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71D" w:rsidRDefault="0036671D" w:rsidP="0036671D">
      <w:pPr>
        <w:rPr>
          <w:rFonts w:ascii="Verdana" w:hAnsi="Verdana"/>
          <w:b/>
        </w:rPr>
      </w:pPr>
    </w:p>
    <w:p w:rsidR="007874A8" w:rsidRDefault="007874A8" w:rsidP="007874A8">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7874A8" w:rsidRPr="00A35BB8" w:rsidRDefault="007874A8" w:rsidP="007874A8">
      <w:pPr>
        <w:jc w:val="both"/>
        <w:rPr>
          <w:lang w:val="en-GB"/>
        </w:rPr>
      </w:pPr>
    </w:p>
    <w:p w:rsidR="007874A8" w:rsidRDefault="007874A8" w:rsidP="007874A8">
      <w:pPr>
        <w:ind w:left="2820" w:firstLine="12"/>
        <w:jc w:val="both"/>
        <w:rPr>
          <w:sz w:val="32"/>
          <w:szCs w:val="32"/>
        </w:rPr>
      </w:pPr>
      <w:r w:rsidRPr="00A35BB8">
        <w:rPr>
          <w:sz w:val="32"/>
          <w:szCs w:val="32"/>
        </w:rPr>
        <w:t xml:space="preserve">         </w:t>
      </w:r>
    </w:p>
    <w:p w:rsidR="007874A8" w:rsidRPr="00AE45E2" w:rsidRDefault="007874A8" w:rsidP="007874A8">
      <w:pPr>
        <w:ind w:left="2820" w:firstLine="12"/>
        <w:rPr>
          <w:sz w:val="32"/>
          <w:szCs w:val="32"/>
        </w:rPr>
      </w:pPr>
      <w:r>
        <w:rPr>
          <w:sz w:val="32"/>
          <w:szCs w:val="32"/>
        </w:rPr>
        <w:t xml:space="preserve">      </w:t>
      </w:r>
      <w:r w:rsidRPr="00A35BB8">
        <w:rPr>
          <w:sz w:val="32"/>
          <w:szCs w:val="32"/>
        </w:rPr>
        <w:t>Р Е Ш Е Н И Е  № 3</w:t>
      </w:r>
      <w:r>
        <w:rPr>
          <w:sz w:val="32"/>
          <w:szCs w:val="32"/>
        </w:rPr>
        <w:t>54</w:t>
      </w:r>
    </w:p>
    <w:p w:rsidR="007874A8" w:rsidRPr="00A35BB8" w:rsidRDefault="007874A8" w:rsidP="007874A8">
      <w:pPr>
        <w:ind w:firstLine="720"/>
        <w:rPr>
          <w:sz w:val="32"/>
          <w:szCs w:val="32"/>
        </w:rPr>
      </w:pPr>
      <w:r>
        <w:rPr>
          <w:sz w:val="32"/>
          <w:szCs w:val="32"/>
        </w:rPr>
        <w:t xml:space="preserve">                                          </w:t>
      </w:r>
      <w:proofErr w:type="gramStart"/>
      <w:r>
        <w:rPr>
          <w:sz w:val="32"/>
          <w:szCs w:val="32"/>
          <w:lang w:val="en-US"/>
        </w:rPr>
        <w:t>25</w:t>
      </w:r>
      <w:r>
        <w:rPr>
          <w:sz w:val="32"/>
          <w:szCs w:val="32"/>
        </w:rPr>
        <w:t>.03.2022 г.</w:t>
      </w:r>
      <w:proofErr w:type="gramEnd"/>
    </w:p>
    <w:p w:rsidR="007874A8" w:rsidRPr="00A35BB8" w:rsidRDefault="007874A8" w:rsidP="007874A8">
      <w:pPr>
        <w:rPr>
          <w:sz w:val="32"/>
          <w:szCs w:val="32"/>
        </w:rPr>
      </w:pPr>
      <w:r w:rsidRPr="00A35BB8">
        <w:rPr>
          <w:sz w:val="32"/>
          <w:szCs w:val="32"/>
        </w:rPr>
        <w:t xml:space="preserve">         </w:t>
      </w:r>
      <w:r>
        <w:rPr>
          <w:sz w:val="32"/>
          <w:szCs w:val="32"/>
        </w:rPr>
        <w:t xml:space="preserve">  </w:t>
      </w:r>
      <w:r w:rsidRPr="00A35BB8">
        <w:rPr>
          <w:sz w:val="32"/>
          <w:szCs w:val="32"/>
        </w:rPr>
        <w:t xml:space="preserve">  </w:t>
      </w:r>
      <w:r>
        <w:rPr>
          <w:sz w:val="32"/>
          <w:szCs w:val="32"/>
        </w:rPr>
        <w:t xml:space="preserve">                                 </w:t>
      </w:r>
      <w:r w:rsidRPr="00A35BB8">
        <w:rPr>
          <w:sz w:val="32"/>
          <w:szCs w:val="32"/>
        </w:rPr>
        <w:t xml:space="preserve">/ Протокол № </w:t>
      </w:r>
      <w:r>
        <w:rPr>
          <w:sz w:val="32"/>
          <w:szCs w:val="32"/>
        </w:rPr>
        <w:t>30</w:t>
      </w:r>
      <w:r w:rsidRPr="00A35BB8">
        <w:rPr>
          <w:sz w:val="32"/>
          <w:szCs w:val="32"/>
        </w:rPr>
        <w:t xml:space="preserve"> /</w:t>
      </w:r>
    </w:p>
    <w:p w:rsidR="007874A8" w:rsidRPr="00A35BB8" w:rsidRDefault="007874A8" w:rsidP="007874A8">
      <w:pPr>
        <w:jc w:val="center"/>
        <w:rPr>
          <w:sz w:val="16"/>
          <w:szCs w:val="16"/>
        </w:rPr>
      </w:pPr>
    </w:p>
    <w:p w:rsidR="007874A8" w:rsidRPr="00110C17" w:rsidRDefault="007874A8" w:rsidP="007874A8">
      <w:pPr>
        <w:jc w:val="both"/>
      </w:pPr>
      <w:r>
        <w:rPr>
          <w:kern w:val="3"/>
          <w:sz w:val="28"/>
          <w:szCs w:val="28"/>
          <w:lang w:val="ru-RU"/>
        </w:rPr>
        <w:t xml:space="preserve">  </w:t>
      </w:r>
      <w:r>
        <w:rPr>
          <w:kern w:val="3"/>
          <w:sz w:val="28"/>
          <w:szCs w:val="28"/>
          <w:lang w:val="ru-RU"/>
        </w:rPr>
        <w:tab/>
        <w:t xml:space="preserve"> </w:t>
      </w:r>
      <w:r w:rsidRPr="00A35BB8">
        <w:rPr>
          <w:b/>
          <w:kern w:val="3"/>
          <w:sz w:val="28"/>
          <w:szCs w:val="28"/>
          <w:u w:val="single"/>
          <w:lang w:val="ru-RU"/>
        </w:rPr>
        <w:t>ОТНОСНО:</w:t>
      </w:r>
      <w:r w:rsidRPr="00A35BB8">
        <w:rPr>
          <w:kern w:val="3"/>
          <w:sz w:val="28"/>
          <w:szCs w:val="28"/>
          <w:lang w:val="ru-RU"/>
        </w:rPr>
        <w:t xml:space="preserve"> </w:t>
      </w:r>
      <w:r w:rsidRPr="00A35BB8">
        <w:rPr>
          <w:kern w:val="3"/>
          <w:lang w:val="ru-RU"/>
        </w:rPr>
        <w:t xml:space="preserve"> </w:t>
      </w:r>
      <w:r w:rsidRPr="00A35BB8">
        <w:rPr>
          <w:kern w:val="3"/>
        </w:rPr>
        <w:t>Предложение с вносител Кмет на Община</w:t>
      </w:r>
      <w:r>
        <w:rPr>
          <w:kern w:val="3"/>
        </w:rPr>
        <w:t xml:space="preserve"> Гурково </w:t>
      </w:r>
      <w:r w:rsidRPr="006752C6">
        <w:rPr>
          <w:rFonts w:eastAsia="Calibri"/>
        </w:rPr>
        <w:t>с вх. №    ОС – 49/15.03.2022 г. - п</w:t>
      </w:r>
      <w:r w:rsidRPr="006752C6">
        <w:rPr>
          <w:lang w:eastAsia="en-US"/>
        </w:rPr>
        <w:t xml:space="preserve">риемане на Доклад от </w:t>
      </w:r>
      <w:proofErr w:type="spellStart"/>
      <w:r w:rsidRPr="006752C6">
        <w:rPr>
          <w:lang w:eastAsia="en-US"/>
        </w:rPr>
        <w:t>последваща</w:t>
      </w:r>
      <w:proofErr w:type="spellEnd"/>
      <w:r w:rsidRPr="006752C6">
        <w:rPr>
          <w:lang w:eastAsia="en-US"/>
        </w:rPr>
        <w:t xml:space="preserve"> оценка на Общински план за развитие на Община Гурково 2014-2020 г.</w:t>
      </w:r>
      <w:r w:rsidRPr="00110C17">
        <w:tab/>
      </w:r>
    </w:p>
    <w:p w:rsidR="007874A8" w:rsidRPr="00110C17" w:rsidRDefault="007874A8" w:rsidP="007874A8">
      <w:pPr>
        <w:pStyle w:val="21"/>
        <w:rPr>
          <w:sz w:val="24"/>
          <w:szCs w:val="24"/>
        </w:rPr>
      </w:pPr>
      <w:r w:rsidRPr="00110C17">
        <w:rPr>
          <w:sz w:val="24"/>
          <w:szCs w:val="24"/>
        </w:rPr>
        <w:tab/>
      </w:r>
      <w:r w:rsidRPr="00A35BB8">
        <w:rPr>
          <w:b/>
          <w:szCs w:val="28"/>
          <w:u w:val="single"/>
        </w:rPr>
        <w:t>МОТИВИ</w:t>
      </w:r>
      <w:r>
        <w:rPr>
          <w:b/>
          <w:szCs w:val="28"/>
          <w:u w:val="single"/>
        </w:rPr>
        <w:t>:</w:t>
      </w:r>
      <w:r>
        <w:rPr>
          <w:szCs w:val="28"/>
        </w:rPr>
        <w:t xml:space="preserve"> </w:t>
      </w:r>
      <w:r w:rsidRPr="00110C17">
        <w:rPr>
          <w:sz w:val="24"/>
          <w:szCs w:val="24"/>
        </w:rPr>
        <w:t>Изтичането на всеки програмен период е следвано от процес на преглед и оценка на постигнатите резултати и планиране на следващия програмен период. Периодът на изпълнение на Общинския план за развитие на община Гурково (2014 - 2020 г.), приключи в края на 2020 г.</w:t>
      </w:r>
    </w:p>
    <w:p w:rsidR="007874A8" w:rsidRPr="00110C17" w:rsidRDefault="007874A8" w:rsidP="007874A8">
      <w:pPr>
        <w:pStyle w:val="21"/>
        <w:ind w:firstLine="708"/>
        <w:rPr>
          <w:sz w:val="24"/>
          <w:szCs w:val="24"/>
        </w:rPr>
      </w:pPr>
      <w:r w:rsidRPr="00110C17">
        <w:rPr>
          <w:sz w:val="24"/>
          <w:szCs w:val="24"/>
        </w:rPr>
        <w:t xml:space="preserve">Съгласно чл. 34, ал.1 от Закона за регионалното развитие (ЗРР), не по-късно от една година след изтичането на периода на действие на Общинските планове за развитие се извършва </w:t>
      </w:r>
      <w:proofErr w:type="spellStart"/>
      <w:r w:rsidRPr="00110C17">
        <w:rPr>
          <w:sz w:val="24"/>
          <w:szCs w:val="24"/>
        </w:rPr>
        <w:t>последваща</w:t>
      </w:r>
      <w:proofErr w:type="spellEnd"/>
      <w:r w:rsidRPr="00110C17">
        <w:rPr>
          <w:sz w:val="24"/>
          <w:szCs w:val="24"/>
        </w:rPr>
        <w:t xml:space="preserve"> оценка. Организацията по извършването на тази оценка е задължение на кмета на</w:t>
      </w:r>
      <w:r>
        <w:rPr>
          <w:sz w:val="24"/>
          <w:szCs w:val="24"/>
        </w:rPr>
        <w:t xml:space="preserve"> </w:t>
      </w:r>
      <w:r w:rsidRPr="00110C17">
        <w:rPr>
          <w:sz w:val="24"/>
          <w:szCs w:val="24"/>
        </w:rPr>
        <w:t xml:space="preserve">общината. Оценката на изпълнение на стратегическите документи представлява неразделна част от цикъла на стратегическото планиране. Тя има за цел не само да констатира нивото на постигане на заложените в плана цели, приоритети и мерки, но и да послужи като коректив на цялостния процес на управление на развитието на територията. Отчитайки изискванията на Закона за регионалното развитие, община Гурково възложи изготвянето на </w:t>
      </w:r>
      <w:proofErr w:type="spellStart"/>
      <w:r w:rsidRPr="00110C17">
        <w:rPr>
          <w:sz w:val="24"/>
          <w:szCs w:val="24"/>
        </w:rPr>
        <w:t>последваща</w:t>
      </w:r>
      <w:proofErr w:type="spellEnd"/>
      <w:r w:rsidRPr="00110C17">
        <w:rPr>
          <w:sz w:val="24"/>
          <w:szCs w:val="24"/>
        </w:rPr>
        <w:t xml:space="preserve"> оценка на Общинския план за развитие на Община Гурково 2014-2020 г. </w:t>
      </w:r>
    </w:p>
    <w:p w:rsidR="007874A8" w:rsidRPr="00110C17" w:rsidRDefault="007874A8" w:rsidP="007874A8">
      <w:pPr>
        <w:pStyle w:val="21"/>
        <w:ind w:firstLine="708"/>
        <w:rPr>
          <w:sz w:val="24"/>
          <w:szCs w:val="24"/>
        </w:rPr>
      </w:pPr>
      <w:r w:rsidRPr="00110C17">
        <w:rPr>
          <w:sz w:val="24"/>
          <w:szCs w:val="24"/>
        </w:rPr>
        <w:t>В съответствие с изискванията на чл. 34, ал.1 и ал. 2 от ЗРР, докладът от оценката включва:</w:t>
      </w:r>
    </w:p>
    <w:p w:rsidR="007874A8" w:rsidRPr="00110C17" w:rsidRDefault="007874A8" w:rsidP="007874A8">
      <w:pPr>
        <w:pStyle w:val="21"/>
        <w:rPr>
          <w:sz w:val="24"/>
          <w:szCs w:val="24"/>
        </w:rPr>
      </w:pPr>
      <w:r w:rsidRPr="00110C17">
        <w:rPr>
          <w:sz w:val="24"/>
          <w:szCs w:val="24"/>
        </w:rPr>
        <w:t>− оценка на първоначалните резултати от изпълнението и общото въздействие;</w:t>
      </w:r>
    </w:p>
    <w:p w:rsidR="007874A8" w:rsidRPr="00110C17" w:rsidRDefault="007874A8" w:rsidP="007874A8">
      <w:pPr>
        <w:pStyle w:val="21"/>
        <w:rPr>
          <w:sz w:val="24"/>
          <w:szCs w:val="24"/>
        </w:rPr>
      </w:pPr>
      <w:r w:rsidRPr="00110C17">
        <w:rPr>
          <w:sz w:val="24"/>
          <w:szCs w:val="24"/>
        </w:rPr>
        <w:t>− оценка на степента на постигане на съответните цели и приоритети;</w:t>
      </w:r>
    </w:p>
    <w:p w:rsidR="007874A8" w:rsidRPr="00110C17" w:rsidRDefault="007874A8" w:rsidP="007874A8">
      <w:pPr>
        <w:pStyle w:val="21"/>
        <w:rPr>
          <w:sz w:val="24"/>
          <w:szCs w:val="24"/>
        </w:rPr>
      </w:pPr>
      <w:r w:rsidRPr="00110C17">
        <w:rPr>
          <w:sz w:val="24"/>
          <w:szCs w:val="24"/>
        </w:rPr>
        <w:t>− оценка на ефективността и ефикасността на използваните ресурси;</w:t>
      </w:r>
    </w:p>
    <w:p w:rsidR="007874A8" w:rsidRDefault="007874A8" w:rsidP="007874A8">
      <w:pPr>
        <w:pStyle w:val="21"/>
        <w:rPr>
          <w:sz w:val="24"/>
          <w:szCs w:val="24"/>
        </w:rPr>
      </w:pPr>
      <w:r w:rsidRPr="00110C17">
        <w:rPr>
          <w:sz w:val="24"/>
          <w:szCs w:val="24"/>
        </w:rPr>
        <w:t xml:space="preserve">− обобщени изводи и проведената </w:t>
      </w:r>
      <w:proofErr w:type="spellStart"/>
      <w:r w:rsidRPr="00110C17">
        <w:rPr>
          <w:sz w:val="24"/>
          <w:szCs w:val="24"/>
        </w:rPr>
        <w:t>последваща</w:t>
      </w:r>
      <w:proofErr w:type="spellEnd"/>
      <w:r w:rsidRPr="00110C17">
        <w:rPr>
          <w:sz w:val="24"/>
          <w:szCs w:val="24"/>
        </w:rPr>
        <w:t xml:space="preserve"> оценка на изпълнението на Общински план за развитие на община Гурково за периода 2007-2013 г. </w:t>
      </w:r>
      <w:r w:rsidRPr="00110C17">
        <w:rPr>
          <w:sz w:val="24"/>
          <w:szCs w:val="24"/>
        </w:rPr>
        <w:cr/>
      </w:r>
    </w:p>
    <w:p w:rsidR="007874A8" w:rsidRPr="00EC1980" w:rsidRDefault="007874A8" w:rsidP="007874A8">
      <w:pPr>
        <w:pStyle w:val="21"/>
        <w:ind w:firstLine="720"/>
        <w:rPr>
          <w:sz w:val="24"/>
          <w:szCs w:val="24"/>
        </w:rPr>
      </w:pPr>
      <w:r w:rsidRPr="00110C17">
        <w:rPr>
          <w:sz w:val="24"/>
          <w:szCs w:val="24"/>
        </w:rPr>
        <w:t>На основание чл.21, ал.1, т.2</w:t>
      </w:r>
      <w:r>
        <w:rPr>
          <w:sz w:val="24"/>
          <w:szCs w:val="24"/>
        </w:rPr>
        <w:t>4</w:t>
      </w:r>
      <w:r w:rsidRPr="00110C17">
        <w:rPr>
          <w:sz w:val="24"/>
          <w:szCs w:val="24"/>
        </w:rPr>
        <w:t xml:space="preserve"> от Закона за местното самоуправление и местната администрация, във връзка с чл.</w:t>
      </w:r>
      <w:r>
        <w:rPr>
          <w:sz w:val="24"/>
          <w:szCs w:val="24"/>
        </w:rPr>
        <w:t>26</w:t>
      </w:r>
      <w:r w:rsidRPr="00110C17">
        <w:rPr>
          <w:sz w:val="24"/>
          <w:szCs w:val="24"/>
        </w:rPr>
        <w:t xml:space="preserve"> от Правилника за прилагане на Закона за регионалното развитие</w:t>
      </w:r>
      <w:r>
        <w:rPr>
          <w:sz w:val="24"/>
          <w:szCs w:val="24"/>
        </w:rPr>
        <w:t>,</w:t>
      </w:r>
      <w:r w:rsidRPr="00110C17">
        <w:rPr>
          <w:sz w:val="24"/>
          <w:szCs w:val="24"/>
        </w:rPr>
        <w:t xml:space="preserve">  Общински съвет </w:t>
      </w:r>
      <w:r>
        <w:rPr>
          <w:sz w:val="24"/>
          <w:szCs w:val="24"/>
          <w:lang w:val="en-US"/>
        </w:rPr>
        <w:t xml:space="preserve"> </w:t>
      </w:r>
      <w:r>
        <w:rPr>
          <w:sz w:val="24"/>
          <w:szCs w:val="24"/>
        </w:rPr>
        <w:t>Гурково</w:t>
      </w:r>
    </w:p>
    <w:p w:rsidR="007874A8" w:rsidRDefault="007874A8" w:rsidP="007874A8">
      <w:pPr>
        <w:jc w:val="center"/>
        <w:rPr>
          <w:rFonts w:eastAsia="Calibri"/>
          <w:sz w:val="32"/>
          <w:szCs w:val="32"/>
        </w:rPr>
      </w:pPr>
      <w:r w:rsidRPr="00A35BB8">
        <w:rPr>
          <w:rFonts w:eastAsia="Calibri"/>
          <w:sz w:val="32"/>
          <w:szCs w:val="32"/>
        </w:rPr>
        <w:t>Р Е Ш И:</w:t>
      </w:r>
    </w:p>
    <w:p w:rsidR="007874A8" w:rsidRDefault="007874A8" w:rsidP="007874A8">
      <w:pPr>
        <w:pStyle w:val="21"/>
        <w:ind w:firstLine="708"/>
        <w:rPr>
          <w:sz w:val="24"/>
          <w:szCs w:val="24"/>
        </w:rPr>
      </w:pPr>
      <w:r w:rsidRPr="00110C17">
        <w:rPr>
          <w:sz w:val="24"/>
          <w:szCs w:val="24"/>
        </w:rPr>
        <w:t xml:space="preserve">1. </w:t>
      </w:r>
      <w:r>
        <w:rPr>
          <w:sz w:val="24"/>
          <w:szCs w:val="24"/>
        </w:rPr>
        <w:t>Одобрява</w:t>
      </w:r>
      <w:r w:rsidRPr="00110C17">
        <w:rPr>
          <w:sz w:val="24"/>
          <w:szCs w:val="24"/>
        </w:rPr>
        <w:t xml:space="preserve"> Доклад от </w:t>
      </w:r>
      <w:proofErr w:type="spellStart"/>
      <w:r w:rsidRPr="00110C17">
        <w:rPr>
          <w:sz w:val="24"/>
          <w:szCs w:val="24"/>
        </w:rPr>
        <w:t>последваща</w:t>
      </w:r>
      <w:proofErr w:type="spellEnd"/>
      <w:r w:rsidRPr="00110C17">
        <w:rPr>
          <w:sz w:val="24"/>
          <w:szCs w:val="24"/>
        </w:rPr>
        <w:t xml:space="preserve"> оценка на Общински план за развитие на Община Гурково 2014-2020 г.</w:t>
      </w:r>
    </w:p>
    <w:p w:rsidR="007874A8" w:rsidRDefault="007874A8" w:rsidP="007874A8">
      <w:pPr>
        <w:pStyle w:val="21"/>
        <w:ind w:firstLine="708"/>
        <w:rPr>
          <w:sz w:val="24"/>
          <w:szCs w:val="24"/>
        </w:rPr>
      </w:pPr>
    </w:p>
    <w:p w:rsidR="007874A8" w:rsidRPr="00A35BB8" w:rsidRDefault="007874A8" w:rsidP="007874A8">
      <w:pPr>
        <w:tabs>
          <w:tab w:val="center" w:pos="0"/>
        </w:tabs>
        <w:suppressAutoHyphens/>
        <w:autoSpaceDN w:val="0"/>
        <w:jc w:val="both"/>
        <w:textAlignment w:val="baseline"/>
        <w:rPr>
          <w:kern w:val="3"/>
          <w:lang w:val="ru-RU"/>
        </w:rPr>
      </w:pPr>
      <w:r>
        <w:rPr>
          <w:kern w:val="3"/>
        </w:rPr>
        <w:tab/>
      </w:r>
      <w:r w:rsidRPr="00A35BB8">
        <w:rPr>
          <w:kern w:val="3"/>
        </w:rPr>
        <w:t>У</w:t>
      </w:r>
      <w:proofErr w:type="spellStart"/>
      <w:r w:rsidRPr="00A35BB8">
        <w:rPr>
          <w:kern w:val="3"/>
          <w:lang w:val="ru-RU"/>
        </w:rPr>
        <w:t>частвали</w:t>
      </w:r>
      <w:proofErr w:type="spellEnd"/>
      <w:r w:rsidRPr="00A35BB8">
        <w:rPr>
          <w:kern w:val="3"/>
        </w:rPr>
        <w:t xml:space="preserve">  </w:t>
      </w:r>
      <w:r w:rsidRPr="00A35BB8">
        <w:rPr>
          <w:kern w:val="3"/>
          <w:lang w:val="ru-RU"/>
        </w:rPr>
        <w:t xml:space="preserve">в </w:t>
      </w:r>
      <w:r w:rsidRPr="00A35BB8">
        <w:rPr>
          <w:kern w:val="3"/>
        </w:rPr>
        <w:t xml:space="preserve">  гласуването</w:t>
      </w:r>
      <w:r w:rsidRPr="00A35BB8">
        <w:rPr>
          <w:kern w:val="3"/>
          <w:lang w:val="ru-RU"/>
        </w:rPr>
        <w:t xml:space="preserve">  </w:t>
      </w:r>
      <w:r>
        <w:rPr>
          <w:kern w:val="3"/>
          <w:lang w:val="ru-RU"/>
        </w:rPr>
        <w:t>12</w:t>
      </w:r>
      <w:r w:rsidRPr="00A35BB8">
        <w:rPr>
          <w:kern w:val="3"/>
          <w:lang w:val="ru-RU"/>
        </w:rPr>
        <w:t xml:space="preserve">  общ. съветници,  </w:t>
      </w:r>
      <w:proofErr w:type="spellStart"/>
      <w:r w:rsidRPr="00A35BB8">
        <w:rPr>
          <w:kern w:val="3"/>
          <w:lang w:val="ru-RU"/>
        </w:rPr>
        <w:t>гласували</w:t>
      </w:r>
      <w:proofErr w:type="spellEnd"/>
      <w:r w:rsidRPr="00A35BB8">
        <w:rPr>
          <w:kern w:val="3"/>
          <w:lang w:val="ru-RU"/>
        </w:rPr>
        <w:t xml:space="preserve">  </w:t>
      </w:r>
      <w:r w:rsidRPr="00A35BB8">
        <w:rPr>
          <w:kern w:val="3"/>
        </w:rPr>
        <w:t>„</w:t>
      </w:r>
      <w:r w:rsidRPr="00A35BB8">
        <w:rPr>
          <w:b/>
          <w:bCs/>
          <w:kern w:val="3"/>
          <w:lang w:val="ru-RU"/>
        </w:rPr>
        <w:t>за</w:t>
      </w:r>
      <w:r w:rsidRPr="00A35BB8">
        <w:rPr>
          <w:kern w:val="3"/>
        </w:rPr>
        <w:t>”</w:t>
      </w:r>
      <w:r w:rsidRPr="00A35BB8">
        <w:rPr>
          <w:kern w:val="3"/>
          <w:lang w:val="ru-RU"/>
        </w:rPr>
        <w:t xml:space="preserve">  – </w:t>
      </w:r>
      <w:r>
        <w:rPr>
          <w:kern w:val="3"/>
          <w:lang w:val="ru-RU"/>
        </w:rPr>
        <w:t>12</w:t>
      </w:r>
      <w:r w:rsidRPr="00A35BB8">
        <w:rPr>
          <w:kern w:val="3"/>
          <w:lang w:val="ru-RU"/>
        </w:rPr>
        <w:t xml:space="preserve">,   </w:t>
      </w:r>
      <w:r w:rsidRPr="00A35BB8">
        <w:rPr>
          <w:kern w:val="3"/>
        </w:rPr>
        <w:t>„</w:t>
      </w:r>
      <w:r w:rsidRPr="00A35BB8">
        <w:rPr>
          <w:b/>
          <w:bCs/>
          <w:kern w:val="3"/>
          <w:lang w:val="ru-RU"/>
        </w:rPr>
        <w:t>против</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 xml:space="preserve">,  </w:t>
      </w:r>
      <w:r w:rsidRPr="00A35BB8">
        <w:rPr>
          <w:kern w:val="3"/>
        </w:rPr>
        <w:t>„</w:t>
      </w:r>
      <w:proofErr w:type="spellStart"/>
      <w:r w:rsidRPr="00A35BB8">
        <w:rPr>
          <w:b/>
          <w:bCs/>
          <w:kern w:val="3"/>
          <w:lang w:val="ru-RU"/>
        </w:rPr>
        <w:t>въздържал</w:t>
      </w:r>
      <w:proofErr w:type="spellEnd"/>
      <w:r w:rsidRPr="00A35BB8">
        <w:rPr>
          <w:b/>
          <w:bCs/>
          <w:kern w:val="3"/>
        </w:rPr>
        <w:t>и</w:t>
      </w:r>
      <w:r w:rsidRPr="00A35BB8">
        <w:rPr>
          <w:b/>
          <w:bCs/>
          <w:kern w:val="3"/>
          <w:lang w:val="ru-RU"/>
        </w:rPr>
        <w:t xml:space="preserve"> се</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w:t>
      </w:r>
    </w:p>
    <w:p w:rsidR="007874A8" w:rsidRDefault="007874A8" w:rsidP="007874A8">
      <w:pPr>
        <w:rPr>
          <w:rFonts w:ascii="Calibri" w:eastAsia="Calibri" w:hAnsi="Calibri"/>
        </w:rPr>
      </w:pP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874A8" w:rsidRPr="00A86277" w:rsidRDefault="007874A8" w:rsidP="007874A8">
      <w:pPr>
        <w:widowControl w:val="0"/>
        <w:suppressAutoHyphens/>
        <w:autoSpaceDN w:val="0"/>
        <w:textAlignment w:val="baseline"/>
        <w:rPr>
          <w:rFonts w:eastAsia="Lucida Sans Unicode" w:cs="Tahoma"/>
          <w:b/>
          <w:kern w:val="3"/>
        </w:rPr>
      </w:pP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874A8" w:rsidRPr="00A86277" w:rsidRDefault="007874A8" w:rsidP="007874A8">
      <w:pPr>
        <w:rPr>
          <w:rFonts w:ascii="Verdana" w:hAnsi="Verdana"/>
          <w:b/>
          <w:lang w:val="en-US"/>
        </w:rPr>
      </w:pPr>
      <w:r w:rsidRPr="00A86277">
        <w:rPr>
          <w:rFonts w:eastAsia="Lucida Sans Unicode" w:cs="Tahoma"/>
          <w:b/>
          <w:kern w:val="3"/>
        </w:rPr>
        <w:t xml:space="preserve">                                        / Иванка Рачева – Генчева /</w:t>
      </w:r>
    </w:p>
    <w:p w:rsidR="007874A8" w:rsidRDefault="007874A8" w:rsidP="007874A8">
      <w:pPr>
        <w:jc w:val="both"/>
        <w:rPr>
          <w:rFonts w:cs="Calibri"/>
          <w:kern w:val="3"/>
        </w:rPr>
      </w:pPr>
    </w:p>
    <w:p w:rsidR="007874A8" w:rsidRDefault="007874A8" w:rsidP="007874A8">
      <w:pPr>
        <w:rPr>
          <w:rFonts w:cs="Calibri"/>
          <w:kern w:val="3"/>
        </w:rPr>
      </w:pPr>
    </w:p>
    <w:p w:rsidR="007874A8" w:rsidRDefault="007874A8" w:rsidP="007874A8">
      <w:pPr>
        <w:rPr>
          <w:rFonts w:cs="Calibri"/>
          <w:kern w:val="3"/>
        </w:rPr>
      </w:pPr>
    </w:p>
    <w:p w:rsidR="007874A8" w:rsidRDefault="007874A8" w:rsidP="007874A8">
      <w:pPr>
        <w:rPr>
          <w:rFonts w:cs="Calibri"/>
          <w:kern w:val="3"/>
        </w:rPr>
      </w:pPr>
    </w:p>
    <w:p w:rsidR="007874A8" w:rsidRDefault="007874A8" w:rsidP="007874A8">
      <w:pPr>
        <w:rPr>
          <w:rFonts w:cs="Calibri"/>
          <w:kern w:val="3"/>
        </w:rPr>
      </w:pPr>
    </w:p>
    <w:p w:rsidR="007874A8" w:rsidRDefault="007874A8" w:rsidP="007874A8">
      <w:pPr>
        <w:rPr>
          <w:rFonts w:cs="Calibri"/>
          <w:kern w:val="3"/>
        </w:rPr>
      </w:pPr>
    </w:p>
    <w:p w:rsidR="007874A8" w:rsidRDefault="007874A8" w:rsidP="007874A8">
      <w:pPr>
        <w:rPr>
          <w:rFonts w:cs="Calibri"/>
          <w:kern w:val="3"/>
        </w:rPr>
      </w:pPr>
    </w:p>
    <w:p w:rsidR="007874A8" w:rsidRDefault="007874A8" w:rsidP="007874A8">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7874A8" w:rsidRDefault="007874A8" w:rsidP="007874A8">
      <w:pPr>
        <w:ind w:left="2820" w:firstLine="12"/>
        <w:jc w:val="both"/>
        <w:rPr>
          <w:sz w:val="32"/>
          <w:szCs w:val="32"/>
        </w:rPr>
      </w:pPr>
      <w:r w:rsidRPr="00A35BB8">
        <w:rPr>
          <w:sz w:val="32"/>
          <w:szCs w:val="32"/>
        </w:rPr>
        <w:t xml:space="preserve">         </w:t>
      </w:r>
    </w:p>
    <w:p w:rsidR="007874A8" w:rsidRPr="00AE45E2" w:rsidRDefault="007874A8" w:rsidP="007874A8">
      <w:pPr>
        <w:ind w:left="2820" w:firstLine="12"/>
        <w:rPr>
          <w:sz w:val="32"/>
          <w:szCs w:val="32"/>
        </w:rPr>
      </w:pPr>
      <w:r>
        <w:rPr>
          <w:sz w:val="32"/>
          <w:szCs w:val="32"/>
        </w:rPr>
        <w:t xml:space="preserve">      </w:t>
      </w:r>
      <w:r w:rsidRPr="00A35BB8">
        <w:rPr>
          <w:sz w:val="32"/>
          <w:szCs w:val="32"/>
        </w:rPr>
        <w:t>Р Е Ш Е Н И Е  № 3</w:t>
      </w:r>
      <w:r>
        <w:rPr>
          <w:sz w:val="32"/>
          <w:szCs w:val="32"/>
        </w:rPr>
        <w:t>55</w:t>
      </w:r>
    </w:p>
    <w:p w:rsidR="007874A8" w:rsidRPr="00A35BB8" w:rsidRDefault="007874A8" w:rsidP="007874A8">
      <w:pPr>
        <w:ind w:firstLine="720"/>
        <w:rPr>
          <w:sz w:val="32"/>
          <w:szCs w:val="32"/>
        </w:rPr>
      </w:pPr>
      <w:r>
        <w:rPr>
          <w:sz w:val="32"/>
          <w:szCs w:val="32"/>
        </w:rPr>
        <w:t xml:space="preserve">                                           </w:t>
      </w:r>
      <w:proofErr w:type="gramStart"/>
      <w:r>
        <w:rPr>
          <w:sz w:val="32"/>
          <w:szCs w:val="32"/>
          <w:lang w:val="en-US"/>
        </w:rPr>
        <w:t>25</w:t>
      </w:r>
      <w:r>
        <w:rPr>
          <w:sz w:val="32"/>
          <w:szCs w:val="32"/>
        </w:rPr>
        <w:t>.03.2022 г.</w:t>
      </w:r>
      <w:proofErr w:type="gramEnd"/>
    </w:p>
    <w:p w:rsidR="007874A8" w:rsidRPr="00A35BB8" w:rsidRDefault="007874A8" w:rsidP="007874A8">
      <w:pPr>
        <w:rPr>
          <w:sz w:val="32"/>
          <w:szCs w:val="32"/>
        </w:rPr>
      </w:pPr>
      <w:r w:rsidRPr="00A35BB8">
        <w:rPr>
          <w:sz w:val="32"/>
          <w:szCs w:val="32"/>
        </w:rPr>
        <w:t xml:space="preserve">         </w:t>
      </w:r>
      <w:r>
        <w:rPr>
          <w:sz w:val="32"/>
          <w:szCs w:val="32"/>
        </w:rPr>
        <w:t xml:space="preserve">  </w:t>
      </w:r>
      <w:r w:rsidRPr="00A35BB8">
        <w:rPr>
          <w:sz w:val="32"/>
          <w:szCs w:val="32"/>
        </w:rPr>
        <w:t xml:space="preserve">  </w:t>
      </w:r>
      <w:r>
        <w:rPr>
          <w:sz w:val="32"/>
          <w:szCs w:val="32"/>
        </w:rPr>
        <w:t xml:space="preserve">                                  </w:t>
      </w:r>
      <w:r w:rsidRPr="00A35BB8">
        <w:rPr>
          <w:sz w:val="32"/>
          <w:szCs w:val="32"/>
        </w:rPr>
        <w:t xml:space="preserve">/ Протокол № </w:t>
      </w:r>
      <w:r>
        <w:rPr>
          <w:sz w:val="32"/>
          <w:szCs w:val="32"/>
        </w:rPr>
        <w:t>30</w:t>
      </w:r>
      <w:r w:rsidRPr="00A35BB8">
        <w:rPr>
          <w:sz w:val="32"/>
          <w:szCs w:val="32"/>
        </w:rPr>
        <w:t xml:space="preserve"> /</w:t>
      </w:r>
    </w:p>
    <w:p w:rsidR="007874A8" w:rsidRPr="00A35BB8" w:rsidRDefault="007874A8" w:rsidP="007874A8">
      <w:pPr>
        <w:jc w:val="center"/>
        <w:rPr>
          <w:sz w:val="16"/>
          <w:szCs w:val="16"/>
        </w:rPr>
      </w:pPr>
    </w:p>
    <w:p w:rsidR="007874A8" w:rsidRPr="00583605" w:rsidRDefault="007874A8" w:rsidP="007874A8">
      <w:pPr>
        <w:jc w:val="both"/>
        <w:rPr>
          <w:u w:val="single"/>
          <w:lang w:eastAsia="en-US"/>
        </w:rPr>
      </w:pPr>
      <w:r>
        <w:rPr>
          <w:kern w:val="3"/>
          <w:sz w:val="28"/>
          <w:szCs w:val="28"/>
          <w:lang w:val="ru-RU"/>
        </w:rPr>
        <w:t xml:space="preserve">  </w:t>
      </w:r>
      <w:r>
        <w:rPr>
          <w:kern w:val="3"/>
          <w:sz w:val="28"/>
          <w:szCs w:val="28"/>
          <w:lang w:val="ru-RU"/>
        </w:rPr>
        <w:tab/>
        <w:t xml:space="preserve"> </w:t>
      </w:r>
      <w:r w:rsidRPr="00A35BB8">
        <w:rPr>
          <w:b/>
          <w:kern w:val="3"/>
          <w:sz w:val="28"/>
          <w:szCs w:val="28"/>
          <w:u w:val="single"/>
          <w:lang w:val="ru-RU"/>
        </w:rPr>
        <w:t>ОТНОСНО:</w:t>
      </w:r>
      <w:r w:rsidRPr="00A35BB8">
        <w:rPr>
          <w:kern w:val="3"/>
          <w:sz w:val="28"/>
          <w:szCs w:val="28"/>
          <w:lang w:val="ru-RU"/>
        </w:rPr>
        <w:t xml:space="preserve"> </w:t>
      </w:r>
      <w:r w:rsidRPr="00A35BB8">
        <w:rPr>
          <w:kern w:val="3"/>
          <w:lang w:val="ru-RU"/>
        </w:rPr>
        <w:t xml:space="preserve"> </w:t>
      </w:r>
      <w:r w:rsidRPr="00A35BB8">
        <w:rPr>
          <w:kern w:val="3"/>
        </w:rPr>
        <w:t>Предложение с вносител Кмет на Община</w:t>
      </w:r>
      <w:r>
        <w:rPr>
          <w:kern w:val="3"/>
        </w:rPr>
        <w:t xml:space="preserve"> Гурково </w:t>
      </w:r>
      <w:r w:rsidRPr="00583605">
        <w:rPr>
          <w:rFonts w:eastAsia="Calibri"/>
        </w:rPr>
        <w:t>с    вх. №    ОС – 50/15.03.2022 г.- приемане на П</w:t>
      </w:r>
      <w:r w:rsidRPr="00583605">
        <w:rPr>
          <w:lang w:eastAsia="en-US"/>
        </w:rPr>
        <w:t>лан за интегрирано развитие на Община Гурково/ПИРО/  за периода  2021-2027 г.</w:t>
      </w:r>
    </w:p>
    <w:p w:rsidR="007874A8" w:rsidRPr="00583605" w:rsidRDefault="007874A8" w:rsidP="007874A8">
      <w:pPr>
        <w:shd w:val="clear" w:color="auto" w:fill="FFFFFF"/>
        <w:spacing w:after="300"/>
        <w:jc w:val="both"/>
      </w:pPr>
      <w:r w:rsidRPr="00583605">
        <w:tab/>
      </w:r>
      <w:r w:rsidRPr="00A35BB8">
        <w:rPr>
          <w:b/>
          <w:sz w:val="28"/>
          <w:szCs w:val="28"/>
          <w:u w:val="single"/>
        </w:rPr>
        <w:t>МОТИВИ</w:t>
      </w:r>
      <w:r>
        <w:rPr>
          <w:b/>
          <w:sz w:val="28"/>
          <w:szCs w:val="28"/>
          <w:u w:val="single"/>
        </w:rPr>
        <w:t>:</w:t>
      </w:r>
      <w:r>
        <w:rPr>
          <w:sz w:val="28"/>
          <w:szCs w:val="28"/>
        </w:rPr>
        <w:t xml:space="preserve"> </w:t>
      </w:r>
      <w:r w:rsidRPr="00583605">
        <w:t>В изпълнение на чл. 23 от Закон за регионално развитие (ЗРР) и чл.19, ал.1 от Правилника за прилагане на Закона за регионално развитие и в съответствие с Методическите указания за разработване на стратегическите документи за регионално развитие Община Гурково възложи изготвянето на „План за интегрирано развитие на община Гурково (ПИРО) за периода 2021-2027г.”.</w:t>
      </w:r>
      <w:r w:rsidRPr="00583605">
        <w:br/>
      </w:r>
      <w:r>
        <w:t xml:space="preserve">     </w:t>
      </w:r>
      <w:r w:rsidRPr="00583605">
        <w:t>Планът е основополагащ, стратегически документ и е важен инструмент за управлението на общината през следващите 7 (седем) години. Пространственият обхват на ПИРО включва цялата територия на Общината. Той осигурява пространствена, времева и фактическа координация и интеграция на различни политики и планови ресурси за постигане на дефинираните цели за трайно подобряване на икономическото, социалното и екологичното състояние на територията на Община Гурково.</w:t>
      </w:r>
    </w:p>
    <w:p w:rsidR="007874A8" w:rsidRPr="00583605" w:rsidRDefault="007874A8" w:rsidP="007874A8">
      <w:pPr>
        <w:shd w:val="clear" w:color="auto" w:fill="FFFFFF"/>
        <w:spacing w:after="300"/>
      </w:pPr>
      <w:r>
        <w:t xml:space="preserve">       </w:t>
      </w:r>
      <w:r w:rsidRPr="00583605">
        <w:t>ПИРО е със средносрочно действие, като времето за неговото изпълнение съвпада със следващия програмен период на ЕС – до края на 2027 година.</w:t>
      </w:r>
    </w:p>
    <w:p w:rsidR="007874A8" w:rsidRPr="00583605" w:rsidRDefault="007874A8" w:rsidP="007874A8">
      <w:pPr>
        <w:tabs>
          <w:tab w:val="left" w:pos="9674"/>
        </w:tabs>
        <w:jc w:val="both"/>
        <w:rPr>
          <w:lang w:val="en-US" w:eastAsia="en-US"/>
        </w:rPr>
      </w:pPr>
      <w:r>
        <w:rPr>
          <w:lang w:eastAsia="en-US"/>
        </w:rPr>
        <w:t xml:space="preserve">        </w:t>
      </w:r>
      <w:proofErr w:type="spellStart"/>
      <w:r w:rsidRPr="00583605">
        <w:rPr>
          <w:lang w:val="en-US" w:eastAsia="en-US"/>
        </w:rPr>
        <w:t>Планът</w:t>
      </w:r>
      <w:proofErr w:type="spellEnd"/>
      <w:r w:rsidRPr="00583605">
        <w:rPr>
          <w:lang w:val="en-US" w:eastAsia="en-US"/>
        </w:rPr>
        <w:t xml:space="preserve"> </w:t>
      </w:r>
      <w:proofErr w:type="spellStart"/>
      <w:r w:rsidRPr="00583605">
        <w:rPr>
          <w:lang w:val="en-US" w:eastAsia="en-US"/>
        </w:rPr>
        <w:t>за</w:t>
      </w:r>
      <w:proofErr w:type="spellEnd"/>
      <w:r w:rsidRPr="00583605">
        <w:rPr>
          <w:lang w:val="en-US" w:eastAsia="en-US"/>
        </w:rPr>
        <w:t xml:space="preserve"> </w:t>
      </w:r>
      <w:proofErr w:type="spellStart"/>
      <w:r w:rsidRPr="00583605">
        <w:rPr>
          <w:lang w:val="en-US" w:eastAsia="en-US"/>
        </w:rPr>
        <w:t>интегрирано</w:t>
      </w:r>
      <w:proofErr w:type="spellEnd"/>
      <w:r w:rsidRPr="00583605">
        <w:rPr>
          <w:lang w:val="en-US" w:eastAsia="en-US"/>
        </w:rPr>
        <w:t xml:space="preserve"> </w:t>
      </w:r>
      <w:proofErr w:type="spellStart"/>
      <w:r w:rsidRPr="00583605">
        <w:rPr>
          <w:lang w:val="en-US" w:eastAsia="en-US"/>
        </w:rPr>
        <w:t>развитие</w:t>
      </w:r>
      <w:proofErr w:type="spellEnd"/>
      <w:r w:rsidRPr="00583605">
        <w:rPr>
          <w:lang w:val="en-US" w:eastAsia="en-US"/>
        </w:rPr>
        <w:t xml:space="preserve"> </w:t>
      </w:r>
      <w:proofErr w:type="spellStart"/>
      <w:r w:rsidRPr="00583605">
        <w:rPr>
          <w:lang w:val="en-US" w:eastAsia="en-US"/>
        </w:rPr>
        <w:t>на</w:t>
      </w:r>
      <w:proofErr w:type="spellEnd"/>
      <w:r w:rsidRPr="00583605">
        <w:rPr>
          <w:lang w:val="en-US" w:eastAsia="en-US"/>
        </w:rPr>
        <w:t xml:space="preserve"> </w:t>
      </w:r>
      <w:proofErr w:type="spellStart"/>
      <w:r w:rsidRPr="00583605">
        <w:rPr>
          <w:lang w:val="en-US" w:eastAsia="en-US"/>
        </w:rPr>
        <w:t>община</w:t>
      </w:r>
      <w:proofErr w:type="spellEnd"/>
      <w:r w:rsidRPr="00583605">
        <w:rPr>
          <w:lang w:val="en-US" w:eastAsia="en-US"/>
        </w:rPr>
        <w:t xml:space="preserve"> </w:t>
      </w:r>
      <w:proofErr w:type="spellStart"/>
      <w:r w:rsidRPr="00583605">
        <w:rPr>
          <w:lang w:val="en-US" w:eastAsia="en-US"/>
        </w:rPr>
        <w:t>Гурково</w:t>
      </w:r>
      <w:proofErr w:type="spellEnd"/>
      <w:r w:rsidRPr="00583605">
        <w:rPr>
          <w:lang w:val="en-US" w:eastAsia="en-US"/>
        </w:rPr>
        <w:t xml:space="preserve"> </w:t>
      </w:r>
      <w:proofErr w:type="spellStart"/>
      <w:r w:rsidRPr="00583605">
        <w:rPr>
          <w:lang w:val="en-US" w:eastAsia="en-US"/>
        </w:rPr>
        <w:t>интерпретира</w:t>
      </w:r>
      <w:proofErr w:type="spellEnd"/>
      <w:r w:rsidRPr="00583605">
        <w:rPr>
          <w:lang w:val="en-US" w:eastAsia="en-US"/>
        </w:rPr>
        <w:t xml:space="preserve"> и </w:t>
      </w:r>
      <w:proofErr w:type="spellStart"/>
      <w:r w:rsidRPr="00583605">
        <w:rPr>
          <w:lang w:val="en-US" w:eastAsia="en-US"/>
        </w:rPr>
        <w:t>конкретизира</w:t>
      </w:r>
      <w:proofErr w:type="spellEnd"/>
      <w:r w:rsidRPr="00583605">
        <w:rPr>
          <w:lang w:val="en-US" w:eastAsia="en-US"/>
        </w:rPr>
        <w:t xml:space="preserve"> </w:t>
      </w:r>
      <w:proofErr w:type="spellStart"/>
      <w:r w:rsidRPr="00583605">
        <w:rPr>
          <w:lang w:val="en-US" w:eastAsia="en-US"/>
        </w:rPr>
        <w:t>общата</w:t>
      </w:r>
      <w:proofErr w:type="spellEnd"/>
      <w:r w:rsidRPr="00583605">
        <w:rPr>
          <w:lang w:val="en-US" w:eastAsia="en-US"/>
        </w:rPr>
        <w:t xml:space="preserve"> </w:t>
      </w:r>
      <w:proofErr w:type="spellStart"/>
      <w:r w:rsidRPr="00583605">
        <w:rPr>
          <w:lang w:val="en-US" w:eastAsia="en-US"/>
        </w:rPr>
        <w:t>законодателна</w:t>
      </w:r>
      <w:proofErr w:type="spellEnd"/>
      <w:r w:rsidRPr="00583605">
        <w:rPr>
          <w:lang w:val="en-US" w:eastAsia="en-US"/>
        </w:rPr>
        <w:t xml:space="preserve"> и </w:t>
      </w:r>
      <w:proofErr w:type="spellStart"/>
      <w:r w:rsidRPr="00583605">
        <w:rPr>
          <w:lang w:val="en-US" w:eastAsia="en-US"/>
        </w:rPr>
        <w:t>стратегическа</w:t>
      </w:r>
      <w:proofErr w:type="spellEnd"/>
      <w:r w:rsidRPr="00583605">
        <w:rPr>
          <w:lang w:val="en-US" w:eastAsia="en-US"/>
        </w:rPr>
        <w:t xml:space="preserve"> </w:t>
      </w:r>
      <w:proofErr w:type="spellStart"/>
      <w:r w:rsidRPr="00583605">
        <w:rPr>
          <w:lang w:val="en-US" w:eastAsia="en-US"/>
        </w:rPr>
        <w:t>рамка</w:t>
      </w:r>
      <w:proofErr w:type="spellEnd"/>
      <w:r w:rsidRPr="00583605">
        <w:rPr>
          <w:lang w:val="en-US" w:eastAsia="en-US"/>
        </w:rPr>
        <w:t xml:space="preserve"> </w:t>
      </w:r>
      <w:proofErr w:type="spellStart"/>
      <w:r w:rsidRPr="00583605">
        <w:rPr>
          <w:lang w:val="en-US" w:eastAsia="en-US"/>
        </w:rPr>
        <w:t>на</w:t>
      </w:r>
      <w:proofErr w:type="spellEnd"/>
      <w:r w:rsidRPr="00583605">
        <w:rPr>
          <w:lang w:val="en-US" w:eastAsia="en-US"/>
        </w:rPr>
        <w:t xml:space="preserve"> </w:t>
      </w:r>
      <w:proofErr w:type="spellStart"/>
      <w:r w:rsidRPr="00583605">
        <w:rPr>
          <w:lang w:val="en-US" w:eastAsia="en-US"/>
        </w:rPr>
        <w:t>регионалното</w:t>
      </w:r>
      <w:proofErr w:type="spellEnd"/>
      <w:r w:rsidRPr="00583605">
        <w:rPr>
          <w:lang w:val="en-US" w:eastAsia="en-US"/>
        </w:rPr>
        <w:t xml:space="preserve"> </w:t>
      </w:r>
      <w:proofErr w:type="spellStart"/>
      <w:r w:rsidRPr="00583605">
        <w:rPr>
          <w:lang w:val="en-US" w:eastAsia="en-US"/>
        </w:rPr>
        <w:t>развитие</w:t>
      </w:r>
      <w:proofErr w:type="spellEnd"/>
      <w:r w:rsidRPr="00583605">
        <w:rPr>
          <w:lang w:val="en-US" w:eastAsia="en-US"/>
        </w:rPr>
        <w:t xml:space="preserve"> в </w:t>
      </w:r>
      <w:proofErr w:type="spellStart"/>
      <w:r w:rsidRPr="00583605">
        <w:rPr>
          <w:lang w:val="en-US" w:eastAsia="en-US"/>
        </w:rPr>
        <w:t>България</w:t>
      </w:r>
      <w:proofErr w:type="spellEnd"/>
      <w:r w:rsidRPr="00583605">
        <w:rPr>
          <w:lang w:val="en-US" w:eastAsia="en-US"/>
        </w:rPr>
        <w:t xml:space="preserve"> и </w:t>
      </w:r>
      <w:proofErr w:type="spellStart"/>
      <w:r w:rsidRPr="00583605">
        <w:rPr>
          <w:lang w:val="en-US" w:eastAsia="en-US"/>
        </w:rPr>
        <w:t>Европа</w:t>
      </w:r>
      <w:proofErr w:type="spellEnd"/>
      <w:r w:rsidRPr="00583605">
        <w:rPr>
          <w:lang w:val="en-US" w:eastAsia="en-US"/>
        </w:rPr>
        <w:t xml:space="preserve">, </w:t>
      </w:r>
      <w:proofErr w:type="spellStart"/>
      <w:r w:rsidRPr="00583605">
        <w:rPr>
          <w:lang w:val="en-US" w:eastAsia="en-US"/>
        </w:rPr>
        <w:t>за</w:t>
      </w:r>
      <w:proofErr w:type="spellEnd"/>
      <w:r w:rsidRPr="00583605">
        <w:rPr>
          <w:lang w:val="en-US" w:eastAsia="en-US"/>
        </w:rPr>
        <w:t xml:space="preserve"> </w:t>
      </w:r>
      <w:proofErr w:type="spellStart"/>
      <w:r w:rsidRPr="00583605">
        <w:rPr>
          <w:lang w:val="en-US" w:eastAsia="en-US"/>
        </w:rPr>
        <w:t>да</w:t>
      </w:r>
      <w:proofErr w:type="spellEnd"/>
      <w:r w:rsidRPr="00583605">
        <w:rPr>
          <w:lang w:val="en-US" w:eastAsia="en-US"/>
        </w:rPr>
        <w:t xml:space="preserve"> </w:t>
      </w:r>
      <w:proofErr w:type="spellStart"/>
      <w:r w:rsidRPr="00583605">
        <w:rPr>
          <w:lang w:val="en-US" w:eastAsia="en-US"/>
        </w:rPr>
        <w:t>изяви</w:t>
      </w:r>
      <w:proofErr w:type="spellEnd"/>
      <w:r w:rsidRPr="00583605">
        <w:rPr>
          <w:lang w:val="en-US" w:eastAsia="en-US"/>
        </w:rPr>
        <w:t xml:space="preserve"> </w:t>
      </w:r>
      <w:proofErr w:type="spellStart"/>
      <w:r w:rsidRPr="00583605">
        <w:rPr>
          <w:lang w:val="en-US" w:eastAsia="en-US"/>
        </w:rPr>
        <w:t>местната</w:t>
      </w:r>
      <w:proofErr w:type="spellEnd"/>
      <w:r w:rsidRPr="00583605">
        <w:rPr>
          <w:lang w:val="en-US" w:eastAsia="en-US"/>
        </w:rPr>
        <w:t xml:space="preserve"> </w:t>
      </w:r>
      <w:proofErr w:type="spellStart"/>
      <w:r w:rsidRPr="00583605">
        <w:rPr>
          <w:lang w:val="en-US" w:eastAsia="en-US"/>
        </w:rPr>
        <w:t>специфика</w:t>
      </w:r>
      <w:proofErr w:type="spellEnd"/>
      <w:r w:rsidRPr="00583605">
        <w:rPr>
          <w:lang w:val="en-US" w:eastAsia="en-US"/>
        </w:rPr>
        <w:t xml:space="preserve"> и </w:t>
      </w:r>
      <w:proofErr w:type="spellStart"/>
      <w:r w:rsidRPr="00583605">
        <w:rPr>
          <w:lang w:val="en-US" w:eastAsia="en-US"/>
        </w:rPr>
        <w:t>да</w:t>
      </w:r>
      <w:proofErr w:type="spellEnd"/>
      <w:r w:rsidRPr="00583605">
        <w:rPr>
          <w:lang w:val="en-US" w:eastAsia="en-US"/>
        </w:rPr>
        <w:t xml:space="preserve"> </w:t>
      </w:r>
      <w:proofErr w:type="spellStart"/>
      <w:r w:rsidRPr="00583605">
        <w:rPr>
          <w:lang w:val="en-US" w:eastAsia="en-US"/>
        </w:rPr>
        <w:t>предложи</w:t>
      </w:r>
      <w:proofErr w:type="spellEnd"/>
      <w:r w:rsidRPr="00583605">
        <w:rPr>
          <w:lang w:val="en-US" w:eastAsia="en-US"/>
        </w:rPr>
        <w:t xml:space="preserve"> </w:t>
      </w:r>
      <w:proofErr w:type="spellStart"/>
      <w:r w:rsidRPr="00583605">
        <w:rPr>
          <w:lang w:val="en-US" w:eastAsia="en-US"/>
        </w:rPr>
        <w:t>аргументирани</w:t>
      </w:r>
      <w:proofErr w:type="spellEnd"/>
      <w:r w:rsidRPr="00583605">
        <w:rPr>
          <w:lang w:val="en-US" w:eastAsia="en-US"/>
        </w:rPr>
        <w:t xml:space="preserve"> </w:t>
      </w:r>
      <w:proofErr w:type="spellStart"/>
      <w:r w:rsidRPr="00583605">
        <w:rPr>
          <w:lang w:val="en-US" w:eastAsia="en-US"/>
        </w:rPr>
        <w:t>решения</w:t>
      </w:r>
      <w:proofErr w:type="spellEnd"/>
      <w:r w:rsidRPr="00583605">
        <w:rPr>
          <w:lang w:val="en-US" w:eastAsia="en-US"/>
        </w:rPr>
        <w:t xml:space="preserve"> </w:t>
      </w:r>
      <w:proofErr w:type="spellStart"/>
      <w:r w:rsidRPr="00583605">
        <w:rPr>
          <w:lang w:val="en-US" w:eastAsia="en-US"/>
        </w:rPr>
        <w:t>за</w:t>
      </w:r>
      <w:proofErr w:type="spellEnd"/>
      <w:r w:rsidRPr="00583605">
        <w:rPr>
          <w:lang w:val="en-US" w:eastAsia="en-US"/>
        </w:rPr>
        <w:t xml:space="preserve"> </w:t>
      </w:r>
      <w:proofErr w:type="spellStart"/>
      <w:r w:rsidRPr="00583605">
        <w:rPr>
          <w:lang w:val="en-US" w:eastAsia="en-US"/>
        </w:rPr>
        <w:t>со-циалните</w:t>
      </w:r>
      <w:proofErr w:type="spellEnd"/>
      <w:r w:rsidRPr="00583605">
        <w:rPr>
          <w:lang w:val="en-US" w:eastAsia="en-US"/>
        </w:rPr>
        <w:t xml:space="preserve">, </w:t>
      </w:r>
      <w:proofErr w:type="spellStart"/>
      <w:r w:rsidRPr="00583605">
        <w:rPr>
          <w:lang w:val="en-US" w:eastAsia="en-US"/>
        </w:rPr>
        <w:t>икономическите</w:t>
      </w:r>
      <w:proofErr w:type="spellEnd"/>
      <w:r w:rsidRPr="00583605">
        <w:rPr>
          <w:lang w:val="en-US" w:eastAsia="en-US"/>
        </w:rPr>
        <w:t xml:space="preserve">, </w:t>
      </w:r>
      <w:proofErr w:type="spellStart"/>
      <w:r w:rsidRPr="00583605">
        <w:rPr>
          <w:lang w:val="en-US" w:eastAsia="en-US"/>
        </w:rPr>
        <w:t>екологичните</w:t>
      </w:r>
      <w:proofErr w:type="spellEnd"/>
      <w:r w:rsidRPr="00583605">
        <w:rPr>
          <w:lang w:val="en-US" w:eastAsia="en-US"/>
        </w:rPr>
        <w:t xml:space="preserve">, </w:t>
      </w:r>
      <w:proofErr w:type="spellStart"/>
      <w:r w:rsidRPr="00583605">
        <w:rPr>
          <w:lang w:val="en-US" w:eastAsia="en-US"/>
        </w:rPr>
        <w:t>културните</w:t>
      </w:r>
      <w:proofErr w:type="spellEnd"/>
      <w:r w:rsidRPr="00583605">
        <w:rPr>
          <w:lang w:val="en-US" w:eastAsia="en-US"/>
        </w:rPr>
        <w:t xml:space="preserve"> и </w:t>
      </w:r>
      <w:proofErr w:type="spellStart"/>
      <w:r w:rsidRPr="00583605">
        <w:rPr>
          <w:lang w:val="en-US" w:eastAsia="en-US"/>
        </w:rPr>
        <w:t>управленските</w:t>
      </w:r>
      <w:proofErr w:type="spellEnd"/>
      <w:r w:rsidRPr="00583605">
        <w:rPr>
          <w:lang w:val="en-US" w:eastAsia="en-US"/>
        </w:rPr>
        <w:t xml:space="preserve"> </w:t>
      </w:r>
      <w:proofErr w:type="spellStart"/>
      <w:r w:rsidRPr="00583605">
        <w:rPr>
          <w:lang w:val="en-US" w:eastAsia="en-US"/>
        </w:rPr>
        <w:t>предизвикателства</w:t>
      </w:r>
      <w:proofErr w:type="spellEnd"/>
      <w:r w:rsidRPr="00583605">
        <w:rPr>
          <w:lang w:val="en-US" w:eastAsia="en-US"/>
        </w:rPr>
        <w:t xml:space="preserve"> </w:t>
      </w:r>
      <w:proofErr w:type="spellStart"/>
      <w:r w:rsidRPr="00583605">
        <w:rPr>
          <w:lang w:val="en-US" w:eastAsia="en-US"/>
        </w:rPr>
        <w:t>по</w:t>
      </w:r>
      <w:proofErr w:type="spellEnd"/>
      <w:r w:rsidRPr="00583605">
        <w:rPr>
          <w:lang w:val="en-US" w:eastAsia="en-US"/>
        </w:rPr>
        <w:t xml:space="preserve"> </w:t>
      </w:r>
      <w:proofErr w:type="spellStart"/>
      <w:r w:rsidRPr="00583605">
        <w:rPr>
          <w:lang w:val="en-US" w:eastAsia="en-US"/>
        </w:rPr>
        <w:t>пътя</w:t>
      </w:r>
      <w:proofErr w:type="spellEnd"/>
      <w:r w:rsidRPr="00583605">
        <w:rPr>
          <w:lang w:val="en-US" w:eastAsia="en-US"/>
        </w:rPr>
        <w:t xml:space="preserve"> </w:t>
      </w:r>
      <w:proofErr w:type="spellStart"/>
      <w:r w:rsidRPr="00583605">
        <w:rPr>
          <w:lang w:val="en-US" w:eastAsia="en-US"/>
        </w:rPr>
        <w:t>към</w:t>
      </w:r>
      <w:proofErr w:type="spellEnd"/>
      <w:r w:rsidRPr="00583605">
        <w:rPr>
          <w:lang w:val="en-US" w:eastAsia="en-US"/>
        </w:rPr>
        <w:t xml:space="preserve"> </w:t>
      </w:r>
      <w:proofErr w:type="spellStart"/>
      <w:r w:rsidRPr="00583605">
        <w:rPr>
          <w:lang w:val="en-US" w:eastAsia="en-US"/>
        </w:rPr>
        <w:t>устойчивото</w:t>
      </w:r>
      <w:proofErr w:type="spellEnd"/>
      <w:r w:rsidRPr="00583605">
        <w:rPr>
          <w:lang w:val="en-US" w:eastAsia="en-US"/>
        </w:rPr>
        <w:t xml:space="preserve"> </w:t>
      </w:r>
      <w:proofErr w:type="spellStart"/>
      <w:r w:rsidRPr="00583605">
        <w:rPr>
          <w:lang w:val="en-US" w:eastAsia="en-US"/>
        </w:rPr>
        <w:t>развитие</w:t>
      </w:r>
      <w:proofErr w:type="spellEnd"/>
      <w:r w:rsidRPr="00583605">
        <w:rPr>
          <w:lang w:val="en-US" w:eastAsia="en-US"/>
        </w:rPr>
        <w:t xml:space="preserve"> </w:t>
      </w:r>
      <w:proofErr w:type="spellStart"/>
      <w:r w:rsidRPr="00583605">
        <w:rPr>
          <w:lang w:val="en-US" w:eastAsia="en-US"/>
        </w:rPr>
        <w:t>на</w:t>
      </w:r>
      <w:proofErr w:type="spellEnd"/>
      <w:r w:rsidRPr="00583605">
        <w:rPr>
          <w:lang w:val="en-US" w:eastAsia="en-US"/>
        </w:rPr>
        <w:t xml:space="preserve"> </w:t>
      </w:r>
      <w:proofErr w:type="spellStart"/>
      <w:r w:rsidRPr="00583605">
        <w:rPr>
          <w:lang w:val="en-US" w:eastAsia="en-US"/>
        </w:rPr>
        <w:t>общината</w:t>
      </w:r>
      <w:proofErr w:type="spellEnd"/>
      <w:r w:rsidRPr="00583605">
        <w:rPr>
          <w:lang w:val="en-US" w:eastAsia="en-US"/>
        </w:rPr>
        <w:t xml:space="preserve">. </w:t>
      </w:r>
      <w:proofErr w:type="spellStart"/>
      <w:proofErr w:type="gramStart"/>
      <w:r w:rsidRPr="00583605">
        <w:rPr>
          <w:lang w:val="en-US" w:eastAsia="en-US"/>
        </w:rPr>
        <w:t>Основната</w:t>
      </w:r>
      <w:proofErr w:type="spellEnd"/>
      <w:r w:rsidRPr="00583605">
        <w:rPr>
          <w:lang w:val="en-US" w:eastAsia="en-US"/>
        </w:rPr>
        <w:t xml:space="preserve"> </w:t>
      </w:r>
      <w:proofErr w:type="spellStart"/>
      <w:r w:rsidRPr="00583605">
        <w:rPr>
          <w:lang w:val="en-US" w:eastAsia="en-US"/>
        </w:rPr>
        <w:t>цел</w:t>
      </w:r>
      <w:proofErr w:type="spellEnd"/>
      <w:r w:rsidRPr="00583605">
        <w:rPr>
          <w:lang w:val="en-US" w:eastAsia="en-US"/>
        </w:rPr>
        <w:t xml:space="preserve"> </w:t>
      </w:r>
      <w:proofErr w:type="spellStart"/>
      <w:r w:rsidRPr="00583605">
        <w:rPr>
          <w:lang w:val="en-US" w:eastAsia="en-US"/>
        </w:rPr>
        <w:t>на</w:t>
      </w:r>
      <w:proofErr w:type="spellEnd"/>
      <w:r w:rsidRPr="00583605">
        <w:rPr>
          <w:lang w:val="en-US" w:eastAsia="en-US"/>
        </w:rPr>
        <w:t xml:space="preserve"> </w:t>
      </w:r>
      <w:proofErr w:type="spellStart"/>
      <w:r w:rsidRPr="00583605">
        <w:rPr>
          <w:lang w:val="en-US" w:eastAsia="en-US"/>
        </w:rPr>
        <w:t>Плана</w:t>
      </w:r>
      <w:proofErr w:type="spellEnd"/>
      <w:r w:rsidRPr="00583605">
        <w:rPr>
          <w:lang w:val="en-US" w:eastAsia="en-US"/>
        </w:rPr>
        <w:t xml:space="preserve"> </w:t>
      </w:r>
      <w:proofErr w:type="spellStart"/>
      <w:r w:rsidRPr="00583605">
        <w:rPr>
          <w:lang w:val="en-US" w:eastAsia="en-US"/>
        </w:rPr>
        <w:t>за</w:t>
      </w:r>
      <w:proofErr w:type="spellEnd"/>
      <w:r w:rsidRPr="00583605">
        <w:rPr>
          <w:lang w:val="en-US" w:eastAsia="en-US"/>
        </w:rPr>
        <w:t xml:space="preserve"> </w:t>
      </w:r>
      <w:proofErr w:type="spellStart"/>
      <w:r w:rsidRPr="00583605">
        <w:rPr>
          <w:lang w:val="en-US" w:eastAsia="en-US"/>
        </w:rPr>
        <w:t>интегрирано</w:t>
      </w:r>
      <w:proofErr w:type="spellEnd"/>
      <w:r w:rsidRPr="00583605">
        <w:rPr>
          <w:lang w:val="en-US" w:eastAsia="en-US"/>
        </w:rPr>
        <w:t xml:space="preserve"> </w:t>
      </w:r>
      <w:proofErr w:type="spellStart"/>
      <w:r w:rsidRPr="00583605">
        <w:rPr>
          <w:lang w:val="en-US" w:eastAsia="en-US"/>
        </w:rPr>
        <w:t>развитие</w:t>
      </w:r>
      <w:proofErr w:type="spellEnd"/>
      <w:r w:rsidRPr="00583605">
        <w:rPr>
          <w:lang w:val="en-US" w:eastAsia="en-US"/>
        </w:rPr>
        <w:t xml:space="preserve"> </w:t>
      </w:r>
      <w:proofErr w:type="spellStart"/>
      <w:r w:rsidRPr="00583605">
        <w:rPr>
          <w:lang w:val="en-US" w:eastAsia="en-US"/>
        </w:rPr>
        <w:t>на</w:t>
      </w:r>
      <w:proofErr w:type="spellEnd"/>
      <w:r w:rsidRPr="00583605">
        <w:rPr>
          <w:lang w:val="en-US" w:eastAsia="en-US"/>
        </w:rPr>
        <w:t xml:space="preserve"> </w:t>
      </w:r>
      <w:proofErr w:type="spellStart"/>
      <w:r w:rsidRPr="00583605">
        <w:rPr>
          <w:lang w:val="en-US" w:eastAsia="en-US"/>
        </w:rPr>
        <w:t>община</w:t>
      </w:r>
      <w:proofErr w:type="spellEnd"/>
      <w:r w:rsidRPr="00583605">
        <w:rPr>
          <w:lang w:val="en-US" w:eastAsia="en-US"/>
        </w:rPr>
        <w:t xml:space="preserve"> </w:t>
      </w:r>
      <w:proofErr w:type="spellStart"/>
      <w:r w:rsidRPr="00583605">
        <w:rPr>
          <w:lang w:val="en-US" w:eastAsia="en-US"/>
        </w:rPr>
        <w:t>Гурково</w:t>
      </w:r>
      <w:proofErr w:type="spellEnd"/>
      <w:r w:rsidRPr="00583605">
        <w:rPr>
          <w:lang w:val="en-US" w:eastAsia="en-US"/>
        </w:rPr>
        <w:t xml:space="preserve"> е </w:t>
      </w:r>
      <w:proofErr w:type="spellStart"/>
      <w:r w:rsidRPr="00583605">
        <w:rPr>
          <w:lang w:val="en-US" w:eastAsia="en-US"/>
        </w:rPr>
        <w:t>да</w:t>
      </w:r>
      <w:proofErr w:type="spellEnd"/>
      <w:r w:rsidRPr="00583605">
        <w:rPr>
          <w:lang w:val="en-US" w:eastAsia="en-US"/>
        </w:rPr>
        <w:t xml:space="preserve"> </w:t>
      </w:r>
      <w:proofErr w:type="spellStart"/>
      <w:r w:rsidRPr="00583605">
        <w:rPr>
          <w:lang w:val="en-US" w:eastAsia="en-US"/>
        </w:rPr>
        <w:t>предложи</w:t>
      </w:r>
      <w:proofErr w:type="spellEnd"/>
      <w:r w:rsidRPr="00583605">
        <w:rPr>
          <w:lang w:val="en-US" w:eastAsia="en-US"/>
        </w:rPr>
        <w:t xml:space="preserve"> </w:t>
      </w:r>
      <w:proofErr w:type="spellStart"/>
      <w:r w:rsidRPr="00583605">
        <w:rPr>
          <w:lang w:val="en-US" w:eastAsia="en-US"/>
        </w:rPr>
        <w:t>обща</w:t>
      </w:r>
      <w:proofErr w:type="spellEnd"/>
      <w:r w:rsidRPr="00583605">
        <w:rPr>
          <w:lang w:val="en-US" w:eastAsia="en-US"/>
        </w:rPr>
        <w:t xml:space="preserve"> </w:t>
      </w:r>
      <w:proofErr w:type="spellStart"/>
      <w:r w:rsidRPr="00583605">
        <w:rPr>
          <w:lang w:val="en-US" w:eastAsia="en-US"/>
        </w:rPr>
        <w:t>рамка</w:t>
      </w:r>
      <w:proofErr w:type="spellEnd"/>
      <w:r w:rsidRPr="00583605">
        <w:rPr>
          <w:lang w:val="en-US" w:eastAsia="en-US"/>
        </w:rPr>
        <w:t xml:space="preserve"> и </w:t>
      </w:r>
      <w:proofErr w:type="spellStart"/>
      <w:r w:rsidRPr="00583605">
        <w:rPr>
          <w:lang w:val="en-US" w:eastAsia="en-US"/>
        </w:rPr>
        <w:t>последователност</w:t>
      </w:r>
      <w:proofErr w:type="spellEnd"/>
      <w:r w:rsidRPr="00583605">
        <w:rPr>
          <w:lang w:val="en-US" w:eastAsia="en-US"/>
        </w:rPr>
        <w:t xml:space="preserve"> </w:t>
      </w:r>
      <w:proofErr w:type="spellStart"/>
      <w:r w:rsidRPr="00583605">
        <w:rPr>
          <w:lang w:val="en-US" w:eastAsia="en-US"/>
        </w:rPr>
        <w:t>от</w:t>
      </w:r>
      <w:proofErr w:type="spellEnd"/>
      <w:r w:rsidRPr="00583605">
        <w:rPr>
          <w:lang w:val="en-US" w:eastAsia="en-US"/>
        </w:rPr>
        <w:t xml:space="preserve"> </w:t>
      </w:r>
      <w:proofErr w:type="spellStart"/>
      <w:r w:rsidRPr="00583605">
        <w:rPr>
          <w:lang w:val="en-US" w:eastAsia="en-US"/>
        </w:rPr>
        <w:t>конкретни</w:t>
      </w:r>
      <w:proofErr w:type="spellEnd"/>
      <w:r w:rsidRPr="00583605">
        <w:rPr>
          <w:lang w:val="en-US" w:eastAsia="en-US"/>
        </w:rPr>
        <w:t xml:space="preserve"> </w:t>
      </w:r>
      <w:proofErr w:type="spellStart"/>
      <w:r w:rsidRPr="00583605">
        <w:rPr>
          <w:lang w:val="en-US" w:eastAsia="en-US"/>
        </w:rPr>
        <w:t>действия</w:t>
      </w:r>
      <w:proofErr w:type="spellEnd"/>
      <w:r w:rsidRPr="00583605">
        <w:rPr>
          <w:lang w:val="en-US" w:eastAsia="en-US"/>
        </w:rPr>
        <w:t xml:space="preserve"> </w:t>
      </w:r>
      <w:proofErr w:type="spellStart"/>
      <w:r w:rsidRPr="00583605">
        <w:rPr>
          <w:lang w:val="en-US" w:eastAsia="en-US"/>
        </w:rPr>
        <w:t>за</w:t>
      </w:r>
      <w:proofErr w:type="spellEnd"/>
      <w:r w:rsidRPr="00583605">
        <w:rPr>
          <w:lang w:val="en-US" w:eastAsia="en-US"/>
        </w:rPr>
        <w:t xml:space="preserve"> </w:t>
      </w:r>
      <w:proofErr w:type="spellStart"/>
      <w:r w:rsidRPr="00583605">
        <w:rPr>
          <w:lang w:val="en-US" w:eastAsia="en-US"/>
        </w:rPr>
        <w:t>устойчиво</w:t>
      </w:r>
      <w:proofErr w:type="spellEnd"/>
      <w:r w:rsidRPr="00583605">
        <w:rPr>
          <w:lang w:val="en-US" w:eastAsia="en-US"/>
        </w:rPr>
        <w:t xml:space="preserve"> и </w:t>
      </w:r>
      <w:proofErr w:type="spellStart"/>
      <w:r w:rsidRPr="00583605">
        <w:rPr>
          <w:lang w:val="en-US" w:eastAsia="en-US"/>
        </w:rPr>
        <w:t>интегрирано</w:t>
      </w:r>
      <w:proofErr w:type="spellEnd"/>
      <w:r w:rsidRPr="00583605">
        <w:rPr>
          <w:lang w:val="en-US" w:eastAsia="en-US"/>
        </w:rPr>
        <w:t xml:space="preserve"> </w:t>
      </w:r>
      <w:proofErr w:type="spellStart"/>
      <w:r w:rsidRPr="00583605">
        <w:rPr>
          <w:lang w:val="en-US" w:eastAsia="en-US"/>
        </w:rPr>
        <w:t>развитие</w:t>
      </w:r>
      <w:proofErr w:type="spellEnd"/>
      <w:r w:rsidRPr="00583605">
        <w:rPr>
          <w:lang w:val="en-US" w:eastAsia="en-US"/>
        </w:rPr>
        <w:t xml:space="preserve"> </w:t>
      </w:r>
      <w:proofErr w:type="spellStart"/>
      <w:r w:rsidRPr="00583605">
        <w:rPr>
          <w:lang w:val="en-US" w:eastAsia="en-US"/>
        </w:rPr>
        <w:t>на</w:t>
      </w:r>
      <w:proofErr w:type="spellEnd"/>
      <w:r w:rsidRPr="00583605">
        <w:rPr>
          <w:lang w:val="en-US" w:eastAsia="en-US"/>
        </w:rPr>
        <w:t xml:space="preserve"> </w:t>
      </w:r>
      <w:proofErr w:type="spellStart"/>
      <w:r w:rsidRPr="00583605">
        <w:rPr>
          <w:lang w:val="en-US" w:eastAsia="en-US"/>
        </w:rPr>
        <w:t>местно</w:t>
      </w:r>
      <w:proofErr w:type="spellEnd"/>
      <w:r w:rsidRPr="00583605">
        <w:rPr>
          <w:lang w:val="en-US" w:eastAsia="en-US"/>
        </w:rPr>
        <w:t xml:space="preserve"> </w:t>
      </w:r>
      <w:proofErr w:type="spellStart"/>
      <w:r w:rsidRPr="00583605">
        <w:rPr>
          <w:lang w:val="en-US" w:eastAsia="en-US"/>
        </w:rPr>
        <w:t>ниво</w:t>
      </w:r>
      <w:proofErr w:type="spellEnd"/>
      <w:r w:rsidRPr="00583605">
        <w:rPr>
          <w:lang w:val="en-US" w:eastAsia="en-US"/>
        </w:rPr>
        <w:t xml:space="preserve">, </w:t>
      </w:r>
      <w:proofErr w:type="spellStart"/>
      <w:r w:rsidRPr="00583605">
        <w:rPr>
          <w:lang w:val="en-US" w:eastAsia="en-US"/>
        </w:rPr>
        <w:t>обединени</w:t>
      </w:r>
      <w:proofErr w:type="spellEnd"/>
      <w:r w:rsidRPr="00583605">
        <w:rPr>
          <w:lang w:val="en-US" w:eastAsia="en-US"/>
        </w:rPr>
        <w:t xml:space="preserve"> в </w:t>
      </w:r>
      <w:proofErr w:type="spellStart"/>
      <w:r w:rsidRPr="00583605">
        <w:rPr>
          <w:lang w:val="en-US" w:eastAsia="en-US"/>
        </w:rPr>
        <w:t>конкретна</w:t>
      </w:r>
      <w:proofErr w:type="spellEnd"/>
      <w:r w:rsidRPr="00583605">
        <w:rPr>
          <w:lang w:val="en-US" w:eastAsia="en-US"/>
        </w:rPr>
        <w:t xml:space="preserve"> </w:t>
      </w:r>
      <w:proofErr w:type="spellStart"/>
      <w:r w:rsidRPr="00583605">
        <w:rPr>
          <w:lang w:val="en-US" w:eastAsia="en-US"/>
        </w:rPr>
        <w:t>програма</w:t>
      </w:r>
      <w:proofErr w:type="spellEnd"/>
      <w:r w:rsidRPr="00583605">
        <w:rPr>
          <w:lang w:val="en-US" w:eastAsia="en-US"/>
        </w:rPr>
        <w:t xml:space="preserve"> </w:t>
      </w:r>
      <w:proofErr w:type="spellStart"/>
      <w:r w:rsidRPr="00583605">
        <w:rPr>
          <w:lang w:val="en-US" w:eastAsia="en-US"/>
        </w:rPr>
        <w:t>за</w:t>
      </w:r>
      <w:proofErr w:type="spellEnd"/>
      <w:r w:rsidRPr="00583605">
        <w:rPr>
          <w:lang w:val="en-US" w:eastAsia="en-US"/>
        </w:rPr>
        <w:t xml:space="preserve"> </w:t>
      </w:r>
      <w:proofErr w:type="spellStart"/>
      <w:r w:rsidRPr="00583605">
        <w:rPr>
          <w:lang w:val="en-US" w:eastAsia="en-US"/>
        </w:rPr>
        <w:t>действие</w:t>
      </w:r>
      <w:proofErr w:type="spellEnd"/>
      <w:r w:rsidRPr="00583605">
        <w:rPr>
          <w:lang w:val="en-US" w:eastAsia="en-US"/>
        </w:rPr>
        <w:t>.</w:t>
      </w:r>
      <w:proofErr w:type="gramEnd"/>
      <w:r w:rsidRPr="00583605">
        <w:rPr>
          <w:lang w:val="en-US" w:eastAsia="en-US"/>
        </w:rPr>
        <w:t xml:space="preserve"> </w:t>
      </w:r>
      <w:proofErr w:type="gramStart"/>
      <w:r w:rsidRPr="00583605">
        <w:rPr>
          <w:lang w:val="en-US" w:eastAsia="en-US"/>
        </w:rPr>
        <w:t xml:space="preserve">ПИРО </w:t>
      </w:r>
      <w:proofErr w:type="spellStart"/>
      <w:r w:rsidRPr="00583605">
        <w:rPr>
          <w:lang w:val="en-US" w:eastAsia="en-US"/>
        </w:rPr>
        <w:t>на</w:t>
      </w:r>
      <w:proofErr w:type="spellEnd"/>
      <w:r w:rsidRPr="00583605">
        <w:rPr>
          <w:lang w:val="en-US" w:eastAsia="en-US"/>
        </w:rPr>
        <w:t xml:space="preserve"> </w:t>
      </w:r>
      <w:proofErr w:type="spellStart"/>
      <w:r w:rsidRPr="00583605">
        <w:rPr>
          <w:lang w:val="en-US" w:eastAsia="en-US"/>
        </w:rPr>
        <w:t>Гурково</w:t>
      </w:r>
      <w:proofErr w:type="spellEnd"/>
      <w:r w:rsidRPr="00583605">
        <w:rPr>
          <w:lang w:val="en-US" w:eastAsia="en-US"/>
        </w:rPr>
        <w:t xml:space="preserve"> е </w:t>
      </w:r>
      <w:proofErr w:type="spellStart"/>
      <w:r w:rsidRPr="00583605">
        <w:rPr>
          <w:lang w:val="en-US" w:eastAsia="en-US"/>
        </w:rPr>
        <w:t>оперативен</w:t>
      </w:r>
      <w:proofErr w:type="spellEnd"/>
      <w:r w:rsidRPr="00583605">
        <w:rPr>
          <w:lang w:val="en-US" w:eastAsia="en-US"/>
        </w:rPr>
        <w:t xml:space="preserve"> </w:t>
      </w:r>
      <w:proofErr w:type="spellStart"/>
      <w:r w:rsidRPr="00583605">
        <w:rPr>
          <w:lang w:val="en-US" w:eastAsia="en-US"/>
        </w:rPr>
        <w:t>документ</w:t>
      </w:r>
      <w:proofErr w:type="spellEnd"/>
      <w:r w:rsidRPr="00583605">
        <w:rPr>
          <w:lang w:val="en-US" w:eastAsia="en-US"/>
        </w:rPr>
        <w:t xml:space="preserve">, </w:t>
      </w:r>
      <w:proofErr w:type="spellStart"/>
      <w:r w:rsidRPr="00583605">
        <w:rPr>
          <w:lang w:val="en-US" w:eastAsia="en-US"/>
        </w:rPr>
        <w:t>обединяващ</w:t>
      </w:r>
      <w:proofErr w:type="spellEnd"/>
      <w:r w:rsidRPr="00583605">
        <w:rPr>
          <w:lang w:val="en-US" w:eastAsia="en-US"/>
        </w:rPr>
        <w:t xml:space="preserve"> </w:t>
      </w:r>
      <w:proofErr w:type="spellStart"/>
      <w:r w:rsidRPr="00583605">
        <w:rPr>
          <w:lang w:val="en-US" w:eastAsia="en-US"/>
        </w:rPr>
        <w:t>целите</w:t>
      </w:r>
      <w:proofErr w:type="spellEnd"/>
      <w:r w:rsidRPr="00583605">
        <w:rPr>
          <w:lang w:val="en-US" w:eastAsia="en-US"/>
        </w:rPr>
        <w:t xml:space="preserve"> и </w:t>
      </w:r>
      <w:proofErr w:type="spellStart"/>
      <w:r w:rsidRPr="00583605">
        <w:rPr>
          <w:lang w:val="en-US" w:eastAsia="en-US"/>
        </w:rPr>
        <w:t>на-чините</w:t>
      </w:r>
      <w:proofErr w:type="spellEnd"/>
      <w:r w:rsidRPr="00583605">
        <w:rPr>
          <w:lang w:val="en-US" w:eastAsia="en-US"/>
        </w:rPr>
        <w:t xml:space="preserve"> </w:t>
      </w:r>
      <w:proofErr w:type="spellStart"/>
      <w:r w:rsidRPr="00583605">
        <w:rPr>
          <w:lang w:val="en-US" w:eastAsia="en-US"/>
        </w:rPr>
        <w:t>за</w:t>
      </w:r>
      <w:proofErr w:type="spellEnd"/>
      <w:r w:rsidRPr="00583605">
        <w:rPr>
          <w:lang w:val="en-US" w:eastAsia="en-US"/>
        </w:rPr>
        <w:t xml:space="preserve"> </w:t>
      </w:r>
      <w:proofErr w:type="spellStart"/>
      <w:r w:rsidRPr="00583605">
        <w:rPr>
          <w:lang w:val="en-US" w:eastAsia="en-US"/>
        </w:rPr>
        <w:t>тяхното</w:t>
      </w:r>
      <w:proofErr w:type="spellEnd"/>
      <w:r w:rsidRPr="00583605">
        <w:rPr>
          <w:lang w:val="en-US" w:eastAsia="en-US"/>
        </w:rPr>
        <w:t xml:space="preserve"> </w:t>
      </w:r>
      <w:proofErr w:type="spellStart"/>
      <w:r w:rsidRPr="00583605">
        <w:rPr>
          <w:lang w:val="en-US" w:eastAsia="en-US"/>
        </w:rPr>
        <w:t>постигане</w:t>
      </w:r>
      <w:proofErr w:type="spellEnd"/>
      <w:r w:rsidRPr="00583605">
        <w:rPr>
          <w:lang w:val="en-US" w:eastAsia="en-US"/>
        </w:rPr>
        <w:t xml:space="preserve">, </w:t>
      </w:r>
      <w:proofErr w:type="spellStart"/>
      <w:r w:rsidRPr="00583605">
        <w:rPr>
          <w:lang w:val="en-US" w:eastAsia="en-US"/>
        </w:rPr>
        <w:t>при</w:t>
      </w:r>
      <w:proofErr w:type="spellEnd"/>
      <w:r w:rsidRPr="00583605">
        <w:rPr>
          <w:lang w:val="en-US" w:eastAsia="en-US"/>
        </w:rPr>
        <w:t xml:space="preserve"> </w:t>
      </w:r>
      <w:proofErr w:type="spellStart"/>
      <w:r w:rsidRPr="00583605">
        <w:rPr>
          <w:lang w:val="en-US" w:eastAsia="en-US"/>
        </w:rPr>
        <w:t>задължително</w:t>
      </w:r>
      <w:proofErr w:type="spellEnd"/>
      <w:r w:rsidRPr="00583605">
        <w:rPr>
          <w:lang w:val="en-US" w:eastAsia="en-US"/>
        </w:rPr>
        <w:t xml:space="preserve"> </w:t>
      </w:r>
      <w:proofErr w:type="spellStart"/>
      <w:r w:rsidRPr="00583605">
        <w:rPr>
          <w:lang w:val="en-US" w:eastAsia="en-US"/>
        </w:rPr>
        <w:t>съответствие</w:t>
      </w:r>
      <w:proofErr w:type="spellEnd"/>
      <w:r w:rsidRPr="00583605">
        <w:rPr>
          <w:lang w:val="en-US" w:eastAsia="en-US"/>
        </w:rPr>
        <w:t xml:space="preserve"> с </w:t>
      </w:r>
      <w:proofErr w:type="spellStart"/>
      <w:r w:rsidRPr="00583605">
        <w:rPr>
          <w:lang w:val="en-US" w:eastAsia="en-US"/>
        </w:rPr>
        <w:t>Интегрираната</w:t>
      </w:r>
      <w:proofErr w:type="spellEnd"/>
      <w:r w:rsidRPr="00583605">
        <w:rPr>
          <w:lang w:val="en-US" w:eastAsia="en-US"/>
        </w:rPr>
        <w:t xml:space="preserve"> </w:t>
      </w:r>
      <w:proofErr w:type="spellStart"/>
      <w:r w:rsidRPr="00583605">
        <w:rPr>
          <w:lang w:val="en-US" w:eastAsia="en-US"/>
        </w:rPr>
        <w:t>териториална</w:t>
      </w:r>
      <w:proofErr w:type="spellEnd"/>
      <w:r w:rsidRPr="00583605">
        <w:rPr>
          <w:lang w:val="en-US" w:eastAsia="en-US"/>
        </w:rPr>
        <w:t xml:space="preserve"> </w:t>
      </w:r>
      <w:proofErr w:type="spellStart"/>
      <w:r w:rsidRPr="00583605">
        <w:rPr>
          <w:lang w:val="en-US" w:eastAsia="en-US"/>
        </w:rPr>
        <w:t>стратегия</w:t>
      </w:r>
      <w:proofErr w:type="spellEnd"/>
      <w:r w:rsidRPr="00583605">
        <w:rPr>
          <w:lang w:val="en-US" w:eastAsia="en-US"/>
        </w:rPr>
        <w:t xml:space="preserve"> </w:t>
      </w:r>
      <w:proofErr w:type="spellStart"/>
      <w:r w:rsidRPr="00583605">
        <w:rPr>
          <w:lang w:val="en-US" w:eastAsia="en-US"/>
        </w:rPr>
        <w:t>за</w:t>
      </w:r>
      <w:proofErr w:type="spellEnd"/>
      <w:r w:rsidRPr="00583605">
        <w:rPr>
          <w:lang w:val="en-US" w:eastAsia="en-US"/>
        </w:rPr>
        <w:t xml:space="preserve"> </w:t>
      </w:r>
      <w:proofErr w:type="spellStart"/>
      <w:r w:rsidRPr="00583605">
        <w:rPr>
          <w:lang w:val="en-US" w:eastAsia="en-US"/>
        </w:rPr>
        <w:t>развитие</w:t>
      </w:r>
      <w:proofErr w:type="spellEnd"/>
      <w:r w:rsidRPr="00583605">
        <w:rPr>
          <w:lang w:val="en-US" w:eastAsia="en-US"/>
        </w:rPr>
        <w:t xml:space="preserve"> </w:t>
      </w:r>
      <w:proofErr w:type="spellStart"/>
      <w:r w:rsidRPr="00583605">
        <w:rPr>
          <w:lang w:val="en-US" w:eastAsia="en-US"/>
        </w:rPr>
        <w:t>на</w:t>
      </w:r>
      <w:proofErr w:type="spellEnd"/>
      <w:r w:rsidRPr="00583605">
        <w:rPr>
          <w:lang w:val="en-US" w:eastAsia="en-US"/>
        </w:rPr>
        <w:t xml:space="preserve"> </w:t>
      </w:r>
      <w:proofErr w:type="spellStart"/>
      <w:r w:rsidRPr="00583605">
        <w:rPr>
          <w:lang w:val="en-US" w:eastAsia="en-US"/>
        </w:rPr>
        <w:t>Югоизточен</w:t>
      </w:r>
      <w:proofErr w:type="spellEnd"/>
      <w:r w:rsidRPr="00583605">
        <w:rPr>
          <w:lang w:val="en-US" w:eastAsia="en-US"/>
        </w:rPr>
        <w:t xml:space="preserve"> </w:t>
      </w:r>
      <w:proofErr w:type="spellStart"/>
      <w:r w:rsidRPr="00583605">
        <w:rPr>
          <w:lang w:val="en-US" w:eastAsia="en-US"/>
        </w:rPr>
        <w:t>район</w:t>
      </w:r>
      <w:proofErr w:type="spellEnd"/>
      <w:r w:rsidRPr="00583605">
        <w:rPr>
          <w:lang w:val="en-US" w:eastAsia="en-US"/>
        </w:rPr>
        <w:t xml:space="preserve"> 2021-2027и </w:t>
      </w:r>
      <w:proofErr w:type="spellStart"/>
      <w:r w:rsidRPr="00583605">
        <w:rPr>
          <w:lang w:val="en-US" w:eastAsia="en-US"/>
        </w:rPr>
        <w:t>действащите</w:t>
      </w:r>
      <w:proofErr w:type="spellEnd"/>
      <w:r w:rsidRPr="00583605">
        <w:rPr>
          <w:lang w:val="en-US" w:eastAsia="en-US"/>
        </w:rPr>
        <w:t xml:space="preserve"> </w:t>
      </w:r>
      <w:proofErr w:type="spellStart"/>
      <w:r w:rsidRPr="00583605">
        <w:rPr>
          <w:lang w:val="en-US" w:eastAsia="en-US"/>
        </w:rPr>
        <w:t>устройствени</w:t>
      </w:r>
      <w:proofErr w:type="spellEnd"/>
      <w:r w:rsidRPr="00583605">
        <w:rPr>
          <w:lang w:val="en-US" w:eastAsia="en-US"/>
        </w:rPr>
        <w:t xml:space="preserve"> </w:t>
      </w:r>
      <w:proofErr w:type="spellStart"/>
      <w:r w:rsidRPr="00583605">
        <w:rPr>
          <w:lang w:val="en-US" w:eastAsia="en-US"/>
        </w:rPr>
        <w:t>планове</w:t>
      </w:r>
      <w:proofErr w:type="spellEnd"/>
      <w:r w:rsidRPr="00583605">
        <w:rPr>
          <w:lang w:val="en-US" w:eastAsia="en-US"/>
        </w:rPr>
        <w:t>.</w:t>
      </w:r>
      <w:proofErr w:type="gramEnd"/>
    </w:p>
    <w:p w:rsidR="007874A8" w:rsidRPr="00583605" w:rsidRDefault="007874A8" w:rsidP="007874A8">
      <w:pPr>
        <w:tabs>
          <w:tab w:val="left" w:pos="9674"/>
        </w:tabs>
        <w:autoSpaceDE w:val="0"/>
        <w:autoSpaceDN w:val="0"/>
        <w:adjustRightInd w:val="0"/>
        <w:jc w:val="both"/>
        <w:rPr>
          <w:color w:val="000000"/>
          <w:lang w:val="en-US" w:eastAsia="en-US"/>
        </w:rPr>
      </w:pPr>
      <w:proofErr w:type="spellStart"/>
      <w:r w:rsidRPr="00583605">
        <w:rPr>
          <w:color w:val="000000"/>
          <w:lang w:val="en-US" w:eastAsia="en-US"/>
        </w:rPr>
        <w:t>Планът</w:t>
      </w:r>
      <w:proofErr w:type="spellEnd"/>
      <w:r w:rsidRPr="00583605">
        <w:rPr>
          <w:color w:val="000000"/>
          <w:lang w:val="en-US" w:eastAsia="en-US"/>
        </w:rPr>
        <w:t xml:space="preserve">  </w:t>
      </w:r>
      <w:proofErr w:type="spellStart"/>
      <w:r w:rsidRPr="00583605">
        <w:rPr>
          <w:color w:val="000000"/>
          <w:lang w:val="en-US" w:eastAsia="en-US"/>
        </w:rPr>
        <w:t>за</w:t>
      </w:r>
      <w:proofErr w:type="spellEnd"/>
      <w:r w:rsidRPr="00583605">
        <w:rPr>
          <w:color w:val="000000"/>
          <w:lang w:val="en-US" w:eastAsia="en-US"/>
        </w:rPr>
        <w:t xml:space="preserve"> </w:t>
      </w:r>
      <w:proofErr w:type="spellStart"/>
      <w:r w:rsidRPr="00583605">
        <w:rPr>
          <w:color w:val="000000"/>
          <w:lang w:val="en-US" w:eastAsia="en-US"/>
        </w:rPr>
        <w:t>интегрирано</w:t>
      </w:r>
      <w:proofErr w:type="spellEnd"/>
      <w:r w:rsidRPr="00583605">
        <w:rPr>
          <w:color w:val="000000"/>
          <w:lang w:val="en-US" w:eastAsia="en-US"/>
        </w:rPr>
        <w:t xml:space="preserve"> </w:t>
      </w:r>
      <w:proofErr w:type="spellStart"/>
      <w:r w:rsidRPr="00583605">
        <w:rPr>
          <w:color w:val="000000"/>
          <w:lang w:val="en-US" w:eastAsia="en-US"/>
        </w:rPr>
        <w:t>развитие</w:t>
      </w:r>
      <w:proofErr w:type="spellEnd"/>
      <w:r w:rsidRPr="00583605">
        <w:rPr>
          <w:color w:val="000000"/>
          <w:lang w:val="en-US" w:eastAsia="en-US"/>
        </w:rPr>
        <w:t xml:space="preserve"> е </w:t>
      </w:r>
      <w:proofErr w:type="spellStart"/>
      <w:r w:rsidRPr="00583605">
        <w:rPr>
          <w:color w:val="000000"/>
          <w:lang w:val="en-US" w:eastAsia="en-US"/>
        </w:rPr>
        <w:t>част</w:t>
      </w:r>
      <w:proofErr w:type="spellEnd"/>
      <w:r w:rsidRPr="00583605">
        <w:rPr>
          <w:color w:val="000000"/>
          <w:lang w:val="en-US" w:eastAsia="en-US"/>
        </w:rPr>
        <w:t xml:space="preserve"> </w:t>
      </w:r>
      <w:proofErr w:type="spellStart"/>
      <w:r w:rsidRPr="00583605">
        <w:rPr>
          <w:color w:val="000000"/>
          <w:lang w:val="en-US" w:eastAsia="en-US"/>
        </w:rPr>
        <w:t>от</w:t>
      </w:r>
      <w:proofErr w:type="spellEnd"/>
      <w:r w:rsidRPr="00583605">
        <w:rPr>
          <w:color w:val="000000"/>
          <w:lang w:val="en-US" w:eastAsia="en-US"/>
        </w:rPr>
        <w:t xml:space="preserve"> </w:t>
      </w:r>
      <w:proofErr w:type="spellStart"/>
      <w:r w:rsidRPr="00583605">
        <w:rPr>
          <w:color w:val="000000"/>
          <w:lang w:val="en-US" w:eastAsia="en-US"/>
        </w:rPr>
        <w:t>системата</w:t>
      </w:r>
      <w:proofErr w:type="spellEnd"/>
      <w:r w:rsidRPr="00583605">
        <w:rPr>
          <w:color w:val="000000"/>
          <w:lang w:val="en-US" w:eastAsia="en-US"/>
        </w:rPr>
        <w:t xml:space="preserve"> </w:t>
      </w:r>
      <w:proofErr w:type="spellStart"/>
      <w:r w:rsidRPr="00583605">
        <w:rPr>
          <w:color w:val="000000"/>
          <w:lang w:val="en-US" w:eastAsia="en-US"/>
        </w:rPr>
        <w:t>от</w:t>
      </w:r>
      <w:proofErr w:type="spellEnd"/>
      <w:r w:rsidRPr="00583605">
        <w:rPr>
          <w:color w:val="000000"/>
          <w:lang w:val="en-US" w:eastAsia="en-US"/>
        </w:rPr>
        <w:t xml:space="preserve"> </w:t>
      </w:r>
      <w:proofErr w:type="spellStart"/>
      <w:r w:rsidRPr="00583605">
        <w:rPr>
          <w:color w:val="000000"/>
          <w:lang w:val="en-US" w:eastAsia="en-US"/>
        </w:rPr>
        <w:t>стратегически</w:t>
      </w:r>
      <w:proofErr w:type="spellEnd"/>
      <w:r w:rsidRPr="00583605">
        <w:rPr>
          <w:color w:val="000000"/>
          <w:lang w:val="en-US" w:eastAsia="en-US"/>
        </w:rPr>
        <w:t xml:space="preserve"> </w:t>
      </w:r>
      <w:proofErr w:type="spellStart"/>
      <w:r w:rsidRPr="00583605">
        <w:rPr>
          <w:color w:val="000000"/>
          <w:lang w:val="en-US" w:eastAsia="en-US"/>
        </w:rPr>
        <w:t>документи</w:t>
      </w:r>
      <w:proofErr w:type="spellEnd"/>
      <w:r w:rsidRPr="00583605">
        <w:rPr>
          <w:color w:val="000000"/>
          <w:lang w:val="en-US" w:eastAsia="en-US"/>
        </w:rPr>
        <w:t xml:space="preserve">, </w:t>
      </w:r>
      <w:proofErr w:type="spellStart"/>
      <w:r w:rsidRPr="00583605">
        <w:rPr>
          <w:color w:val="000000"/>
          <w:lang w:val="en-US" w:eastAsia="en-US"/>
        </w:rPr>
        <w:t>интегриращи</w:t>
      </w:r>
      <w:proofErr w:type="spellEnd"/>
      <w:r w:rsidRPr="00583605">
        <w:rPr>
          <w:color w:val="000000"/>
          <w:lang w:val="en-US" w:eastAsia="en-US"/>
        </w:rPr>
        <w:t xml:space="preserve"> </w:t>
      </w:r>
      <w:proofErr w:type="spellStart"/>
      <w:r w:rsidRPr="00583605">
        <w:rPr>
          <w:color w:val="000000"/>
          <w:lang w:val="en-US" w:eastAsia="en-US"/>
        </w:rPr>
        <w:t>регионалното</w:t>
      </w:r>
      <w:proofErr w:type="spellEnd"/>
      <w:r w:rsidRPr="00583605">
        <w:rPr>
          <w:color w:val="000000"/>
          <w:lang w:val="en-US" w:eastAsia="en-US"/>
        </w:rPr>
        <w:t xml:space="preserve"> и </w:t>
      </w:r>
      <w:proofErr w:type="spellStart"/>
      <w:r w:rsidRPr="00583605">
        <w:rPr>
          <w:color w:val="000000"/>
          <w:lang w:val="en-US" w:eastAsia="en-US"/>
        </w:rPr>
        <w:t>пространственото</w:t>
      </w:r>
      <w:proofErr w:type="spellEnd"/>
      <w:r w:rsidRPr="00583605">
        <w:rPr>
          <w:color w:val="000000"/>
          <w:lang w:val="en-US" w:eastAsia="en-US"/>
        </w:rPr>
        <w:t xml:space="preserve"> </w:t>
      </w:r>
      <w:proofErr w:type="spellStart"/>
      <w:r w:rsidRPr="00583605">
        <w:rPr>
          <w:color w:val="000000"/>
          <w:lang w:val="en-US" w:eastAsia="en-US"/>
        </w:rPr>
        <w:t>развитие</w:t>
      </w:r>
      <w:proofErr w:type="spellEnd"/>
      <w:r w:rsidRPr="00583605">
        <w:rPr>
          <w:color w:val="000000"/>
          <w:lang w:val="en-US" w:eastAsia="en-US"/>
        </w:rPr>
        <w:t xml:space="preserve"> и </w:t>
      </w:r>
      <w:proofErr w:type="spellStart"/>
      <w:r w:rsidRPr="00583605">
        <w:rPr>
          <w:color w:val="000000"/>
          <w:lang w:val="en-US" w:eastAsia="en-US"/>
        </w:rPr>
        <w:t>служат</w:t>
      </w:r>
      <w:proofErr w:type="spellEnd"/>
      <w:r w:rsidRPr="00583605">
        <w:rPr>
          <w:color w:val="000000"/>
          <w:lang w:val="en-US" w:eastAsia="en-US"/>
        </w:rPr>
        <w:t xml:space="preserve"> </w:t>
      </w:r>
      <w:proofErr w:type="spellStart"/>
      <w:r w:rsidRPr="00583605">
        <w:rPr>
          <w:color w:val="000000"/>
          <w:lang w:val="en-US" w:eastAsia="en-US"/>
        </w:rPr>
        <w:t>за</w:t>
      </w:r>
      <w:proofErr w:type="spellEnd"/>
      <w:r w:rsidRPr="00583605">
        <w:rPr>
          <w:color w:val="000000"/>
          <w:lang w:val="en-US" w:eastAsia="en-US"/>
        </w:rPr>
        <w:t xml:space="preserve"> </w:t>
      </w:r>
      <w:proofErr w:type="spellStart"/>
      <w:r w:rsidRPr="00583605">
        <w:rPr>
          <w:color w:val="000000"/>
          <w:lang w:val="en-US" w:eastAsia="en-US"/>
        </w:rPr>
        <w:t>определяне</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проблемите</w:t>
      </w:r>
      <w:proofErr w:type="spellEnd"/>
      <w:r w:rsidRPr="00583605">
        <w:rPr>
          <w:color w:val="000000"/>
          <w:lang w:val="en-US" w:eastAsia="en-US"/>
        </w:rPr>
        <w:t xml:space="preserve">, </w:t>
      </w:r>
      <w:proofErr w:type="spellStart"/>
      <w:r w:rsidRPr="00583605">
        <w:rPr>
          <w:color w:val="000000"/>
          <w:lang w:val="en-US" w:eastAsia="en-US"/>
        </w:rPr>
        <w:t>нуждите</w:t>
      </w:r>
      <w:proofErr w:type="spellEnd"/>
      <w:r w:rsidRPr="00583605">
        <w:rPr>
          <w:color w:val="000000"/>
          <w:lang w:val="en-US" w:eastAsia="en-US"/>
        </w:rPr>
        <w:t xml:space="preserve"> и </w:t>
      </w:r>
      <w:proofErr w:type="spellStart"/>
      <w:r w:rsidRPr="00583605">
        <w:rPr>
          <w:color w:val="000000"/>
          <w:lang w:val="en-US" w:eastAsia="en-US"/>
        </w:rPr>
        <w:t>потенциалите</w:t>
      </w:r>
      <w:proofErr w:type="spellEnd"/>
      <w:r w:rsidRPr="00583605">
        <w:rPr>
          <w:color w:val="000000"/>
          <w:lang w:val="en-US" w:eastAsia="en-US"/>
        </w:rPr>
        <w:t xml:space="preserve"> </w:t>
      </w:r>
      <w:proofErr w:type="spellStart"/>
      <w:r w:rsidRPr="00583605">
        <w:rPr>
          <w:color w:val="000000"/>
          <w:lang w:val="en-US" w:eastAsia="en-US"/>
        </w:rPr>
        <w:t>за</w:t>
      </w:r>
      <w:proofErr w:type="spellEnd"/>
      <w:r w:rsidRPr="00583605">
        <w:rPr>
          <w:color w:val="000000"/>
          <w:lang w:val="en-US" w:eastAsia="en-US"/>
        </w:rPr>
        <w:t xml:space="preserve"> </w:t>
      </w:r>
      <w:proofErr w:type="spellStart"/>
      <w:r w:rsidRPr="00583605">
        <w:rPr>
          <w:color w:val="000000"/>
          <w:lang w:val="en-US" w:eastAsia="en-US"/>
        </w:rPr>
        <w:t>развитие</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общините</w:t>
      </w:r>
      <w:proofErr w:type="spellEnd"/>
      <w:r w:rsidRPr="00583605">
        <w:rPr>
          <w:color w:val="000000"/>
          <w:lang w:val="en-US" w:eastAsia="en-US"/>
        </w:rPr>
        <w:t xml:space="preserve"> и </w:t>
      </w:r>
      <w:proofErr w:type="spellStart"/>
      <w:r w:rsidRPr="00583605">
        <w:rPr>
          <w:color w:val="000000"/>
          <w:lang w:val="en-US" w:eastAsia="en-US"/>
        </w:rPr>
        <w:t>териториите</w:t>
      </w:r>
      <w:proofErr w:type="spellEnd"/>
      <w:r w:rsidRPr="00583605">
        <w:rPr>
          <w:color w:val="000000"/>
          <w:lang w:val="en-US" w:eastAsia="en-US"/>
        </w:rPr>
        <w:t xml:space="preserve"> </w:t>
      </w:r>
      <w:proofErr w:type="spellStart"/>
      <w:r w:rsidRPr="00583605">
        <w:rPr>
          <w:color w:val="000000"/>
          <w:lang w:val="en-US" w:eastAsia="en-US"/>
        </w:rPr>
        <w:t>им</w:t>
      </w:r>
      <w:proofErr w:type="spellEnd"/>
      <w:r w:rsidRPr="00583605">
        <w:rPr>
          <w:color w:val="000000"/>
          <w:lang w:val="en-US" w:eastAsia="en-US"/>
        </w:rPr>
        <w:t xml:space="preserve">, </w:t>
      </w:r>
      <w:proofErr w:type="spellStart"/>
      <w:r w:rsidRPr="00583605">
        <w:rPr>
          <w:color w:val="000000"/>
          <w:lang w:val="en-US" w:eastAsia="en-US"/>
        </w:rPr>
        <w:t>които</w:t>
      </w:r>
      <w:proofErr w:type="spellEnd"/>
      <w:r w:rsidRPr="00583605">
        <w:rPr>
          <w:color w:val="000000"/>
          <w:lang w:val="en-US" w:eastAsia="en-US"/>
        </w:rPr>
        <w:t xml:space="preserve"> </w:t>
      </w:r>
      <w:proofErr w:type="spellStart"/>
      <w:r w:rsidRPr="00583605">
        <w:rPr>
          <w:color w:val="000000"/>
          <w:lang w:val="en-US" w:eastAsia="en-US"/>
        </w:rPr>
        <w:t>се</w:t>
      </w:r>
      <w:proofErr w:type="spellEnd"/>
      <w:r w:rsidRPr="00583605">
        <w:rPr>
          <w:color w:val="000000"/>
          <w:lang w:val="en-US" w:eastAsia="en-US"/>
        </w:rPr>
        <w:t xml:space="preserve"> </w:t>
      </w:r>
      <w:proofErr w:type="spellStart"/>
      <w:r w:rsidRPr="00583605">
        <w:rPr>
          <w:color w:val="000000"/>
          <w:lang w:val="en-US" w:eastAsia="en-US"/>
        </w:rPr>
        <w:t>взимат</w:t>
      </w:r>
      <w:proofErr w:type="spellEnd"/>
      <w:r w:rsidRPr="00583605">
        <w:rPr>
          <w:color w:val="000000"/>
          <w:lang w:val="en-US" w:eastAsia="en-US"/>
        </w:rPr>
        <w:t xml:space="preserve"> </w:t>
      </w:r>
      <w:proofErr w:type="spellStart"/>
      <w:r w:rsidRPr="00583605">
        <w:rPr>
          <w:color w:val="000000"/>
          <w:lang w:val="en-US" w:eastAsia="en-US"/>
        </w:rPr>
        <w:t>предвид</w:t>
      </w:r>
      <w:proofErr w:type="spellEnd"/>
      <w:r w:rsidRPr="00583605">
        <w:rPr>
          <w:color w:val="000000"/>
          <w:lang w:val="en-US" w:eastAsia="en-US"/>
        </w:rPr>
        <w:t xml:space="preserve"> </w:t>
      </w:r>
      <w:proofErr w:type="spellStart"/>
      <w:r w:rsidRPr="00583605">
        <w:rPr>
          <w:color w:val="000000"/>
          <w:lang w:val="en-US" w:eastAsia="en-US"/>
        </w:rPr>
        <w:t>при</w:t>
      </w:r>
      <w:proofErr w:type="spellEnd"/>
      <w:r w:rsidRPr="00583605">
        <w:rPr>
          <w:color w:val="000000"/>
          <w:lang w:val="en-US" w:eastAsia="en-US"/>
        </w:rPr>
        <w:t xml:space="preserve"> </w:t>
      </w:r>
      <w:proofErr w:type="spellStart"/>
      <w:r w:rsidRPr="00583605">
        <w:rPr>
          <w:color w:val="000000"/>
          <w:lang w:val="en-US" w:eastAsia="en-US"/>
        </w:rPr>
        <w:t>разработването</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инвестиционни</w:t>
      </w:r>
      <w:proofErr w:type="spellEnd"/>
      <w:r w:rsidRPr="00583605">
        <w:rPr>
          <w:color w:val="000000"/>
          <w:lang w:val="en-US" w:eastAsia="en-US"/>
        </w:rPr>
        <w:t xml:space="preserve"> </w:t>
      </w:r>
      <w:proofErr w:type="spellStart"/>
      <w:r w:rsidRPr="00583605">
        <w:rPr>
          <w:color w:val="000000"/>
          <w:lang w:val="en-US" w:eastAsia="en-US"/>
        </w:rPr>
        <w:t>програми</w:t>
      </w:r>
      <w:proofErr w:type="spellEnd"/>
      <w:r w:rsidRPr="00583605">
        <w:rPr>
          <w:color w:val="000000"/>
          <w:lang w:val="en-US" w:eastAsia="en-US"/>
        </w:rPr>
        <w:t xml:space="preserve">, </w:t>
      </w:r>
      <w:proofErr w:type="spellStart"/>
      <w:r w:rsidRPr="00583605">
        <w:rPr>
          <w:color w:val="000000"/>
          <w:lang w:val="en-US" w:eastAsia="en-US"/>
        </w:rPr>
        <w:t>идентифицирането</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проекти</w:t>
      </w:r>
      <w:proofErr w:type="spellEnd"/>
      <w:r w:rsidRPr="00583605">
        <w:rPr>
          <w:color w:val="000000"/>
          <w:lang w:val="en-US" w:eastAsia="en-US"/>
        </w:rPr>
        <w:t xml:space="preserve"> и </w:t>
      </w:r>
      <w:proofErr w:type="spellStart"/>
      <w:r w:rsidRPr="00583605">
        <w:rPr>
          <w:color w:val="000000"/>
          <w:lang w:val="en-US" w:eastAsia="en-US"/>
        </w:rPr>
        <w:t>финансови</w:t>
      </w:r>
      <w:proofErr w:type="spellEnd"/>
      <w:r w:rsidRPr="00583605">
        <w:rPr>
          <w:color w:val="000000"/>
          <w:lang w:val="en-US" w:eastAsia="en-US"/>
        </w:rPr>
        <w:t xml:space="preserve"> </w:t>
      </w:r>
      <w:proofErr w:type="spellStart"/>
      <w:r w:rsidRPr="00583605">
        <w:rPr>
          <w:color w:val="000000"/>
          <w:lang w:val="en-US" w:eastAsia="en-US"/>
        </w:rPr>
        <w:t>инструменти</w:t>
      </w:r>
      <w:proofErr w:type="spellEnd"/>
      <w:r w:rsidRPr="00583605">
        <w:rPr>
          <w:color w:val="000000"/>
          <w:lang w:val="en-US" w:eastAsia="en-US"/>
        </w:rPr>
        <w:t xml:space="preserve">, </w:t>
      </w:r>
      <w:proofErr w:type="spellStart"/>
      <w:r w:rsidRPr="00583605">
        <w:rPr>
          <w:color w:val="000000"/>
          <w:lang w:val="en-US" w:eastAsia="en-US"/>
        </w:rPr>
        <w:t>включително</w:t>
      </w:r>
      <w:proofErr w:type="spellEnd"/>
      <w:r w:rsidRPr="00583605">
        <w:rPr>
          <w:color w:val="000000"/>
          <w:lang w:val="en-US" w:eastAsia="en-US"/>
        </w:rPr>
        <w:t xml:space="preserve"> и </w:t>
      </w:r>
      <w:proofErr w:type="spellStart"/>
      <w:r w:rsidRPr="00583605">
        <w:rPr>
          <w:color w:val="000000"/>
          <w:lang w:val="en-US" w:eastAsia="en-US"/>
        </w:rPr>
        <w:t>съфинансиране</w:t>
      </w:r>
      <w:proofErr w:type="spellEnd"/>
      <w:r w:rsidRPr="00583605">
        <w:rPr>
          <w:color w:val="000000"/>
          <w:lang w:val="en-US" w:eastAsia="en-US"/>
        </w:rPr>
        <w:t xml:space="preserve"> </w:t>
      </w:r>
      <w:proofErr w:type="spellStart"/>
      <w:r w:rsidRPr="00583605">
        <w:rPr>
          <w:color w:val="000000"/>
          <w:lang w:val="en-US" w:eastAsia="en-US"/>
        </w:rPr>
        <w:t>от</w:t>
      </w:r>
      <w:proofErr w:type="spellEnd"/>
      <w:r w:rsidRPr="00583605">
        <w:rPr>
          <w:color w:val="000000"/>
          <w:lang w:val="en-US" w:eastAsia="en-US"/>
        </w:rPr>
        <w:t xml:space="preserve"> </w:t>
      </w:r>
      <w:proofErr w:type="spellStart"/>
      <w:r w:rsidRPr="00583605">
        <w:rPr>
          <w:color w:val="000000"/>
          <w:lang w:val="en-US" w:eastAsia="en-US"/>
        </w:rPr>
        <w:t>фондовете</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Европейския</w:t>
      </w:r>
      <w:proofErr w:type="spellEnd"/>
      <w:r w:rsidRPr="00583605">
        <w:rPr>
          <w:color w:val="000000"/>
          <w:lang w:val="en-US" w:eastAsia="en-US"/>
        </w:rPr>
        <w:t xml:space="preserve"> </w:t>
      </w:r>
      <w:proofErr w:type="spellStart"/>
      <w:r w:rsidRPr="00583605">
        <w:rPr>
          <w:color w:val="000000"/>
          <w:lang w:val="en-US" w:eastAsia="en-US"/>
        </w:rPr>
        <w:t>съюз</w:t>
      </w:r>
      <w:proofErr w:type="spellEnd"/>
      <w:r w:rsidRPr="00583605">
        <w:rPr>
          <w:color w:val="000000"/>
          <w:lang w:val="en-US" w:eastAsia="en-US"/>
        </w:rPr>
        <w:t xml:space="preserve">. </w:t>
      </w:r>
      <w:proofErr w:type="gramStart"/>
      <w:r w:rsidRPr="00583605">
        <w:rPr>
          <w:color w:val="000000"/>
          <w:lang w:val="en-US" w:eastAsia="en-US"/>
        </w:rPr>
        <w:t xml:space="preserve">В </w:t>
      </w:r>
      <w:proofErr w:type="spellStart"/>
      <w:r w:rsidRPr="00583605">
        <w:rPr>
          <w:color w:val="000000"/>
          <w:lang w:val="en-US" w:eastAsia="en-US"/>
        </w:rPr>
        <w:t>унисон</w:t>
      </w:r>
      <w:proofErr w:type="spellEnd"/>
      <w:r w:rsidRPr="00583605">
        <w:rPr>
          <w:color w:val="000000"/>
          <w:lang w:val="en-US" w:eastAsia="en-US"/>
        </w:rPr>
        <w:t xml:space="preserve"> с </w:t>
      </w:r>
      <w:proofErr w:type="spellStart"/>
      <w:r w:rsidRPr="00583605">
        <w:rPr>
          <w:color w:val="000000"/>
          <w:lang w:val="en-US" w:eastAsia="en-US"/>
        </w:rPr>
        <w:t>тях</w:t>
      </w:r>
      <w:proofErr w:type="spellEnd"/>
      <w:r w:rsidRPr="00583605">
        <w:rPr>
          <w:color w:val="000000"/>
          <w:lang w:val="en-US" w:eastAsia="en-US"/>
        </w:rPr>
        <w:t xml:space="preserve"> е и </w:t>
      </w:r>
      <w:proofErr w:type="spellStart"/>
      <w:r w:rsidRPr="00583605">
        <w:rPr>
          <w:color w:val="000000"/>
          <w:lang w:val="en-US" w:eastAsia="en-US"/>
        </w:rPr>
        <w:t>планирането</w:t>
      </w:r>
      <w:proofErr w:type="spellEnd"/>
      <w:r w:rsidRPr="00583605">
        <w:rPr>
          <w:color w:val="000000"/>
          <w:lang w:val="en-US" w:eastAsia="en-US"/>
        </w:rPr>
        <w:t xml:space="preserve"> и </w:t>
      </w:r>
      <w:proofErr w:type="spellStart"/>
      <w:r w:rsidRPr="00583605">
        <w:rPr>
          <w:color w:val="000000"/>
          <w:lang w:val="en-US" w:eastAsia="en-US"/>
        </w:rPr>
        <w:t>изпълнението</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интегрирани</w:t>
      </w:r>
      <w:proofErr w:type="spellEnd"/>
      <w:r w:rsidRPr="00583605">
        <w:rPr>
          <w:color w:val="000000"/>
          <w:lang w:val="en-US" w:eastAsia="en-US"/>
        </w:rPr>
        <w:t xml:space="preserve"> </w:t>
      </w:r>
      <w:proofErr w:type="spellStart"/>
      <w:r w:rsidRPr="00583605">
        <w:rPr>
          <w:color w:val="000000"/>
          <w:lang w:val="en-US" w:eastAsia="en-US"/>
        </w:rPr>
        <w:t>подходи</w:t>
      </w:r>
      <w:proofErr w:type="spellEnd"/>
      <w:r w:rsidRPr="00583605">
        <w:rPr>
          <w:color w:val="000000"/>
          <w:lang w:val="en-US" w:eastAsia="en-US"/>
        </w:rPr>
        <w:t xml:space="preserve"> </w:t>
      </w:r>
      <w:proofErr w:type="spellStart"/>
      <w:r w:rsidRPr="00583605">
        <w:rPr>
          <w:color w:val="000000"/>
          <w:lang w:val="en-US" w:eastAsia="en-US"/>
        </w:rPr>
        <w:t>за</w:t>
      </w:r>
      <w:proofErr w:type="spellEnd"/>
      <w:r w:rsidRPr="00583605">
        <w:rPr>
          <w:color w:val="000000"/>
          <w:lang w:val="en-US" w:eastAsia="en-US"/>
        </w:rPr>
        <w:t xml:space="preserve"> </w:t>
      </w:r>
      <w:proofErr w:type="spellStart"/>
      <w:r w:rsidRPr="00583605">
        <w:rPr>
          <w:color w:val="000000"/>
          <w:lang w:val="en-US" w:eastAsia="en-US"/>
        </w:rPr>
        <w:t>териториално</w:t>
      </w:r>
      <w:proofErr w:type="spellEnd"/>
      <w:r w:rsidRPr="00583605">
        <w:rPr>
          <w:color w:val="000000"/>
          <w:lang w:val="en-US" w:eastAsia="en-US"/>
        </w:rPr>
        <w:t xml:space="preserve"> и </w:t>
      </w:r>
      <w:proofErr w:type="spellStart"/>
      <w:r w:rsidRPr="00583605">
        <w:rPr>
          <w:color w:val="000000"/>
          <w:lang w:val="en-US" w:eastAsia="en-US"/>
        </w:rPr>
        <w:t>градско</w:t>
      </w:r>
      <w:proofErr w:type="spellEnd"/>
      <w:r w:rsidRPr="00583605">
        <w:rPr>
          <w:color w:val="000000"/>
          <w:lang w:val="en-US" w:eastAsia="en-US"/>
        </w:rPr>
        <w:t xml:space="preserve"> </w:t>
      </w:r>
      <w:proofErr w:type="spellStart"/>
      <w:r w:rsidRPr="00583605">
        <w:rPr>
          <w:color w:val="000000"/>
          <w:lang w:val="en-US" w:eastAsia="en-US"/>
        </w:rPr>
        <w:t>развитие</w:t>
      </w:r>
      <w:proofErr w:type="spellEnd"/>
      <w:r w:rsidRPr="00583605">
        <w:rPr>
          <w:color w:val="000000"/>
          <w:lang w:val="en-US" w:eastAsia="en-US"/>
        </w:rPr>
        <w:t xml:space="preserve"> и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местни</w:t>
      </w:r>
      <w:proofErr w:type="spellEnd"/>
      <w:r w:rsidRPr="00583605">
        <w:rPr>
          <w:color w:val="000000"/>
          <w:lang w:val="en-US" w:eastAsia="en-US"/>
        </w:rPr>
        <w:t xml:space="preserve"> </w:t>
      </w:r>
      <w:proofErr w:type="spellStart"/>
      <w:r w:rsidRPr="00583605">
        <w:rPr>
          <w:color w:val="000000"/>
          <w:lang w:val="en-US" w:eastAsia="en-US"/>
        </w:rPr>
        <w:t>инициативи</w:t>
      </w:r>
      <w:proofErr w:type="spellEnd"/>
      <w:r w:rsidRPr="00583605">
        <w:rPr>
          <w:color w:val="000000"/>
          <w:lang w:val="en-US" w:eastAsia="en-US"/>
        </w:rPr>
        <w:t xml:space="preserve">, </w:t>
      </w:r>
      <w:proofErr w:type="spellStart"/>
      <w:r w:rsidRPr="00583605">
        <w:rPr>
          <w:color w:val="000000"/>
          <w:lang w:val="en-US" w:eastAsia="en-US"/>
        </w:rPr>
        <w:t>допринасящи</w:t>
      </w:r>
      <w:proofErr w:type="spellEnd"/>
      <w:r w:rsidRPr="00583605">
        <w:rPr>
          <w:color w:val="000000"/>
          <w:lang w:val="en-US" w:eastAsia="en-US"/>
        </w:rPr>
        <w:t xml:space="preserve"> </w:t>
      </w:r>
      <w:proofErr w:type="spellStart"/>
      <w:r w:rsidRPr="00583605">
        <w:rPr>
          <w:color w:val="000000"/>
          <w:lang w:val="en-US" w:eastAsia="en-US"/>
        </w:rPr>
        <w:t>за</w:t>
      </w:r>
      <w:proofErr w:type="spellEnd"/>
      <w:r w:rsidRPr="00583605">
        <w:rPr>
          <w:color w:val="000000"/>
          <w:lang w:val="en-US" w:eastAsia="en-US"/>
        </w:rPr>
        <w:t xml:space="preserve"> </w:t>
      </w:r>
      <w:proofErr w:type="spellStart"/>
      <w:r w:rsidRPr="00583605">
        <w:rPr>
          <w:color w:val="000000"/>
          <w:lang w:val="en-US" w:eastAsia="en-US"/>
        </w:rPr>
        <w:t>постигане</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националните</w:t>
      </w:r>
      <w:proofErr w:type="spellEnd"/>
      <w:r w:rsidRPr="00583605">
        <w:rPr>
          <w:color w:val="000000"/>
          <w:lang w:val="en-US" w:eastAsia="en-US"/>
        </w:rPr>
        <w:t xml:space="preserve"> </w:t>
      </w:r>
      <w:proofErr w:type="spellStart"/>
      <w:r w:rsidRPr="00583605">
        <w:rPr>
          <w:color w:val="000000"/>
          <w:lang w:val="en-US" w:eastAsia="en-US"/>
        </w:rPr>
        <w:t>цели</w:t>
      </w:r>
      <w:proofErr w:type="spellEnd"/>
      <w:r w:rsidRPr="00583605">
        <w:rPr>
          <w:color w:val="000000"/>
          <w:lang w:val="en-US" w:eastAsia="en-US"/>
        </w:rPr>
        <w:t xml:space="preserve"> и </w:t>
      </w:r>
      <w:proofErr w:type="spellStart"/>
      <w:r w:rsidRPr="00583605">
        <w:rPr>
          <w:color w:val="000000"/>
          <w:lang w:val="en-US" w:eastAsia="en-US"/>
        </w:rPr>
        <w:t>приоритетите</w:t>
      </w:r>
      <w:proofErr w:type="spellEnd"/>
      <w:r w:rsidRPr="00583605">
        <w:rPr>
          <w:color w:val="000000"/>
          <w:lang w:val="en-US" w:eastAsia="en-US"/>
        </w:rPr>
        <w:t xml:space="preserve"> </w:t>
      </w:r>
      <w:proofErr w:type="spellStart"/>
      <w:r w:rsidRPr="00583605">
        <w:rPr>
          <w:color w:val="000000"/>
          <w:lang w:val="en-US" w:eastAsia="en-US"/>
        </w:rPr>
        <w:t>за</w:t>
      </w:r>
      <w:proofErr w:type="spellEnd"/>
      <w:r w:rsidRPr="00583605">
        <w:rPr>
          <w:color w:val="000000"/>
          <w:lang w:val="en-US" w:eastAsia="en-US"/>
        </w:rPr>
        <w:t xml:space="preserve"> </w:t>
      </w:r>
      <w:proofErr w:type="spellStart"/>
      <w:r w:rsidRPr="00583605">
        <w:rPr>
          <w:color w:val="000000"/>
          <w:lang w:val="en-US" w:eastAsia="en-US"/>
        </w:rPr>
        <w:t>регионално</w:t>
      </w:r>
      <w:proofErr w:type="spellEnd"/>
      <w:r w:rsidRPr="00583605">
        <w:rPr>
          <w:color w:val="000000"/>
          <w:lang w:val="en-US" w:eastAsia="en-US"/>
        </w:rPr>
        <w:t xml:space="preserve"> и </w:t>
      </w:r>
      <w:proofErr w:type="spellStart"/>
      <w:r w:rsidRPr="00583605">
        <w:rPr>
          <w:color w:val="000000"/>
          <w:lang w:val="en-US" w:eastAsia="en-US"/>
        </w:rPr>
        <w:t>местно</w:t>
      </w:r>
      <w:proofErr w:type="spellEnd"/>
      <w:r w:rsidRPr="00583605">
        <w:rPr>
          <w:color w:val="000000"/>
          <w:lang w:val="en-US" w:eastAsia="en-US"/>
        </w:rPr>
        <w:t xml:space="preserve"> </w:t>
      </w:r>
      <w:proofErr w:type="spellStart"/>
      <w:r w:rsidRPr="00583605">
        <w:rPr>
          <w:color w:val="000000"/>
          <w:lang w:val="en-US" w:eastAsia="en-US"/>
        </w:rPr>
        <w:t>развитие</w:t>
      </w:r>
      <w:proofErr w:type="spellEnd"/>
      <w:r w:rsidRPr="00583605">
        <w:rPr>
          <w:color w:val="000000"/>
          <w:lang w:val="en-US" w:eastAsia="en-US"/>
        </w:rPr>
        <w:t>.</w:t>
      </w:r>
      <w:proofErr w:type="gramEnd"/>
      <w:r w:rsidRPr="00583605">
        <w:rPr>
          <w:color w:val="000000"/>
          <w:lang w:val="en-US" w:eastAsia="en-US"/>
        </w:rPr>
        <w:t xml:space="preserve"> </w:t>
      </w:r>
    </w:p>
    <w:p w:rsidR="007874A8" w:rsidRPr="00583605" w:rsidRDefault="007874A8" w:rsidP="007874A8">
      <w:pPr>
        <w:tabs>
          <w:tab w:val="left" w:pos="9674"/>
        </w:tabs>
        <w:autoSpaceDE w:val="0"/>
        <w:autoSpaceDN w:val="0"/>
        <w:adjustRightInd w:val="0"/>
        <w:jc w:val="both"/>
        <w:rPr>
          <w:color w:val="000000"/>
          <w:lang w:val="en-US" w:eastAsia="en-US"/>
        </w:rPr>
      </w:pPr>
      <w:proofErr w:type="spellStart"/>
      <w:proofErr w:type="gramStart"/>
      <w:r w:rsidRPr="00583605">
        <w:rPr>
          <w:color w:val="000000"/>
          <w:lang w:val="en-US" w:eastAsia="en-US"/>
        </w:rPr>
        <w:t>Съгласно</w:t>
      </w:r>
      <w:proofErr w:type="spellEnd"/>
      <w:r w:rsidRPr="00583605">
        <w:rPr>
          <w:color w:val="000000"/>
          <w:lang w:val="en-US" w:eastAsia="en-US"/>
        </w:rPr>
        <w:t xml:space="preserve"> чл.13, ал.1 </w:t>
      </w:r>
      <w:proofErr w:type="spellStart"/>
      <w:r w:rsidRPr="00583605">
        <w:rPr>
          <w:color w:val="000000"/>
          <w:lang w:val="en-US" w:eastAsia="en-US"/>
        </w:rPr>
        <w:t>от</w:t>
      </w:r>
      <w:proofErr w:type="spellEnd"/>
      <w:r w:rsidRPr="00583605">
        <w:rPr>
          <w:color w:val="000000"/>
          <w:lang w:val="en-US" w:eastAsia="en-US"/>
        </w:rPr>
        <w:t xml:space="preserve"> ЗРР, ПИРО </w:t>
      </w:r>
      <w:proofErr w:type="spellStart"/>
      <w:r w:rsidRPr="00583605">
        <w:rPr>
          <w:color w:val="000000"/>
          <w:lang w:val="en-US" w:eastAsia="en-US"/>
        </w:rPr>
        <w:t>определя</w:t>
      </w:r>
      <w:proofErr w:type="spellEnd"/>
      <w:r w:rsidRPr="00583605">
        <w:rPr>
          <w:color w:val="000000"/>
          <w:lang w:val="en-US" w:eastAsia="en-US"/>
        </w:rPr>
        <w:t xml:space="preserve"> </w:t>
      </w:r>
      <w:proofErr w:type="spellStart"/>
      <w:r w:rsidRPr="00583605">
        <w:rPr>
          <w:color w:val="000000"/>
          <w:lang w:val="en-US" w:eastAsia="en-US"/>
        </w:rPr>
        <w:t>средносрочните</w:t>
      </w:r>
      <w:proofErr w:type="spellEnd"/>
      <w:r w:rsidRPr="00583605">
        <w:rPr>
          <w:color w:val="000000"/>
          <w:lang w:val="en-US" w:eastAsia="en-US"/>
        </w:rPr>
        <w:t xml:space="preserve"> </w:t>
      </w:r>
      <w:proofErr w:type="spellStart"/>
      <w:r w:rsidRPr="00583605">
        <w:rPr>
          <w:color w:val="000000"/>
          <w:lang w:val="en-US" w:eastAsia="en-US"/>
        </w:rPr>
        <w:t>цели</w:t>
      </w:r>
      <w:proofErr w:type="spellEnd"/>
      <w:r w:rsidRPr="00583605">
        <w:rPr>
          <w:color w:val="000000"/>
          <w:lang w:val="en-US" w:eastAsia="en-US"/>
        </w:rPr>
        <w:t xml:space="preserve"> и </w:t>
      </w:r>
      <w:proofErr w:type="spellStart"/>
      <w:r w:rsidRPr="00583605">
        <w:rPr>
          <w:color w:val="000000"/>
          <w:lang w:val="en-US" w:eastAsia="en-US"/>
        </w:rPr>
        <w:t>приоритети</w:t>
      </w:r>
      <w:proofErr w:type="spellEnd"/>
      <w:r w:rsidRPr="00583605">
        <w:rPr>
          <w:color w:val="000000"/>
          <w:lang w:val="en-US" w:eastAsia="en-US"/>
        </w:rPr>
        <w:t xml:space="preserve"> </w:t>
      </w:r>
      <w:proofErr w:type="spellStart"/>
      <w:r w:rsidRPr="00583605">
        <w:rPr>
          <w:color w:val="000000"/>
          <w:lang w:val="en-US" w:eastAsia="en-US"/>
        </w:rPr>
        <w:t>за</w:t>
      </w:r>
      <w:proofErr w:type="spellEnd"/>
      <w:r w:rsidRPr="00583605">
        <w:rPr>
          <w:color w:val="000000"/>
          <w:lang w:val="en-US" w:eastAsia="en-US"/>
        </w:rPr>
        <w:t xml:space="preserve"> </w:t>
      </w:r>
      <w:proofErr w:type="spellStart"/>
      <w:r w:rsidRPr="00583605">
        <w:rPr>
          <w:color w:val="000000"/>
          <w:lang w:val="en-US" w:eastAsia="en-US"/>
        </w:rPr>
        <w:t>устойчиво</w:t>
      </w:r>
      <w:proofErr w:type="spellEnd"/>
      <w:r w:rsidRPr="00583605">
        <w:rPr>
          <w:color w:val="000000"/>
          <w:lang w:val="en-US" w:eastAsia="en-US"/>
        </w:rPr>
        <w:t xml:space="preserve"> </w:t>
      </w:r>
      <w:proofErr w:type="spellStart"/>
      <w:r w:rsidRPr="00583605">
        <w:rPr>
          <w:color w:val="000000"/>
          <w:lang w:val="en-US" w:eastAsia="en-US"/>
        </w:rPr>
        <w:t>развитие</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общината</w:t>
      </w:r>
      <w:proofErr w:type="spellEnd"/>
      <w:r w:rsidRPr="00583605">
        <w:rPr>
          <w:color w:val="000000"/>
          <w:lang w:val="en-US" w:eastAsia="en-US"/>
        </w:rPr>
        <w:t xml:space="preserve"> и </w:t>
      </w:r>
      <w:proofErr w:type="spellStart"/>
      <w:r w:rsidRPr="00583605">
        <w:rPr>
          <w:color w:val="000000"/>
          <w:lang w:val="en-US" w:eastAsia="en-US"/>
        </w:rPr>
        <w:t>връзките</w:t>
      </w:r>
      <w:proofErr w:type="spellEnd"/>
      <w:r w:rsidRPr="00583605">
        <w:rPr>
          <w:color w:val="000000"/>
          <w:lang w:val="en-US" w:eastAsia="en-US"/>
        </w:rPr>
        <w:t xml:space="preserve"> й с </w:t>
      </w:r>
      <w:proofErr w:type="spellStart"/>
      <w:r w:rsidRPr="00583605">
        <w:rPr>
          <w:color w:val="000000"/>
          <w:lang w:val="en-US" w:eastAsia="en-US"/>
        </w:rPr>
        <w:t>други</w:t>
      </w:r>
      <w:proofErr w:type="spellEnd"/>
      <w:r w:rsidRPr="00583605">
        <w:rPr>
          <w:color w:val="000000"/>
          <w:lang w:val="en-US" w:eastAsia="en-US"/>
        </w:rPr>
        <w:t xml:space="preserve"> </w:t>
      </w:r>
      <w:proofErr w:type="spellStart"/>
      <w:r w:rsidRPr="00583605">
        <w:rPr>
          <w:color w:val="000000"/>
          <w:lang w:val="en-US" w:eastAsia="en-US"/>
        </w:rPr>
        <w:t>общини</w:t>
      </w:r>
      <w:proofErr w:type="spellEnd"/>
      <w:r w:rsidRPr="00583605">
        <w:rPr>
          <w:color w:val="000000"/>
          <w:lang w:val="en-US" w:eastAsia="en-US"/>
        </w:rPr>
        <w:t xml:space="preserve"> в </w:t>
      </w:r>
      <w:proofErr w:type="spellStart"/>
      <w:r w:rsidRPr="00583605">
        <w:rPr>
          <w:color w:val="000000"/>
          <w:lang w:val="en-US" w:eastAsia="en-US"/>
        </w:rPr>
        <w:t>съответствие</w:t>
      </w:r>
      <w:proofErr w:type="spellEnd"/>
      <w:r w:rsidRPr="00583605">
        <w:rPr>
          <w:color w:val="000000"/>
          <w:lang w:val="en-US" w:eastAsia="en-US"/>
        </w:rPr>
        <w:t xml:space="preserve"> с </w:t>
      </w:r>
      <w:proofErr w:type="spellStart"/>
      <w:r w:rsidRPr="00583605">
        <w:rPr>
          <w:color w:val="000000"/>
          <w:lang w:val="en-US" w:eastAsia="en-US"/>
        </w:rPr>
        <w:t>интегрираната</w:t>
      </w:r>
      <w:proofErr w:type="spellEnd"/>
      <w:r w:rsidRPr="00583605">
        <w:rPr>
          <w:color w:val="000000"/>
          <w:lang w:val="en-US" w:eastAsia="en-US"/>
        </w:rPr>
        <w:t xml:space="preserve"> </w:t>
      </w:r>
      <w:proofErr w:type="spellStart"/>
      <w:r w:rsidRPr="00583605">
        <w:rPr>
          <w:color w:val="000000"/>
          <w:lang w:val="en-US" w:eastAsia="en-US"/>
        </w:rPr>
        <w:t>териториална</w:t>
      </w:r>
      <w:proofErr w:type="spellEnd"/>
      <w:r w:rsidRPr="00583605">
        <w:rPr>
          <w:color w:val="000000"/>
          <w:lang w:val="en-US" w:eastAsia="en-US"/>
        </w:rPr>
        <w:t xml:space="preserve"> </w:t>
      </w:r>
      <w:proofErr w:type="spellStart"/>
      <w:r w:rsidRPr="00583605">
        <w:rPr>
          <w:color w:val="000000"/>
          <w:lang w:val="en-US" w:eastAsia="en-US"/>
        </w:rPr>
        <w:t>стратегия</w:t>
      </w:r>
      <w:proofErr w:type="spellEnd"/>
      <w:r w:rsidRPr="00583605">
        <w:rPr>
          <w:color w:val="000000"/>
          <w:lang w:val="en-US" w:eastAsia="en-US"/>
        </w:rPr>
        <w:t xml:space="preserve"> </w:t>
      </w:r>
      <w:proofErr w:type="spellStart"/>
      <w:r w:rsidRPr="00583605">
        <w:rPr>
          <w:color w:val="000000"/>
          <w:lang w:val="en-US" w:eastAsia="en-US"/>
        </w:rPr>
        <w:t>за</w:t>
      </w:r>
      <w:proofErr w:type="spellEnd"/>
      <w:r w:rsidRPr="00583605">
        <w:rPr>
          <w:color w:val="000000"/>
          <w:lang w:val="en-US" w:eastAsia="en-US"/>
        </w:rPr>
        <w:t xml:space="preserve"> </w:t>
      </w:r>
      <w:proofErr w:type="spellStart"/>
      <w:r w:rsidRPr="00583605">
        <w:rPr>
          <w:color w:val="000000"/>
          <w:lang w:val="en-US" w:eastAsia="en-US"/>
        </w:rPr>
        <w:t>развитие</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региона</w:t>
      </w:r>
      <w:proofErr w:type="spellEnd"/>
      <w:r w:rsidRPr="00583605">
        <w:rPr>
          <w:color w:val="000000"/>
          <w:lang w:val="en-US" w:eastAsia="en-US"/>
        </w:rPr>
        <w:t xml:space="preserve"> и </w:t>
      </w:r>
      <w:proofErr w:type="spellStart"/>
      <w:r w:rsidRPr="00583605">
        <w:rPr>
          <w:color w:val="000000"/>
          <w:lang w:val="en-US" w:eastAsia="en-US"/>
        </w:rPr>
        <w:t>се</w:t>
      </w:r>
      <w:proofErr w:type="spellEnd"/>
      <w:r w:rsidRPr="00583605">
        <w:rPr>
          <w:color w:val="000000"/>
          <w:lang w:val="en-US" w:eastAsia="en-US"/>
        </w:rPr>
        <w:t xml:space="preserve"> </w:t>
      </w:r>
      <w:proofErr w:type="spellStart"/>
      <w:r w:rsidRPr="00583605">
        <w:rPr>
          <w:color w:val="000000"/>
          <w:lang w:val="en-US" w:eastAsia="en-US"/>
        </w:rPr>
        <w:t>разработва</w:t>
      </w:r>
      <w:proofErr w:type="spellEnd"/>
      <w:r w:rsidRPr="00583605">
        <w:rPr>
          <w:color w:val="000000"/>
          <w:lang w:val="en-US" w:eastAsia="en-US"/>
        </w:rPr>
        <w:t xml:space="preserve"> </w:t>
      </w:r>
      <w:proofErr w:type="spellStart"/>
      <w:r w:rsidRPr="00583605">
        <w:rPr>
          <w:color w:val="000000"/>
          <w:lang w:val="en-US" w:eastAsia="en-US"/>
        </w:rPr>
        <w:t>засрок</w:t>
      </w:r>
      <w:proofErr w:type="spellEnd"/>
      <w:r w:rsidRPr="00583605">
        <w:rPr>
          <w:color w:val="000000"/>
          <w:lang w:val="en-US" w:eastAsia="en-US"/>
        </w:rPr>
        <w:t xml:space="preserve"> </w:t>
      </w:r>
      <w:proofErr w:type="spellStart"/>
      <w:r w:rsidRPr="00583605">
        <w:rPr>
          <w:color w:val="000000"/>
          <w:lang w:val="en-US" w:eastAsia="en-US"/>
        </w:rPr>
        <w:t>от</w:t>
      </w:r>
      <w:proofErr w:type="spellEnd"/>
      <w:r w:rsidRPr="00583605">
        <w:rPr>
          <w:color w:val="000000"/>
          <w:lang w:val="en-US" w:eastAsia="en-US"/>
        </w:rPr>
        <w:t xml:space="preserve"> 7 (</w:t>
      </w:r>
      <w:proofErr w:type="spellStart"/>
      <w:r w:rsidRPr="00583605">
        <w:rPr>
          <w:color w:val="000000"/>
          <w:lang w:val="en-US" w:eastAsia="en-US"/>
        </w:rPr>
        <w:t>седем</w:t>
      </w:r>
      <w:proofErr w:type="spellEnd"/>
      <w:r w:rsidRPr="00583605">
        <w:rPr>
          <w:color w:val="000000"/>
          <w:lang w:val="en-US" w:eastAsia="en-US"/>
        </w:rPr>
        <w:t xml:space="preserve">) </w:t>
      </w:r>
      <w:proofErr w:type="spellStart"/>
      <w:r w:rsidRPr="00583605">
        <w:rPr>
          <w:color w:val="000000"/>
          <w:lang w:val="en-US" w:eastAsia="en-US"/>
        </w:rPr>
        <w:t>години</w:t>
      </w:r>
      <w:proofErr w:type="spellEnd"/>
      <w:r w:rsidRPr="00583605">
        <w:rPr>
          <w:color w:val="000000"/>
          <w:lang w:val="en-US" w:eastAsia="en-US"/>
        </w:rPr>
        <w:t>.</w:t>
      </w:r>
      <w:proofErr w:type="gramEnd"/>
    </w:p>
    <w:p w:rsidR="007874A8" w:rsidRPr="00583605" w:rsidRDefault="007874A8" w:rsidP="007874A8">
      <w:pPr>
        <w:tabs>
          <w:tab w:val="left" w:pos="9674"/>
        </w:tabs>
        <w:autoSpaceDE w:val="0"/>
        <w:autoSpaceDN w:val="0"/>
        <w:adjustRightInd w:val="0"/>
        <w:jc w:val="both"/>
        <w:rPr>
          <w:color w:val="000000"/>
          <w:lang w:val="en-US" w:eastAsia="en-US"/>
        </w:rPr>
      </w:pPr>
      <w:r>
        <w:rPr>
          <w:color w:val="000000"/>
          <w:lang w:eastAsia="en-US"/>
        </w:rPr>
        <w:t xml:space="preserve">      </w:t>
      </w:r>
      <w:proofErr w:type="gramStart"/>
      <w:r w:rsidRPr="00583605">
        <w:rPr>
          <w:color w:val="000000"/>
          <w:lang w:val="en-US" w:eastAsia="en-US"/>
        </w:rPr>
        <w:t xml:space="preserve">ПИРО </w:t>
      </w:r>
      <w:proofErr w:type="spellStart"/>
      <w:r w:rsidRPr="00583605">
        <w:rPr>
          <w:color w:val="000000"/>
          <w:lang w:val="en-US" w:eastAsia="en-US"/>
        </w:rPr>
        <w:t>се</w:t>
      </w:r>
      <w:proofErr w:type="spellEnd"/>
      <w:r w:rsidRPr="00583605">
        <w:rPr>
          <w:color w:val="000000"/>
          <w:lang w:val="en-US" w:eastAsia="en-US"/>
        </w:rPr>
        <w:t xml:space="preserve"> </w:t>
      </w:r>
      <w:proofErr w:type="spellStart"/>
      <w:r w:rsidRPr="00583605">
        <w:rPr>
          <w:color w:val="000000"/>
          <w:lang w:val="en-US" w:eastAsia="en-US"/>
        </w:rPr>
        <w:t>изработва</w:t>
      </w:r>
      <w:proofErr w:type="spellEnd"/>
      <w:r w:rsidRPr="00583605">
        <w:rPr>
          <w:color w:val="000000"/>
          <w:lang w:val="en-US" w:eastAsia="en-US"/>
        </w:rPr>
        <w:t xml:space="preserve"> </w:t>
      </w:r>
      <w:proofErr w:type="spellStart"/>
      <w:r w:rsidRPr="00583605">
        <w:rPr>
          <w:color w:val="000000"/>
          <w:lang w:val="en-US" w:eastAsia="en-US"/>
        </w:rPr>
        <w:t>за</w:t>
      </w:r>
      <w:proofErr w:type="spellEnd"/>
      <w:r w:rsidRPr="00583605">
        <w:rPr>
          <w:color w:val="000000"/>
          <w:lang w:val="en-US" w:eastAsia="en-US"/>
        </w:rPr>
        <w:t xml:space="preserve"> </w:t>
      </w:r>
      <w:proofErr w:type="spellStart"/>
      <w:r w:rsidRPr="00583605">
        <w:rPr>
          <w:color w:val="000000"/>
          <w:lang w:val="en-US" w:eastAsia="en-US"/>
        </w:rPr>
        <w:t>цялата</w:t>
      </w:r>
      <w:proofErr w:type="spellEnd"/>
      <w:r w:rsidRPr="00583605">
        <w:rPr>
          <w:color w:val="000000"/>
          <w:lang w:val="en-US" w:eastAsia="en-US"/>
        </w:rPr>
        <w:t xml:space="preserve"> </w:t>
      </w:r>
      <w:proofErr w:type="spellStart"/>
      <w:r w:rsidRPr="00583605">
        <w:rPr>
          <w:color w:val="000000"/>
          <w:lang w:val="en-US" w:eastAsia="en-US"/>
        </w:rPr>
        <w:t>територия</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общината</w:t>
      </w:r>
      <w:proofErr w:type="spellEnd"/>
      <w:r w:rsidRPr="00583605">
        <w:rPr>
          <w:color w:val="000000"/>
          <w:lang w:val="en-US" w:eastAsia="en-US"/>
        </w:rPr>
        <w:t xml:space="preserve">, </w:t>
      </w:r>
      <w:proofErr w:type="spellStart"/>
      <w:r w:rsidRPr="00583605">
        <w:rPr>
          <w:color w:val="000000"/>
          <w:lang w:val="en-US" w:eastAsia="en-US"/>
        </w:rPr>
        <w:t>като</w:t>
      </w:r>
      <w:proofErr w:type="spellEnd"/>
      <w:r w:rsidRPr="00583605">
        <w:rPr>
          <w:color w:val="000000"/>
          <w:lang w:val="en-US" w:eastAsia="en-US"/>
        </w:rPr>
        <w:t xml:space="preserve"> </w:t>
      </w:r>
      <w:proofErr w:type="spellStart"/>
      <w:r w:rsidRPr="00583605">
        <w:rPr>
          <w:color w:val="000000"/>
          <w:lang w:val="en-US" w:eastAsia="en-US"/>
        </w:rPr>
        <w:t>могат</w:t>
      </w:r>
      <w:proofErr w:type="spellEnd"/>
      <w:r w:rsidRPr="00583605">
        <w:rPr>
          <w:color w:val="000000"/>
          <w:lang w:val="en-US" w:eastAsia="en-US"/>
        </w:rPr>
        <w:t xml:space="preserve"> </w:t>
      </w:r>
      <w:proofErr w:type="spellStart"/>
      <w:r w:rsidRPr="00583605">
        <w:rPr>
          <w:color w:val="000000"/>
          <w:lang w:val="en-US" w:eastAsia="en-US"/>
        </w:rPr>
        <w:t>да</w:t>
      </w:r>
      <w:proofErr w:type="spellEnd"/>
      <w:r w:rsidRPr="00583605">
        <w:rPr>
          <w:color w:val="000000"/>
          <w:lang w:val="en-US" w:eastAsia="en-US"/>
        </w:rPr>
        <w:t xml:space="preserve"> </w:t>
      </w:r>
      <w:proofErr w:type="spellStart"/>
      <w:r w:rsidRPr="00583605">
        <w:rPr>
          <w:color w:val="000000"/>
          <w:lang w:val="en-US" w:eastAsia="en-US"/>
        </w:rPr>
        <w:t>се</w:t>
      </w:r>
      <w:proofErr w:type="spellEnd"/>
      <w:r w:rsidRPr="00583605">
        <w:rPr>
          <w:color w:val="000000"/>
          <w:lang w:val="en-US" w:eastAsia="en-US"/>
        </w:rPr>
        <w:t xml:space="preserve"> </w:t>
      </w:r>
      <w:proofErr w:type="spellStart"/>
      <w:r w:rsidRPr="00583605">
        <w:rPr>
          <w:color w:val="000000"/>
          <w:lang w:val="en-US" w:eastAsia="en-US"/>
        </w:rPr>
        <w:t>определят</w:t>
      </w:r>
      <w:proofErr w:type="spellEnd"/>
      <w:r w:rsidRPr="00583605">
        <w:rPr>
          <w:color w:val="000000"/>
          <w:lang w:val="en-US" w:eastAsia="en-US"/>
        </w:rPr>
        <w:t xml:space="preserve"> </w:t>
      </w:r>
      <w:proofErr w:type="spellStart"/>
      <w:r w:rsidRPr="00583605">
        <w:rPr>
          <w:color w:val="000000"/>
          <w:lang w:val="en-US" w:eastAsia="en-US"/>
        </w:rPr>
        <w:t>зони</w:t>
      </w:r>
      <w:proofErr w:type="spellEnd"/>
      <w:r w:rsidRPr="00583605">
        <w:rPr>
          <w:color w:val="000000"/>
          <w:lang w:val="en-US" w:eastAsia="en-US"/>
        </w:rPr>
        <w:t xml:space="preserve"> </w:t>
      </w:r>
      <w:proofErr w:type="spellStart"/>
      <w:r w:rsidRPr="00583605">
        <w:rPr>
          <w:color w:val="000000"/>
          <w:lang w:val="en-US" w:eastAsia="en-US"/>
        </w:rPr>
        <w:t>за</w:t>
      </w:r>
      <w:proofErr w:type="spellEnd"/>
      <w:r w:rsidRPr="00583605">
        <w:rPr>
          <w:color w:val="000000"/>
          <w:lang w:val="en-US" w:eastAsia="en-US"/>
        </w:rPr>
        <w:t xml:space="preserve"> </w:t>
      </w:r>
      <w:proofErr w:type="spellStart"/>
      <w:r w:rsidRPr="00583605">
        <w:rPr>
          <w:color w:val="000000"/>
          <w:lang w:val="en-US" w:eastAsia="en-US"/>
        </w:rPr>
        <w:t>прилагане</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интегриран</w:t>
      </w:r>
      <w:proofErr w:type="spellEnd"/>
      <w:r w:rsidRPr="00583605">
        <w:rPr>
          <w:color w:val="000000"/>
          <w:lang w:val="en-US" w:eastAsia="en-US"/>
        </w:rPr>
        <w:t xml:space="preserve"> </w:t>
      </w:r>
      <w:proofErr w:type="spellStart"/>
      <w:r w:rsidRPr="00583605">
        <w:rPr>
          <w:color w:val="000000"/>
          <w:lang w:val="en-US" w:eastAsia="en-US"/>
        </w:rPr>
        <w:t>подход</w:t>
      </w:r>
      <w:proofErr w:type="spellEnd"/>
      <w:r w:rsidRPr="00583605">
        <w:rPr>
          <w:color w:val="000000"/>
          <w:lang w:val="en-US" w:eastAsia="en-US"/>
        </w:rPr>
        <w:t xml:space="preserve"> </w:t>
      </w:r>
      <w:proofErr w:type="spellStart"/>
      <w:r w:rsidRPr="00583605">
        <w:rPr>
          <w:color w:val="000000"/>
          <w:lang w:val="en-US" w:eastAsia="en-US"/>
        </w:rPr>
        <w:t>за</w:t>
      </w:r>
      <w:proofErr w:type="spellEnd"/>
      <w:r w:rsidRPr="00583605">
        <w:rPr>
          <w:color w:val="000000"/>
          <w:lang w:val="en-US" w:eastAsia="en-US"/>
        </w:rPr>
        <w:t xml:space="preserve"> </w:t>
      </w:r>
      <w:proofErr w:type="spellStart"/>
      <w:r w:rsidRPr="00583605">
        <w:rPr>
          <w:color w:val="000000"/>
          <w:lang w:val="en-US" w:eastAsia="en-US"/>
        </w:rPr>
        <w:t>удовлетворяване</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идентифицираните</w:t>
      </w:r>
      <w:proofErr w:type="spellEnd"/>
      <w:r w:rsidRPr="00583605">
        <w:rPr>
          <w:color w:val="000000"/>
          <w:lang w:val="en-US" w:eastAsia="en-US"/>
        </w:rPr>
        <w:t xml:space="preserve"> </w:t>
      </w:r>
      <w:proofErr w:type="spellStart"/>
      <w:r w:rsidRPr="00583605">
        <w:rPr>
          <w:color w:val="000000"/>
          <w:lang w:val="en-US" w:eastAsia="en-US"/>
        </w:rPr>
        <w:t>нужди</w:t>
      </w:r>
      <w:proofErr w:type="spellEnd"/>
      <w:r w:rsidRPr="00583605">
        <w:rPr>
          <w:color w:val="000000"/>
          <w:lang w:val="en-US" w:eastAsia="en-US"/>
        </w:rPr>
        <w:t xml:space="preserve"> и </w:t>
      </w:r>
      <w:proofErr w:type="spellStart"/>
      <w:r w:rsidRPr="00583605">
        <w:rPr>
          <w:color w:val="000000"/>
          <w:lang w:val="en-US" w:eastAsia="en-US"/>
        </w:rPr>
        <w:t>за</w:t>
      </w:r>
      <w:proofErr w:type="spellEnd"/>
      <w:r w:rsidRPr="00583605">
        <w:rPr>
          <w:color w:val="000000"/>
          <w:lang w:val="en-US" w:eastAsia="en-US"/>
        </w:rPr>
        <w:t xml:space="preserve"> </w:t>
      </w:r>
      <w:proofErr w:type="spellStart"/>
      <w:r w:rsidRPr="00583605">
        <w:rPr>
          <w:color w:val="000000"/>
          <w:lang w:val="en-US" w:eastAsia="en-US"/>
        </w:rPr>
        <w:t>подкрепа</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потенциалите</w:t>
      </w:r>
      <w:proofErr w:type="spellEnd"/>
      <w:r w:rsidRPr="00583605">
        <w:rPr>
          <w:color w:val="000000"/>
          <w:lang w:val="en-US" w:eastAsia="en-US"/>
        </w:rPr>
        <w:t xml:space="preserve"> </w:t>
      </w:r>
      <w:proofErr w:type="spellStart"/>
      <w:r w:rsidRPr="00583605">
        <w:rPr>
          <w:color w:val="000000"/>
          <w:lang w:val="en-US" w:eastAsia="en-US"/>
        </w:rPr>
        <w:t>за</w:t>
      </w:r>
      <w:proofErr w:type="spellEnd"/>
      <w:r w:rsidRPr="00583605">
        <w:rPr>
          <w:color w:val="000000"/>
          <w:lang w:val="en-US" w:eastAsia="en-US"/>
        </w:rPr>
        <w:t xml:space="preserve"> </w:t>
      </w:r>
      <w:proofErr w:type="spellStart"/>
      <w:r w:rsidRPr="00583605">
        <w:rPr>
          <w:color w:val="000000"/>
          <w:lang w:val="en-US" w:eastAsia="en-US"/>
        </w:rPr>
        <w:t>развитие</w:t>
      </w:r>
      <w:proofErr w:type="spellEnd"/>
      <w:r w:rsidRPr="00583605">
        <w:rPr>
          <w:color w:val="000000"/>
          <w:lang w:val="en-US" w:eastAsia="en-US"/>
        </w:rPr>
        <w:t xml:space="preserve"> и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възможностите</w:t>
      </w:r>
      <w:proofErr w:type="spellEnd"/>
      <w:r w:rsidRPr="00583605">
        <w:rPr>
          <w:color w:val="000000"/>
          <w:lang w:val="en-US" w:eastAsia="en-US"/>
        </w:rPr>
        <w:t xml:space="preserve"> </w:t>
      </w:r>
      <w:proofErr w:type="spellStart"/>
      <w:r w:rsidRPr="00583605">
        <w:rPr>
          <w:color w:val="000000"/>
          <w:lang w:val="en-US" w:eastAsia="en-US"/>
        </w:rPr>
        <w:t>за</w:t>
      </w:r>
      <w:proofErr w:type="spellEnd"/>
      <w:r w:rsidRPr="00583605">
        <w:rPr>
          <w:color w:val="000000"/>
          <w:lang w:val="en-US" w:eastAsia="en-US"/>
        </w:rPr>
        <w:t xml:space="preserve"> </w:t>
      </w:r>
      <w:proofErr w:type="spellStart"/>
      <w:r w:rsidRPr="00583605">
        <w:rPr>
          <w:color w:val="000000"/>
          <w:lang w:val="en-US" w:eastAsia="en-US"/>
        </w:rPr>
        <w:t>коопериране</w:t>
      </w:r>
      <w:proofErr w:type="spellEnd"/>
      <w:r w:rsidRPr="00583605">
        <w:rPr>
          <w:color w:val="000000"/>
          <w:lang w:val="en-US" w:eastAsia="en-US"/>
        </w:rPr>
        <w:t xml:space="preserve"> </w:t>
      </w:r>
      <w:proofErr w:type="spellStart"/>
      <w:r w:rsidRPr="00583605">
        <w:rPr>
          <w:color w:val="000000"/>
          <w:lang w:val="en-US" w:eastAsia="en-US"/>
        </w:rPr>
        <w:t>със</w:t>
      </w:r>
      <w:proofErr w:type="spellEnd"/>
      <w:r w:rsidRPr="00583605">
        <w:rPr>
          <w:color w:val="000000"/>
          <w:lang w:val="en-US" w:eastAsia="en-US"/>
        </w:rPr>
        <w:t xml:space="preserve"> </w:t>
      </w:r>
      <w:proofErr w:type="spellStart"/>
      <w:r w:rsidRPr="00583605">
        <w:rPr>
          <w:color w:val="000000"/>
          <w:lang w:val="en-US" w:eastAsia="en-US"/>
        </w:rPr>
        <w:t>съседни</w:t>
      </w:r>
      <w:proofErr w:type="spellEnd"/>
      <w:r w:rsidRPr="00583605">
        <w:rPr>
          <w:color w:val="000000"/>
          <w:lang w:val="en-US" w:eastAsia="en-US"/>
        </w:rPr>
        <w:t xml:space="preserve"> </w:t>
      </w:r>
      <w:proofErr w:type="spellStart"/>
      <w:r w:rsidRPr="00583605">
        <w:rPr>
          <w:color w:val="000000"/>
          <w:lang w:val="en-US" w:eastAsia="en-US"/>
        </w:rPr>
        <w:t>общини</w:t>
      </w:r>
      <w:proofErr w:type="spellEnd"/>
      <w:r w:rsidRPr="00583605">
        <w:rPr>
          <w:color w:val="000000"/>
          <w:lang w:val="en-US" w:eastAsia="en-US"/>
        </w:rPr>
        <w:t>.</w:t>
      </w:r>
      <w:proofErr w:type="gramEnd"/>
    </w:p>
    <w:p w:rsidR="007874A8" w:rsidRPr="00583605" w:rsidRDefault="007874A8" w:rsidP="007874A8">
      <w:pPr>
        <w:tabs>
          <w:tab w:val="left" w:pos="9674"/>
        </w:tabs>
        <w:autoSpaceDE w:val="0"/>
        <w:autoSpaceDN w:val="0"/>
        <w:adjustRightInd w:val="0"/>
        <w:jc w:val="both"/>
        <w:rPr>
          <w:color w:val="000000"/>
          <w:lang w:val="en-US" w:eastAsia="en-US"/>
        </w:rPr>
      </w:pPr>
      <w:r>
        <w:rPr>
          <w:color w:val="000000"/>
          <w:lang w:eastAsia="en-US"/>
        </w:rPr>
        <w:t xml:space="preserve">     </w:t>
      </w:r>
      <w:proofErr w:type="spellStart"/>
      <w:r w:rsidRPr="00583605">
        <w:rPr>
          <w:color w:val="000000"/>
          <w:lang w:val="en-US" w:eastAsia="en-US"/>
        </w:rPr>
        <w:t>Планът</w:t>
      </w:r>
      <w:proofErr w:type="spellEnd"/>
      <w:r w:rsidRPr="00583605">
        <w:rPr>
          <w:color w:val="000000"/>
          <w:lang w:val="en-US" w:eastAsia="en-US"/>
        </w:rPr>
        <w:t xml:space="preserve"> </w:t>
      </w:r>
      <w:proofErr w:type="spellStart"/>
      <w:r w:rsidRPr="00583605">
        <w:rPr>
          <w:color w:val="000000"/>
          <w:lang w:val="en-US" w:eastAsia="en-US"/>
        </w:rPr>
        <w:t>за</w:t>
      </w:r>
      <w:proofErr w:type="spellEnd"/>
      <w:r w:rsidRPr="00583605">
        <w:rPr>
          <w:color w:val="000000"/>
          <w:lang w:val="en-US" w:eastAsia="en-US"/>
        </w:rPr>
        <w:t xml:space="preserve"> </w:t>
      </w:r>
      <w:proofErr w:type="spellStart"/>
      <w:r w:rsidRPr="00583605">
        <w:rPr>
          <w:color w:val="000000"/>
          <w:lang w:val="en-US" w:eastAsia="en-US"/>
        </w:rPr>
        <w:t>интегрирано</w:t>
      </w:r>
      <w:proofErr w:type="spellEnd"/>
      <w:r w:rsidRPr="00583605">
        <w:rPr>
          <w:color w:val="000000"/>
          <w:lang w:val="en-US" w:eastAsia="en-US"/>
        </w:rPr>
        <w:t xml:space="preserve"> </w:t>
      </w:r>
      <w:proofErr w:type="spellStart"/>
      <w:r w:rsidRPr="00583605">
        <w:rPr>
          <w:color w:val="000000"/>
          <w:lang w:val="en-US" w:eastAsia="en-US"/>
        </w:rPr>
        <w:t>развитие</w:t>
      </w:r>
      <w:proofErr w:type="spellEnd"/>
      <w:r w:rsidRPr="00583605">
        <w:rPr>
          <w:color w:val="000000"/>
          <w:lang w:val="en-US" w:eastAsia="en-US"/>
        </w:rPr>
        <w:t xml:space="preserve"> (ПИР)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Община</w:t>
      </w:r>
      <w:proofErr w:type="spellEnd"/>
      <w:r w:rsidRPr="00583605">
        <w:rPr>
          <w:color w:val="000000"/>
          <w:lang w:val="en-US" w:eastAsia="en-US"/>
        </w:rPr>
        <w:t xml:space="preserve"> </w:t>
      </w:r>
      <w:proofErr w:type="spellStart"/>
      <w:r w:rsidRPr="00583605">
        <w:rPr>
          <w:color w:val="000000"/>
          <w:lang w:val="en-US" w:eastAsia="en-US"/>
        </w:rPr>
        <w:t>Гурково</w:t>
      </w:r>
      <w:proofErr w:type="spellEnd"/>
      <w:r w:rsidRPr="00583605">
        <w:rPr>
          <w:color w:val="000000"/>
          <w:lang w:val="en-US" w:eastAsia="en-US"/>
        </w:rPr>
        <w:t xml:space="preserve"> 2021-2027 г. </w:t>
      </w:r>
      <w:proofErr w:type="spellStart"/>
      <w:r w:rsidRPr="00583605">
        <w:rPr>
          <w:color w:val="000000"/>
          <w:lang w:val="en-US" w:eastAsia="en-US"/>
        </w:rPr>
        <w:t>включва</w:t>
      </w:r>
      <w:proofErr w:type="spellEnd"/>
      <w:r w:rsidRPr="00583605">
        <w:rPr>
          <w:color w:val="000000"/>
          <w:lang w:val="en-US" w:eastAsia="en-US"/>
        </w:rPr>
        <w:t xml:space="preserve">: </w:t>
      </w:r>
    </w:p>
    <w:p w:rsidR="007874A8" w:rsidRPr="00583605" w:rsidRDefault="007874A8" w:rsidP="007874A8">
      <w:pPr>
        <w:autoSpaceDE w:val="0"/>
        <w:autoSpaceDN w:val="0"/>
        <w:adjustRightInd w:val="0"/>
        <w:spacing w:after="71"/>
        <w:ind w:firstLine="318"/>
        <w:jc w:val="both"/>
        <w:rPr>
          <w:color w:val="000000"/>
          <w:lang w:val="en-US" w:eastAsia="en-US"/>
        </w:rPr>
      </w:pPr>
      <w:r w:rsidRPr="00583605">
        <w:rPr>
          <w:color w:val="000000"/>
          <w:lang w:val="en-US" w:eastAsia="en-US"/>
        </w:rPr>
        <w:t xml:space="preserve">(1) </w:t>
      </w:r>
      <w:proofErr w:type="spellStart"/>
      <w:proofErr w:type="gramStart"/>
      <w:r w:rsidRPr="00583605">
        <w:rPr>
          <w:color w:val="000000"/>
          <w:lang w:val="en-US" w:eastAsia="en-US"/>
        </w:rPr>
        <w:t>целите</w:t>
      </w:r>
      <w:proofErr w:type="spellEnd"/>
      <w:proofErr w:type="gramEnd"/>
      <w:r w:rsidRPr="00583605">
        <w:rPr>
          <w:color w:val="000000"/>
          <w:lang w:val="en-US" w:eastAsia="en-US"/>
        </w:rPr>
        <w:t xml:space="preserve">, </w:t>
      </w:r>
      <w:proofErr w:type="spellStart"/>
      <w:r w:rsidRPr="00583605">
        <w:rPr>
          <w:color w:val="000000"/>
          <w:lang w:val="en-US" w:eastAsia="en-US"/>
        </w:rPr>
        <w:t>мястото</w:t>
      </w:r>
      <w:proofErr w:type="spellEnd"/>
      <w:r w:rsidRPr="00583605">
        <w:rPr>
          <w:color w:val="000000"/>
          <w:lang w:val="en-US" w:eastAsia="en-US"/>
        </w:rPr>
        <w:t xml:space="preserve"> и </w:t>
      </w:r>
      <w:proofErr w:type="spellStart"/>
      <w:r w:rsidRPr="00583605">
        <w:rPr>
          <w:color w:val="000000"/>
          <w:lang w:val="en-US" w:eastAsia="en-US"/>
        </w:rPr>
        <w:t>ролята</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Плана</w:t>
      </w:r>
      <w:proofErr w:type="spellEnd"/>
      <w:r w:rsidRPr="00583605">
        <w:rPr>
          <w:color w:val="000000"/>
          <w:lang w:val="en-US" w:eastAsia="en-US"/>
        </w:rPr>
        <w:t xml:space="preserve"> </w:t>
      </w:r>
      <w:proofErr w:type="spellStart"/>
      <w:r w:rsidRPr="00583605">
        <w:rPr>
          <w:color w:val="000000"/>
          <w:lang w:val="en-US" w:eastAsia="en-US"/>
        </w:rPr>
        <w:t>за</w:t>
      </w:r>
      <w:proofErr w:type="spellEnd"/>
      <w:r w:rsidRPr="00583605">
        <w:rPr>
          <w:color w:val="000000"/>
          <w:lang w:val="en-US" w:eastAsia="en-US"/>
        </w:rPr>
        <w:t xml:space="preserve"> </w:t>
      </w:r>
      <w:proofErr w:type="spellStart"/>
      <w:r w:rsidRPr="00583605">
        <w:rPr>
          <w:color w:val="000000"/>
          <w:lang w:val="en-US" w:eastAsia="en-US"/>
        </w:rPr>
        <w:t>интегрирано</w:t>
      </w:r>
      <w:proofErr w:type="spellEnd"/>
      <w:r w:rsidRPr="00583605">
        <w:rPr>
          <w:color w:val="000000"/>
          <w:lang w:val="en-US" w:eastAsia="en-US"/>
        </w:rPr>
        <w:t xml:space="preserve"> </w:t>
      </w:r>
      <w:proofErr w:type="spellStart"/>
      <w:r w:rsidRPr="00583605">
        <w:rPr>
          <w:color w:val="000000"/>
          <w:lang w:val="en-US" w:eastAsia="en-US"/>
        </w:rPr>
        <w:t>развитие</w:t>
      </w:r>
      <w:proofErr w:type="spellEnd"/>
      <w:r w:rsidRPr="00583605">
        <w:rPr>
          <w:color w:val="000000"/>
          <w:lang w:val="en-US" w:eastAsia="en-US"/>
        </w:rPr>
        <w:t xml:space="preserve"> в </w:t>
      </w:r>
      <w:proofErr w:type="spellStart"/>
      <w:r w:rsidRPr="00583605">
        <w:rPr>
          <w:color w:val="000000"/>
          <w:lang w:val="en-US" w:eastAsia="en-US"/>
        </w:rPr>
        <w:t>цялостната</w:t>
      </w:r>
      <w:proofErr w:type="spellEnd"/>
      <w:r w:rsidRPr="00583605">
        <w:rPr>
          <w:color w:val="000000"/>
          <w:lang w:val="en-US" w:eastAsia="en-US"/>
        </w:rPr>
        <w:t xml:space="preserve"> </w:t>
      </w:r>
      <w:proofErr w:type="spellStart"/>
      <w:r w:rsidRPr="00583605">
        <w:rPr>
          <w:color w:val="000000"/>
          <w:lang w:val="en-US" w:eastAsia="en-US"/>
        </w:rPr>
        <w:t>система</w:t>
      </w:r>
      <w:proofErr w:type="spellEnd"/>
      <w:r w:rsidRPr="00583605">
        <w:rPr>
          <w:color w:val="000000"/>
          <w:lang w:val="en-US" w:eastAsia="en-US"/>
        </w:rPr>
        <w:t xml:space="preserve"> </w:t>
      </w:r>
      <w:proofErr w:type="spellStart"/>
      <w:r w:rsidRPr="00583605">
        <w:rPr>
          <w:color w:val="000000"/>
          <w:lang w:val="en-US" w:eastAsia="en-US"/>
        </w:rPr>
        <w:t>от</w:t>
      </w:r>
      <w:proofErr w:type="spellEnd"/>
      <w:r w:rsidRPr="00583605">
        <w:rPr>
          <w:color w:val="000000"/>
          <w:lang w:val="en-US" w:eastAsia="en-US"/>
        </w:rPr>
        <w:t xml:space="preserve"> </w:t>
      </w:r>
      <w:proofErr w:type="spellStart"/>
      <w:r w:rsidRPr="00583605">
        <w:rPr>
          <w:color w:val="000000"/>
          <w:lang w:val="en-US" w:eastAsia="en-US"/>
        </w:rPr>
        <w:t>документи</w:t>
      </w:r>
      <w:proofErr w:type="spellEnd"/>
      <w:r w:rsidRPr="00583605">
        <w:rPr>
          <w:color w:val="000000"/>
          <w:lang w:val="en-US" w:eastAsia="en-US"/>
        </w:rPr>
        <w:t xml:space="preserve"> </w:t>
      </w:r>
      <w:proofErr w:type="spellStart"/>
      <w:r w:rsidRPr="00583605">
        <w:rPr>
          <w:color w:val="000000"/>
          <w:lang w:val="en-US" w:eastAsia="en-US"/>
        </w:rPr>
        <w:t>за</w:t>
      </w:r>
      <w:proofErr w:type="spellEnd"/>
      <w:r w:rsidRPr="00583605">
        <w:rPr>
          <w:color w:val="000000"/>
          <w:lang w:val="en-US" w:eastAsia="en-US"/>
        </w:rPr>
        <w:t xml:space="preserve"> </w:t>
      </w:r>
      <w:proofErr w:type="spellStart"/>
      <w:r w:rsidRPr="00583605">
        <w:rPr>
          <w:color w:val="000000"/>
          <w:lang w:val="en-US" w:eastAsia="en-US"/>
        </w:rPr>
        <w:t>стратегическо</w:t>
      </w:r>
      <w:proofErr w:type="spellEnd"/>
      <w:r w:rsidRPr="00583605">
        <w:rPr>
          <w:color w:val="000000"/>
          <w:lang w:val="en-US" w:eastAsia="en-US"/>
        </w:rPr>
        <w:t xml:space="preserve"> </w:t>
      </w:r>
      <w:proofErr w:type="spellStart"/>
      <w:r w:rsidRPr="00583605">
        <w:rPr>
          <w:color w:val="000000"/>
          <w:lang w:val="en-US" w:eastAsia="en-US"/>
        </w:rPr>
        <w:t>планиране</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регионалното</w:t>
      </w:r>
      <w:proofErr w:type="spellEnd"/>
      <w:r w:rsidRPr="00583605">
        <w:rPr>
          <w:color w:val="000000"/>
          <w:lang w:val="en-US" w:eastAsia="en-US"/>
        </w:rPr>
        <w:t xml:space="preserve"> </w:t>
      </w:r>
      <w:proofErr w:type="spellStart"/>
      <w:r w:rsidRPr="00583605">
        <w:rPr>
          <w:color w:val="000000"/>
          <w:lang w:val="en-US" w:eastAsia="en-US"/>
        </w:rPr>
        <w:t>развитие</w:t>
      </w:r>
      <w:proofErr w:type="spellEnd"/>
      <w:r w:rsidRPr="00583605">
        <w:rPr>
          <w:color w:val="000000"/>
          <w:lang w:val="en-US" w:eastAsia="en-US"/>
        </w:rPr>
        <w:t xml:space="preserve">; </w:t>
      </w:r>
    </w:p>
    <w:p w:rsidR="007874A8" w:rsidRPr="00583605" w:rsidRDefault="007874A8" w:rsidP="007874A8">
      <w:pPr>
        <w:autoSpaceDE w:val="0"/>
        <w:autoSpaceDN w:val="0"/>
        <w:adjustRightInd w:val="0"/>
        <w:spacing w:after="71"/>
        <w:ind w:firstLine="318"/>
        <w:jc w:val="both"/>
        <w:rPr>
          <w:color w:val="000000"/>
          <w:lang w:val="en-US" w:eastAsia="en-US"/>
        </w:rPr>
      </w:pPr>
      <w:r w:rsidRPr="00583605">
        <w:rPr>
          <w:color w:val="000000"/>
          <w:lang w:val="en-US" w:eastAsia="en-US"/>
        </w:rPr>
        <w:t xml:space="preserve">(2) </w:t>
      </w:r>
      <w:proofErr w:type="spellStart"/>
      <w:proofErr w:type="gramStart"/>
      <w:r w:rsidRPr="00583605">
        <w:rPr>
          <w:color w:val="000000"/>
          <w:lang w:val="en-US" w:eastAsia="en-US"/>
        </w:rPr>
        <w:t>законовите</w:t>
      </w:r>
      <w:proofErr w:type="spellEnd"/>
      <w:proofErr w:type="gramEnd"/>
      <w:r w:rsidRPr="00583605">
        <w:rPr>
          <w:color w:val="000000"/>
          <w:lang w:val="en-US" w:eastAsia="en-US"/>
        </w:rPr>
        <w:t xml:space="preserve"> </w:t>
      </w:r>
      <w:proofErr w:type="spellStart"/>
      <w:r w:rsidRPr="00583605">
        <w:rPr>
          <w:color w:val="000000"/>
          <w:lang w:val="en-US" w:eastAsia="en-US"/>
        </w:rPr>
        <w:t>норми</w:t>
      </w:r>
      <w:proofErr w:type="spellEnd"/>
      <w:r w:rsidRPr="00583605">
        <w:rPr>
          <w:color w:val="000000"/>
          <w:lang w:val="en-US" w:eastAsia="en-US"/>
        </w:rPr>
        <w:t xml:space="preserve">, </w:t>
      </w:r>
      <w:proofErr w:type="spellStart"/>
      <w:r w:rsidRPr="00583605">
        <w:rPr>
          <w:color w:val="000000"/>
          <w:lang w:val="en-US" w:eastAsia="en-US"/>
        </w:rPr>
        <w:t>подхода</w:t>
      </w:r>
      <w:proofErr w:type="spellEnd"/>
      <w:r w:rsidRPr="00583605">
        <w:rPr>
          <w:color w:val="000000"/>
          <w:lang w:val="en-US" w:eastAsia="en-US"/>
        </w:rPr>
        <w:t xml:space="preserve"> и </w:t>
      </w:r>
      <w:proofErr w:type="spellStart"/>
      <w:r w:rsidRPr="00583605">
        <w:rPr>
          <w:color w:val="000000"/>
          <w:lang w:val="en-US" w:eastAsia="en-US"/>
        </w:rPr>
        <w:t>принципите</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които</w:t>
      </w:r>
      <w:proofErr w:type="spellEnd"/>
      <w:r w:rsidRPr="00583605">
        <w:rPr>
          <w:color w:val="000000"/>
          <w:lang w:val="en-US" w:eastAsia="en-US"/>
        </w:rPr>
        <w:t xml:space="preserve"> </w:t>
      </w:r>
      <w:proofErr w:type="spellStart"/>
      <w:r w:rsidRPr="00583605">
        <w:rPr>
          <w:color w:val="000000"/>
          <w:lang w:val="en-US" w:eastAsia="en-US"/>
        </w:rPr>
        <w:t>се</w:t>
      </w:r>
      <w:proofErr w:type="spellEnd"/>
      <w:r w:rsidRPr="00583605">
        <w:rPr>
          <w:color w:val="000000"/>
          <w:lang w:val="en-US" w:eastAsia="en-US"/>
        </w:rPr>
        <w:t xml:space="preserve"> </w:t>
      </w:r>
      <w:proofErr w:type="spellStart"/>
      <w:r w:rsidRPr="00583605">
        <w:rPr>
          <w:color w:val="000000"/>
          <w:lang w:val="en-US" w:eastAsia="en-US"/>
        </w:rPr>
        <w:t>основава</w:t>
      </w:r>
      <w:proofErr w:type="spellEnd"/>
      <w:r w:rsidRPr="00583605">
        <w:rPr>
          <w:color w:val="000000"/>
          <w:lang w:val="en-US" w:eastAsia="en-US"/>
        </w:rPr>
        <w:t xml:space="preserve"> </w:t>
      </w:r>
      <w:proofErr w:type="spellStart"/>
      <w:r w:rsidRPr="00583605">
        <w:rPr>
          <w:color w:val="000000"/>
          <w:lang w:val="en-US" w:eastAsia="en-US"/>
        </w:rPr>
        <w:t>документът</w:t>
      </w:r>
      <w:proofErr w:type="spellEnd"/>
      <w:r w:rsidRPr="00583605">
        <w:rPr>
          <w:color w:val="000000"/>
          <w:lang w:val="en-US" w:eastAsia="en-US"/>
        </w:rPr>
        <w:t xml:space="preserve">; </w:t>
      </w:r>
    </w:p>
    <w:p w:rsidR="007874A8" w:rsidRPr="00583605" w:rsidRDefault="007874A8" w:rsidP="007874A8">
      <w:pPr>
        <w:autoSpaceDE w:val="0"/>
        <w:autoSpaceDN w:val="0"/>
        <w:adjustRightInd w:val="0"/>
        <w:spacing w:after="71"/>
        <w:ind w:firstLine="318"/>
        <w:jc w:val="both"/>
        <w:rPr>
          <w:color w:val="000000"/>
          <w:lang w:val="en-US" w:eastAsia="en-US"/>
        </w:rPr>
      </w:pPr>
      <w:r w:rsidRPr="00583605">
        <w:rPr>
          <w:color w:val="000000"/>
          <w:lang w:val="en-US" w:eastAsia="en-US"/>
        </w:rPr>
        <w:lastRenderedPageBreak/>
        <w:t xml:space="preserve">(3) </w:t>
      </w:r>
      <w:proofErr w:type="spellStart"/>
      <w:proofErr w:type="gramStart"/>
      <w:r w:rsidRPr="00583605">
        <w:rPr>
          <w:color w:val="000000"/>
          <w:lang w:val="en-US" w:eastAsia="en-US"/>
        </w:rPr>
        <w:t>отговорностите</w:t>
      </w:r>
      <w:proofErr w:type="spellEnd"/>
      <w:proofErr w:type="gram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институциите</w:t>
      </w:r>
      <w:proofErr w:type="spellEnd"/>
      <w:r w:rsidRPr="00583605">
        <w:rPr>
          <w:color w:val="000000"/>
          <w:lang w:val="en-US" w:eastAsia="en-US"/>
        </w:rPr>
        <w:t xml:space="preserve"> и </w:t>
      </w:r>
      <w:proofErr w:type="spellStart"/>
      <w:r w:rsidRPr="00583605">
        <w:rPr>
          <w:color w:val="000000"/>
          <w:lang w:val="en-US" w:eastAsia="en-US"/>
        </w:rPr>
        <w:t>партньорите</w:t>
      </w:r>
      <w:proofErr w:type="spellEnd"/>
      <w:r w:rsidRPr="00583605">
        <w:rPr>
          <w:color w:val="000000"/>
          <w:lang w:val="en-US" w:eastAsia="en-US"/>
        </w:rPr>
        <w:t xml:space="preserve"> </w:t>
      </w:r>
      <w:proofErr w:type="spellStart"/>
      <w:r w:rsidRPr="00583605">
        <w:rPr>
          <w:color w:val="000000"/>
          <w:lang w:val="en-US" w:eastAsia="en-US"/>
        </w:rPr>
        <w:t>за</w:t>
      </w:r>
      <w:proofErr w:type="spellEnd"/>
      <w:r w:rsidRPr="00583605">
        <w:rPr>
          <w:color w:val="000000"/>
          <w:lang w:val="en-US" w:eastAsia="en-US"/>
        </w:rPr>
        <w:t xml:space="preserve"> </w:t>
      </w:r>
      <w:proofErr w:type="spellStart"/>
      <w:r w:rsidRPr="00583605">
        <w:rPr>
          <w:color w:val="000000"/>
          <w:lang w:val="en-US" w:eastAsia="en-US"/>
        </w:rPr>
        <w:t>разработването</w:t>
      </w:r>
      <w:proofErr w:type="spellEnd"/>
      <w:r w:rsidRPr="00583605">
        <w:rPr>
          <w:color w:val="000000"/>
          <w:lang w:val="en-US" w:eastAsia="en-US"/>
        </w:rPr>
        <w:t xml:space="preserve"> и </w:t>
      </w:r>
      <w:proofErr w:type="spellStart"/>
      <w:r w:rsidRPr="00583605">
        <w:rPr>
          <w:color w:val="000000"/>
          <w:lang w:val="en-US" w:eastAsia="en-US"/>
        </w:rPr>
        <w:t>приемането</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Плана</w:t>
      </w:r>
      <w:proofErr w:type="spellEnd"/>
      <w:r w:rsidRPr="00583605">
        <w:rPr>
          <w:color w:val="000000"/>
          <w:lang w:val="en-US" w:eastAsia="en-US"/>
        </w:rPr>
        <w:t xml:space="preserve"> </w:t>
      </w:r>
      <w:proofErr w:type="spellStart"/>
      <w:r w:rsidRPr="00583605">
        <w:rPr>
          <w:color w:val="000000"/>
          <w:lang w:val="en-US" w:eastAsia="en-US"/>
        </w:rPr>
        <w:t>за</w:t>
      </w:r>
      <w:proofErr w:type="spellEnd"/>
      <w:r w:rsidRPr="00583605">
        <w:rPr>
          <w:color w:val="000000"/>
          <w:lang w:val="en-US" w:eastAsia="en-US"/>
        </w:rPr>
        <w:t xml:space="preserve"> </w:t>
      </w:r>
      <w:proofErr w:type="spellStart"/>
      <w:r w:rsidRPr="00583605">
        <w:rPr>
          <w:color w:val="000000"/>
          <w:lang w:val="en-US" w:eastAsia="en-US"/>
        </w:rPr>
        <w:t>интегрирано</w:t>
      </w:r>
      <w:proofErr w:type="spellEnd"/>
      <w:r w:rsidRPr="00583605">
        <w:rPr>
          <w:color w:val="000000"/>
          <w:lang w:val="en-US" w:eastAsia="en-US"/>
        </w:rPr>
        <w:t xml:space="preserve"> </w:t>
      </w:r>
      <w:proofErr w:type="spellStart"/>
      <w:r w:rsidRPr="00583605">
        <w:rPr>
          <w:color w:val="000000"/>
          <w:lang w:val="en-US" w:eastAsia="en-US"/>
        </w:rPr>
        <w:t>развитие</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Община</w:t>
      </w:r>
      <w:proofErr w:type="spellEnd"/>
      <w:r w:rsidRPr="00583605">
        <w:rPr>
          <w:color w:val="000000"/>
          <w:lang w:val="en-US" w:eastAsia="en-US"/>
        </w:rPr>
        <w:t xml:space="preserve"> </w:t>
      </w:r>
      <w:proofErr w:type="spellStart"/>
      <w:r w:rsidRPr="00583605">
        <w:rPr>
          <w:color w:val="000000"/>
          <w:lang w:val="en-US" w:eastAsia="en-US"/>
        </w:rPr>
        <w:t>Гурково</w:t>
      </w:r>
      <w:proofErr w:type="spellEnd"/>
      <w:r w:rsidRPr="00583605">
        <w:rPr>
          <w:color w:val="000000"/>
          <w:lang w:val="en-US" w:eastAsia="en-US"/>
        </w:rPr>
        <w:t xml:space="preserve"> 2021 – 2027 г.; </w:t>
      </w:r>
    </w:p>
    <w:p w:rsidR="007874A8" w:rsidRPr="00583605" w:rsidRDefault="007874A8" w:rsidP="007874A8">
      <w:pPr>
        <w:autoSpaceDE w:val="0"/>
        <w:autoSpaceDN w:val="0"/>
        <w:adjustRightInd w:val="0"/>
        <w:spacing w:after="71"/>
        <w:ind w:firstLine="318"/>
        <w:jc w:val="both"/>
        <w:rPr>
          <w:color w:val="000000"/>
          <w:lang w:val="en-US" w:eastAsia="en-US"/>
        </w:rPr>
      </w:pPr>
      <w:r w:rsidRPr="00583605">
        <w:rPr>
          <w:color w:val="000000"/>
          <w:lang w:val="en-US" w:eastAsia="en-US"/>
        </w:rPr>
        <w:t xml:space="preserve">(4) </w:t>
      </w:r>
      <w:proofErr w:type="spellStart"/>
      <w:proofErr w:type="gramStart"/>
      <w:r w:rsidRPr="00583605">
        <w:rPr>
          <w:color w:val="000000"/>
          <w:lang w:val="en-US" w:eastAsia="en-US"/>
        </w:rPr>
        <w:t>очакваните</w:t>
      </w:r>
      <w:proofErr w:type="spellEnd"/>
      <w:proofErr w:type="gramEnd"/>
      <w:r w:rsidRPr="00583605">
        <w:rPr>
          <w:color w:val="000000"/>
          <w:lang w:val="en-US" w:eastAsia="en-US"/>
        </w:rPr>
        <w:t xml:space="preserve"> </w:t>
      </w:r>
      <w:proofErr w:type="spellStart"/>
      <w:r w:rsidRPr="00583605">
        <w:rPr>
          <w:color w:val="000000"/>
          <w:lang w:val="en-US" w:eastAsia="en-US"/>
        </w:rPr>
        <w:t>резултати</w:t>
      </w:r>
      <w:proofErr w:type="spellEnd"/>
      <w:r w:rsidRPr="00583605">
        <w:rPr>
          <w:color w:val="000000"/>
          <w:lang w:val="en-US" w:eastAsia="en-US"/>
        </w:rPr>
        <w:t xml:space="preserve"> </w:t>
      </w:r>
      <w:proofErr w:type="spellStart"/>
      <w:r w:rsidRPr="00583605">
        <w:rPr>
          <w:color w:val="000000"/>
          <w:lang w:val="en-US" w:eastAsia="en-US"/>
        </w:rPr>
        <w:t>от</w:t>
      </w:r>
      <w:proofErr w:type="spellEnd"/>
      <w:r w:rsidRPr="00583605">
        <w:rPr>
          <w:color w:val="000000"/>
          <w:lang w:val="en-US" w:eastAsia="en-US"/>
        </w:rPr>
        <w:t xml:space="preserve"> </w:t>
      </w:r>
      <w:proofErr w:type="spellStart"/>
      <w:r w:rsidRPr="00583605">
        <w:rPr>
          <w:color w:val="000000"/>
          <w:lang w:val="en-US" w:eastAsia="en-US"/>
        </w:rPr>
        <w:t>приемането</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документа</w:t>
      </w:r>
      <w:proofErr w:type="spellEnd"/>
      <w:r w:rsidRPr="00583605">
        <w:rPr>
          <w:color w:val="000000"/>
          <w:lang w:val="en-US" w:eastAsia="en-US"/>
        </w:rPr>
        <w:t xml:space="preserve"> и </w:t>
      </w:r>
      <w:proofErr w:type="spellStart"/>
      <w:r w:rsidRPr="00583605">
        <w:rPr>
          <w:color w:val="000000"/>
          <w:lang w:val="en-US" w:eastAsia="en-US"/>
        </w:rPr>
        <w:t>използването</w:t>
      </w:r>
      <w:proofErr w:type="spellEnd"/>
      <w:r w:rsidRPr="00583605">
        <w:rPr>
          <w:color w:val="000000"/>
          <w:lang w:val="en-US" w:eastAsia="en-US"/>
        </w:rPr>
        <w:t xml:space="preserve"> </w:t>
      </w:r>
      <w:proofErr w:type="spellStart"/>
      <w:r w:rsidRPr="00583605">
        <w:rPr>
          <w:color w:val="000000"/>
          <w:lang w:val="en-US" w:eastAsia="en-US"/>
        </w:rPr>
        <w:t>му</w:t>
      </w:r>
      <w:proofErr w:type="spellEnd"/>
      <w:r w:rsidRPr="00583605">
        <w:rPr>
          <w:color w:val="000000"/>
          <w:lang w:val="en-US" w:eastAsia="en-US"/>
        </w:rPr>
        <w:t xml:space="preserve"> </w:t>
      </w:r>
      <w:proofErr w:type="spellStart"/>
      <w:r w:rsidRPr="00583605">
        <w:rPr>
          <w:color w:val="000000"/>
          <w:lang w:val="en-US" w:eastAsia="en-US"/>
        </w:rPr>
        <w:t>за</w:t>
      </w:r>
      <w:proofErr w:type="spellEnd"/>
      <w:r w:rsidRPr="00583605">
        <w:rPr>
          <w:color w:val="000000"/>
          <w:lang w:val="en-US" w:eastAsia="en-US"/>
        </w:rPr>
        <w:t xml:space="preserve"> </w:t>
      </w:r>
      <w:proofErr w:type="spellStart"/>
      <w:r w:rsidRPr="00583605">
        <w:rPr>
          <w:color w:val="000000"/>
          <w:lang w:val="en-US" w:eastAsia="en-US"/>
        </w:rPr>
        <w:t>целите</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стратегическото</w:t>
      </w:r>
      <w:proofErr w:type="spellEnd"/>
      <w:r w:rsidRPr="00583605">
        <w:rPr>
          <w:color w:val="000000"/>
          <w:lang w:val="en-US" w:eastAsia="en-US"/>
        </w:rPr>
        <w:t xml:space="preserve"> </w:t>
      </w:r>
      <w:proofErr w:type="spellStart"/>
      <w:r w:rsidRPr="00583605">
        <w:rPr>
          <w:color w:val="000000"/>
          <w:lang w:val="en-US" w:eastAsia="en-US"/>
        </w:rPr>
        <w:t>регионално</w:t>
      </w:r>
      <w:proofErr w:type="spellEnd"/>
      <w:r w:rsidRPr="00583605">
        <w:rPr>
          <w:color w:val="000000"/>
          <w:lang w:val="en-US" w:eastAsia="en-US"/>
        </w:rPr>
        <w:t xml:space="preserve"> и </w:t>
      </w:r>
      <w:proofErr w:type="spellStart"/>
      <w:r w:rsidRPr="00583605">
        <w:rPr>
          <w:color w:val="000000"/>
          <w:lang w:val="en-US" w:eastAsia="en-US"/>
        </w:rPr>
        <w:t>пространствено</w:t>
      </w:r>
      <w:proofErr w:type="spellEnd"/>
      <w:r w:rsidRPr="00583605">
        <w:rPr>
          <w:color w:val="000000"/>
          <w:lang w:val="en-US" w:eastAsia="en-US"/>
        </w:rPr>
        <w:t xml:space="preserve"> </w:t>
      </w:r>
      <w:proofErr w:type="spellStart"/>
      <w:r w:rsidRPr="00583605">
        <w:rPr>
          <w:color w:val="000000"/>
          <w:lang w:val="en-US" w:eastAsia="en-US"/>
        </w:rPr>
        <w:t>планиране</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общинско</w:t>
      </w:r>
      <w:proofErr w:type="spellEnd"/>
      <w:r w:rsidRPr="00583605">
        <w:rPr>
          <w:color w:val="000000"/>
          <w:lang w:val="en-US" w:eastAsia="en-US"/>
        </w:rPr>
        <w:t xml:space="preserve"> </w:t>
      </w:r>
      <w:proofErr w:type="spellStart"/>
      <w:r w:rsidRPr="00583605">
        <w:rPr>
          <w:color w:val="000000"/>
          <w:lang w:val="en-US" w:eastAsia="en-US"/>
        </w:rPr>
        <w:t>ниво</w:t>
      </w:r>
      <w:proofErr w:type="spellEnd"/>
      <w:r w:rsidRPr="00583605">
        <w:rPr>
          <w:color w:val="000000"/>
          <w:lang w:val="en-US" w:eastAsia="en-US"/>
        </w:rPr>
        <w:t xml:space="preserve">. </w:t>
      </w:r>
    </w:p>
    <w:p w:rsidR="007874A8" w:rsidRPr="00583605" w:rsidRDefault="007874A8" w:rsidP="007874A8">
      <w:pPr>
        <w:autoSpaceDE w:val="0"/>
        <w:autoSpaceDN w:val="0"/>
        <w:adjustRightInd w:val="0"/>
        <w:ind w:firstLine="318"/>
        <w:jc w:val="both"/>
        <w:rPr>
          <w:color w:val="000000"/>
          <w:lang w:val="en-US" w:eastAsia="en-US"/>
        </w:rPr>
      </w:pPr>
      <w:r w:rsidRPr="00583605">
        <w:rPr>
          <w:color w:val="000000"/>
          <w:lang w:val="en-US" w:eastAsia="en-US"/>
        </w:rPr>
        <w:t xml:space="preserve">(5) </w:t>
      </w:r>
      <w:proofErr w:type="spellStart"/>
      <w:r w:rsidRPr="00583605">
        <w:rPr>
          <w:color w:val="000000"/>
          <w:lang w:val="en-US" w:eastAsia="en-US"/>
        </w:rPr>
        <w:t>Методиката</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разработката</w:t>
      </w:r>
      <w:proofErr w:type="spellEnd"/>
      <w:r w:rsidRPr="00583605">
        <w:rPr>
          <w:color w:val="000000"/>
          <w:lang w:val="en-US" w:eastAsia="en-US"/>
        </w:rPr>
        <w:t xml:space="preserve"> - </w:t>
      </w:r>
      <w:proofErr w:type="spellStart"/>
      <w:r w:rsidRPr="00583605">
        <w:rPr>
          <w:color w:val="000000"/>
          <w:lang w:val="en-US" w:eastAsia="en-US"/>
        </w:rPr>
        <w:t>използвания</w:t>
      </w:r>
      <w:proofErr w:type="spellEnd"/>
      <w:r w:rsidRPr="00583605">
        <w:rPr>
          <w:color w:val="000000"/>
          <w:lang w:val="en-US" w:eastAsia="en-US"/>
        </w:rPr>
        <w:t xml:space="preserve"> </w:t>
      </w:r>
      <w:proofErr w:type="spellStart"/>
      <w:r w:rsidRPr="00583605">
        <w:rPr>
          <w:color w:val="000000"/>
          <w:lang w:val="en-US" w:eastAsia="en-US"/>
        </w:rPr>
        <w:t>при</w:t>
      </w:r>
      <w:proofErr w:type="spellEnd"/>
      <w:r w:rsidRPr="00583605">
        <w:rPr>
          <w:color w:val="000000"/>
          <w:lang w:val="en-US" w:eastAsia="en-US"/>
        </w:rPr>
        <w:t xml:space="preserve"> </w:t>
      </w:r>
      <w:proofErr w:type="spellStart"/>
      <w:r w:rsidRPr="00583605">
        <w:rPr>
          <w:color w:val="000000"/>
          <w:lang w:val="en-US" w:eastAsia="en-US"/>
        </w:rPr>
        <w:t>изготвянето</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ПИРО </w:t>
      </w:r>
      <w:proofErr w:type="spellStart"/>
      <w:r w:rsidRPr="00583605">
        <w:rPr>
          <w:color w:val="000000"/>
          <w:lang w:val="en-US" w:eastAsia="en-US"/>
        </w:rPr>
        <w:t>подход</w:t>
      </w:r>
      <w:proofErr w:type="spellEnd"/>
      <w:r w:rsidRPr="00583605">
        <w:rPr>
          <w:color w:val="000000"/>
          <w:lang w:val="en-US" w:eastAsia="en-US"/>
        </w:rPr>
        <w:t xml:space="preserve"> и </w:t>
      </w:r>
      <w:proofErr w:type="spellStart"/>
      <w:r w:rsidRPr="00583605">
        <w:rPr>
          <w:color w:val="000000"/>
          <w:lang w:val="en-US" w:eastAsia="en-US"/>
        </w:rPr>
        <w:t>описание</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извършените</w:t>
      </w:r>
      <w:proofErr w:type="spellEnd"/>
      <w:r w:rsidRPr="00583605">
        <w:rPr>
          <w:color w:val="000000"/>
          <w:lang w:val="en-US" w:eastAsia="en-US"/>
        </w:rPr>
        <w:t xml:space="preserve"> </w:t>
      </w:r>
      <w:proofErr w:type="spellStart"/>
      <w:r w:rsidRPr="00583605">
        <w:rPr>
          <w:color w:val="000000"/>
          <w:lang w:val="en-US" w:eastAsia="en-US"/>
        </w:rPr>
        <w:t>изследвания</w:t>
      </w:r>
      <w:proofErr w:type="spellEnd"/>
      <w:r w:rsidRPr="00583605">
        <w:rPr>
          <w:color w:val="000000"/>
          <w:lang w:val="en-US" w:eastAsia="en-US"/>
        </w:rPr>
        <w:t xml:space="preserve">, </w:t>
      </w:r>
      <w:proofErr w:type="spellStart"/>
      <w:r w:rsidRPr="00583605">
        <w:rPr>
          <w:color w:val="000000"/>
          <w:lang w:val="en-US" w:eastAsia="en-US"/>
        </w:rPr>
        <w:t>източниците</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данни</w:t>
      </w:r>
      <w:proofErr w:type="spellEnd"/>
      <w:r w:rsidRPr="00583605">
        <w:rPr>
          <w:color w:val="000000"/>
          <w:lang w:val="en-US" w:eastAsia="en-US"/>
        </w:rPr>
        <w:t xml:space="preserve"> и </w:t>
      </w:r>
      <w:proofErr w:type="spellStart"/>
      <w:r w:rsidRPr="00583605">
        <w:rPr>
          <w:color w:val="000000"/>
          <w:lang w:val="en-US" w:eastAsia="en-US"/>
        </w:rPr>
        <w:t>информация</w:t>
      </w:r>
      <w:proofErr w:type="spellEnd"/>
      <w:r w:rsidRPr="00583605">
        <w:rPr>
          <w:color w:val="000000"/>
          <w:lang w:val="en-US" w:eastAsia="en-US"/>
        </w:rPr>
        <w:t xml:space="preserve">. </w:t>
      </w:r>
    </w:p>
    <w:p w:rsidR="007874A8" w:rsidRPr="00583605" w:rsidRDefault="007874A8" w:rsidP="007874A8">
      <w:pPr>
        <w:autoSpaceDE w:val="0"/>
        <w:autoSpaceDN w:val="0"/>
        <w:adjustRightInd w:val="0"/>
        <w:jc w:val="both"/>
        <w:rPr>
          <w:color w:val="000000"/>
          <w:lang w:val="en-US" w:eastAsia="en-US"/>
        </w:rPr>
      </w:pPr>
      <w:r w:rsidRPr="00583605">
        <w:rPr>
          <w:lang w:val="en-US" w:eastAsia="en-US"/>
        </w:rPr>
        <w:cr/>
      </w:r>
      <w:r w:rsidRPr="00583605">
        <w:rPr>
          <w:color w:val="000000"/>
          <w:lang w:val="en-US" w:eastAsia="en-US"/>
        </w:rPr>
        <w:t xml:space="preserve"> </w:t>
      </w:r>
      <w:r>
        <w:rPr>
          <w:color w:val="000000"/>
          <w:lang w:eastAsia="en-US"/>
        </w:rPr>
        <w:t xml:space="preserve">     </w:t>
      </w:r>
      <w:proofErr w:type="spellStart"/>
      <w:r w:rsidRPr="00583605">
        <w:rPr>
          <w:color w:val="000000"/>
          <w:lang w:val="en-US" w:eastAsia="en-US"/>
        </w:rPr>
        <w:t>Съгласно</w:t>
      </w:r>
      <w:proofErr w:type="spellEnd"/>
      <w:r w:rsidRPr="00583605">
        <w:rPr>
          <w:color w:val="000000"/>
          <w:lang w:val="en-US" w:eastAsia="en-US"/>
        </w:rPr>
        <w:t xml:space="preserve"> </w:t>
      </w:r>
      <w:proofErr w:type="spellStart"/>
      <w:r w:rsidRPr="00583605">
        <w:rPr>
          <w:color w:val="000000"/>
          <w:lang w:val="en-US" w:eastAsia="en-US"/>
        </w:rPr>
        <w:t>Методическите</w:t>
      </w:r>
      <w:proofErr w:type="spellEnd"/>
      <w:r w:rsidRPr="00583605">
        <w:rPr>
          <w:color w:val="000000"/>
          <w:lang w:val="en-US" w:eastAsia="en-US"/>
        </w:rPr>
        <w:t xml:space="preserve"> </w:t>
      </w:r>
      <w:proofErr w:type="spellStart"/>
      <w:r w:rsidRPr="00583605">
        <w:rPr>
          <w:color w:val="000000"/>
          <w:lang w:val="en-US" w:eastAsia="en-US"/>
        </w:rPr>
        <w:t>указания</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МРРБ </w:t>
      </w:r>
      <w:proofErr w:type="spellStart"/>
      <w:r w:rsidRPr="00583605">
        <w:rPr>
          <w:color w:val="000000"/>
          <w:lang w:val="en-US" w:eastAsia="en-US"/>
        </w:rPr>
        <w:t>от</w:t>
      </w:r>
      <w:proofErr w:type="spellEnd"/>
      <w:r w:rsidRPr="00583605">
        <w:rPr>
          <w:color w:val="000000"/>
          <w:lang w:val="en-US" w:eastAsia="en-US"/>
        </w:rPr>
        <w:t xml:space="preserve"> </w:t>
      </w:r>
      <w:proofErr w:type="spellStart"/>
      <w:r w:rsidRPr="00583605">
        <w:rPr>
          <w:color w:val="000000"/>
          <w:lang w:val="en-US" w:eastAsia="en-US"/>
        </w:rPr>
        <w:t>Март</w:t>
      </w:r>
      <w:proofErr w:type="spellEnd"/>
      <w:r w:rsidRPr="00583605">
        <w:rPr>
          <w:color w:val="000000"/>
          <w:lang w:val="en-US" w:eastAsia="en-US"/>
        </w:rPr>
        <w:t xml:space="preserve"> 2020 </w:t>
      </w:r>
      <w:proofErr w:type="gramStart"/>
      <w:r w:rsidRPr="00583605">
        <w:rPr>
          <w:color w:val="000000"/>
          <w:lang w:val="en-US" w:eastAsia="en-US"/>
        </w:rPr>
        <w:t>г.,</w:t>
      </w:r>
      <w:proofErr w:type="gramEnd"/>
      <w:r w:rsidRPr="00583605">
        <w:rPr>
          <w:color w:val="000000"/>
          <w:lang w:val="en-US" w:eastAsia="en-US"/>
        </w:rPr>
        <w:t xml:space="preserve"> </w:t>
      </w:r>
      <w:proofErr w:type="spellStart"/>
      <w:r w:rsidRPr="00583605">
        <w:rPr>
          <w:color w:val="000000"/>
          <w:lang w:val="en-US" w:eastAsia="en-US"/>
        </w:rPr>
        <w:t>същинската</w:t>
      </w:r>
      <w:proofErr w:type="spellEnd"/>
      <w:r w:rsidRPr="00583605">
        <w:rPr>
          <w:color w:val="000000"/>
          <w:lang w:val="en-US" w:eastAsia="en-US"/>
        </w:rPr>
        <w:t xml:space="preserve"> (</w:t>
      </w:r>
      <w:proofErr w:type="spellStart"/>
      <w:r w:rsidRPr="00583605">
        <w:rPr>
          <w:color w:val="000000"/>
          <w:lang w:val="en-US" w:eastAsia="en-US"/>
        </w:rPr>
        <w:t>експертна</w:t>
      </w:r>
      <w:proofErr w:type="spellEnd"/>
      <w:r w:rsidRPr="00583605">
        <w:rPr>
          <w:color w:val="000000"/>
          <w:lang w:val="en-US" w:eastAsia="en-US"/>
        </w:rPr>
        <w:t xml:space="preserve">) </w:t>
      </w:r>
      <w:proofErr w:type="spellStart"/>
      <w:r w:rsidRPr="00583605">
        <w:rPr>
          <w:color w:val="000000"/>
          <w:lang w:val="en-US" w:eastAsia="en-US"/>
        </w:rPr>
        <w:t>част</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Плана</w:t>
      </w:r>
      <w:proofErr w:type="spellEnd"/>
      <w:r w:rsidRPr="00583605">
        <w:rPr>
          <w:color w:val="000000"/>
          <w:lang w:val="en-US" w:eastAsia="en-US"/>
        </w:rPr>
        <w:t xml:space="preserve"> </w:t>
      </w:r>
      <w:proofErr w:type="spellStart"/>
      <w:r w:rsidRPr="00583605">
        <w:rPr>
          <w:color w:val="000000"/>
          <w:lang w:val="en-US" w:eastAsia="en-US"/>
        </w:rPr>
        <w:t>за</w:t>
      </w:r>
      <w:proofErr w:type="spellEnd"/>
      <w:r w:rsidRPr="00583605">
        <w:rPr>
          <w:color w:val="000000"/>
          <w:lang w:val="en-US" w:eastAsia="en-US"/>
        </w:rPr>
        <w:t xml:space="preserve"> </w:t>
      </w:r>
      <w:proofErr w:type="spellStart"/>
      <w:r w:rsidRPr="00583605">
        <w:rPr>
          <w:color w:val="000000"/>
          <w:lang w:val="en-US" w:eastAsia="en-US"/>
        </w:rPr>
        <w:t>интегрирано</w:t>
      </w:r>
      <w:proofErr w:type="spellEnd"/>
      <w:r w:rsidRPr="00583605">
        <w:rPr>
          <w:color w:val="000000"/>
          <w:lang w:val="en-US" w:eastAsia="en-US"/>
        </w:rPr>
        <w:t xml:space="preserve"> </w:t>
      </w:r>
      <w:proofErr w:type="spellStart"/>
      <w:r w:rsidRPr="00583605">
        <w:rPr>
          <w:color w:val="000000"/>
          <w:lang w:val="en-US" w:eastAsia="en-US"/>
        </w:rPr>
        <w:t>развитие</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Община</w:t>
      </w:r>
      <w:proofErr w:type="spellEnd"/>
      <w:r w:rsidRPr="00583605">
        <w:rPr>
          <w:color w:val="000000"/>
          <w:lang w:val="en-US" w:eastAsia="en-US"/>
        </w:rPr>
        <w:t xml:space="preserve"> </w:t>
      </w:r>
      <w:proofErr w:type="spellStart"/>
      <w:r w:rsidRPr="00583605">
        <w:rPr>
          <w:color w:val="000000"/>
          <w:lang w:val="en-US" w:eastAsia="en-US"/>
        </w:rPr>
        <w:t>Гурково</w:t>
      </w:r>
      <w:proofErr w:type="spellEnd"/>
      <w:r w:rsidRPr="00583605">
        <w:rPr>
          <w:color w:val="000000"/>
          <w:lang w:val="en-US" w:eastAsia="en-US"/>
        </w:rPr>
        <w:t xml:space="preserve">  2021 – 2027 е </w:t>
      </w:r>
      <w:proofErr w:type="spellStart"/>
      <w:r w:rsidRPr="00583605">
        <w:rPr>
          <w:color w:val="000000"/>
          <w:lang w:val="en-US" w:eastAsia="en-US"/>
        </w:rPr>
        <w:t>разработен</w:t>
      </w:r>
      <w:proofErr w:type="spellEnd"/>
      <w:r w:rsidRPr="00583605">
        <w:rPr>
          <w:color w:val="000000"/>
          <w:lang w:val="en-US" w:eastAsia="en-US"/>
        </w:rPr>
        <w:t xml:space="preserve"> </w:t>
      </w:r>
      <w:proofErr w:type="spellStart"/>
      <w:r w:rsidRPr="00583605">
        <w:rPr>
          <w:color w:val="000000"/>
          <w:lang w:val="en-US" w:eastAsia="en-US"/>
        </w:rPr>
        <w:t>по</w:t>
      </w:r>
      <w:proofErr w:type="spellEnd"/>
      <w:r w:rsidRPr="00583605">
        <w:rPr>
          <w:color w:val="000000"/>
          <w:lang w:val="en-US" w:eastAsia="en-US"/>
        </w:rPr>
        <w:t xml:space="preserve"> </w:t>
      </w:r>
      <w:proofErr w:type="spellStart"/>
      <w:r w:rsidRPr="00583605">
        <w:rPr>
          <w:color w:val="000000"/>
          <w:lang w:val="en-US" w:eastAsia="en-US"/>
        </w:rPr>
        <w:t>следната</w:t>
      </w:r>
      <w:proofErr w:type="spellEnd"/>
      <w:r w:rsidRPr="00583605">
        <w:rPr>
          <w:color w:val="000000"/>
          <w:lang w:val="en-US" w:eastAsia="en-US"/>
        </w:rPr>
        <w:t xml:space="preserve"> </w:t>
      </w:r>
      <w:proofErr w:type="spellStart"/>
      <w:r w:rsidRPr="00583605">
        <w:rPr>
          <w:color w:val="000000"/>
          <w:lang w:val="en-US" w:eastAsia="en-US"/>
        </w:rPr>
        <w:t>структура</w:t>
      </w:r>
      <w:proofErr w:type="spellEnd"/>
      <w:r w:rsidRPr="00583605">
        <w:rPr>
          <w:color w:val="000000"/>
          <w:lang w:val="en-US" w:eastAsia="en-US"/>
        </w:rPr>
        <w:t xml:space="preserve">: </w:t>
      </w:r>
    </w:p>
    <w:p w:rsidR="007874A8" w:rsidRPr="00583605" w:rsidRDefault="007874A8" w:rsidP="007874A8">
      <w:pPr>
        <w:autoSpaceDE w:val="0"/>
        <w:autoSpaceDN w:val="0"/>
        <w:adjustRightInd w:val="0"/>
        <w:ind w:firstLine="318"/>
        <w:jc w:val="both"/>
        <w:rPr>
          <w:color w:val="000000"/>
          <w:lang w:val="en-US" w:eastAsia="en-US"/>
        </w:rPr>
      </w:pPr>
      <w:proofErr w:type="spellStart"/>
      <w:r w:rsidRPr="00583605">
        <w:rPr>
          <w:color w:val="000000"/>
          <w:lang w:val="en-US" w:eastAsia="en-US"/>
        </w:rPr>
        <w:t>Част</w:t>
      </w:r>
      <w:proofErr w:type="spellEnd"/>
      <w:r w:rsidRPr="00583605">
        <w:rPr>
          <w:color w:val="000000"/>
          <w:lang w:val="en-US" w:eastAsia="en-US"/>
        </w:rPr>
        <w:t xml:space="preserve"> I. </w:t>
      </w:r>
      <w:proofErr w:type="spellStart"/>
      <w:r w:rsidRPr="00583605">
        <w:rPr>
          <w:color w:val="000000"/>
          <w:lang w:val="en-US" w:eastAsia="en-US"/>
        </w:rPr>
        <w:t>Териториален</w:t>
      </w:r>
      <w:proofErr w:type="spellEnd"/>
      <w:r w:rsidRPr="00583605">
        <w:rPr>
          <w:color w:val="000000"/>
          <w:lang w:val="en-US" w:eastAsia="en-US"/>
        </w:rPr>
        <w:t xml:space="preserve"> </w:t>
      </w:r>
      <w:proofErr w:type="spellStart"/>
      <w:r w:rsidRPr="00583605">
        <w:rPr>
          <w:color w:val="000000"/>
          <w:lang w:val="en-US" w:eastAsia="en-US"/>
        </w:rPr>
        <w:t>обхват</w:t>
      </w:r>
      <w:proofErr w:type="spellEnd"/>
      <w:r w:rsidRPr="00583605">
        <w:rPr>
          <w:color w:val="000000"/>
          <w:lang w:val="en-US" w:eastAsia="en-US"/>
        </w:rPr>
        <w:t xml:space="preserve"> и </w:t>
      </w:r>
      <w:proofErr w:type="spellStart"/>
      <w:r w:rsidRPr="00583605">
        <w:rPr>
          <w:color w:val="000000"/>
          <w:lang w:val="en-US" w:eastAsia="en-US"/>
        </w:rPr>
        <w:t>анализ</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икономическото</w:t>
      </w:r>
      <w:proofErr w:type="spellEnd"/>
      <w:r w:rsidRPr="00583605">
        <w:rPr>
          <w:color w:val="000000"/>
          <w:lang w:val="en-US" w:eastAsia="en-US"/>
        </w:rPr>
        <w:t xml:space="preserve">, </w:t>
      </w:r>
      <w:proofErr w:type="spellStart"/>
      <w:r w:rsidRPr="00583605">
        <w:rPr>
          <w:color w:val="000000"/>
          <w:lang w:val="en-US" w:eastAsia="en-US"/>
        </w:rPr>
        <w:t>социалното</w:t>
      </w:r>
      <w:proofErr w:type="spellEnd"/>
      <w:r w:rsidRPr="00583605">
        <w:rPr>
          <w:color w:val="000000"/>
          <w:lang w:val="en-US" w:eastAsia="en-US"/>
        </w:rPr>
        <w:t xml:space="preserve"> и </w:t>
      </w:r>
      <w:proofErr w:type="spellStart"/>
      <w:r w:rsidRPr="00583605">
        <w:rPr>
          <w:color w:val="000000"/>
          <w:lang w:val="en-US" w:eastAsia="en-US"/>
        </w:rPr>
        <w:t>екологичното</w:t>
      </w:r>
      <w:proofErr w:type="spellEnd"/>
      <w:r w:rsidRPr="00583605">
        <w:rPr>
          <w:color w:val="000000"/>
          <w:lang w:val="en-US" w:eastAsia="en-US"/>
        </w:rPr>
        <w:t xml:space="preserve"> </w:t>
      </w:r>
      <w:proofErr w:type="spellStart"/>
      <w:r w:rsidRPr="00583605">
        <w:rPr>
          <w:color w:val="000000"/>
          <w:lang w:val="en-US" w:eastAsia="en-US"/>
        </w:rPr>
        <w:t>състояние</w:t>
      </w:r>
      <w:proofErr w:type="spellEnd"/>
      <w:r w:rsidRPr="00583605">
        <w:rPr>
          <w:color w:val="000000"/>
          <w:lang w:val="en-US" w:eastAsia="en-US"/>
        </w:rPr>
        <w:t xml:space="preserve">, </w:t>
      </w:r>
      <w:proofErr w:type="spellStart"/>
      <w:r w:rsidRPr="00583605">
        <w:rPr>
          <w:color w:val="000000"/>
          <w:lang w:val="en-US" w:eastAsia="en-US"/>
        </w:rPr>
        <w:t>нуждите</w:t>
      </w:r>
      <w:proofErr w:type="spellEnd"/>
      <w:r w:rsidRPr="00583605">
        <w:rPr>
          <w:color w:val="000000"/>
          <w:lang w:val="en-US" w:eastAsia="en-US"/>
        </w:rPr>
        <w:t xml:space="preserve"> и </w:t>
      </w:r>
      <w:proofErr w:type="spellStart"/>
      <w:r w:rsidRPr="00583605">
        <w:rPr>
          <w:color w:val="000000"/>
          <w:lang w:val="en-US" w:eastAsia="en-US"/>
        </w:rPr>
        <w:t>потенциали</w:t>
      </w:r>
      <w:proofErr w:type="spellEnd"/>
      <w:r w:rsidRPr="00583605">
        <w:rPr>
          <w:color w:val="000000"/>
          <w:lang w:val="en-US" w:eastAsia="en-US"/>
        </w:rPr>
        <w:t xml:space="preserve"> </w:t>
      </w:r>
      <w:proofErr w:type="spellStart"/>
      <w:r w:rsidRPr="00583605">
        <w:rPr>
          <w:color w:val="000000"/>
          <w:lang w:val="en-US" w:eastAsia="en-US"/>
        </w:rPr>
        <w:t>за</w:t>
      </w:r>
      <w:proofErr w:type="spellEnd"/>
      <w:r w:rsidRPr="00583605">
        <w:rPr>
          <w:color w:val="000000"/>
          <w:lang w:val="en-US" w:eastAsia="en-US"/>
        </w:rPr>
        <w:t xml:space="preserve"> </w:t>
      </w:r>
      <w:proofErr w:type="spellStart"/>
      <w:r w:rsidRPr="00583605">
        <w:rPr>
          <w:color w:val="000000"/>
          <w:lang w:val="en-US" w:eastAsia="en-US"/>
        </w:rPr>
        <w:t>развитие</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територията</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Община</w:t>
      </w:r>
      <w:proofErr w:type="spellEnd"/>
      <w:r w:rsidRPr="00583605">
        <w:rPr>
          <w:color w:val="000000"/>
          <w:lang w:val="en-US" w:eastAsia="en-US"/>
        </w:rPr>
        <w:t xml:space="preserve"> </w:t>
      </w:r>
      <w:proofErr w:type="spellStart"/>
      <w:r w:rsidRPr="00583605">
        <w:rPr>
          <w:color w:val="000000"/>
          <w:lang w:val="en-US" w:eastAsia="en-US"/>
        </w:rPr>
        <w:t>Гурково</w:t>
      </w:r>
      <w:proofErr w:type="spellEnd"/>
      <w:r w:rsidRPr="00583605">
        <w:rPr>
          <w:color w:val="000000"/>
          <w:lang w:val="en-US" w:eastAsia="en-US"/>
        </w:rPr>
        <w:t xml:space="preserve">; </w:t>
      </w:r>
    </w:p>
    <w:p w:rsidR="007874A8" w:rsidRPr="00583605" w:rsidRDefault="007874A8" w:rsidP="007874A8">
      <w:pPr>
        <w:autoSpaceDE w:val="0"/>
        <w:autoSpaceDN w:val="0"/>
        <w:adjustRightInd w:val="0"/>
        <w:ind w:firstLine="318"/>
        <w:jc w:val="both"/>
        <w:rPr>
          <w:color w:val="000000"/>
          <w:lang w:val="en-US" w:eastAsia="en-US"/>
        </w:rPr>
      </w:pPr>
      <w:proofErr w:type="spellStart"/>
      <w:proofErr w:type="gramStart"/>
      <w:r w:rsidRPr="00583605">
        <w:rPr>
          <w:color w:val="000000"/>
          <w:lang w:val="en-US" w:eastAsia="en-US"/>
        </w:rPr>
        <w:t>Част</w:t>
      </w:r>
      <w:proofErr w:type="spellEnd"/>
      <w:r w:rsidRPr="00583605">
        <w:rPr>
          <w:color w:val="000000"/>
          <w:lang w:val="en-US" w:eastAsia="en-US"/>
        </w:rPr>
        <w:t xml:space="preserve"> II.</w:t>
      </w:r>
      <w:proofErr w:type="gramEnd"/>
      <w:r w:rsidRPr="00583605">
        <w:rPr>
          <w:color w:val="000000"/>
          <w:lang w:val="en-US" w:eastAsia="en-US"/>
        </w:rPr>
        <w:t xml:space="preserve"> </w:t>
      </w:r>
      <w:proofErr w:type="spellStart"/>
      <w:r w:rsidRPr="00583605">
        <w:rPr>
          <w:color w:val="000000"/>
          <w:lang w:val="en-US" w:eastAsia="en-US"/>
        </w:rPr>
        <w:t>Цели</w:t>
      </w:r>
      <w:proofErr w:type="spellEnd"/>
      <w:r w:rsidRPr="00583605">
        <w:rPr>
          <w:color w:val="000000"/>
          <w:lang w:val="en-US" w:eastAsia="en-US"/>
        </w:rPr>
        <w:t xml:space="preserve"> и </w:t>
      </w:r>
      <w:proofErr w:type="spellStart"/>
      <w:r w:rsidRPr="00583605">
        <w:rPr>
          <w:color w:val="000000"/>
          <w:lang w:val="en-US" w:eastAsia="en-US"/>
        </w:rPr>
        <w:t>приоритети</w:t>
      </w:r>
      <w:proofErr w:type="spellEnd"/>
      <w:r w:rsidRPr="00583605">
        <w:rPr>
          <w:color w:val="000000"/>
          <w:lang w:val="en-US" w:eastAsia="en-US"/>
        </w:rPr>
        <w:t xml:space="preserve"> </w:t>
      </w:r>
      <w:proofErr w:type="spellStart"/>
      <w:r w:rsidRPr="00583605">
        <w:rPr>
          <w:color w:val="000000"/>
          <w:lang w:val="en-US" w:eastAsia="en-US"/>
        </w:rPr>
        <w:t>за</w:t>
      </w:r>
      <w:proofErr w:type="spellEnd"/>
      <w:r w:rsidRPr="00583605">
        <w:rPr>
          <w:color w:val="000000"/>
          <w:lang w:val="en-US" w:eastAsia="en-US"/>
        </w:rPr>
        <w:t xml:space="preserve"> </w:t>
      </w:r>
      <w:proofErr w:type="spellStart"/>
      <w:r w:rsidRPr="00583605">
        <w:rPr>
          <w:color w:val="000000"/>
          <w:lang w:val="en-US" w:eastAsia="en-US"/>
        </w:rPr>
        <w:t>развитие</w:t>
      </w:r>
      <w:proofErr w:type="spellEnd"/>
      <w:r w:rsidRPr="00583605">
        <w:rPr>
          <w:color w:val="000000"/>
          <w:lang w:val="en-US" w:eastAsia="en-US"/>
        </w:rPr>
        <w:t xml:space="preserve"> </w:t>
      </w:r>
      <w:proofErr w:type="spellStart"/>
      <w:r w:rsidRPr="00583605">
        <w:rPr>
          <w:color w:val="000000"/>
          <w:lang w:val="en-US" w:eastAsia="en-US"/>
        </w:rPr>
        <w:t>за</w:t>
      </w:r>
      <w:proofErr w:type="spellEnd"/>
      <w:r w:rsidRPr="00583605">
        <w:rPr>
          <w:color w:val="000000"/>
          <w:lang w:val="en-US" w:eastAsia="en-US"/>
        </w:rPr>
        <w:t xml:space="preserve"> </w:t>
      </w:r>
      <w:proofErr w:type="spellStart"/>
      <w:r w:rsidRPr="00583605">
        <w:rPr>
          <w:color w:val="000000"/>
          <w:lang w:val="en-US" w:eastAsia="en-US"/>
        </w:rPr>
        <w:t>периода</w:t>
      </w:r>
      <w:proofErr w:type="spellEnd"/>
      <w:r w:rsidRPr="00583605">
        <w:rPr>
          <w:color w:val="000000"/>
          <w:lang w:val="en-US" w:eastAsia="en-US"/>
        </w:rPr>
        <w:t xml:space="preserve"> 2021 – 2027 </w:t>
      </w:r>
      <w:proofErr w:type="gramStart"/>
      <w:r w:rsidRPr="00583605">
        <w:rPr>
          <w:color w:val="000000"/>
          <w:lang w:val="en-US" w:eastAsia="en-US"/>
        </w:rPr>
        <w:t>г.;</w:t>
      </w:r>
      <w:proofErr w:type="gramEnd"/>
      <w:r w:rsidRPr="00583605">
        <w:rPr>
          <w:color w:val="000000"/>
          <w:lang w:val="en-US" w:eastAsia="en-US"/>
        </w:rPr>
        <w:t xml:space="preserve"> </w:t>
      </w:r>
    </w:p>
    <w:p w:rsidR="007874A8" w:rsidRPr="00583605" w:rsidRDefault="007874A8" w:rsidP="007874A8">
      <w:pPr>
        <w:autoSpaceDE w:val="0"/>
        <w:autoSpaceDN w:val="0"/>
        <w:adjustRightInd w:val="0"/>
        <w:ind w:firstLine="318"/>
        <w:jc w:val="both"/>
        <w:rPr>
          <w:color w:val="000000"/>
          <w:lang w:val="en-US" w:eastAsia="en-US"/>
        </w:rPr>
      </w:pPr>
      <w:proofErr w:type="spellStart"/>
      <w:proofErr w:type="gramStart"/>
      <w:r w:rsidRPr="00583605">
        <w:rPr>
          <w:color w:val="000000"/>
          <w:lang w:val="en-US" w:eastAsia="en-US"/>
        </w:rPr>
        <w:t>Част</w:t>
      </w:r>
      <w:proofErr w:type="spellEnd"/>
      <w:r w:rsidRPr="00583605">
        <w:rPr>
          <w:color w:val="000000"/>
          <w:lang w:val="en-US" w:eastAsia="en-US"/>
        </w:rPr>
        <w:t xml:space="preserve"> III.</w:t>
      </w:r>
      <w:proofErr w:type="gramEnd"/>
      <w:r w:rsidRPr="00583605">
        <w:rPr>
          <w:color w:val="000000"/>
          <w:lang w:val="en-US" w:eastAsia="en-US"/>
        </w:rPr>
        <w:t xml:space="preserve"> </w:t>
      </w:r>
      <w:proofErr w:type="spellStart"/>
      <w:r w:rsidRPr="00583605">
        <w:rPr>
          <w:color w:val="000000"/>
          <w:lang w:val="en-US" w:eastAsia="en-US"/>
        </w:rPr>
        <w:t>Описание</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комуникационната</w:t>
      </w:r>
      <w:proofErr w:type="spellEnd"/>
      <w:r w:rsidRPr="00583605">
        <w:rPr>
          <w:color w:val="000000"/>
          <w:lang w:val="en-US" w:eastAsia="en-US"/>
        </w:rPr>
        <w:t xml:space="preserve"> </w:t>
      </w:r>
      <w:proofErr w:type="spellStart"/>
      <w:r w:rsidRPr="00583605">
        <w:rPr>
          <w:color w:val="000000"/>
          <w:lang w:val="en-US" w:eastAsia="en-US"/>
        </w:rPr>
        <w:t>стратегия</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партньорите</w:t>
      </w:r>
      <w:proofErr w:type="spellEnd"/>
      <w:r w:rsidRPr="00583605">
        <w:rPr>
          <w:color w:val="000000"/>
          <w:lang w:val="en-US" w:eastAsia="en-US"/>
        </w:rPr>
        <w:t xml:space="preserve"> и </w:t>
      </w:r>
      <w:proofErr w:type="spellStart"/>
      <w:r w:rsidRPr="00583605">
        <w:rPr>
          <w:color w:val="000000"/>
          <w:lang w:val="en-US" w:eastAsia="en-US"/>
        </w:rPr>
        <w:t>заинтересованите</w:t>
      </w:r>
      <w:proofErr w:type="spellEnd"/>
      <w:r w:rsidRPr="00583605">
        <w:rPr>
          <w:color w:val="000000"/>
          <w:lang w:val="en-US" w:eastAsia="en-US"/>
        </w:rPr>
        <w:t xml:space="preserve"> </w:t>
      </w:r>
      <w:proofErr w:type="spellStart"/>
      <w:r w:rsidRPr="00583605">
        <w:rPr>
          <w:color w:val="000000"/>
          <w:lang w:val="en-US" w:eastAsia="en-US"/>
        </w:rPr>
        <w:t>страни</w:t>
      </w:r>
      <w:proofErr w:type="spellEnd"/>
      <w:r w:rsidRPr="00583605">
        <w:rPr>
          <w:color w:val="000000"/>
          <w:lang w:val="en-US" w:eastAsia="en-US"/>
        </w:rPr>
        <w:t xml:space="preserve"> и </w:t>
      </w:r>
      <w:proofErr w:type="spellStart"/>
      <w:r w:rsidRPr="00583605">
        <w:rPr>
          <w:color w:val="000000"/>
          <w:lang w:val="en-US" w:eastAsia="en-US"/>
        </w:rPr>
        <w:t>формите</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участие</w:t>
      </w:r>
      <w:proofErr w:type="spellEnd"/>
      <w:r w:rsidRPr="00583605">
        <w:rPr>
          <w:color w:val="000000"/>
          <w:lang w:val="en-US" w:eastAsia="en-US"/>
        </w:rPr>
        <w:t xml:space="preserve"> в </w:t>
      </w:r>
      <w:proofErr w:type="spellStart"/>
      <w:r w:rsidRPr="00583605">
        <w:rPr>
          <w:color w:val="000000"/>
          <w:lang w:val="en-US" w:eastAsia="en-US"/>
        </w:rPr>
        <w:t>подготовката</w:t>
      </w:r>
      <w:proofErr w:type="spellEnd"/>
      <w:r w:rsidRPr="00583605">
        <w:rPr>
          <w:color w:val="000000"/>
          <w:lang w:val="en-US" w:eastAsia="en-US"/>
        </w:rPr>
        <w:t xml:space="preserve"> и </w:t>
      </w:r>
      <w:proofErr w:type="spellStart"/>
      <w:r w:rsidRPr="00583605">
        <w:rPr>
          <w:color w:val="000000"/>
          <w:lang w:val="en-US" w:eastAsia="en-US"/>
        </w:rPr>
        <w:t>изпълнението</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ОПР, </w:t>
      </w:r>
      <w:proofErr w:type="spellStart"/>
      <w:r w:rsidRPr="00583605">
        <w:rPr>
          <w:color w:val="000000"/>
          <w:lang w:val="en-US" w:eastAsia="en-US"/>
        </w:rPr>
        <w:t>при</w:t>
      </w:r>
      <w:proofErr w:type="spellEnd"/>
      <w:r w:rsidRPr="00583605">
        <w:rPr>
          <w:color w:val="000000"/>
          <w:lang w:val="en-US" w:eastAsia="en-US"/>
        </w:rPr>
        <w:t xml:space="preserve"> </w:t>
      </w:r>
      <w:proofErr w:type="spellStart"/>
      <w:r w:rsidRPr="00583605">
        <w:rPr>
          <w:color w:val="000000"/>
          <w:lang w:val="en-US" w:eastAsia="en-US"/>
        </w:rPr>
        <w:t>спазване</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принципите</w:t>
      </w:r>
      <w:proofErr w:type="spellEnd"/>
      <w:r w:rsidRPr="00583605">
        <w:rPr>
          <w:color w:val="000000"/>
          <w:lang w:val="en-US" w:eastAsia="en-US"/>
        </w:rPr>
        <w:t xml:space="preserve"> </w:t>
      </w:r>
      <w:proofErr w:type="spellStart"/>
      <w:r w:rsidRPr="00583605">
        <w:rPr>
          <w:color w:val="000000"/>
          <w:lang w:val="en-US" w:eastAsia="en-US"/>
        </w:rPr>
        <w:t>за</w:t>
      </w:r>
      <w:proofErr w:type="spellEnd"/>
      <w:r w:rsidRPr="00583605">
        <w:rPr>
          <w:color w:val="000000"/>
          <w:lang w:val="en-US" w:eastAsia="en-US"/>
        </w:rPr>
        <w:t xml:space="preserve"> </w:t>
      </w:r>
      <w:proofErr w:type="spellStart"/>
      <w:r w:rsidRPr="00583605">
        <w:rPr>
          <w:color w:val="000000"/>
          <w:lang w:val="en-US" w:eastAsia="en-US"/>
        </w:rPr>
        <w:t>партньорство</w:t>
      </w:r>
      <w:proofErr w:type="spellEnd"/>
      <w:r w:rsidRPr="00583605">
        <w:rPr>
          <w:color w:val="000000"/>
          <w:lang w:val="en-US" w:eastAsia="en-US"/>
        </w:rPr>
        <w:t xml:space="preserve"> и </w:t>
      </w:r>
      <w:proofErr w:type="spellStart"/>
      <w:r w:rsidRPr="00583605">
        <w:rPr>
          <w:color w:val="000000"/>
          <w:lang w:val="en-US" w:eastAsia="en-US"/>
        </w:rPr>
        <w:t>осигуряване</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информация</w:t>
      </w:r>
      <w:proofErr w:type="spellEnd"/>
      <w:r w:rsidRPr="00583605">
        <w:rPr>
          <w:color w:val="000000"/>
          <w:lang w:val="en-US" w:eastAsia="en-US"/>
        </w:rPr>
        <w:t xml:space="preserve"> и </w:t>
      </w:r>
      <w:proofErr w:type="spellStart"/>
      <w:r w:rsidRPr="00583605">
        <w:rPr>
          <w:color w:val="000000"/>
          <w:lang w:val="en-US" w:eastAsia="en-US"/>
        </w:rPr>
        <w:t>публичност</w:t>
      </w:r>
      <w:proofErr w:type="spellEnd"/>
      <w:r w:rsidRPr="00583605">
        <w:rPr>
          <w:color w:val="000000"/>
          <w:lang w:val="en-US" w:eastAsia="en-US"/>
        </w:rPr>
        <w:t xml:space="preserve">; </w:t>
      </w:r>
    </w:p>
    <w:p w:rsidR="007874A8" w:rsidRPr="00583605" w:rsidRDefault="007874A8" w:rsidP="007874A8">
      <w:pPr>
        <w:autoSpaceDE w:val="0"/>
        <w:autoSpaceDN w:val="0"/>
        <w:adjustRightInd w:val="0"/>
        <w:ind w:firstLine="318"/>
        <w:jc w:val="both"/>
        <w:rPr>
          <w:color w:val="000000"/>
          <w:lang w:val="en-US" w:eastAsia="en-US"/>
        </w:rPr>
      </w:pPr>
      <w:proofErr w:type="spellStart"/>
      <w:proofErr w:type="gramStart"/>
      <w:r w:rsidRPr="00583605">
        <w:rPr>
          <w:color w:val="000000"/>
          <w:lang w:val="en-US" w:eastAsia="en-US"/>
        </w:rPr>
        <w:t>Част</w:t>
      </w:r>
      <w:proofErr w:type="spellEnd"/>
      <w:r w:rsidRPr="00583605">
        <w:rPr>
          <w:color w:val="000000"/>
          <w:lang w:val="en-US" w:eastAsia="en-US"/>
        </w:rPr>
        <w:t xml:space="preserve"> IV.</w:t>
      </w:r>
      <w:proofErr w:type="gramEnd"/>
      <w:r w:rsidRPr="00583605">
        <w:rPr>
          <w:color w:val="000000"/>
          <w:lang w:val="en-US" w:eastAsia="en-US"/>
        </w:rPr>
        <w:t xml:space="preserve"> </w:t>
      </w:r>
      <w:proofErr w:type="spellStart"/>
      <w:r w:rsidRPr="00583605">
        <w:rPr>
          <w:color w:val="000000"/>
          <w:lang w:val="en-US" w:eastAsia="en-US"/>
        </w:rPr>
        <w:t>Oпределяне</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приоритетните</w:t>
      </w:r>
      <w:proofErr w:type="spellEnd"/>
      <w:r w:rsidRPr="00583605">
        <w:rPr>
          <w:color w:val="000000"/>
          <w:lang w:val="en-US" w:eastAsia="en-US"/>
        </w:rPr>
        <w:t xml:space="preserve"> </w:t>
      </w:r>
      <w:proofErr w:type="spellStart"/>
      <w:r w:rsidRPr="00583605">
        <w:rPr>
          <w:color w:val="000000"/>
          <w:lang w:val="en-US" w:eastAsia="en-US"/>
        </w:rPr>
        <w:t>зони</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въздействие</w:t>
      </w:r>
      <w:proofErr w:type="spellEnd"/>
      <w:r w:rsidRPr="00583605">
        <w:rPr>
          <w:color w:val="000000"/>
          <w:lang w:val="en-US" w:eastAsia="en-US"/>
        </w:rPr>
        <w:t xml:space="preserve">; </w:t>
      </w:r>
    </w:p>
    <w:p w:rsidR="007874A8" w:rsidRPr="00583605" w:rsidRDefault="007874A8" w:rsidP="007874A8">
      <w:pPr>
        <w:autoSpaceDE w:val="0"/>
        <w:autoSpaceDN w:val="0"/>
        <w:adjustRightInd w:val="0"/>
        <w:ind w:firstLine="318"/>
        <w:jc w:val="both"/>
        <w:rPr>
          <w:color w:val="000000"/>
          <w:lang w:val="en-US" w:eastAsia="en-US"/>
        </w:rPr>
      </w:pPr>
      <w:proofErr w:type="spellStart"/>
      <w:r w:rsidRPr="00583605">
        <w:rPr>
          <w:color w:val="000000"/>
          <w:lang w:val="en-US" w:eastAsia="en-US"/>
        </w:rPr>
        <w:t>Част</w:t>
      </w:r>
      <w:proofErr w:type="spellEnd"/>
      <w:r w:rsidRPr="00583605">
        <w:rPr>
          <w:color w:val="000000"/>
          <w:lang w:val="en-US" w:eastAsia="en-US"/>
        </w:rPr>
        <w:t xml:space="preserve"> V. </w:t>
      </w:r>
      <w:proofErr w:type="spellStart"/>
      <w:r w:rsidRPr="00583605">
        <w:rPr>
          <w:color w:val="000000"/>
          <w:lang w:val="en-US" w:eastAsia="en-US"/>
        </w:rPr>
        <w:t>Програма</w:t>
      </w:r>
      <w:proofErr w:type="spellEnd"/>
      <w:r w:rsidRPr="00583605">
        <w:rPr>
          <w:color w:val="000000"/>
          <w:lang w:val="en-US" w:eastAsia="en-US"/>
        </w:rPr>
        <w:t xml:space="preserve"> </w:t>
      </w:r>
      <w:proofErr w:type="spellStart"/>
      <w:r w:rsidRPr="00583605">
        <w:rPr>
          <w:color w:val="000000"/>
          <w:lang w:val="en-US" w:eastAsia="en-US"/>
        </w:rPr>
        <w:t>за</w:t>
      </w:r>
      <w:proofErr w:type="spellEnd"/>
      <w:r w:rsidRPr="00583605">
        <w:rPr>
          <w:color w:val="000000"/>
          <w:lang w:val="en-US" w:eastAsia="en-US"/>
        </w:rPr>
        <w:t xml:space="preserve"> </w:t>
      </w:r>
      <w:proofErr w:type="spellStart"/>
      <w:r w:rsidRPr="00583605">
        <w:rPr>
          <w:color w:val="000000"/>
          <w:lang w:val="en-US" w:eastAsia="en-US"/>
        </w:rPr>
        <w:t>реализация</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Плана</w:t>
      </w:r>
      <w:proofErr w:type="spellEnd"/>
      <w:r w:rsidRPr="00583605">
        <w:rPr>
          <w:color w:val="000000"/>
          <w:lang w:val="en-US" w:eastAsia="en-US"/>
        </w:rPr>
        <w:t xml:space="preserve"> и </w:t>
      </w:r>
      <w:proofErr w:type="spellStart"/>
      <w:r w:rsidRPr="00583605">
        <w:rPr>
          <w:color w:val="000000"/>
          <w:lang w:val="en-US" w:eastAsia="en-US"/>
        </w:rPr>
        <w:t>описание</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интегрирания</w:t>
      </w:r>
      <w:proofErr w:type="spellEnd"/>
      <w:r w:rsidRPr="00583605">
        <w:rPr>
          <w:color w:val="000000"/>
          <w:lang w:val="en-US" w:eastAsia="en-US"/>
        </w:rPr>
        <w:t xml:space="preserve"> </w:t>
      </w:r>
      <w:proofErr w:type="spellStart"/>
      <w:r w:rsidRPr="00583605">
        <w:rPr>
          <w:color w:val="000000"/>
          <w:lang w:val="en-US" w:eastAsia="en-US"/>
        </w:rPr>
        <w:t>подход</w:t>
      </w:r>
      <w:proofErr w:type="spellEnd"/>
      <w:r w:rsidRPr="00583605">
        <w:rPr>
          <w:color w:val="000000"/>
          <w:lang w:val="en-US" w:eastAsia="en-US"/>
        </w:rPr>
        <w:t xml:space="preserve">; </w:t>
      </w:r>
    </w:p>
    <w:p w:rsidR="007874A8" w:rsidRPr="00583605" w:rsidRDefault="007874A8" w:rsidP="007874A8">
      <w:pPr>
        <w:autoSpaceDE w:val="0"/>
        <w:autoSpaceDN w:val="0"/>
        <w:adjustRightInd w:val="0"/>
        <w:ind w:firstLine="318"/>
        <w:jc w:val="both"/>
        <w:rPr>
          <w:color w:val="000000"/>
          <w:lang w:val="en-US" w:eastAsia="en-US"/>
        </w:rPr>
      </w:pPr>
      <w:proofErr w:type="spellStart"/>
      <w:proofErr w:type="gramStart"/>
      <w:r w:rsidRPr="00583605">
        <w:rPr>
          <w:color w:val="000000"/>
          <w:lang w:val="en-US" w:eastAsia="en-US"/>
        </w:rPr>
        <w:t>Част</w:t>
      </w:r>
      <w:proofErr w:type="spellEnd"/>
      <w:r w:rsidRPr="00583605">
        <w:rPr>
          <w:color w:val="000000"/>
          <w:lang w:val="en-US" w:eastAsia="en-US"/>
        </w:rPr>
        <w:t xml:space="preserve"> VI.</w:t>
      </w:r>
      <w:proofErr w:type="gramEnd"/>
      <w:r w:rsidRPr="00583605">
        <w:rPr>
          <w:color w:val="000000"/>
          <w:lang w:val="en-US" w:eastAsia="en-US"/>
        </w:rPr>
        <w:t xml:space="preserve"> </w:t>
      </w:r>
      <w:proofErr w:type="spellStart"/>
      <w:r w:rsidRPr="00583605">
        <w:rPr>
          <w:color w:val="000000"/>
          <w:lang w:val="en-US" w:eastAsia="en-US"/>
        </w:rPr>
        <w:t>Мерки</w:t>
      </w:r>
      <w:proofErr w:type="spellEnd"/>
      <w:r w:rsidRPr="00583605">
        <w:rPr>
          <w:color w:val="000000"/>
          <w:lang w:val="en-US" w:eastAsia="en-US"/>
        </w:rPr>
        <w:t xml:space="preserve"> </w:t>
      </w:r>
      <w:proofErr w:type="spellStart"/>
      <w:r w:rsidRPr="00583605">
        <w:rPr>
          <w:color w:val="000000"/>
          <w:lang w:val="en-US" w:eastAsia="en-US"/>
        </w:rPr>
        <w:t>за</w:t>
      </w:r>
      <w:proofErr w:type="spellEnd"/>
      <w:r w:rsidRPr="00583605">
        <w:rPr>
          <w:color w:val="000000"/>
          <w:lang w:val="en-US" w:eastAsia="en-US"/>
        </w:rPr>
        <w:t xml:space="preserve"> </w:t>
      </w:r>
      <w:proofErr w:type="spellStart"/>
      <w:r w:rsidRPr="00583605">
        <w:rPr>
          <w:color w:val="000000"/>
          <w:lang w:val="en-US" w:eastAsia="en-US"/>
        </w:rPr>
        <w:t>ограничаване</w:t>
      </w:r>
      <w:proofErr w:type="spellEnd"/>
      <w:r w:rsidRPr="00583605">
        <w:rPr>
          <w:color w:val="000000"/>
          <w:lang w:val="en-US" w:eastAsia="en-US"/>
        </w:rPr>
        <w:t xml:space="preserve"> </w:t>
      </w:r>
      <w:proofErr w:type="spellStart"/>
      <w:r w:rsidRPr="00583605">
        <w:rPr>
          <w:color w:val="000000"/>
          <w:lang w:val="en-US" w:eastAsia="en-US"/>
        </w:rPr>
        <w:t>изменението</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климата</w:t>
      </w:r>
      <w:proofErr w:type="spellEnd"/>
      <w:r w:rsidRPr="00583605">
        <w:rPr>
          <w:color w:val="000000"/>
          <w:lang w:val="en-US" w:eastAsia="en-US"/>
        </w:rPr>
        <w:t xml:space="preserve"> и </w:t>
      </w:r>
      <w:proofErr w:type="spellStart"/>
      <w:r w:rsidRPr="00583605">
        <w:rPr>
          <w:color w:val="000000"/>
          <w:lang w:val="en-US" w:eastAsia="en-US"/>
        </w:rPr>
        <w:t>мерки</w:t>
      </w:r>
      <w:proofErr w:type="spellEnd"/>
      <w:r w:rsidRPr="00583605">
        <w:rPr>
          <w:color w:val="000000"/>
          <w:lang w:val="en-US" w:eastAsia="en-US"/>
        </w:rPr>
        <w:t xml:space="preserve"> </w:t>
      </w:r>
      <w:proofErr w:type="spellStart"/>
      <w:r w:rsidRPr="00583605">
        <w:rPr>
          <w:color w:val="000000"/>
          <w:lang w:val="en-US" w:eastAsia="en-US"/>
        </w:rPr>
        <w:t>за</w:t>
      </w:r>
      <w:proofErr w:type="spellEnd"/>
      <w:r w:rsidRPr="00583605">
        <w:rPr>
          <w:color w:val="000000"/>
          <w:lang w:val="en-US" w:eastAsia="en-US"/>
        </w:rPr>
        <w:t xml:space="preserve"> </w:t>
      </w:r>
      <w:proofErr w:type="spellStart"/>
      <w:r w:rsidRPr="00583605">
        <w:rPr>
          <w:color w:val="000000"/>
          <w:lang w:val="en-US" w:eastAsia="en-US"/>
        </w:rPr>
        <w:t>адаптиране</w:t>
      </w:r>
      <w:proofErr w:type="spellEnd"/>
      <w:r w:rsidRPr="00583605">
        <w:rPr>
          <w:color w:val="000000"/>
          <w:lang w:val="en-US" w:eastAsia="en-US"/>
        </w:rPr>
        <w:t xml:space="preserve"> </w:t>
      </w:r>
      <w:proofErr w:type="spellStart"/>
      <w:r w:rsidRPr="00583605">
        <w:rPr>
          <w:color w:val="000000"/>
          <w:lang w:val="en-US" w:eastAsia="en-US"/>
        </w:rPr>
        <w:t>към</w:t>
      </w:r>
      <w:proofErr w:type="spellEnd"/>
      <w:r w:rsidRPr="00583605">
        <w:rPr>
          <w:color w:val="000000"/>
          <w:lang w:val="en-US" w:eastAsia="en-US"/>
        </w:rPr>
        <w:t xml:space="preserve"> </w:t>
      </w:r>
      <w:proofErr w:type="spellStart"/>
      <w:r w:rsidRPr="00583605">
        <w:rPr>
          <w:color w:val="000000"/>
          <w:lang w:val="en-US" w:eastAsia="en-US"/>
        </w:rPr>
        <w:t>климатичните</w:t>
      </w:r>
      <w:proofErr w:type="spellEnd"/>
      <w:r w:rsidRPr="00583605">
        <w:rPr>
          <w:color w:val="000000"/>
          <w:lang w:val="en-US" w:eastAsia="en-US"/>
        </w:rPr>
        <w:t xml:space="preserve"> </w:t>
      </w:r>
      <w:proofErr w:type="spellStart"/>
      <w:r w:rsidRPr="00583605">
        <w:rPr>
          <w:color w:val="000000"/>
          <w:lang w:val="en-US" w:eastAsia="en-US"/>
        </w:rPr>
        <w:t>промени</w:t>
      </w:r>
      <w:proofErr w:type="spellEnd"/>
      <w:r w:rsidRPr="00583605">
        <w:rPr>
          <w:color w:val="000000"/>
          <w:lang w:val="en-US" w:eastAsia="en-US"/>
        </w:rPr>
        <w:t xml:space="preserve"> и </w:t>
      </w:r>
      <w:proofErr w:type="spellStart"/>
      <w:r w:rsidRPr="00583605">
        <w:rPr>
          <w:color w:val="000000"/>
          <w:lang w:val="en-US" w:eastAsia="en-US"/>
        </w:rPr>
        <w:t>за</w:t>
      </w:r>
      <w:proofErr w:type="spellEnd"/>
      <w:r w:rsidRPr="00583605">
        <w:rPr>
          <w:color w:val="000000"/>
          <w:lang w:val="en-US" w:eastAsia="en-US"/>
        </w:rPr>
        <w:t xml:space="preserve"> </w:t>
      </w:r>
      <w:proofErr w:type="spellStart"/>
      <w:r w:rsidRPr="00583605">
        <w:rPr>
          <w:color w:val="000000"/>
          <w:lang w:val="en-US" w:eastAsia="en-US"/>
        </w:rPr>
        <w:t>намаляване</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риска</w:t>
      </w:r>
      <w:proofErr w:type="spellEnd"/>
      <w:r w:rsidRPr="00583605">
        <w:rPr>
          <w:color w:val="000000"/>
          <w:lang w:val="en-US" w:eastAsia="en-US"/>
        </w:rPr>
        <w:t xml:space="preserve"> </w:t>
      </w:r>
      <w:proofErr w:type="spellStart"/>
      <w:r w:rsidRPr="00583605">
        <w:rPr>
          <w:color w:val="000000"/>
          <w:lang w:val="en-US" w:eastAsia="en-US"/>
        </w:rPr>
        <w:t>от</w:t>
      </w:r>
      <w:proofErr w:type="spellEnd"/>
      <w:r w:rsidRPr="00583605">
        <w:rPr>
          <w:color w:val="000000"/>
          <w:lang w:val="en-US" w:eastAsia="en-US"/>
        </w:rPr>
        <w:t xml:space="preserve"> </w:t>
      </w:r>
      <w:proofErr w:type="spellStart"/>
      <w:r w:rsidRPr="00583605">
        <w:rPr>
          <w:color w:val="000000"/>
          <w:lang w:val="en-US" w:eastAsia="en-US"/>
        </w:rPr>
        <w:t>бедствия</w:t>
      </w:r>
      <w:proofErr w:type="spellEnd"/>
      <w:r w:rsidRPr="00583605">
        <w:rPr>
          <w:color w:val="000000"/>
          <w:lang w:val="en-US" w:eastAsia="en-US"/>
        </w:rPr>
        <w:t xml:space="preserve">; </w:t>
      </w:r>
    </w:p>
    <w:p w:rsidR="007874A8" w:rsidRPr="00583605" w:rsidRDefault="007874A8" w:rsidP="007874A8">
      <w:pPr>
        <w:autoSpaceDE w:val="0"/>
        <w:autoSpaceDN w:val="0"/>
        <w:adjustRightInd w:val="0"/>
        <w:ind w:firstLine="318"/>
        <w:jc w:val="both"/>
        <w:rPr>
          <w:color w:val="000000"/>
          <w:lang w:val="en-US" w:eastAsia="en-US"/>
        </w:rPr>
      </w:pPr>
      <w:proofErr w:type="spellStart"/>
      <w:proofErr w:type="gramStart"/>
      <w:r w:rsidRPr="00583605">
        <w:rPr>
          <w:color w:val="000000"/>
          <w:lang w:val="en-US" w:eastAsia="en-US"/>
        </w:rPr>
        <w:t>Част</w:t>
      </w:r>
      <w:proofErr w:type="spellEnd"/>
      <w:r w:rsidRPr="00583605">
        <w:rPr>
          <w:color w:val="000000"/>
          <w:lang w:val="en-US" w:eastAsia="en-US"/>
        </w:rPr>
        <w:t xml:space="preserve"> VII.</w:t>
      </w:r>
      <w:proofErr w:type="gramEnd"/>
      <w:r w:rsidRPr="00583605">
        <w:rPr>
          <w:color w:val="000000"/>
          <w:lang w:val="en-US" w:eastAsia="en-US"/>
        </w:rPr>
        <w:t xml:space="preserve"> </w:t>
      </w:r>
      <w:proofErr w:type="spellStart"/>
      <w:r w:rsidRPr="00583605">
        <w:rPr>
          <w:color w:val="000000"/>
          <w:lang w:val="en-US" w:eastAsia="en-US"/>
        </w:rPr>
        <w:t>Необходими</w:t>
      </w:r>
      <w:proofErr w:type="spellEnd"/>
      <w:r w:rsidRPr="00583605">
        <w:rPr>
          <w:color w:val="000000"/>
          <w:lang w:val="en-US" w:eastAsia="en-US"/>
        </w:rPr>
        <w:t xml:space="preserve"> </w:t>
      </w:r>
      <w:proofErr w:type="spellStart"/>
      <w:r w:rsidRPr="00583605">
        <w:rPr>
          <w:color w:val="000000"/>
          <w:lang w:val="en-US" w:eastAsia="en-US"/>
        </w:rPr>
        <w:t>действия</w:t>
      </w:r>
      <w:proofErr w:type="spellEnd"/>
      <w:r w:rsidRPr="00583605">
        <w:rPr>
          <w:color w:val="000000"/>
          <w:lang w:val="en-US" w:eastAsia="en-US"/>
        </w:rPr>
        <w:t xml:space="preserve"> и </w:t>
      </w:r>
      <w:proofErr w:type="spellStart"/>
      <w:r w:rsidRPr="00583605">
        <w:rPr>
          <w:color w:val="000000"/>
          <w:lang w:val="en-US" w:eastAsia="en-US"/>
        </w:rPr>
        <w:t>индикатори</w:t>
      </w:r>
      <w:proofErr w:type="spellEnd"/>
      <w:r w:rsidRPr="00583605">
        <w:rPr>
          <w:color w:val="000000"/>
          <w:lang w:val="en-US" w:eastAsia="en-US"/>
        </w:rPr>
        <w:t xml:space="preserve"> </w:t>
      </w:r>
      <w:proofErr w:type="spellStart"/>
      <w:r w:rsidRPr="00583605">
        <w:rPr>
          <w:color w:val="000000"/>
          <w:lang w:val="en-US" w:eastAsia="en-US"/>
        </w:rPr>
        <w:t>за</w:t>
      </w:r>
      <w:proofErr w:type="spellEnd"/>
      <w:r w:rsidRPr="00583605">
        <w:rPr>
          <w:color w:val="000000"/>
          <w:lang w:val="en-US" w:eastAsia="en-US"/>
        </w:rPr>
        <w:t xml:space="preserve"> </w:t>
      </w:r>
      <w:proofErr w:type="spellStart"/>
      <w:r w:rsidRPr="00583605">
        <w:rPr>
          <w:color w:val="000000"/>
          <w:lang w:val="en-US" w:eastAsia="en-US"/>
        </w:rPr>
        <w:t>наблюдение</w:t>
      </w:r>
      <w:proofErr w:type="spellEnd"/>
      <w:r w:rsidRPr="00583605">
        <w:rPr>
          <w:color w:val="000000"/>
          <w:lang w:val="en-US" w:eastAsia="en-US"/>
        </w:rPr>
        <w:t xml:space="preserve"> и </w:t>
      </w:r>
      <w:proofErr w:type="spellStart"/>
      <w:r w:rsidRPr="00583605">
        <w:rPr>
          <w:color w:val="000000"/>
          <w:lang w:val="en-US" w:eastAsia="en-US"/>
        </w:rPr>
        <w:t>оценка</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ПИР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Община</w:t>
      </w:r>
      <w:proofErr w:type="spellEnd"/>
      <w:r w:rsidRPr="00583605">
        <w:rPr>
          <w:color w:val="000000"/>
          <w:lang w:val="en-US" w:eastAsia="en-US"/>
        </w:rPr>
        <w:t xml:space="preserve"> </w:t>
      </w:r>
      <w:proofErr w:type="spellStart"/>
      <w:r w:rsidRPr="00583605">
        <w:rPr>
          <w:color w:val="000000"/>
          <w:lang w:val="en-US" w:eastAsia="en-US"/>
        </w:rPr>
        <w:t>Гурково</w:t>
      </w:r>
      <w:proofErr w:type="spellEnd"/>
      <w:r w:rsidRPr="00583605">
        <w:rPr>
          <w:color w:val="000000"/>
          <w:lang w:val="en-US" w:eastAsia="en-US"/>
        </w:rPr>
        <w:t xml:space="preserve">; </w:t>
      </w:r>
    </w:p>
    <w:p w:rsidR="007874A8" w:rsidRPr="00583605" w:rsidRDefault="007874A8" w:rsidP="007874A8">
      <w:pPr>
        <w:autoSpaceDE w:val="0"/>
        <w:autoSpaceDN w:val="0"/>
        <w:adjustRightInd w:val="0"/>
        <w:ind w:firstLine="318"/>
        <w:jc w:val="both"/>
        <w:rPr>
          <w:color w:val="000000"/>
          <w:lang w:val="en-US" w:eastAsia="en-US"/>
        </w:rPr>
      </w:pPr>
      <w:proofErr w:type="spellStart"/>
      <w:proofErr w:type="gramStart"/>
      <w:r w:rsidRPr="00583605">
        <w:rPr>
          <w:color w:val="000000"/>
          <w:lang w:val="en-US" w:eastAsia="en-US"/>
        </w:rPr>
        <w:t>Част</w:t>
      </w:r>
      <w:proofErr w:type="spellEnd"/>
      <w:r w:rsidRPr="00583605">
        <w:rPr>
          <w:color w:val="000000"/>
          <w:lang w:val="en-US" w:eastAsia="en-US"/>
        </w:rPr>
        <w:t xml:space="preserve"> VIII.</w:t>
      </w:r>
      <w:proofErr w:type="gramEnd"/>
      <w:r w:rsidRPr="00583605">
        <w:rPr>
          <w:color w:val="000000"/>
          <w:lang w:val="en-US" w:eastAsia="en-US"/>
        </w:rPr>
        <w:t xml:space="preserve"> </w:t>
      </w:r>
      <w:proofErr w:type="spellStart"/>
      <w:proofErr w:type="gramStart"/>
      <w:r w:rsidRPr="00583605">
        <w:rPr>
          <w:color w:val="000000"/>
          <w:lang w:val="en-US" w:eastAsia="en-US"/>
        </w:rPr>
        <w:t>Предварителна</w:t>
      </w:r>
      <w:proofErr w:type="spellEnd"/>
      <w:r w:rsidRPr="00583605">
        <w:rPr>
          <w:color w:val="000000"/>
          <w:lang w:val="en-US" w:eastAsia="en-US"/>
        </w:rPr>
        <w:t xml:space="preserve"> </w:t>
      </w:r>
      <w:proofErr w:type="spellStart"/>
      <w:r w:rsidRPr="00583605">
        <w:rPr>
          <w:color w:val="000000"/>
          <w:lang w:val="en-US" w:eastAsia="en-US"/>
        </w:rPr>
        <w:t>оценка</w:t>
      </w:r>
      <w:proofErr w:type="spellEnd"/>
      <w:r w:rsidRPr="00583605">
        <w:rPr>
          <w:color w:val="000000"/>
          <w:lang w:val="en-US" w:eastAsia="en-US"/>
        </w:rPr>
        <w:t xml:space="preserve"> </w:t>
      </w:r>
      <w:proofErr w:type="spellStart"/>
      <w:r w:rsidRPr="00583605">
        <w:rPr>
          <w:color w:val="000000"/>
          <w:lang w:val="en-US" w:eastAsia="en-US"/>
        </w:rPr>
        <w:t>на</w:t>
      </w:r>
      <w:proofErr w:type="spellEnd"/>
      <w:r w:rsidRPr="00583605">
        <w:rPr>
          <w:color w:val="000000"/>
          <w:lang w:val="en-US" w:eastAsia="en-US"/>
        </w:rPr>
        <w:t xml:space="preserve"> </w:t>
      </w:r>
      <w:proofErr w:type="spellStart"/>
      <w:r w:rsidRPr="00583605">
        <w:rPr>
          <w:color w:val="000000"/>
          <w:lang w:val="en-US" w:eastAsia="en-US"/>
        </w:rPr>
        <w:t>разработения</w:t>
      </w:r>
      <w:proofErr w:type="spellEnd"/>
      <w:r w:rsidRPr="00583605">
        <w:rPr>
          <w:color w:val="000000"/>
          <w:lang w:val="en-US" w:eastAsia="en-US"/>
        </w:rPr>
        <w:t xml:space="preserve"> ПИРО 2021 - 2027.</w:t>
      </w:r>
      <w:proofErr w:type="gramEnd"/>
      <w:r w:rsidRPr="00583605">
        <w:rPr>
          <w:color w:val="000000"/>
          <w:lang w:val="en-US" w:eastAsia="en-US"/>
        </w:rPr>
        <w:t xml:space="preserve"> </w:t>
      </w:r>
    </w:p>
    <w:p w:rsidR="007874A8" w:rsidRPr="00583605" w:rsidRDefault="007874A8" w:rsidP="007874A8">
      <w:pPr>
        <w:jc w:val="both"/>
        <w:rPr>
          <w:lang w:eastAsia="en-US"/>
        </w:rPr>
      </w:pPr>
    </w:p>
    <w:p w:rsidR="007874A8" w:rsidRPr="00583605" w:rsidRDefault="007874A8" w:rsidP="007874A8">
      <w:pPr>
        <w:ind w:firstLine="720"/>
        <w:jc w:val="both"/>
        <w:rPr>
          <w:lang w:eastAsia="en-US"/>
        </w:rPr>
      </w:pPr>
      <w:r w:rsidRPr="00583605">
        <w:rPr>
          <w:lang w:eastAsia="en-US"/>
        </w:rPr>
        <w:t xml:space="preserve">На основание чл.21, ал.1, т.12 от Закона за местното самоуправление и местната администрация, във връзка с  чл.24, т.1 от Закона за Регионалното развитие,  Общински съвет </w:t>
      </w:r>
      <w:r>
        <w:rPr>
          <w:lang w:eastAsia="en-US"/>
        </w:rPr>
        <w:t>- Гурково</w:t>
      </w:r>
    </w:p>
    <w:p w:rsidR="007874A8" w:rsidRPr="00A35BB8" w:rsidRDefault="007874A8" w:rsidP="007874A8">
      <w:pPr>
        <w:jc w:val="center"/>
        <w:rPr>
          <w:lang w:val="ru-RU"/>
        </w:rPr>
      </w:pPr>
      <w:r w:rsidRPr="00A35BB8">
        <w:rPr>
          <w:rFonts w:eastAsia="Calibri"/>
          <w:sz w:val="32"/>
          <w:szCs w:val="32"/>
        </w:rPr>
        <w:t>Р Е Ш И:</w:t>
      </w:r>
    </w:p>
    <w:p w:rsidR="007874A8" w:rsidRPr="00583605" w:rsidRDefault="007874A8" w:rsidP="007874A8">
      <w:pPr>
        <w:jc w:val="both"/>
        <w:rPr>
          <w:lang w:eastAsia="en-US"/>
        </w:rPr>
      </w:pPr>
    </w:p>
    <w:p w:rsidR="007874A8" w:rsidRPr="00583605" w:rsidRDefault="007874A8" w:rsidP="007874A8">
      <w:pPr>
        <w:ind w:firstLine="708"/>
        <w:jc w:val="both"/>
        <w:rPr>
          <w:lang w:eastAsia="en-US"/>
        </w:rPr>
      </w:pPr>
      <w:r w:rsidRPr="00583605">
        <w:rPr>
          <w:lang w:eastAsia="en-US"/>
        </w:rPr>
        <w:t>1. Приема План за интегрирано развитие на Община Гурково  за периода  2021-2027 г.</w:t>
      </w:r>
    </w:p>
    <w:p w:rsidR="007874A8" w:rsidRDefault="007874A8" w:rsidP="007874A8">
      <w:pPr>
        <w:jc w:val="both"/>
        <w:rPr>
          <w:b/>
          <w:sz w:val="28"/>
          <w:szCs w:val="28"/>
        </w:rPr>
      </w:pPr>
      <w:r w:rsidRPr="00F16022">
        <w:rPr>
          <w:b/>
          <w:sz w:val="28"/>
          <w:szCs w:val="28"/>
        </w:rPr>
        <w:t xml:space="preserve">   </w:t>
      </w:r>
    </w:p>
    <w:p w:rsidR="007874A8" w:rsidRPr="00A35BB8" w:rsidRDefault="007874A8" w:rsidP="007874A8">
      <w:pPr>
        <w:tabs>
          <w:tab w:val="center" w:pos="0"/>
        </w:tabs>
        <w:suppressAutoHyphens/>
        <w:autoSpaceDN w:val="0"/>
        <w:jc w:val="both"/>
        <w:textAlignment w:val="baseline"/>
        <w:rPr>
          <w:kern w:val="3"/>
          <w:lang w:val="ru-RU"/>
        </w:rPr>
      </w:pPr>
      <w:r>
        <w:rPr>
          <w:kern w:val="3"/>
        </w:rPr>
        <w:tab/>
      </w:r>
      <w:r w:rsidRPr="00A35BB8">
        <w:rPr>
          <w:kern w:val="3"/>
        </w:rPr>
        <w:t>У</w:t>
      </w:r>
      <w:proofErr w:type="spellStart"/>
      <w:r w:rsidRPr="00A35BB8">
        <w:rPr>
          <w:kern w:val="3"/>
          <w:lang w:val="ru-RU"/>
        </w:rPr>
        <w:t>частвали</w:t>
      </w:r>
      <w:proofErr w:type="spellEnd"/>
      <w:r w:rsidRPr="00A35BB8">
        <w:rPr>
          <w:kern w:val="3"/>
        </w:rPr>
        <w:t xml:space="preserve">  </w:t>
      </w:r>
      <w:r w:rsidRPr="00A35BB8">
        <w:rPr>
          <w:kern w:val="3"/>
          <w:lang w:val="ru-RU"/>
        </w:rPr>
        <w:t xml:space="preserve">в </w:t>
      </w:r>
      <w:r w:rsidRPr="00A35BB8">
        <w:rPr>
          <w:kern w:val="3"/>
        </w:rPr>
        <w:t xml:space="preserve">  гласуването</w:t>
      </w:r>
      <w:r w:rsidRPr="00A35BB8">
        <w:rPr>
          <w:kern w:val="3"/>
          <w:lang w:val="ru-RU"/>
        </w:rPr>
        <w:t xml:space="preserve">  </w:t>
      </w:r>
      <w:r>
        <w:rPr>
          <w:kern w:val="3"/>
          <w:lang w:val="ru-RU"/>
        </w:rPr>
        <w:t>12</w:t>
      </w:r>
      <w:r w:rsidRPr="00A35BB8">
        <w:rPr>
          <w:kern w:val="3"/>
          <w:lang w:val="ru-RU"/>
        </w:rPr>
        <w:t xml:space="preserve">  общ. съветници,  </w:t>
      </w:r>
      <w:proofErr w:type="spellStart"/>
      <w:r w:rsidRPr="00A35BB8">
        <w:rPr>
          <w:kern w:val="3"/>
          <w:lang w:val="ru-RU"/>
        </w:rPr>
        <w:t>гласували</w:t>
      </w:r>
      <w:proofErr w:type="spellEnd"/>
      <w:r w:rsidRPr="00A35BB8">
        <w:rPr>
          <w:kern w:val="3"/>
          <w:lang w:val="ru-RU"/>
        </w:rPr>
        <w:t xml:space="preserve">  </w:t>
      </w:r>
      <w:r w:rsidRPr="00A35BB8">
        <w:rPr>
          <w:kern w:val="3"/>
        </w:rPr>
        <w:t>„</w:t>
      </w:r>
      <w:r w:rsidRPr="00A35BB8">
        <w:rPr>
          <w:b/>
          <w:bCs/>
          <w:kern w:val="3"/>
          <w:lang w:val="ru-RU"/>
        </w:rPr>
        <w:t>за</w:t>
      </w:r>
      <w:r w:rsidRPr="00A35BB8">
        <w:rPr>
          <w:kern w:val="3"/>
        </w:rPr>
        <w:t>”</w:t>
      </w:r>
      <w:r w:rsidRPr="00A35BB8">
        <w:rPr>
          <w:kern w:val="3"/>
          <w:lang w:val="ru-RU"/>
        </w:rPr>
        <w:t xml:space="preserve">  – </w:t>
      </w:r>
      <w:r>
        <w:rPr>
          <w:kern w:val="3"/>
          <w:lang w:val="ru-RU"/>
        </w:rPr>
        <w:t>12</w:t>
      </w:r>
      <w:r w:rsidRPr="00A35BB8">
        <w:rPr>
          <w:kern w:val="3"/>
          <w:lang w:val="ru-RU"/>
        </w:rPr>
        <w:t xml:space="preserve">,   </w:t>
      </w:r>
      <w:r w:rsidRPr="00A35BB8">
        <w:rPr>
          <w:kern w:val="3"/>
        </w:rPr>
        <w:t>„</w:t>
      </w:r>
      <w:r w:rsidRPr="00A35BB8">
        <w:rPr>
          <w:b/>
          <w:bCs/>
          <w:kern w:val="3"/>
          <w:lang w:val="ru-RU"/>
        </w:rPr>
        <w:t>против</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 xml:space="preserve">,  </w:t>
      </w:r>
      <w:r w:rsidRPr="00A35BB8">
        <w:rPr>
          <w:kern w:val="3"/>
        </w:rPr>
        <w:t>„</w:t>
      </w:r>
      <w:proofErr w:type="spellStart"/>
      <w:r w:rsidRPr="00A35BB8">
        <w:rPr>
          <w:b/>
          <w:bCs/>
          <w:kern w:val="3"/>
          <w:lang w:val="ru-RU"/>
        </w:rPr>
        <w:t>въздържал</w:t>
      </w:r>
      <w:proofErr w:type="spellEnd"/>
      <w:r w:rsidRPr="00A35BB8">
        <w:rPr>
          <w:b/>
          <w:bCs/>
          <w:kern w:val="3"/>
        </w:rPr>
        <w:t>и</w:t>
      </w:r>
      <w:r w:rsidRPr="00A35BB8">
        <w:rPr>
          <w:b/>
          <w:bCs/>
          <w:kern w:val="3"/>
          <w:lang w:val="ru-RU"/>
        </w:rPr>
        <w:t xml:space="preserve"> се</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w:t>
      </w:r>
    </w:p>
    <w:p w:rsidR="007874A8" w:rsidRDefault="007874A8" w:rsidP="007874A8">
      <w:pPr>
        <w:rPr>
          <w:rFonts w:ascii="Calibri" w:eastAsia="Calibri" w:hAnsi="Calibri"/>
        </w:rPr>
      </w:pPr>
    </w:p>
    <w:p w:rsidR="007874A8" w:rsidRDefault="007874A8" w:rsidP="007874A8">
      <w:pPr>
        <w:rPr>
          <w:rFonts w:ascii="Calibri" w:eastAsia="Calibri" w:hAnsi="Calibri"/>
        </w:rPr>
      </w:pP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874A8" w:rsidRPr="00A86277" w:rsidRDefault="007874A8" w:rsidP="007874A8">
      <w:pPr>
        <w:widowControl w:val="0"/>
        <w:suppressAutoHyphens/>
        <w:autoSpaceDN w:val="0"/>
        <w:textAlignment w:val="baseline"/>
        <w:rPr>
          <w:rFonts w:eastAsia="Lucida Sans Unicode" w:cs="Tahoma"/>
          <w:b/>
          <w:kern w:val="3"/>
        </w:rPr>
      </w:pP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874A8" w:rsidRPr="00A86277" w:rsidRDefault="007874A8" w:rsidP="007874A8">
      <w:pPr>
        <w:rPr>
          <w:rFonts w:ascii="Verdana" w:hAnsi="Verdana"/>
          <w:b/>
          <w:lang w:val="en-US"/>
        </w:rPr>
      </w:pPr>
      <w:r w:rsidRPr="00A86277">
        <w:rPr>
          <w:rFonts w:eastAsia="Lucida Sans Unicode" w:cs="Tahoma"/>
          <w:b/>
          <w:kern w:val="3"/>
        </w:rPr>
        <w:t xml:space="preserve">                                        / Иванка Рачева – Генчева /</w:t>
      </w:r>
    </w:p>
    <w:p w:rsidR="007874A8" w:rsidRDefault="007874A8" w:rsidP="007874A8">
      <w:pPr>
        <w:jc w:val="both"/>
        <w:rPr>
          <w:rFonts w:cs="Calibri"/>
          <w:kern w:val="3"/>
        </w:rPr>
      </w:pPr>
    </w:p>
    <w:p w:rsidR="007874A8" w:rsidRDefault="007874A8" w:rsidP="007874A8">
      <w:pPr>
        <w:rPr>
          <w:rFonts w:cs="Calibri"/>
          <w:kern w:val="3"/>
          <w:lang w:val="en-US"/>
        </w:rPr>
      </w:pPr>
    </w:p>
    <w:p w:rsidR="007E65FA" w:rsidRDefault="007E65FA" w:rsidP="007874A8">
      <w:pPr>
        <w:rPr>
          <w:rFonts w:cs="Calibri"/>
          <w:kern w:val="3"/>
          <w:lang w:val="en-US"/>
        </w:rPr>
      </w:pPr>
    </w:p>
    <w:p w:rsidR="007E65FA" w:rsidRDefault="007E65FA" w:rsidP="007874A8">
      <w:pPr>
        <w:rPr>
          <w:rFonts w:cs="Calibri"/>
          <w:kern w:val="3"/>
          <w:lang w:val="en-US"/>
        </w:rPr>
      </w:pPr>
    </w:p>
    <w:p w:rsidR="007E65FA" w:rsidRDefault="007E65FA" w:rsidP="007874A8">
      <w:pPr>
        <w:rPr>
          <w:rFonts w:cs="Calibri"/>
          <w:kern w:val="3"/>
          <w:lang w:val="en-US"/>
        </w:rPr>
      </w:pPr>
    </w:p>
    <w:p w:rsidR="007E65FA" w:rsidRDefault="007E65FA" w:rsidP="007874A8">
      <w:pPr>
        <w:rPr>
          <w:rFonts w:cs="Calibri"/>
          <w:kern w:val="3"/>
          <w:lang w:val="en-US"/>
        </w:rPr>
      </w:pPr>
    </w:p>
    <w:p w:rsidR="007E65FA" w:rsidRDefault="007E65FA" w:rsidP="007874A8">
      <w:pPr>
        <w:rPr>
          <w:rFonts w:cs="Calibri"/>
          <w:kern w:val="3"/>
          <w:lang w:val="en-US"/>
        </w:rPr>
      </w:pPr>
    </w:p>
    <w:p w:rsidR="007E65FA" w:rsidRDefault="007E65FA" w:rsidP="007874A8">
      <w:pPr>
        <w:rPr>
          <w:rFonts w:cs="Calibri"/>
          <w:kern w:val="3"/>
          <w:lang w:val="en-US"/>
        </w:rPr>
      </w:pPr>
    </w:p>
    <w:p w:rsidR="007E65FA" w:rsidRDefault="007E65FA" w:rsidP="007874A8">
      <w:pPr>
        <w:rPr>
          <w:rFonts w:cs="Calibri"/>
          <w:kern w:val="3"/>
          <w:lang w:val="en-US"/>
        </w:rPr>
      </w:pPr>
    </w:p>
    <w:p w:rsidR="007E65FA" w:rsidRDefault="007E65FA" w:rsidP="007874A8">
      <w:pPr>
        <w:rPr>
          <w:rFonts w:cs="Calibri"/>
          <w:kern w:val="3"/>
          <w:lang w:val="en-US"/>
        </w:rPr>
      </w:pPr>
    </w:p>
    <w:p w:rsidR="007E65FA" w:rsidRDefault="007E65FA" w:rsidP="007874A8">
      <w:pPr>
        <w:rPr>
          <w:rFonts w:cs="Calibri"/>
          <w:kern w:val="3"/>
          <w:lang w:val="en-US"/>
        </w:rPr>
      </w:pPr>
    </w:p>
    <w:p w:rsidR="007E65FA" w:rsidRPr="007E65FA" w:rsidRDefault="007E65FA" w:rsidP="007874A8">
      <w:pPr>
        <w:rPr>
          <w:rFonts w:cs="Calibri"/>
          <w:kern w:val="3"/>
          <w:lang w:val="en-US"/>
        </w:rPr>
      </w:pPr>
    </w:p>
    <w:p w:rsidR="007874A8" w:rsidRDefault="007874A8" w:rsidP="007874A8">
      <w:pPr>
        <w:rPr>
          <w:rFonts w:cs="Calibri"/>
          <w:kern w:val="3"/>
        </w:rPr>
      </w:pPr>
    </w:p>
    <w:p w:rsidR="007874A8" w:rsidRDefault="007874A8" w:rsidP="007874A8">
      <w:pPr>
        <w:rPr>
          <w:rFonts w:cs="Calibri"/>
          <w:kern w:val="3"/>
        </w:rPr>
      </w:pPr>
    </w:p>
    <w:p w:rsidR="007874A8" w:rsidRDefault="007874A8" w:rsidP="007874A8">
      <w:pPr>
        <w:rPr>
          <w:rFonts w:cs="Calibri"/>
          <w:kern w:val="3"/>
        </w:rPr>
      </w:pPr>
    </w:p>
    <w:p w:rsidR="007874A8" w:rsidRDefault="007874A8" w:rsidP="007874A8">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7874A8" w:rsidRDefault="007874A8" w:rsidP="007874A8">
      <w:pPr>
        <w:rPr>
          <w:rFonts w:eastAsia="Lucida Sans Unicode"/>
          <w:b/>
          <w:kern w:val="3"/>
          <w:sz w:val="28"/>
          <w:szCs w:val="28"/>
          <w:u w:val="single"/>
          <w:lang w:val="ru-RU"/>
        </w:rPr>
      </w:pPr>
    </w:p>
    <w:p w:rsidR="007874A8" w:rsidRDefault="007874A8" w:rsidP="007874A8">
      <w:pPr>
        <w:rPr>
          <w:rFonts w:eastAsia="Lucida Sans Unicode"/>
          <w:b/>
          <w:kern w:val="3"/>
          <w:sz w:val="28"/>
          <w:szCs w:val="28"/>
          <w:u w:val="single"/>
          <w:lang w:val="ru-RU"/>
        </w:rPr>
      </w:pPr>
    </w:p>
    <w:p w:rsidR="007874A8" w:rsidRPr="00AE45E2" w:rsidRDefault="007874A8" w:rsidP="007874A8">
      <w:pPr>
        <w:ind w:left="2820" w:firstLine="12"/>
        <w:jc w:val="both"/>
        <w:rPr>
          <w:sz w:val="32"/>
          <w:szCs w:val="32"/>
        </w:rPr>
      </w:pPr>
      <w:r>
        <w:rPr>
          <w:sz w:val="32"/>
          <w:szCs w:val="32"/>
        </w:rPr>
        <w:t xml:space="preserve">      </w:t>
      </w:r>
      <w:r w:rsidRPr="00A35BB8">
        <w:rPr>
          <w:sz w:val="32"/>
          <w:szCs w:val="32"/>
        </w:rPr>
        <w:t>Р Е Ш Е Н И Е  № 3</w:t>
      </w:r>
      <w:r>
        <w:rPr>
          <w:sz w:val="32"/>
          <w:szCs w:val="32"/>
        </w:rPr>
        <w:t>56</w:t>
      </w:r>
    </w:p>
    <w:p w:rsidR="007874A8" w:rsidRPr="00A35BB8" w:rsidRDefault="007874A8" w:rsidP="007874A8">
      <w:pPr>
        <w:ind w:firstLine="720"/>
        <w:rPr>
          <w:sz w:val="32"/>
          <w:szCs w:val="32"/>
        </w:rPr>
      </w:pPr>
      <w:r>
        <w:rPr>
          <w:sz w:val="32"/>
          <w:szCs w:val="32"/>
        </w:rPr>
        <w:t xml:space="preserve">                                         </w:t>
      </w:r>
      <w:proofErr w:type="gramStart"/>
      <w:r>
        <w:rPr>
          <w:sz w:val="32"/>
          <w:szCs w:val="32"/>
          <w:lang w:val="en-US"/>
        </w:rPr>
        <w:t>25</w:t>
      </w:r>
      <w:r>
        <w:rPr>
          <w:sz w:val="32"/>
          <w:szCs w:val="32"/>
        </w:rPr>
        <w:t>.03.2022 г.</w:t>
      </w:r>
      <w:proofErr w:type="gramEnd"/>
    </w:p>
    <w:p w:rsidR="007874A8" w:rsidRPr="00A35BB8" w:rsidRDefault="007874A8" w:rsidP="007874A8">
      <w:pPr>
        <w:rPr>
          <w:sz w:val="32"/>
          <w:szCs w:val="32"/>
        </w:rPr>
      </w:pPr>
      <w:r w:rsidRPr="00A35BB8">
        <w:rPr>
          <w:sz w:val="32"/>
          <w:szCs w:val="32"/>
        </w:rPr>
        <w:t xml:space="preserve">         </w:t>
      </w:r>
      <w:r>
        <w:rPr>
          <w:sz w:val="32"/>
          <w:szCs w:val="32"/>
        </w:rPr>
        <w:t xml:space="preserve">  </w:t>
      </w:r>
      <w:r w:rsidRPr="00A35BB8">
        <w:rPr>
          <w:sz w:val="32"/>
          <w:szCs w:val="32"/>
        </w:rPr>
        <w:t xml:space="preserve">  </w:t>
      </w:r>
      <w:r>
        <w:rPr>
          <w:sz w:val="32"/>
          <w:szCs w:val="32"/>
        </w:rPr>
        <w:t xml:space="preserve">                                </w:t>
      </w:r>
      <w:r w:rsidRPr="00A35BB8">
        <w:rPr>
          <w:sz w:val="32"/>
          <w:szCs w:val="32"/>
        </w:rPr>
        <w:t xml:space="preserve">/ Протокол № </w:t>
      </w:r>
      <w:r>
        <w:rPr>
          <w:sz w:val="32"/>
          <w:szCs w:val="32"/>
        </w:rPr>
        <w:t>30</w:t>
      </w:r>
      <w:r w:rsidRPr="00A35BB8">
        <w:rPr>
          <w:sz w:val="32"/>
          <w:szCs w:val="32"/>
        </w:rPr>
        <w:t xml:space="preserve"> /</w:t>
      </w:r>
    </w:p>
    <w:p w:rsidR="007874A8" w:rsidRPr="00A35BB8" w:rsidRDefault="007874A8" w:rsidP="007874A8">
      <w:pPr>
        <w:jc w:val="center"/>
        <w:rPr>
          <w:sz w:val="16"/>
          <w:szCs w:val="16"/>
        </w:rPr>
      </w:pPr>
    </w:p>
    <w:p w:rsidR="007874A8" w:rsidRPr="0015178E" w:rsidRDefault="007874A8" w:rsidP="007874A8">
      <w:pPr>
        <w:jc w:val="both"/>
        <w:rPr>
          <w:lang w:eastAsia="en-US"/>
        </w:rPr>
      </w:pPr>
      <w:r>
        <w:rPr>
          <w:kern w:val="3"/>
          <w:sz w:val="28"/>
          <w:szCs w:val="28"/>
          <w:lang w:val="ru-RU"/>
        </w:rPr>
        <w:t xml:space="preserve"> </w:t>
      </w:r>
      <w:r>
        <w:rPr>
          <w:kern w:val="3"/>
          <w:sz w:val="28"/>
          <w:szCs w:val="28"/>
          <w:lang w:val="ru-RU"/>
        </w:rPr>
        <w:tab/>
      </w:r>
      <w:r w:rsidRPr="00A35BB8">
        <w:rPr>
          <w:b/>
          <w:kern w:val="3"/>
          <w:sz w:val="28"/>
          <w:szCs w:val="28"/>
          <w:u w:val="single"/>
          <w:lang w:val="ru-RU"/>
        </w:rPr>
        <w:t>ОТНОСНО:</w:t>
      </w:r>
      <w:r w:rsidRPr="00A35BB8">
        <w:rPr>
          <w:kern w:val="3"/>
          <w:sz w:val="28"/>
          <w:szCs w:val="28"/>
          <w:lang w:val="ru-RU"/>
        </w:rPr>
        <w:t xml:space="preserve"> </w:t>
      </w:r>
      <w:r w:rsidRPr="00A35BB8">
        <w:rPr>
          <w:kern w:val="3"/>
          <w:lang w:val="ru-RU"/>
        </w:rPr>
        <w:t xml:space="preserve"> </w:t>
      </w:r>
      <w:r w:rsidRPr="00A35BB8">
        <w:rPr>
          <w:kern w:val="3"/>
        </w:rPr>
        <w:t>Предложение с вносител Кмет на Община</w:t>
      </w:r>
      <w:r>
        <w:rPr>
          <w:kern w:val="3"/>
        </w:rPr>
        <w:t xml:space="preserve"> Гурково </w:t>
      </w:r>
      <w:r w:rsidRPr="0015178E">
        <w:rPr>
          <w:rFonts w:eastAsia="Calibri"/>
        </w:rPr>
        <w:t>с    вх. №    ОС – 51/15.03.2022 г.- п</w:t>
      </w:r>
      <w:r w:rsidRPr="0015178E">
        <w:rPr>
          <w:lang w:eastAsia="en-US"/>
        </w:rPr>
        <w:t>риемане Програма за опазване на околната среда на Община Гурково за периода 2021-2028 г.</w:t>
      </w:r>
    </w:p>
    <w:p w:rsidR="007874A8" w:rsidRPr="0015178E" w:rsidRDefault="007874A8" w:rsidP="007874A8">
      <w:pPr>
        <w:jc w:val="both"/>
        <w:rPr>
          <w:lang w:eastAsia="en-US"/>
        </w:rPr>
      </w:pPr>
      <w:r w:rsidRPr="0015178E">
        <w:rPr>
          <w:lang w:eastAsia="en-US"/>
        </w:rPr>
        <w:tab/>
      </w:r>
      <w:r w:rsidRPr="00A35BB8">
        <w:rPr>
          <w:b/>
          <w:sz w:val="28"/>
          <w:szCs w:val="28"/>
          <w:u w:val="single"/>
        </w:rPr>
        <w:t>МОТИВИ</w:t>
      </w:r>
      <w:r>
        <w:rPr>
          <w:b/>
          <w:sz w:val="28"/>
          <w:szCs w:val="28"/>
          <w:u w:val="single"/>
        </w:rPr>
        <w:t>:</w:t>
      </w:r>
      <w:r>
        <w:rPr>
          <w:b/>
          <w:sz w:val="28"/>
          <w:szCs w:val="28"/>
        </w:rPr>
        <w:t xml:space="preserve"> </w:t>
      </w:r>
      <w:proofErr w:type="spellStart"/>
      <w:r w:rsidRPr="0015178E">
        <w:rPr>
          <w:lang w:val="ru-RU" w:eastAsia="en-US"/>
        </w:rPr>
        <w:t>Предлагаме</w:t>
      </w:r>
      <w:proofErr w:type="spellEnd"/>
      <w:r w:rsidRPr="0015178E">
        <w:rPr>
          <w:lang w:val="ru-RU" w:eastAsia="en-US"/>
        </w:rPr>
        <w:t xml:space="preserve"> на </w:t>
      </w:r>
      <w:proofErr w:type="spellStart"/>
      <w:r w:rsidRPr="0015178E">
        <w:rPr>
          <w:lang w:val="ru-RU" w:eastAsia="en-US"/>
        </w:rPr>
        <w:t>Вашето</w:t>
      </w:r>
      <w:proofErr w:type="spellEnd"/>
      <w:r w:rsidRPr="0015178E">
        <w:rPr>
          <w:lang w:val="ru-RU" w:eastAsia="en-US"/>
        </w:rPr>
        <w:t xml:space="preserve"> внимание </w:t>
      </w:r>
      <w:proofErr w:type="spellStart"/>
      <w:r w:rsidRPr="0015178E">
        <w:rPr>
          <w:lang w:val="ru-RU" w:eastAsia="en-US"/>
        </w:rPr>
        <w:t>изготвена</w:t>
      </w:r>
      <w:proofErr w:type="spellEnd"/>
      <w:r w:rsidRPr="0015178E">
        <w:rPr>
          <w:lang w:val="ru-RU" w:eastAsia="en-US"/>
        </w:rPr>
        <w:t xml:space="preserve"> </w:t>
      </w:r>
      <w:proofErr w:type="spellStart"/>
      <w:r w:rsidRPr="0015178E">
        <w:rPr>
          <w:lang w:val="ru-RU" w:eastAsia="en-US"/>
        </w:rPr>
        <w:t>Програма</w:t>
      </w:r>
      <w:proofErr w:type="spellEnd"/>
      <w:r w:rsidRPr="0015178E">
        <w:rPr>
          <w:lang w:val="ru-RU" w:eastAsia="en-US"/>
        </w:rPr>
        <w:t xml:space="preserve"> за </w:t>
      </w:r>
      <w:proofErr w:type="spellStart"/>
      <w:r w:rsidRPr="0015178E">
        <w:rPr>
          <w:lang w:val="ru-RU" w:eastAsia="en-US"/>
        </w:rPr>
        <w:t>опазване</w:t>
      </w:r>
      <w:proofErr w:type="spellEnd"/>
      <w:r w:rsidRPr="0015178E">
        <w:rPr>
          <w:lang w:val="ru-RU" w:eastAsia="en-US"/>
        </w:rPr>
        <w:t xml:space="preserve"> на </w:t>
      </w:r>
      <w:proofErr w:type="spellStart"/>
      <w:r w:rsidRPr="0015178E">
        <w:rPr>
          <w:lang w:val="ru-RU" w:eastAsia="en-US"/>
        </w:rPr>
        <w:t>околната</w:t>
      </w:r>
      <w:proofErr w:type="spellEnd"/>
      <w:r w:rsidRPr="0015178E">
        <w:rPr>
          <w:lang w:val="ru-RU" w:eastAsia="en-US"/>
        </w:rPr>
        <w:t xml:space="preserve"> среда на Община </w:t>
      </w:r>
      <w:proofErr w:type="spellStart"/>
      <w:r w:rsidRPr="0015178E">
        <w:rPr>
          <w:lang w:val="ru-RU" w:eastAsia="en-US"/>
        </w:rPr>
        <w:t>Гурково</w:t>
      </w:r>
      <w:proofErr w:type="spellEnd"/>
      <w:r w:rsidRPr="0015178E">
        <w:rPr>
          <w:lang w:val="ru-RU" w:eastAsia="en-US"/>
        </w:rPr>
        <w:t xml:space="preserve"> </w:t>
      </w:r>
      <w:proofErr w:type="spellStart"/>
      <w:r w:rsidRPr="0015178E">
        <w:rPr>
          <w:lang w:val="ru-RU" w:eastAsia="en-US"/>
        </w:rPr>
        <w:t>поради</w:t>
      </w:r>
      <w:proofErr w:type="spellEnd"/>
      <w:r w:rsidRPr="0015178E">
        <w:rPr>
          <w:lang w:val="ru-RU" w:eastAsia="en-US"/>
        </w:rPr>
        <w:t xml:space="preserve"> </w:t>
      </w:r>
      <w:proofErr w:type="spellStart"/>
      <w:r w:rsidRPr="0015178E">
        <w:rPr>
          <w:lang w:val="ru-RU" w:eastAsia="en-US"/>
        </w:rPr>
        <w:t>изтичане</w:t>
      </w:r>
      <w:proofErr w:type="spellEnd"/>
      <w:r w:rsidRPr="0015178E">
        <w:rPr>
          <w:lang w:val="ru-RU" w:eastAsia="en-US"/>
        </w:rPr>
        <w:t xml:space="preserve">  срока на действие на </w:t>
      </w:r>
      <w:proofErr w:type="spellStart"/>
      <w:r w:rsidRPr="0015178E">
        <w:rPr>
          <w:lang w:val="ru-RU" w:eastAsia="en-US"/>
        </w:rPr>
        <w:t>съществуващата</w:t>
      </w:r>
      <w:proofErr w:type="spellEnd"/>
      <w:r w:rsidRPr="0015178E">
        <w:rPr>
          <w:lang w:val="ru-RU" w:eastAsia="en-US"/>
        </w:rPr>
        <w:t xml:space="preserve">, и </w:t>
      </w:r>
      <w:proofErr w:type="spellStart"/>
      <w:r w:rsidRPr="0015178E">
        <w:rPr>
          <w:lang w:val="ru-RU" w:eastAsia="en-US"/>
        </w:rPr>
        <w:t>поради</w:t>
      </w:r>
      <w:proofErr w:type="spellEnd"/>
      <w:r w:rsidRPr="0015178E">
        <w:rPr>
          <w:lang w:val="ru-RU" w:eastAsia="en-US"/>
        </w:rPr>
        <w:t xml:space="preserve"> </w:t>
      </w:r>
      <w:proofErr w:type="spellStart"/>
      <w:r w:rsidRPr="0015178E">
        <w:rPr>
          <w:lang w:val="ru-RU" w:eastAsia="en-US"/>
        </w:rPr>
        <w:t>ангажимента</w:t>
      </w:r>
      <w:proofErr w:type="spellEnd"/>
      <w:r w:rsidRPr="0015178E">
        <w:rPr>
          <w:lang w:val="ru-RU" w:eastAsia="en-US"/>
        </w:rPr>
        <w:t xml:space="preserve">, </w:t>
      </w:r>
      <w:proofErr w:type="spellStart"/>
      <w:r w:rsidRPr="0015178E">
        <w:rPr>
          <w:lang w:val="ru-RU" w:eastAsia="en-US"/>
        </w:rPr>
        <w:t>който</w:t>
      </w:r>
      <w:proofErr w:type="spellEnd"/>
      <w:r w:rsidRPr="0015178E">
        <w:rPr>
          <w:lang w:val="ru-RU" w:eastAsia="en-US"/>
        </w:rPr>
        <w:t xml:space="preserve"> </w:t>
      </w:r>
      <w:proofErr w:type="spellStart"/>
      <w:r w:rsidRPr="0015178E">
        <w:rPr>
          <w:lang w:val="ru-RU" w:eastAsia="en-US"/>
        </w:rPr>
        <w:t>вменява</w:t>
      </w:r>
      <w:proofErr w:type="spellEnd"/>
      <w:r w:rsidRPr="0015178E">
        <w:rPr>
          <w:lang w:val="ru-RU" w:eastAsia="en-US"/>
        </w:rPr>
        <w:t xml:space="preserve"> на </w:t>
      </w:r>
      <w:proofErr w:type="spellStart"/>
      <w:r w:rsidRPr="0015178E">
        <w:rPr>
          <w:lang w:val="ru-RU" w:eastAsia="en-US"/>
        </w:rPr>
        <w:t>общините</w:t>
      </w:r>
      <w:proofErr w:type="spellEnd"/>
      <w:r w:rsidRPr="0015178E">
        <w:rPr>
          <w:lang w:val="ru-RU" w:eastAsia="en-US"/>
        </w:rPr>
        <w:t xml:space="preserve"> чл.79 от Закона за </w:t>
      </w:r>
      <w:proofErr w:type="spellStart"/>
      <w:r w:rsidRPr="0015178E">
        <w:rPr>
          <w:lang w:val="ru-RU" w:eastAsia="en-US"/>
        </w:rPr>
        <w:t>опазване</w:t>
      </w:r>
      <w:proofErr w:type="spellEnd"/>
      <w:r w:rsidRPr="0015178E">
        <w:rPr>
          <w:lang w:val="ru-RU" w:eastAsia="en-US"/>
        </w:rPr>
        <w:t xml:space="preserve"> на </w:t>
      </w:r>
      <w:proofErr w:type="spellStart"/>
      <w:r w:rsidRPr="0015178E">
        <w:rPr>
          <w:lang w:val="ru-RU" w:eastAsia="en-US"/>
        </w:rPr>
        <w:t>околната</w:t>
      </w:r>
      <w:proofErr w:type="spellEnd"/>
      <w:r w:rsidRPr="0015178E">
        <w:rPr>
          <w:lang w:val="ru-RU" w:eastAsia="en-US"/>
        </w:rPr>
        <w:t xml:space="preserve"> среда.</w:t>
      </w:r>
    </w:p>
    <w:p w:rsidR="007874A8" w:rsidRPr="0015178E" w:rsidRDefault="007874A8" w:rsidP="007874A8">
      <w:pPr>
        <w:autoSpaceDE w:val="0"/>
        <w:autoSpaceDN w:val="0"/>
        <w:adjustRightInd w:val="0"/>
        <w:ind w:firstLine="720"/>
        <w:jc w:val="both"/>
        <w:rPr>
          <w:lang w:eastAsia="en-US"/>
        </w:rPr>
      </w:pPr>
      <w:proofErr w:type="spellStart"/>
      <w:proofErr w:type="gramStart"/>
      <w:r w:rsidRPr="0015178E">
        <w:rPr>
          <w:lang w:val="en-US" w:eastAsia="en-US"/>
        </w:rPr>
        <w:t>Общинската</w:t>
      </w:r>
      <w:proofErr w:type="spellEnd"/>
      <w:r w:rsidRPr="0015178E">
        <w:rPr>
          <w:lang w:val="en-US" w:eastAsia="en-US"/>
        </w:rPr>
        <w:t xml:space="preserve"> </w:t>
      </w:r>
      <w:proofErr w:type="spellStart"/>
      <w:r w:rsidRPr="0015178E">
        <w:rPr>
          <w:lang w:val="en-US" w:eastAsia="en-US"/>
        </w:rPr>
        <w:t>програма</w:t>
      </w:r>
      <w:proofErr w:type="spellEnd"/>
      <w:r w:rsidRPr="0015178E">
        <w:rPr>
          <w:lang w:val="en-US" w:eastAsia="en-US"/>
        </w:rPr>
        <w:t xml:space="preserve"> </w:t>
      </w:r>
      <w:proofErr w:type="spellStart"/>
      <w:r w:rsidRPr="0015178E">
        <w:rPr>
          <w:lang w:val="en-US" w:eastAsia="en-US"/>
        </w:rPr>
        <w:t>за</w:t>
      </w:r>
      <w:proofErr w:type="spellEnd"/>
      <w:r w:rsidRPr="0015178E">
        <w:rPr>
          <w:lang w:val="en-US" w:eastAsia="en-US"/>
        </w:rPr>
        <w:t xml:space="preserve"> </w:t>
      </w:r>
      <w:proofErr w:type="spellStart"/>
      <w:r w:rsidRPr="0015178E">
        <w:rPr>
          <w:lang w:val="en-US" w:eastAsia="en-US"/>
        </w:rPr>
        <w:t>опазване</w:t>
      </w:r>
      <w:proofErr w:type="spellEnd"/>
      <w:r w:rsidRPr="0015178E">
        <w:rPr>
          <w:lang w:val="en-US" w:eastAsia="en-US"/>
        </w:rPr>
        <w:t xml:space="preserve"> </w:t>
      </w:r>
      <w:proofErr w:type="spellStart"/>
      <w:r w:rsidRPr="0015178E">
        <w:rPr>
          <w:lang w:val="en-US" w:eastAsia="en-US"/>
        </w:rPr>
        <w:t>на</w:t>
      </w:r>
      <w:proofErr w:type="spellEnd"/>
      <w:r w:rsidRPr="0015178E">
        <w:rPr>
          <w:lang w:val="en-US" w:eastAsia="en-US"/>
        </w:rPr>
        <w:t xml:space="preserve"> </w:t>
      </w:r>
      <w:proofErr w:type="spellStart"/>
      <w:r w:rsidRPr="0015178E">
        <w:rPr>
          <w:lang w:val="en-US" w:eastAsia="en-US"/>
        </w:rPr>
        <w:t>околната</w:t>
      </w:r>
      <w:proofErr w:type="spellEnd"/>
      <w:r w:rsidRPr="0015178E">
        <w:rPr>
          <w:lang w:val="en-US" w:eastAsia="en-US"/>
        </w:rPr>
        <w:t xml:space="preserve"> </w:t>
      </w:r>
      <w:proofErr w:type="spellStart"/>
      <w:r w:rsidRPr="0015178E">
        <w:rPr>
          <w:lang w:val="en-US" w:eastAsia="en-US"/>
        </w:rPr>
        <w:t>среда</w:t>
      </w:r>
      <w:proofErr w:type="spellEnd"/>
      <w:r w:rsidRPr="0015178E">
        <w:rPr>
          <w:lang w:val="en-US" w:eastAsia="en-US"/>
        </w:rPr>
        <w:t xml:space="preserve"> </w:t>
      </w:r>
      <w:proofErr w:type="spellStart"/>
      <w:r w:rsidRPr="0015178E">
        <w:rPr>
          <w:lang w:val="en-US" w:eastAsia="en-US"/>
        </w:rPr>
        <w:t>се</w:t>
      </w:r>
      <w:proofErr w:type="spellEnd"/>
      <w:r w:rsidRPr="0015178E">
        <w:rPr>
          <w:lang w:val="en-US" w:eastAsia="en-US"/>
        </w:rPr>
        <w:t xml:space="preserve"> </w:t>
      </w:r>
      <w:proofErr w:type="spellStart"/>
      <w:r w:rsidRPr="0015178E">
        <w:rPr>
          <w:lang w:val="en-US" w:eastAsia="en-US"/>
        </w:rPr>
        <w:t>разработва</w:t>
      </w:r>
      <w:proofErr w:type="spellEnd"/>
      <w:r w:rsidRPr="0015178E">
        <w:rPr>
          <w:lang w:val="en-US" w:eastAsia="en-US"/>
        </w:rPr>
        <w:t xml:space="preserve"> </w:t>
      </w:r>
      <w:proofErr w:type="spellStart"/>
      <w:r w:rsidRPr="0015178E">
        <w:rPr>
          <w:lang w:val="en-US" w:eastAsia="en-US"/>
        </w:rPr>
        <w:t>на</w:t>
      </w:r>
      <w:proofErr w:type="spellEnd"/>
      <w:r w:rsidRPr="0015178E">
        <w:rPr>
          <w:lang w:val="en-US" w:eastAsia="en-US"/>
        </w:rPr>
        <w:t xml:space="preserve"> </w:t>
      </w:r>
      <w:proofErr w:type="spellStart"/>
      <w:r w:rsidRPr="0015178E">
        <w:rPr>
          <w:lang w:val="en-US" w:eastAsia="en-US"/>
        </w:rPr>
        <w:t>основание</w:t>
      </w:r>
      <w:proofErr w:type="spellEnd"/>
      <w:r w:rsidRPr="0015178E">
        <w:rPr>
          <w:lang w:val="en-US" w:eastAsia="en-US"/>
        </w:rPr>
        <w:t xml:space="preserve"> </w:t>
      </w:r>
      <w:proofErr w:type="spellStart"/>
      <w:r w:rsidRPr="0015178E">
        <w:rPr>
          <w:lang w:val="en-US" w:eastAsia="en-US"/>
        </w:rPr>
        <w:t>чл</w:t>
      </w:r>
      <w:proofErr w:type="spellEnd"/>
      <w:r w:rsidRPr="0015178E">
        <w:rPr>
          <w:lang w:val="en-US" w:eastAsia="en-US"/>
        </w:rPr>
        <w:t>.</w:t>
      </w:r>
      <w:proofErr w:type="gramEnd"/>
      <w:r w:rsidRPr="0015178E">
        <w:rPr>
          <w:lang w:val="en-US" w:eastAsia="en-US"/>
        </w:rPr>
        <w:t xml:space="preserve"> </w:t>
      </w:r>
      <w:proofErr w:type="gramStart"/>
      <w:r w:rsidRPr="0015178E">
        <w:rPr>
          <w:lang w:val="en-US" w:eastAsia="en-US"/>
        </w:rPr>
        <w:t xml:space="preserve">79, ал.1 и ал.2 </w:t>
      </w:r>
      <w:proofErr w:type="spellStart"/>
      <w:r w:rsidRPr="0015178E">
        <w:rPr>
          <w:lang w:val="en-US" w:eastAsia="en-US"/>
        </w:rPr>
        <w:t>от</w:t>
      </w:r>
      <w:proofErr w:type="spellEnd"/>
      <w:r w:rsidRPr="0015178E">
        <w:rPr>
          <w:lang w:val="en-US" w:eastAsia="en-US"/>
        </w:rPr>
        <w:t xml:space="preserve"> </w:t>
      </w:r>
      <w:proofErr w:type="spellStart"/>
      <w:r w:rsidRPr="0015178E">
        <w:rPr>
          <w:lang w:val="en-US" w:eastAsia="en-US"/>
        </w:rPr>
        <w:t>Закона</w:t>
      </w:r>
      <w:proofErr w:type="spellEnd"/>
      <w:r w:rsidRPr="0015178E">
        <w:rPr>
          <w:lang w:val="en-US" w:eastAsia="en-US"/>
        </w:rPr>
        <w:t xml:space="preserve"> </w:t>
      </w:r>
      <w:proofErr w:type="spellStart"/>
      <w:r w:rsidRPr="0015178E">
        <w:rPr>
          <w:lang w:val="en-US" w:eastAsia="en-US"/>
        </w:rPr>
        <w:t>за</w:t>
      </w:r>
      <w:proofErr w:type="spellEnd"/>
      <w:r w:rsidRPr="0015178E">
        <w:rPr>
          <w:lang w:val="en-US" w:eastAsia="en-US"/>
        </w:rPr>
        <w:t xml:space="preserve"> </w:t>
      </w:r>
      <w:proofErr w:type="spellStart"/>
      <w:r w:rsidRPr="0015178E">
        <w:rPr>
          <w:lang w:val="en-US" w:eastAsia="en-US"/>
        </w:rPr>
        <w:t>опазване</w:t>
      </w:r>
      <w:proofErr w:type="spellEnd"/>
      <w:r w:rsidRPr="0015178E">
        <w:rPr>
          <w:lang w:val="en-US" w:eastAsia="en-US"/>
        </w:rPr>
        <w:t xml:space="preserve"> </w:t>
      </w:r>
      <w:proofErr w:type="spellStart"/>
      <w:r w:rsidRPr="0015178E">
        <w:rPr>
          <w:lang w:val="en-US" w:eastAsia="en-US"/>
        </w:rPr>
        <w:t>на</w:t>
      </w:r>
      <w:proofErr w:type="spellEnd"/>
      <w:r w:rsidRPr="0015178E">
        <w:rPr>
          <w:lang w:val="en-US" w:eastAsia="en-US"/>
        </w:rPr>
        <w:t xml:space="preserve"> </w:t>
      </w:r>
      <w:proofErr w:type="spellStart"/>
      <w:r w:rsidRPr="0015178E">
        <w:rPr>
          <w:lang w:val="en-US" w:eastAsia="en-US"/>
        </w:rPr>
        <w:t>околната</w:t>
      </w:r>
      <w:proofErr w:type="spellEnd"/>
      <w:r w:rsidRPr="0015178E">
        <w:rPr>
          <w:lang w:val="en-US" w:eastAsia="en-US"/>
        </w:rPr>
        <w:t xml:space="preserve"> </w:t>
      </w:r>
      <w:proofErr w:type="spellStart"/>
      <w:r w:rsidRPr="0015178E">
        <w:rPr>
          <w:lang w:val="en-US" w:eastAsia="en-US"/>
        </w:rPr>
        <w:t>среда</w:t>
      </w:r>
      <w:proofErr w:type="spellEnd"/>
      <w:r w:rsidRPr="0015178E">
        <w:rPr>
          <w:lang w:val="en-US" w:eastAsia="en-US"/>
        </w:rPr>
        <w:t xml:space="preserve"> (ЗООС), </w:t>
      </w:r>
      <w:proofErr w:type="spellStart"/>
      <w:r w:rsidRPr="0015178E">
        <w:rPr>
          <w:lang w:val="en-US" w:eastAsia="en-US"/>
        </w:rPr>
        <w:t>приема</w:t>
      </w:r>
      <w:proofErr w:type="spellEnd"/>
      <w:r w:rsidRPr="0015178E">
        <w:rPr>
          <w:lang w:val="en-US" w:eastAsia="en-US"/>
        </w:rPr>
        <w:t xml:space="preserve"> </w:t>
      </w:r>
      <w:proofErr w:type="spellStart"/>
      <w:r w:rsidRPr="0015178E">
        <w:rPr>
          <w:lang w:val="en-US" w:eastAsia="en-US"/>
        </w:rPr>
        <w:t>се</w:t>
      </w:r>
      <w:proofErr w:type="spellEnd"/>
      <w:r w:rsidRPr="0015178E">
        <w:rPr>
          <w:lang w:val="en-US" w:eastAsia="en-US"/>
        </w:rPr>
        <w:t xml:space="preserve"> </w:t>
      </w:r>
      <w:proofErr w:type="spellStart"/>
      <w:r w:rsidRPr="0015178E">
        <w:rPr>
          <w:lang w:val="en-US" w:eastAsia="en-US"/>
        </w:rPr>
        <w:t>от</w:t>
      </w:r>
      <w:proofErr w:type="spellEnd"/>
      <w:r w:rsidRPr="0015178E">
        <w:rPr>
          <w:lang w:val="en-US" w:eastAsia="en-US"/>
        </w:rPr>
        <w:t xml:space="preserve"> </w:t>
      </w:r>
      <w:proofErr w:type="spellStart"/>
      <w:r w:rsidRPr="0015178E">
        <w:rPr>
          <w:lang w:val="en-US" w:eastAsia="en-US"/>
        </w:rPr>
        <w:t>Общинския</w:t>
      </w:r>
      <w:proofErr w:type="spellEnd"/>
      <w:r w:rsidRPr="0015178E">
        <w:rPr>
          <w:lang w:val="en-US" w:eastAsia="en-US"/>
        </w:rPr>
        <w:t xml:space="preserve"> </w:t>
      </w:r>
      <w:proofErr w:type="spellStart"/>
      <w:r w:rsidRPr="0015178E">
        <w:rPr>
          <w:lang w:val="en-US" w:eastAsia="en-US"/>
        </w:rPr>
        <w:t>съвет</w:t>
      </w:r>
      <w:proofErr w:type="spellEnd"/>
      <w:r w:rsidRPr="0015178E">
        <w:rPr>
          <w:lang w:val="en-US" w:eastAsia="en-US"/>
        </w:rPr>
        <w:t xml:space="preserve"> и е </w:t>
      </w:r>
      <w:proofErr w:type="spellStart"/>
      <w:r w:rsidRPr="0015178E">
        <w:rPr>
          <w:lang w:val="en-US" w:eastAsia="en-US"/>
        </w:rPr>
        <w:t>основен</w:t>
      </w:r>
      <w:proofErr w:type="spellEnd"/>
      <w:r w:rsidRPr="0015178E">
        <w:rPr>
          <w:lang w:val="en-US" w:eastAsia="en-US"/>
        </w:rPr>
        <w:t xml:space="preserve"> </w:t>
      </w:r>
      <w:proofErr w:type="spellStart"/>
      <w:r w:rsidRPr="0015178E">
        <w:rPr>
          <w:lang w:val="en-US" w:eastAsia="en-US"/>
        </w:rPr>
        <w:t>инструмент</w:t>
      </w:r>
      <w:proofErr w:type="spellEnd"/>
      <w:r w:rsidRPr="0015178E">
        <w:rPr>
          <w:lang w:val="en-US" w:eastAsia="en-US"/>
        </w:rPr>
        <w:t xml:space="preserve"> </w:t>
      </w:r>
      <w:proofErr w:type="spellStart"/>
      <w:r w:rsidRPr="0015178E">
        <w:rPr>
          <w:lang w:val="en-US" w:eastAsia="en-US"/>
        </w:rPr>
        <w:t>за</w:t>
      </w:r>
      <w:proofErr w:type="spellEnd"/>
      <w:r w:rsidRPr="0015178E">
        <w:rPr>
          <w:lang w:val="en-US" w:eastAsia="en-US"/>
        </w:rPr>
        <w:t xml:space="preserve"> </w:t>
      </w:r>
      <w:proofErr w:type="spellStart"/>
      <w:r w:rsidRPr="0015178E">
        <w:rPr>
          <w:lang w:val="en-US" w:eastAsia="en-US"/>
        </w:rPr>
        <w:t>реализиране</w:t>
      </w:r>
      <w:proofErr w:type="spellEnd"/>
      <w:r w:rsidRPr="0015178E">
        <w:rPr>
          <w:lang w:val="en-US" w:eastAsia="en-US"/>
        </w:rPr>
        <w:t xml:space="preserve"> </w:t>
      </w:r>
      <w:proofErr w:type="spellStart"/>
      <w:r w:rsidRPr="0015178E">
        <w:rPr>
          <w:lang w:val="en-US" w:eastAsia="en-US"/>
        </w:rPr>
        <w:t>на</w:t>
      </w:r>
      <w:proofErr w:type="spellEnd"/>
      <w:r w:rsidRPr="0015178E">
        <w:rPr>
          <w:lang w:val="en-US" w:eastAsia="en-US"/>
        </w:rPr>
        <w:t xml:space="preserve"> </w:t>
      </w:r>
      <w:proofErr w:type="spellStart"/>
      <w:r w:rsidRPr="0015178E">
        <w:rPr>
          <w:lang w:val="en-US" w:eastAsia="en-US"/>
        </w:rPr>
        <w:t>Националната</w:t>
      </w:r>
      <w:proofErr w:type="spellEnd"/>
      <w:r w:rsidRPr="0015178E">
        <w:rPr>
          <w:lang w:val="en-US" w:eastAsia="en-US"/>
        </w:rPr>
        <w:t xml:space="preserve"> </w:t>
      </w:r>
      <w:proofErr w:type="spellStart"/>
      <w:r w:rsidRPr="0015178E">
        <w:rPr>
          <w:lang w:val="en-US" w:eastAsia="en-US"/>
        </w:rPr>
        <w:t>екологична</w:t>
      </w:r>
      <w:proofErr w:type="spellEnd"/>
      <w:r w:rsidRPr="0015178E">
        <w:rPr>
          <w:lang w:val="en-US" w:eastAsia="en-US"/>
        </w:rPr>
        <w:t xml:space="preserve"> </w:t>
      </w:r>
      <w:proofErr w:type="spellStart"/>
      <w:r w:rsidRPr="0015178E">
        <w:rPr>
          <w:lang w:val="en-US" w:eastAsia="en-US"/>
        </w:rPr>
        <w:t>политика</w:t>
      </w:r>
      <w:proofErr w:type="spellEnd"/>
      <w:r w:rsidRPr="0015178E">
        <w:rPr>
          <w:lang w:val="en-US" w:eastAsia="en-US"/>
        </w:rPr>
        <w:t xml:space="preserve"> </w:t>
      </w:r>
      <w:proofErr w:type="spellStart"/>
      <w:r w:rsidRPr="0015178E">
        <w:rPr>
          <w:lang w:val="en-US" w:eastAsia="en-US"/>
        </w:rPr>
        <w:t>на</w:t>
      </w:r>
      <w:proofErr w:type="spellEnd"/>
      <w:r w:rsidRPr="0015178E">
        <w:rPr>
          <w:lang w:val="en-US" w:eastAsia="en-US"/>
        </w:rPr>
        <w:t xml:space="preserve"> </w:t>
      </w:r>
      <w:proofErr w:type="spellStart"/>
      <w:r w:rsidRPr="0015178E">
        <w:rPr>
          <w:lang w:val="en-US" w:eastAsia="en-US"/>
        </w:rPr>
        <w:t>местно</w:t>
      </w:r>
      <w:proofErr w:type="spellEnd"/>
      <w:r w:rsidRPr="0015178E">
        <w:rPr>
          <w:lang w:val="en-US" w:eastAsia="en-US"/>
        </w:rPr>
        <w:t xml:space="preserve"> </w:t>
      </w:r>
      <w:proofErr w:type="spellStart"/>
      <w:r w:rsidRPr="0015178E">
        <w:rPr>
          <w:lang w:val="en-US" w:eastAsia="en-US"/>
        </w:rPr>
        <w:t>ниво</w:t>
      </w:r>
      <w:proofErr w:type="spellEnd"/>
      <w:r w:rsidRPr="0015178E">
        <w:rPr>
          <w:lang w:val="en-US" w:eastAsia="en-US"/>
        </w:rPr>
        <w:t>.</w:t>
      </w:r>
      <w:proofErr w:type="gramEnd"/>
      <w:r w:rsidRPr="0015178E">
        <w:rPr>
          <w:lang w:val="en-US" w:eastAsia="en-US"/>
        </w:rPr>
        <w:t xml:space="preserve"> </w:t>
      </w:r>
      <w:proofErr w:type="spellStart"/>
      <w:proofErr w:type="gramStart"/>
      <w:r w:rsidRPr="0015178E">
        <w:rPr>
          <w:lang w:val="en-US" w:eastAsia="en-US"/>
        </w:rPr>
        <w:t>Общинската</w:t>
      </w:r>
      <w:proofErr w:type="spellEnd"/>
      <w:r w:rsidRPr="0015178E">
        <w:rPr>
          <w:lang w:val="en-US" w:eastAsia="en-US"/>
        </w:rPr>
        <w:t xml:space="preserve"> </w:t>
      </w:r>
      <w:proofErr w:type="spellStart"/>
      <w:r w:rsidRPr="0015178E">
        <w:rPr>
          <w:lang w:val="en-US" w:eastAsia="en-US"/>
        </w:rPr>
        <w:t>програма</w:t>
      </w:r>
      <w:proofErr w:type="spellEnd"/>
      <w:r w:rsidRPr="0015178E">
        <w:rPr>
          <w:lang w:val="en-US" w:eastAsia="en-US"/>
        </w:rPr>
        <w:t xml:space="preserve"> </w:t>
      </w:r>
      <w:proofErr w:type="spellStart"/>
      <w:r w:rsidRPr="0015178E">
        <w:rPr>
          <w:lang w:val="en-US" w:eastAsia="en-US"/>
        </w:rPr>
        <w:t>за</w:t>
      </w:r>
      <w:proofErr w:type="spellEnd"/>
      <w:r w:rsidRPr="0015178E">
        <w:rPr>
          <w:lang w:val="en-US" w:eastAsia="en-US"/>
        </w:rPr>
        <w:t xml:space="preserve"> </w:t>
      </w:r>
      <w:proofErr w:type="spellStart"/>
      <w:r w:rsidRPr="0015178E">
        <w:rPr>
          <w:lang w:val="en-US" w:eastAsia="en-US"/>
        </w:rPr>
        <w:t>опазване</w:t>
      </w:r>
      <w:proofErr w:type="spellEnd"/>
      <w:r w:rsidRPr="0015178E">
        <w:rPr>
          <w:lang w:val="en-US" w:eastAsia="en-US"/>
        </w:rPr>
        <w:t xml:space="preserve"> </w:t>
      </w:r>
      <w:proofErr w:type="spellStart"/>
      <w:r w:rsidRPr="0015178E">
        <w:rPr>
          <w:lang w:val="en-US" w:eastAsia="en-US"/>
        </w:rPr>
        <w:t>на</w:t>
      </w:r>
      <w:proofErr w:type="spellEnd"/>
      <w:r w:rsidRPr="0015178E">
        <w:rPr>
          <w:lang w:val="en-US" w:eastAsia="en-US"/>
        </w:rPr>
        <w:t xml:space="preserve"> </w:t>
      </w:r>
      <w:proofErr w:type="spellStart"/>
      <w:r w:rsidRPr="0015178E">
        <w:rPr>
          <w:lang w:val="en-US" w:eastAsia="en-US"/>
        </w:rPr>
        <w:t>околната</w:t>
      </w:r>
      <w:proofErr w:type="spellEnd"/>
      <w:r w:rsidRPr="0015178E">
        <w:rPr>
          <w:lang w:val="en-US" w:eastAsia="en-US"/>
        </w:rPr>
        <w:t xml:space="preserve"> </w:t>
      </w:r>
      <w:proofErr w:type="spellStart"/>
      <w:r w:rsidRPr="0015178E">
        <w:rPr>
          <w:lang w:val="en-US" w:eastAsia="en-US"/>
        </w:rPr>
        <w:t>среда</w:t>
      </w:r>
      <w:proofErr w:type="spellEnd"/>
      <w:r w:rsidRPr="0015178E">
        <w:rPr>
          <w:lang w:val="en-US" w:eastAsia="en-US"/>
        </w:rPr>
        <w:t xml:space="preserve"> е </w:t>
      </w:r>
      <w:proofErr w:type="spellStart"/>
      <w:r w:rsidRPr="0015178E">
        <w:rPr>
          <w:lang w:val="en-US" w:eastAsia="en-US"/>
        </w:rPr>
        <w:t>необходима</w:t>
      </w:r>
      <w:proofErr w:type="spellEnd"/>
      <w:r w:rsidRPr="0015178E">
        <w:rPr>
          <w:lang w:val="en-US" w:eastAsia="en-US"/>
        </w:rPr>
        <w:t xml:space="preserve">, </w:t>
      </w:r>
      <w:proofErr w:type="spellStart"/>
      <w:r w:rsidRPr="0015178E">
        <w:rPr>
          <w:lang w:val="en-US" w:eastAsia="en-US"/>
        </w:rPr>
        <w:t>за</w:t>
      </w:r>
      <w:proofErr w:type="spellEnd"/>
      <w:r w:rsidRPr="0015178E">
        <w:rPr>
          <w:lang w:val="en-US" w:eastAsia="en-US"/>
        </w:rPr>
        <w:t xml:space="preserve"> </w:t>
      </w:r>
      <w:proofErr w:type="spellStart"/>
      <w:r w:rsidRPr="0015178E">
        <w:rPr>
          <w:lang w:val="en-US" w:eastAsia="en-US"/>
        </w:rPr>
        <w:t>да</w:t>
      </w:r>
      <w:proofErr w:type="spellEnd"/>
      <w:r w:rsidRPr="0015178E">
        <w:rPr>
          <w:lang w:val="en-US" w:eastAsia="en-US"/>
        </w:rPr>
        <w:t xml:space="preserve"> </w:t>
      </w:r>
      <w:proofErr w:type="spellStart"/>
      <w:r w:rsidRPr="0015178E">
        <w:rPr>
          <w:lang w:val="en-US" w:eastAsia="en-US"/>
        </w:rPr>
        <w:t>се</w:t>
      </w:r>
      <w:proofErr w:type="spellEnd"/>
      <w:r w:rsidRPr="0015178E">
        <w:rPr>
          <w:lang w:val="en-US" w:eastAsia="en-US"/>
        </w:rPr>
        <w:t xml:space="preserve"> </w:t>
      </w:r>
      <w:proofErr w:type="spellStart"/>
      <w:r w:rsidRPr="0015178E">
        <w:rPr>
          <w:lang w:val="en-US" w:eastAsia="en-US"/>
        </w:rPr>
        <w:t>постигне</w:t>
      </w:r>
      <w:proofErr w:type="spellEnd"/>
      <w:r w:rsidRPr="0015178E">
        <w:rPr>
          <w:lang w:val="en-US" w:eastAsia="en-US"/>
        </w:rPr>
        <w:t xml:space="preserve"> </w:t>
      </w:r>
      <w:proofErr w:type="spellStart"/>
      <w:r w:rsidRPr="0015178E">
        <w:rPr>
          <w:lang w:val="en-US" w:eastAsia="en-US"/>
        </w:rPr>
        <w:t>устойчиво</w:t>
      </w:r>
      <w:proofErr w:type="spellEnd"/>
      <w:r w:rsidRPr="0015178E">
        <w:rPr>
          <w:lang w:val="en-US" w:eastAsia="en-US"/>
        </w:rPr>
        <w:t xml:space="preserve"> </w:t>
      </w:r>
      <w:proofErr w:type="spellStart"/>
      <w:r w:rsidRPr="0015178E">
        <w:rPr>
          <w:lang w:val="en-US" w:eastAsia="en-US"/>
        </w:rPr>
        <w:t>решаване</w:t>
      </w:r>
      <w:proofErr w:type="spellEnd"/>
      <w:r w:rsidRPr="0015178E">
        <w:rPr>
          <w:lang w:val="en-US" w:eastAsia="en-US"/>
        </w:rPr>
        <w:t xml:space="preserve"> </w:t>
      </w:r>
      <w:proofErr w:type="spellStart"/>
      <w:r w:rsidRPr="0015178E">
        <w:rPr>
          <w:lang w:val="en-US" w:eastAsia="en-US"/>
        </w:rPr>
        <w:t>на</w:t>
      </w:r>
      <w:proofErr w:type="spellEnd"/>
      <w:r w:rsidRPr="0015178E">
        <w:rPr>
          <w:lang w:val="en-US" w:eastAsia="en-US"/>
        </w:rPr>
        <w:t xml:space="preserve"> </w:t>
      </w:r>
      <w:proofErr w:type="spellStart"/>
      <w:r w:rsidRPr="0015178E">
        <w:rPr>
          <w:lang w:val="en-US" w:eastAsia="en-US"/>
        </w:rPr>
        <w:t>екологичните</w:t>
      </w:r>
      <w:proofErr w:type="spellEnd"/>
      <w:r w:rsidRPr="0015178E">
        <w:rPr>
          <w:lang w:val="en-US" w:eastAsia="en-US"/>
        </w:rPr>
        <w:t xml:space="preserve"> </w:t>
      </w:r>
      <w:proofErr w:type="spellStart"/>
      <w:r w:rsidRPr="0015178E">
        <w:rPr>
          <w:lang w:val="en-US" w:eastAsia="en-US"/>
        </w:rPr>
        <w:t>проблеми</w:t>
      </w:r>
      <w:proofErr w:type="spellEnd"/>
      <w:r w:rsidRPr="0015178E">
        <w:rPr>
          <w:lang w:val="en-US" w:eastAsia="en-US"/>
        </w:rPr>
        <w:t xml:space="preserve"> в </w:t>
      </w:r>
      <w:proofErr w:type="spellStart"/>
      <w:r w:rsidRPr="0015178E">
        <w:rPr>
          <w:lang w:val="en-US" w:eastAsia="en-US"/>
        </w:rPr>
        <w:t>общината</w:t>
      </w:r>
      <w:proofErr w:type="spellEnd"/>
      <w:r w:rsidRPr="0015178E">
        <w:rPr>
          <w:lang w:val="en-US" w:eastAsia="en-US"/>
        </w:rPr>
        <w:t xml:space="preserve"> с </w:t>
      </w:r>
      <w:proofErr w:type="spellStart"/>
      <w:r w:rsidRPr="0015178E">
        <w:rPr>
          <w:lang w:val="en-US" w:eastAsia="en-US"/>
        </w:rPr>
        <w:t>цел</w:t>
      </w:r>
      <w:proofErr w:type="spellEnd"/>
      <w:r w:rsidRPr="0015178E">
        <w:rPr>
          <w:lang w:val="en-US" w:eastAsia="en-US"/>
        </w:rPr>
        <w:t xml:space="preserve"> </w:t>
      </w:r>
      <w:proofErr w:type="spellStart"/>
      <w:r w:rsidRPr="0015178E">
        <w:rPr>
          <w:lang w:val="en-US" w:eastAsia="en-US"/>
        </w:rPr>
        <w:t>запазване</w:t>
      </w:r>
      <w:proofErr w:type="spellEnd"/>
      <w:r w:rsidRPr="0015178E">
        <w:rPr>
          <w:lang w:val="en-US" w:eastAsia="en-US"/>
        </w:rPr>
        <w:t xml:space="preserve"> </w:t>
      </w:r>
      <w:proofErr w:type="spellStart"/>
      <w:r w:rsidRPr="0015178E">
        <w:rPr>
          <w:lang w:val="en-US" w:eastAsia="en-US"/>
        </w:rPr>
        <w:t>на</w:t>
      </w:r>
      <w:proofErr w:type="spellEnd"/>
      <w:r w:rsidRPr="0015178E">
        <w:rPr>
          <w:lang w:val="en-US" w:eastAsia="en-US"/>
        </w:rPr>
        <w:t xml:space="preserve"> </w:t>
      </w:r>
      <w:proofErr w:type="spellStart"/>
      <w:r w:rsidRPr="0015178E">
        <w:rPr>
          <w:lang w:val="en-US" w:eastAsia="en-US"/>
        </w:rPr>
        <w:t>доброто</w:t>
      </w:r>
      <w:proofErr w:type="spellEnd"/>
      <w:r w:rsidRPr="0015178E">
        <w:rPr>
          <w:lang w:val="en-US" w:eastAsia="en-US"/>
        </w:rPr>
        <w:t xml:space="preserve"> </w:t>
      </w:r>
      <w:proofErr w:type="spellStart"/>
      <w:r w:rsidRPr="0015178E">
        <w:rPr>
          <w:lang w:val="en-US" w:eastAsia="en-US"/>
        </w:rPr>
        <w:t>състояние</w:t>
      </w:r>
      <w:proofErr w:type="spellEnd"/>
      <w:r w:rsidRPr="0015178E">
        <w:rPr>
          <w:lang w:val="en-US" w:eastAsia="en-US"/>
        </w:rPr>
        <w:t xml:space="preserve"> </w:t>
      </w:r>
      <w:proofErr w:type="spellStart"/>
      <w:r w:rsidRPr="0015178E">
        <w:rPr>
          <w:lang w:val="en-US" w:eastAsia="en-US"/>
        </w:rPr>
        <w:t>на</w:t>
      </w:r>
      <w:proofErr w:type="spellEnd"/>
      <w:r w:rsidRPr="0015178E">
        <w:rPr>
          <w:lang w:val="en-US" w:eastAsia="en-US"/>
        </w:rPr>
        <w:t xml:space="preserve"> </w:t>
      </w:r>
      <w:proofErr w:type="spellStart"/>
      <w:r w:rsidRPr="0015178E">
        <w:rPr>
          <w:lang w:val="en-US" w:eastAsia="en-US"/>
        </w:rPr>
        <w:t>околната</w:t>
      </w:r>
      <w:proofErr w:type="spellEnd"/>
      <w:r w:rsidRPr="0015178E">
        <w:rPr>
          <w:lang w:val="en-US" w:eastAsia="en-US"/>
        </w:rPr>
        <w:t xml:space="preserve"> </w:t>
      </w:r>
      <w:proofErr w:type="spellStart"/>
      <w:r w:rsidRPr="0015178E">
        <w:rPr>
          <w:lang w:val="en-US" w:eastAsia="en-US"/>
        </w:rPr>
        <w:t>среда</w:t>
      </w:r>
      <w:proofErr w:type="spellEnd"/>
      <w:r w:rsidRPr="0015178E">
        <w:rPr>
          <w:lang w:val="en-US" w:eastAsia="en-US"/>
        </w:rPr>
        <w:t>.</w:t>
      </w:r>
      <w:proofErr w:type="gramEnd"/>
      <w:r w:rsidRPr="0015178E">
        <w:rPr>
          <w:lang w:val="en-US" w:eastAsia="en-US"/>
        </w:rPr>
        <w:t xml:space="preserve"> </w:t>
      </w:r>
      <w:proofErr w:type="gramStart"/>
      <w:r w:rsidRPr="0015178E">
        <w:rPr>
          <w:lang w:val="en-US" w:eastAsia="en-US"/>
        </w:rPr>
        <w:t xml:space="preserve">С </w:t>
      </w:r>
      <w:proofErr w:type="spellStart"/>
      <w:r w:rsidRPr="0015178E">
        <w:rPr>
          <w:lang w:val="en-US" w:eastAsia="en-US"/>
        </w:rPr>
        <w:t>помощта</w:t>
      </w:r>
      <w:proofErr w:type="spellEnd"/>
      <w:r w:rsidRPr="0015178E">
        <w:rPr>
          <w:lang w:val="en-US" w:eastAsia="en-US"/>
        </w:rPr>
        <w:t xml:space="preserve"> </w:t>
      </w:r>
      <w:proofErr w:type="spellStart"/>
      <w:r w:rsidRPr="0015178E">
        <w:rPr>
          <w:lang w:val="en-US" w:eastAsia="en-US"/>
        </w:rPr>
        <w:t>на</w:t>
      </w:r>
      <w:proofErr w:type="spellEnd"/>
      <w:r w:rsidRPr="0015178E">
        <w:rPr>
          <w:lang w:val="en-US" w:eastAsia="en-US"/>
        </w:rPr>
        <w:t xml:space="preserve"> </w:t>
      </w:r>
      <w:proofErr w:type="spellStart"/>
      <w:r w:rsidRPr="0015178E">
        <w:rPr>
          <w:lang w:val="en-US" w:eastAsia="en-US"/>
        </w:rPr>
        <w:t>тази</w:t>
      </w:r>
      <w:proofErr w:type="spellEnd"/>
      <w:r w:rsidRPr="0015178E">
        <w:rPr>
          <w:lang w:val="en-US" w:eastAsia="en-US"/>
        </w:rPr>
        <w:t xml:space="preserve"> </w:t>
      </w:r>
      <w:proofErr w:type="spellStart"/>
      <w:r w:rsidRPr="0015178E">
        <w:rPr>
          <w:lang w:val="en-US" w:eastAsia="en-US"/>
        </w:rPr>
        <w:t>програма</w:t>
      </w:r>
      <w:proofErr w:type="spellEnd"/>
      <w:r w:rsidRPr="0015178E">
        <w:rPr>
          <w:lang w:val="en-US" w:eastAsia="en-US"/>
        </w:rPr>
        <w:t xml:space="preserve"> </w:t>
      </w:r>
      <w:proofErr w:type="spellStart"/>
      <w:r w:rsidRPr="0015178E">
        <w:rPr>
          <w:lang w:val="en-US" w:eastAsia="en-US"/>
        </w:rPr>
        <w:t>ще</w:t>
      </w:r>
      <w:proofErr w:type="spellEnd"/>
      <w:r w:rsidRPr="0015178E">
        <w:rPr>
          <w:lang w:val="en-US" w:eastAsia="en-US"/>
        </w:rPr>
        <w:t xml:space="preserve"> </w:t>
      </w:r>
      <w:proofErr w:type="spellStart"/>
      <w:r w:rsidRPr="0015178E">
        <w:rPr>
          <w:lang w:val="en-US" w:eastAsia="en-US"/>
        </w:rPr>
        <w:t>се</w:t>
      </w:r>
      <w:proofErr w:type="spellEnd"/>
      <w:r w:rsidRPr="0015178E">
        <w:rPr>
          <w:lang w:val="en-US" w:eastAsia="en-US"/>
        </w:rPr>
        <w:t xml:space="preserve"> </w:t>
      </w:r>
      <w:proofErr w:type="spellStart"/>
      <w:r w:rsidRPr="0015178E">
        <w:rPr>
          <w:lang w:val="en-US" w:eastAsia="en-US"/>
        </w:rPr>
        <w:t>формира</w:t>
      </w:r>
      <w:proofErr w:type="spellEnd"/>
      <w:r w:rsidRPr="0015178E">
        <w:rPr>
          <w:lang w:val="en-US" w:eastAsia="en-US"/>
        </w:rPr>
        <w:t xml:space="preserve"> </w:t>
      </w:r>
      <w:proofErr w:type="spellStart"/>
      <w:r w:rsidRPr="0015178E">
        <w:rPr>
          <w:lang w:val="en-US" w:eastAsia="en-US"/>
        </w:rPr>
        <w:t>адекватна</w:t>
      </w:r>
      <w:proofErr w:type="spellEnd"/>
      <w:r w:rsidRPr="0015178E">
        <w:rPr>
          <w:lang w:val="en-US" w:eastAsia="en-US"/>
        </w:rPr>
        <w:t xml:space="preserve"> </w:t>
      </w:r>
      <w:proofErr w:type="spellStart"/>
      <w:r w:rsidRPr="0015178E">
        <w:rPr>
          <w:lang w:val="en-US" w:eastAsia="en-US"/>
        </w:rPr>
        <w:t>екологична</w:t>
      </w:r>
      <w:proofErr w:type="spellEnd"/>
      <w:r w:rsidRPr="0015178E">
        <w:rPr>
          <w:lang w:val="en-US" w:eastAsia="en-US"/>
        </w:rPr>
        <w:t xml:space="preserve"> </w:t>
      </w:r>
      <w:proofErr w:type="spellStart"/>
      <w:r w:rsidRPr="0015178E">
        <w:rPr>
          <w:lang w:val="en-US" w:eastAsia="en-US"/>
        </w:rPr>
        <w:t>политика</w:t>
      </w:r>
      <w:proofErr w:type="spellEnd"/>
      <w:r w:rsidRPr="0015178E">
        <w:rPr>
          <w:lang w:val="en-US" w:eastAsia="en-US"/>
        </w:rPr>
        <w:t xml:space="preserve"> </w:t>
      </w:r>
      <w:proofErr w:type="spellStart"/>
      <w:r w:rsidRPr="0015178E">
        <w:rPr>
          <w:lang w:val="en-US" w:eastAsia="en-US"/>
        </w:rPr>
        <w:t>на</w:t>
      </w:r>
      <w:proofErr w:type="spellEnd"/>
      <w:r w:rsidRPr="0015178E">
        <w:rPr>
          <w:lang w:val="en-US" w:eastAsia="en-US"/>
        </w:rPr>
        <w:t xml:space="preserve"> </w:t>
      </w:r>
      <w:proofErr w:type="spellStart"/>
      <w:r w:rsidRPr="0015178E">
        <w:rPr>
          <w:lang w:val="en-US" w:eastAsia="en-US"/>
        </w:rPr>
        <w:t>общината</w:t>
      </w:r>
      <w:proofErr w:type="spellEnd"/>
      <w:r w:rsidRPr="0015178E">
        <w:rPr>
          <w:lang w:val="en-US" w:eastAsia="en-US"/>
        </w:rPr>
        <w:t xml:space="preserve"> и </w:t>
      </w:r>
      <w:proofErr w:type="spellStart"/>
      <w:r w:rsidRPr="0015178E">
        <w:rPr>
          <w:lang w:val="en-US" w:eastAsia="en-US"/>
        </w:rPr>
        <w:t>постигане</w:t>
      </w:r>
      <w:proofErr w:type="spellEnd"/>
      <w:r w:rsidRPr="0015178E">
        <w:rPr>
          <w:lang w:val="en-US" w:eastAsia="en-US"/>
        </w:rPr>
        <w:t xml:space="preserve"> </w:t>
      </w:r>
      <w:proofErr w:type="spellStart"/>
      <w:r w:rsidRPr="0015178E">
        <w:rPr>
          <w:lang w:val="en-US" w:eastAsia="en-US"/>
        </w:rPr>
        <w:t>на</w:t>
      </w:r>
      <w:proofErr w:type="spellEnd"/>
      <w:r w:rsidRPr="0015178E">
        <w:rPr>
          <w:lang w:val="en-US" w:eastAsia="en-US"/>
        </w:rPr>
        <w:t xml:space="preserve"> </w:t>
      </w:r>
      <w:proofErr w:type="spellStart"/>
      <w:r w:rsidRPr="0015178E">
        <w:rPr>
          <w:lang w:val="en-US" w:eastAsia="en-US"/>
        </w:rPr>
        <w:t>най-ефективно</w:t>
      </w:r>
      <w:proofErr w:type="spellEnd"/>
      <w:r w:rsidRPr="0015178E">
        <w:rPr>
          <w:lang w:val="en-US" w:eastAsia="en-US"/>
        </w:rPr>
        <w:t xml:space="preserve"> и </w:t>
      </w:r>
      <w:proofErr w:type="spellStart"/>
      <w:r w:rsidRPr="0015178E">
        <w:rPr>
          <w:lang w:val="en-US" w:eastAsia="en-US"/>
        </w:rPr>
        <w:t>целесъобразно</w:t>
      </w:r>
      <w:proofErr w:type="spellEnd"/>
      <w:r w:rsidRPr="0015178E">
        <w:rPr>
          <w:lang w:val="en-US" w:eastAsia="en-US"/>
        </w:rPr>
        <w:t xml:space="preserve"> </w:t>
      </w:r>
      <w:proofErr w:type="spellStart"/>
      <w:r w:rsidRPr="0015178E">
        <w:rPr>
          <w:lang w:val="en-US" w:eastAsia="en-US"/>
        </w:rPr>
        <w:t>използване</w:t>
      </w:r>
      <w:proofErr w:type="spellEnd"/>
      <w:r w:rsidRPr="0015178E">
        <w:rPr>
          <w:lang w:val="en-US" w:eastAsia="en-US"/>
        </w:rPr>
        <w:t xml:space="preserve"> </w:t>
      </w:r>
      <w:proofErr w:type="spellStart"/>
      <w:r w:rsidRPr="0015178E">
        <w:rPr>
          <w:lang w:val="en-US" w:eastAsia="en-US"/>
        </w:rPr>
        <w:t>на</w:t>
      </w:r>
      <w:proofErr w:type="spellEnd"/>
      <w:r w:rsidRPr="0015178E">
        <w:rPr>
          <w:lang w:val="en-US" w:eastAsia="en-US"/>
        </w:rPr>
        <w:t xml:space="preserve"> </w:t>
      </w:r>
      <w:proofErr w:type="spellStart"/>
      <w:r w:rsidRPr="0015178E">
        <w:rPr>
          <w:lang w:val="en-US" w:eastAsia="en-US"/>
        </w:rPr>
        <w:t>наличните</w:t>
      </w:r>
      <w:proofErr w:type="spellEnd"/>
      <w:r w:rsidRPr="0015178E">
        <w:rPr>
          <w:lang w:val="en-US" w:eastAsia="en-US"/>
        </w:rPr>
        <w:t xml:space="preserve"> </w:t>
      </w:r>
      <w:proofErr w:type="spellStart"/>
      <w:r w:rsidRPr="0015178E">
        <w:rPr>
          <w:lang w:val="en-US" w:eastAsia="en-US"/>
        </w:rPr>
        <w:t>ресурси</w:t>
      </w:r>
      <w:proofErr w:type="spellEnd"/>
      <w:r w:rsidRPr="0015178E">
        <w:rPr>
          <w:lang w:val="en-US" w:eastAsia="en-US"/>
        </w:rPr>
        <w:t>.</w:t>
      </w:r>
      <w:proofErr w:type="gramEnd"/>
    </w:p>
    <w:p w:rsidR="007874A8" w:rsidRPr="0015178E" w:rsidRDefault="007874A8" w:rsidP="007874A8">
      <w:pPr>
        <w:autoSpaceDE w:val="0"/>
        <w:autoSpaceDN w:val="0"/>
        <w:adjustRightInd w:val="0"/>
        <w:ind w:firstLine="720"/>
        <w:jc w:val="both"/>
        <w:rPr>
          <w:lang w:eastAsia="en-US"/>
        </w:rPr>
      </w:pPr>
      <w:proofErr w:type="spellStart"/>
      <w:r w:rsidRPr="0015178E">
        <w:rPr>
          <w:lang w:val="en-US" w:eastAsia="en-US"/>
        </w:rPr>
        <w:t>Основните</w:t>
      </w:r>
      <w:proofErr w:type="spellEnd"/>
      <w:r w:rsidRPr="0015178E">
        <w:rPr>
          <w:lang w:val="en-US" w:eastAsia="en-US"/>
        </w:rPr>
        <w:t xml:space="preserve"> </w:t>
      </w:r>
      <w:proofErr w:type="spellStart"/>
      <w:r w:rsidRPr="0015178E">
        <w:rPr>
          <w:lang w:val="en-US" w:eastAsia="en-US"/>
        </w:rPr>
        <w:t>задачи</w:t>
      </w:r>
      <w:proofErr w:type="spellEnd"/>
      <w:r w:rsidRPr="0015178E">
        <w:rPr>
          <w:lang w:val="en-US" w:eastAsia="en-US"/>
        </w:rPr>
        <w:t xml:space="preserve">, </w:t>
      </w:r>
      <w:proofErr w:type="spellStart"/>
      <w:r w:rsidRPr="0015178E">
        <w:rPr>
          <w:lang w:val="en-US" w:eastAsia="en-US"/>
        </w:rPr>
        <w:t>които</w:t>
      </w:r>
      <w:proofErr w:type="spellEnd"/>
      <w:r w:rsidRPr="0015178E">
        <w:rPr>
          <w:lang w:val="en-US" w:eastAsia="en-US"/>
        </w:rPr>
        <w:t xml:space="preserve"> </w:t>
      </w:r>
      <w:proofErr w:type="spellStart"/>
      <w:r w:rsidRPr="0015178E">
        <w:rPr>
          <w:lang w:val="en-US" w:eastAsia="en-US"/>
        </w:rPr>
        <w:t>се</w:t>
      </w:r>
      <w:proofErr w:type="spellEnd"/>
      <w:r w:rsidRPr="0015178E">
        <w:rPr>
          <w:lang w:val="en-US" w:eastAsia="en-US"/>
        </w:rPr>
        <w:t xml:space="preserve"> </w:t>
      </w:r>
      <w:proofErr w:type="spellStart"/>
      <w:r w:rsidRPr="0015178E">
        <w:rPr>
          <w:lang w:val="en-US" w:eastAsia="en-US"/>
        </w:rPr>
        <w:t>поставят</w:t>
      </w:r>
      <w:proofErr w:type="spellEnd"/>
      <w:r w:rsidRPr="0015178E">
        <w:rPr>
          <w:lang w:val="en-US" w:eastAsia="en-US"/>
        </w:rPr>
        <w:t xml:space="preserve"> с </w:t>
      </w:r>
      <w:proofErr w:type="spellStart"/>
      <w:r w:rsidRPr="0015178E">
        <w:rPr>
          <w:lang w:val="en-US" w:eastAsia="en-US"/>
        </w:rPr>
        <w:t>програмата</w:t>
      </w:r>
      <w:proofErr w:type="spellEnd"/>
      <w:r w:rsidRPr="0015178E">
        <w:rPr>
          <w:lang w:val="en-US" w:eastAsia="en-US"/>
        </w:rPr>
        <w:t xml:space="preserve">, </w:t>
      </w:r>
      <w:proofErr w:type="spellStart"/>
      <w:r w:rsidRPr="0015178E">
        <w:rPr>
          <w:lang w:val="en-US" w:eastAsia="en-US"/>
        </w:rPr>
        <w:t>са</w:t>
      </w:r>
      <w:proofErr w:type="spellEnd"/>
      <w:r w:rsidRPr="0015178E">
        <w:rPr>
          <w:lang w:val="en-US" w:eastAsia="en-US"/>
        </w:rPr>
        <w:t xml:space="preserve"> </w:t>
      </w:r>
      <w:proofErr w:type="spellStart"/>
      <w:r w:rsidRPr="0015178E">
        <w:rPr>
          <w:lang w:val="en-US" w:eastAsia="en-US"/>
        </w:rPr>
        <w:t>свързани</w:t>
      </w:r>
      <w:proofErr w:type="spellEnd"/>
      <w:r w:rsidRPr="0015178E">
        <w:rPr>
          <w:lang w:val="en-US" w:eastAsia="en-US"/>
        </w:rPr>
        <w:t xml:space="preserve"> с </w:t>
      </w:r>
      <w:proofErr w:type="spellStart"/>
      <w:r w:rsidRPr="0015178E">
        <w:rPr>
          <w:lang w:val="en-US" w:eastAsia="en-US"/>
        </w:rPr>
        <w:t>настоящите</w:t>
      </w:r>
      <w:proofErr w:type="spellEnd"/>
      <w:r w:rsidRPr="0015178E">
        <w:rPr>
          <w:lang w:val="en-US" w:eastAsia="en-US"/>
        </w:rPr>
        <w:t xml:space="preserve"> </w:t>
      </w:r>
      <w:proofErr w:type="spellStart"/>
      <w:r w:rsidRPr="0015178E">
        <w:rPr>
          <w:lang w:val="en-US" w:eastAsia="en-US"/>
        </w:rPr>
        <w:t>проблеми</w:t>
      </w:r>
      <w:proofErr w:type="spellEnd"/>
      <w:r w:rsidRPr="0015178E">
        <w:rPr>
          <w:lang w:val="en-US" w:eastAsia="en-US"/>
        </w:rPr>
        <w:t xml:space="preserve"> </w:t>
      </w:r>
      <w:proofErr w:type="spellStart"/>
      <w:r w:rsidRPr="0015178E">
        <w:rPr>
          <w:lang w:val="en-US" w:eastAsia="en-US"/>
        </w:rPr>
        <w:t>по</w:t>
      </w:r>
      <w:proofErr w:type="spellEnd"/>
      <w:r w:rsidRPr="0015178E">
        <w:rPr>
          <w:lang w:val="en-US" w:eastAsia="en-US"/>
        </w:rPr>
        <w:t xml:space="preserve"> </w:t>
      </w:r>
      <w:proofErr w:type="spellStart"/>
      <w:r w:rsidRPr="0015178E">
        <w:rPr>
          <w:lang w:val="en-US" w:eastAsia="en-US"/>
        </w:rPr>
        <w:t>опазване</w:t>
      </w:r>
      <w:proofErr w:type="spellEnd"/>
      <w:r w:rsidRPr="0015178E">
        <w:rPr>
          <w:lang w:val="en-US" w:eastAsia="en-US"/>
        </w:rPr>
        <w:t xml:space="preserve"> </w:t>
      </w:r>
      <w:proofErr w:type="spellStart"/>
      <w:r w:rsidRPr="0015178E">
        <w:rPr>
          <w:lang w:val="en-US" w:eastAsia="en-US"/>
        </w:rPr>
        <w:t>на</w:t>
      </w:r>
      <w:proofErr w:type="spellEnd"/>
      <w:r w:rsidRPr="0015178E">
        <w:rPr>
          <w:lang w:val="en-US" w:eastAsia="en-US"/>
        </w:rPr>
        <w:t xml:space="preserve"> </w:t>
      </w:r>
      <w:proofErr w:type="spellStart"/>
      <w:r w:rsidRPr="0015178E">
        <w:rPr>
          <w:lang w:val="en-US" w:eastAsia="en-US"/>
        </w:rPr>
        <w:t>средата</w:t>
      </w:r>
      <w:proofErr w:type="spellEnd"/>
      <w:r w:rsidRPr="0015178E">
        <w:rPr>
          <w:lang w:val="en-US" w:eastAsia="en-US"/>
        </w:rPr>
        <w:t xml:space="preserve">, </w:t>
      </w:r>
      <w:proofErr w:type="spellStart"/>
      <w:r w:rsidRPr="0015178E">
        <w:rPr>
          <w:lang w:val="en-US" w:eastAsia="en-US"/>
        </w:rPr>
        <w:t>бъдещите</w:t>
      </w:r>
      <w:proofErr w:type="spellEnd"/>
      <w:r w:rsidRPr="0015178E">
        <w:rPr>
          <w:lang w:val="en-US" w:eastAsia="en-US"/>
        </w:rPr>
        <w:t xml:space="preserve"> </w:t>
      </w:r>
      <w:proofErr w:type="spellStart"/>
      <w:r w:rsidRPr="0015178E">
        <w:rPr>
          <w:lang w:val="en-US" w:eastAsia="en-US"/>
        </w:rPr>
        <w:t>мероприятия</w:t>
      </w:r>
      <w:proofErr w:type="spellEnd"/>
      <w:r w:rsidRPr="0015178E">
        <w:rPr>
          <w:lang w:val="en-US" w:eastAsia="en-US"/>
        </w:rPr>
        <w:t xml:space="preserve"> </w:t>
      </w:r>
      <w:proofErr w:type="spellStart"/>
      <w:r w:rsidRPr="0015178E">
        <w:rPr>
          <w:lang w:val="en-US" w:eastAsia="en-US"/>
        </w:rPr>
        <w:t>за</w:t>
      </w:r>
      <w:proofErr w:type="spellEnd"/>
      <w:r w:rsidRPr="0015178E">
        <w:rPr>
          <w:lang w:val="en-US" w:eastAsia="en-US"/>
        </w:rPr>
        <w:t xml:space="preserve"> </w:t>
      </w:r>
      <w:proofErr w:type="spellStart"/>
      <w:r w:rsidRPr="0015178E">
        <w:rPr>
          <w:lang w:val="en-US" w:eastAsia="en-US"/>
        </w:rPr>
        <w:t>снижаване</w:t>
      </w:r>
      <w:proofErr w:type="spellEnd"/>
      <w:r w:rsidRPr="0015178E">
        <w:rPr>
          <w:lang w:val="en-US" w:eastAsia="en-US"/>
        </w:rPr>
        <w:t xml:space="preserve"> </w:t>
      </w:r>
      <w:proofErr w:type="spellStart"/>
      <w:r w:rsidRPr="0015178E">
        <w:rPr>
          <w:lang w:val="en-US" w:eastAsia="en-US"/>
        </w:rPr>
        <w:t>на</w:t>
      </w:r>
      <w:proofErr w:type="spellEnd"/>
      <w:r w:rsidRPr="0015178E">
        <w:rPr>
          <w:lang w:val="en-US" w:eastAsia="en-US"/>
        </w:rPr>
        <w:t xml:space="preserve"> </w:t>
      </w:r>
      <w:proofErr w:type="spellStart"/>
      <w:r w:rsidRPr="0015178E">
        <w:rPr>
          <w:lang w:val="en-US" w:eastAsia="en-US"/>
        </w:rPr>
        <w:t>вредните</w:t>
      </w:r>
      <w:proofErr w:type="spellEnd"/>
      <w:r w:rsidRPr="0015178E">
        <w:rPr>
          <w:lang w:val="en-US" w:eastAsia="en-US"/>
        </w:rPr>
        <w:t xml:space="preserve"> </w:t>
      </w:r>
      <w:proofErr w:type="spellStart"/>
      <w:r w:rsidRPr="0015178E">
        <w:rPr>
          <w:lang w:val="en-US" w:eastAsia="en-US"/>
        </w:rPr>
        <w:t>последици</w:t>
      </w:r>
      <w:proofErr w:type="spellEnd"/>
      <w:r w:rsidRPr="0015178E">
        <w:rPr>
          <w:lang w:val="en-US" w:eastAsia="en-US"/>
        </w:rPr>
        <w:t xml:space="preserve"> </w:t>
      </w:r>
      <w:proofErr w:type="spellStart"/>
      <w:r w:rsidRPr="0015178E">
        <w:rPr>
          <w:lang w:val="en-US" w:eastAsia="en-US"/>
        </w:rPr>
        <w:t>от</w:t>
      </w:r>
      <w:proofErr w:type="spellEnd"/>
      <w:r w:rsidRPr="0015178E">
        <w:rPr>
          <w:lang w:val="en-US" w:eastAsia="en-US"/>
        </w:rPr>
        <w:t xml:space="preserve"> </w:t>
      </w:r>
      <w:proofErr w:type="spellStart"/>
      <w:r w:rsidRPr="0015178E">
        <w:rPr>
          <w:lang w:val="en-US" w:eastAsia="en-US"/>
        </w:rPr>
        <w:t>човешката</w:t>
      </w:r>
      <w:proofErr w:type="spellEnd"/>
      <w:r w:rsidRPr="0015178E">
        <w:rPr>
          <w:lang w:val="en-US" w:eastAsia="en-US"/>
        </w:rPr>
        <w:t xml:space="preserve"> </w:t>
      </w:r>
      <w:proofErr w:type="spellStart"/>
      <w:r w:rsidRPr="0015178E">
        <w:rPr>
          <w:lang w:val="en-US" w:eastAsia="en-US"/>
        </w:rPr>
        <w:t>дейност</w:t>
      </w:r>
      <w:proofErr w:type="spellEnd"/>
      <w:r w:rsidRPr="0015178E">
        <w:rPr>
          <w:lang w:val="en-US" w:eastAsia="en-US"/>
        </w:rPr>
        <w:t xml:space="preserve">, </w:t>
      </w:r>
      <w:proofErr w:type="spellStart"/>
      <w:r w:rsidRPr="0015178E">
        <w:rPr>
          <w:lang w:val="en-US" w:eastAsia="en-US"/>
        </w:rPr>
        <w:t>както</w:t>
      </w:r>
      <w:proofErr w:type="spellEnd"/>
      <w:r w:rsidRPr="0015178E">
        <w:rPr>
          <w:lang w:val="en-US" w:eastAsia="en-US"/>
        </w:rPr>
        <w:t xml:space="preserve"> и </w:t>
      </w:r>
      <w:proofErr w:type="spellStart"/>
      <w:r w:rsidRPr="0015178E">
        <w:rPr>
          <w:lang w:val="en-US" w:eastAsia="en-US"/>
        </w:rPr>
        <w:t>изготвяне</w:t>
      </w:r>
      <w:proofErr w:type="spellEnd"/>
      <w:r w:rsidRPr="0015178E">
        <w:rPr>
          <w:lang w:val="en-US" w:eastAsia="en-US"/>
        </w:rPr>
        <w:t xml:space="preserve"> </w:t>
      </w:r>
      <w:proofErr w:type="spellStart"/>
      <w:r w:rsidRPr="0015178E">
        <w:rPr>
          <w:lang w:val="en-US" w:eastAsia="en-US"/>
        </w:rPr>
        <w:t>на</w:t>
      </w:r>
      <w:proofErr w:type="spellEnd"/>
      <w:r w:rsidRPr="0015178E">
        <w:rPr>
          <w:lang w:val="en-US" w:eastAsia="en-US"/>
        </w:rPr>
        <w:t xml:space="preserve"> </w:t>
      </w:r>
      <w:proofErr w:type="spellStart"/>
      <w:r w:rsidRPr="0015178E">
        <w:rPr>
          <w:lang w:val="en-US" w:eastAsia="en-US"/>
        </w:rPr>
        <w:t>работен</w:t>
      </w:r>
      <w:proofErr w:type="spellEnd"/>
      <w:r w:rsidRPr="0015178E">
        <w:rPr>
          <w:lang w:val="en-US" w:eastAsia="en-US"/>
        </w:rPr>
        <w:t xml:space="preserve"> </w:t>
      </w:r>
      <w:proofErr w:type="spellStart"/>
      <w:r w:rsidRPr="0015178E">
        <w:rPr>
          <w:lang w:val="en-US" w:eastAsia="en-US"/>
        </w:rPr>
        <w:t>план</w:t>
      </w:r>
      <w:proofErr w:type="spellEnd"/>
      <w:r w:rsidRPr="0015178E">
        <w:rPr>
          <w:lang w:val="en-US" w:eastAsia="en-US"/>
        </w:rPr>
        <w:t xml:space="preserve">, </w:t>
      </w:r>
      <w:proofErr w:type="spellStart"/>
      <w:r w:rsidRPr="0015178E">
        <w:rPr>
          <w:lang w:val="en-US" w:eastAsia="en-US"/>
        </w:rPr>
        <w:t>съдържащ</w:t>
      </w:r>
      <w:proofErr w:type="spellEnd"/>
      <w:r w:rsidRPr="0015178E">
        <w:rPr>
          <w:lang w:val="en-US" w:eastAsia="en-US"/>
        </w:rPr>
        <w:t xml:space="preserve"> </w:t>
      </w:r>
      <w:proofErr w:type="spellStart"/>
      <w:r w:rsidRPr="0015178E">
        <w:rPr>
          <w:lang w:val="en-US" w:eastAsia="en-US"/>
        </w:rPr>
        <w:t>схеми</w:t>
      </w:r>
      <w:proofErr w:type="spellEnd"/>
      <w:r w:rsidRPr="0015178E">
        <w:rPr>
          <w:lang w:val="en-US" w:eastAsia="en-US"/>
        </w:rPr>
        <w:t xml:space="preserve"> и </w:t>
      </w:r>
      <w:proofErr w:type="spellStart"/>
      <w:r w:rsidRPr="0015178E">
        <w:rPr>
          <w:lang w:val="en-US" w:eastAsia="en-US"/>
        </w:rPr>
        <w:t>организация</w:t>
      </w:r>
      <w:proofErr w:type="spellEnd"/>
      <w:r w:rsidRPr="0015178E">
        <w:rPr>
          <w:lang w:val="en-US" w:eastAsia="en-US"/>
        </w:rPr>
        <w:t xml:space="preserve"> </w:t>
      </w:r>
      <w:proofErr w:type="spellStart"/>
      <w:r w:rsidRPr="0015178E">
        <w:rPr>
          <w:lang w:val="en-US" w:eastAsia="en-US"/>
        </w:rPr>
        <w:t>на</w:t>
      </w:r>
      <w:proofErr w:type="spellEnd"/>
      <w:r w:rsidRPr="0015178E">
        <w:rPr>
          <w:lang w:val="en-US" w:eastAsia="en-US"/>
        </w:rPr>
        <w:t xml:space="preserve"> </w:t>
      </w:r>
      <w:proofErr w:type="spellStart"/>
      <w:r w:rsidRPr="0015178E">
        <w:rPr>
          <w:lang w:val="en-US" w:eastAsia="en-US"/>
        </w:rPr>
        <w:t>изпълнение</w:t>
      </w:r>
      <w:proofErr w:type="spellEnd"/>
      <w:r w:rsidRPr="0015178E">
        <w:rPr>
          <w:lang w:val="en-US" w:eastAsia="en-US"/>
        </w:rPr>
        <w:t xml:space="preserve">, </w:t>
      </w:r>
      <w:proofErr w:type="spellStart"/>
      <w:r w:rsidRPr="0015178E">
        <w:rPr>
          <w:lang w:val="en-US" w:eastAsia="en-US"/>
        </w:rPr>
        <w:t>начини</w:t>
      </w:r>
      <w:proofErr w:type="spellEnd"/>
      <w:r w:rsidRPr="0015178E">
        <w:rPr>
          <w:lang w:val="en-US" w:eastAsia="en-US"/>
        </w:rPr>
        <w:t xml:space="preserve"> </w:t>
      </w:r>
      <w:proofErr w:type="spellStart"/>
      <w:r w:rsidRPr="0015178E">
        <w:rPr>
          <w:lang w:val="en-US" w:eastAsia="en-US"/>
        </w:rPr>
        <w:t>на</w:t>
      </w:r>
      <w:proofErr w:type="spellEnd"/>
      <w:r w:rsidRPr="0015178E">
        <w:rPr>
          <w:lang w:val="en-US" w:eastAsia="en-US"/>
        </w:rPr>
        <w:t xml:space="preserve"> </w:t>
      </w:r>
      <w:proofErr w:type="spellStart"/>
      <w:r w:rsidRPr="0015178E">
        <w:rPr>
          <w:lang w:val="en-US" w:eastAsia="en-US"/>
        </w:rPr>
        <w:t>финансиране</w:t>
      </w:r>
      <w:proofErr w:type="spellEnd"/>
      <w:r w:rsidRPr="0015178E">
        <w:rPr>
          <w:lang w:val="en-US" w:eastAsia="en-US"/>
        </w:rPr>
        <w:t xml:space="preserve">, </w:t>
      </w:r>
      <w:proofErr w:type="spellStart"/>
      <w:r w:rsidRPr="0015178E">
        <w:rPr>
          <w:lang w:val="en-US" w:eastAsia="en-US"/>
        </w:rPr>
        <w:t>отговорни</w:t>
      </w:r>
      <w:proofErr w:type="spellEnd"/>
      <w:r w:rsidRPr="0015178E">
        <w:rPr>
          <w:lang w:val="en-US" w:eastAsia="en-US"/>
        </w:rPr>
        <w:t xml:space="preserve"> </w:t>
      </w:r>
      <w:proofErr w:type="spellStart"/>
      <w:r w:rsidRPr="0015178E">
        <w:rPr>
          <w:lang w:val="en-US" w:eastAsia="en-US"/>
        </w:rPr>
        <w:t>звена</w:t>
      </w:r>
      <w:proofErr w:type="spellEnd"/>
      <w:r w:rsidRPr="0015178E">
        <w:rPr>
          <w:lang w:val="en-US" w:eastAsia="en-US"/>
        </w:rPr>
        <w:t xml:space="preserve">, </w:t>
      </w:r>
      <w:proofErr w:type="spellStart"/>
      <w:r w:rsidRPr="0015178E">
        <w:rPr>
          <w:lang w:val="en-US" w:eastAsia="en-US"/>
        </w:rPr>
        <w:t>методи</w:t>
      </w:r>
      <w:proofErr w:type="spellEnd"/>
      <w:r w:rsidRPr="0015178E">
        <w:rPr>
          <w:lang w:val="en-US" w:eastAsia="en-US"/>
        </w:rPr>
        <w:t xml:space="preserve"> </w:t>
      </w:r>
      <w:proofErr w:type="spellStart"/>
      <w:r w:rsidRPr="0015178E">
        <w:rPr>
          <w:lang w:val="en-US" w:eastAsia="en-US"/>
        </w:rPr>
        <w:t>за</w:t>
      </w:r>
      <w:proofErr w:type="spellEnd"/>
      <w:r w:rsidRPr="0015178E">
        <w:rPr>
          <w:lang w:val="en-US" w:eastAsia="en-US"/>
        </w:rPr>
        <w:t xml:space="preserve"> </w:t>
      </w:r>
      <w:proofErr w:type="spellStart"/>
      <w:r w:rsidRPr="0015178E">
        <w:rPr>
          <w:lang w:val="en-US" w:eastAsia="en-US"/>
        </w:rPr>
        <w:t>контрол</w:t>
      </w:r>
      <w:proofErr w:type="spellEnd"/>
      <w:r w:rsidRPr="0015178E">
        <w:rPr>
          <w:lang w:val="en-US" w:eastAsia="en-US"/>
        </w:rPr>
        <w:t xml:space="preserve">, </w:t>
      </w:r>
      <w:proofErr w:type="spellStart"/>
      <w:r w:rsidRPr="0015178E">
        <w:rPr>
          <w:lang w:val="en-US" w:eastAsia="en-US"/>
        </w:rPr>
        <w:t>превантивни</w:t>
      </w:r>
      <w:proofErr w:type="spellEnd"/>
      <w:r w:rsidRPr="0015178E">
        <w:rPr>
          <w:lang w:val="en-US" w:eastAsia="en-US"/>
        </w:rPr>
        <w:t xml:space="preserve"> </w:t>
      </w:r>
      <w:proofErr w:type="spellStart"/>
      <w:r w:rsidRPr="0015178E">
        <w:rPr>
          <w:lang w:val="en-US" w:eastAsia="en-US"/>
        </w:rPr>
        <w:t>дейности</w:t>
      </w:r>
      <w:proofErr w:type="spellEnd"/>
      <w:r w:rsidRPr="0015178E">
        <w:rPr>
          <w:lang w:eastAsia="en-US"/>
        </w:rPr>
        <w:t>.</w:t>
      </w:r>
    </w:p>
    <w:p w:rsidR="007874A8" w:rsidRPr="0015178E" w:rsidRDefault="007874A8" w:rsidP="007874A8">
      <w:pPr>
        <w:autoSpaceDE w:val="0"/>
        <w:autoSpaceDN w:val="0"/>
        <w:adjustRightInd w:val="0"/>
        <w:ind w:firstLine="720"/>
        <w:jc w:val="both"/>
        <w:rPr>
          <w:lang w:eastAsia="en-US"/>
        </w:rPr>
      </w:pPr>
      <w:proofErr w:type="spellStart"/>
      <w:r w:rsidRPr="0015178E">
        <w:rPr>
          <w:lang w:val="en-US" w:eastAsia="en-US"/>
        </w:rPr>
        <w:t>Задачата</w:t>
      </w:r>
      <w:proofErr w:type="spellEnd"/>
      <w:r w:rsidRPr="0015178E">
        <w:rPr>
          <w:lang w:val="en-US" w:eastAsia="en-US"/>
        </w:rPr>
        <w:t xml:space="preserve"> </w:t>
      </w:r>
      <w:proofErr w:type="spellStart"/>
      <w:r w:rsidRPr="0015178E">
        <w:rPr>
          <w:lang w:val="en-US" w:eastAsia="en-US"/>
        </w:rPr>
        <w:t>на</w:t>
      </w:r>
      <w:proofErr w:type="spellEnd"/>
      <w:r w:rsidRPr="0015178E">
        <w:rPr>
          <w:lang w:val="en-US" w:eastAsia="en-US"/>
        </w:rPr>
        <w:t xml:space="preserve"> </w:t>
      </w:r>
      <w:proofErr w:type="spellStart"/>
      <w:r w:rsidRPr="0015178E">
        <w:rPr>
          <w:lang w:val="en-US" w:eastAsia="en-US"/>
        </w:rPr>
        <w:t>общинск</w:t>
      </w:r>
      <w:proofErr w:type="spellEnd"/>
      <w:r w:rsidRPr="0015178E">
        <w:rPr>
          <w:lang w:eastAsia="en-US"/>
        </w:rPr>
        <w:t>ата</w:t>
      </w:r>
      <w:r w:rsidRPr="0015178E">
        <w:rPr>
          <w:lang w:val="en-US" w:eastAsia="en-US"/>
        </w:rPr>
        <w:t xml:space="preserve"> </w:t>
      </w:r>
      <w:proofErr w:type="spellStart"/>
      <w:r w:rsidRPr="0015178E">
        <w:rPr>
          <w:lang w:val="en-US" w:eastAsia="en-US"/>
        </w:rPr>
        <w:t>програм</w:t>
      </w:r>
      <w:proofErr w:type="spellEnd"/>
      <w:r w:rsidRPr="0015178E">
        <w:rPr>
          <w:lang w:eastAsia="en-US"/>
        </w:rPr>
        <w:t>а</w:t>
      </w:r>
      <w:r w:rsidRPr="0015178E">
        <w:rPr>
          <w:lang w:val="en-US" w:eastAsia="en-US"/>
        </w:rPr>
        <w:t xml:space="preserve"> </w:t>
      </w:r>
      <w:proofErr w:type="spellStart"/>
      <w:r w:rsidRPr="0015178E">
        <w:rPr>
          <w:lang w:val="en-US" w:eastAsia="en-US"/>
        </w:rPr>
        <w:t>за</w:t>
      </w:r>
      <w:proofErr w:type="spellEnd"/>
      <w:r w:rsidRPr="0015178E">
        <w:rPr>
          <w:lang w:val="en-US" w:eastAsia="en-US"/>
        </w:rPr>
        <w:t xml:space="preserve"> </w:t>
      </w:r>
      <w:proofErr w:type="spellStart"/>
      <w:r w:rsidRPr="0015178E">
        <w:rPr>
          <w:lang w:val="en-US" w:eastAsia="en-US"/>
        </w:rPr>
        <w:t>опазване</w:t>
      </w:r>
      <w:proofErr w:type="spellEnd"/>
      <w:r w:rsidRPr="0015178E">
        <w:rPr>
          <w:lang w:val="en-US" w:eastAsia="en-US"/>
        </w:rPr>
        <w:t xml:space="preserve"> </w:t>
      </w:r>
      <w:proofErr w:type="spellStart"/>
      <w:proofErr w:type="gramStart"/>
      <w:r w:rsidRPr="0015178E">
        <w:rPr>
          <w:lang w:val="en-US" w:eastAsia="en-US"/>
        </w:rPr>
        <w:t>на</w:t>
      </w:r>
      <w:proofErr w:type="spellEnd"/>
      <w:r w:rsidRPr="0015178E">
        <w:rPr>
          <w:lang w:val="en-US" w:eastAsia="en-US"/>
        </w:rPr>
        <w:t xml:space="preserve">  </w:t>
      </w:r>
      <w:proofErr w:type="spellStart"/>
      <w:r w:rsidRPr="0015178E">
        <w:rPr>
          <w:lang w:val="en-US" w:eastAsia="en-US"/>
        </w:rPr>
        <w:t>околна</w:t>
      </w:r>
      <w:proofErr w:type="spellEnd"/>
      <w:proofErr w:type="gramEnd"/>
      <w:r w:rsidRPr="0015178E">
        <w:rPr>
          <w:lang w:val="en-US" w:eastAsia="en-US"/>
        </w:rPr>
        <w:t xml:space="preserve"> </w:t>
      </w:r>
      <w:proofErr w:type="spellStart"/>
      <w:r w:rsidRPr="0015178E">
        <w:rPr>
          <w:lang w:val="en-US" w:eastAsia="en-US"/>
        </w:rPr>
        <w:t>среда</w:t>
      </w:r>
      <w:proofErr w:type="spellEnd"/>
      <w:r w:rsidRPr="0015178E">
        <w:rPr>
          <w:lang w:val="en-US" w:eastAsia="en-US"/>
        </w:rPr>
        <w:t xml:space="preserve"> (ОПООС) е </w:t>
      </w:r>
      <w:proofErr w:type="spellStart"/>
      <w:r w:rsidRPr="0015178E">
        <w:rPr>
          <w:lang w:val="en-US" w:eastAsia="en-US"/>
        </w:rPr>
        <w:t>да</w:t>
      </w:r>
      <w:proofErr w:type="spellEnd"/>
      <w:r w:rsidRPr="0015178E">
        <w:rPr>
          <w:lang w:val="en-US" w:eastAsia="en-US"/>
        </w:rPr>
        <w:t xml:space="preserve"> </w:t>
      </w:r>
      <w:proofErr w:type="spellStart"/>
      <w:r w:rsidRPr="0015178E">
        <w:rPr>
          <w:lang w:val="en-US" w:eastAsia="en-US"/>
        </w:rPr>
        <w:t>спомогне</w:t>
      </w:r>
      <w:proofErr w:type="spellEnd"/>
      <w:r w:rsidRPr="0015178E">
        <w:rPr>
          <w:lang w:val="en-US" w:eastAsia="en-US"/>
        </w:rPr>
        <w:t xml:space="preserve"> </w:t>
      </w:r>
      <w:proofErr w:type="spellStart"/>
      <w:r w:rsidRPr="0015178E">
        <w:rPr>
          <w:lang w:val="en-US" w:eastAsia="en-US"/>
        </w:rPr>
        <w:t>за</w:t>
      </w:r>
      <w:proofErr w:type="spellEnd"/>
      <w:r w:rsidRPr="0015178E">
        <w:rPr>
          <w:lang w:val="en-US" w:eastAsia="en-US"/>
        </w:rPr>
        <w:t xml:space="preserve"> </w:t>
      </w:r>
      <w:proofErr w:type="spellStart"/>
      <w:r w:rsidRPr="0015178E">
        <w:rPr>
          <w:lang w:val="en-US" w:eastAsia="en-US"/>
        </w:rPr>
        <w:t>създаване</w:t>
      </w:r>
      <w:proofErr w:type="spellEnd"/>
      <w:r w:rsidRPr="0015178E">
        <w:rPr>
          <w:lang w:val="en-US" w:eastAsia="en-US"/>
        </w:rPr>
        <w:t xml:space="preserve"> </w:t>
      </w:r>
      <w:proofErr w:type="spellStart"/>
      <w:r w:rsidRPr="0015178E">
        <w:rPr>
          <w:lang w:val="en-US" w:eastAsia="en-US"/>
        </w:rPr>
        <w:t>на</w:t>
      </w:r>
      <w:proofErr w:type="spellEnd"/>
      <w:r w:rsidRPr="0015178E">
        <w:rPr>
          <w:lang w:val="en-US" w:eastAsia="en-US"/>
        </w:rPr>
        <w:t xml:space="preserve"> </w:t>
      </w:r>
      <w:proofErr w:type="spellStart"/>
      <w:r w:rsidRPr="0015178E">
        <w:rPr>
          <w:lang w:val="en-US" w:eastAsia="en-US"/>
        </w:rPr>
        <w:t>оптимална</w:t>
      </w:r>
      <w:proofErr w:type="spellEnd"/>
      <w:r w:rsidRPr="0015178E">
        <w:rPr>
          <w:lang w:val="en-US" w:eastAsia="en-US"/>
        </w:rPr>
        <w:t xml:space="preserve"> </w:t>
      </w:r>
      <w:proofErr w:type="spellStart"/>
      <w:r w:rsidRPr="0015178E">
        <w:rPr>
          <w:lang w:val="en-US" w:eastAsia="en-US"/>
        </w:rPr>
        <w:t>екологична</w:t>
      </w:r>
      <w:proofErr w:type="spellEnd"/>
      <w:r w:rsidRPr="0015178E">
        <w:rPr>
          <w:lang w:val="en-US" w:eastAsia="en-US"/>
        </w:rPr>
        <w:t xml:space="preserve"> </w:t>
      </w:r>
      <w:proofErr w:type="spellStart"/>
      <w:r w:rsidRPr="0015178E">
        <w:rPr>
          <w:lang w:val="en-US" w:eastAsia="en-US"/>
        </w:rPr>
        <w:t>обстановка</w:t>
      </w:r>
      <w:proofErr w:type="spellEnd"/>
      <w:r w:rsidRPr="0015178E">
        <w:rPr>
          <w:lang w:val="en-US" w:eastAsia="en-US"/>
        </w:rPr>
        <w:t xml:space="preserve">, </w:t>
      </w:r>
      <w:proofErr w:type="spellStart"/>
      <w:r w:rsidRPr="0015178E">
        <w:rPr>
          <w:lang w:val="en-US" w:eastAsia="en-US"/>
        </w:rPr>
        <w:t>която</w:t>
      </w:r>
      <w:proofErr w:type="spellEnd"/>
      <w:r w:rsidRPr="0015178E">
        <w:rPr>
          <w:lang w:val="en-US" w:eastAsia="en-US"/>
        </w:rPr>
        <w:t xml:space="preserve"> </w:t>
      </w:r>
      <w:proofErr w:type="spellStart"/>
      <w:r w:rsidRPr="0015178E">
        <w:rPr>
          <w:lang w:val="en-US" w:eastAsia="en-US"/>
        </w:rPr>
        <w:t>да</w:t>
      </w:r>
      <w:proofErr w:type="spellEnd"/>
      <w:r w:rsidRPr="0015178E">
        <w:rPr>
          <w:lang w:val="en-US" w:eastAsia="en-US"/>
        </w:rPr>
        <w:t xml:space="preserve"> </w:t>
      </w:r>
      <w:proofErr w:type="spellStart"/>
      <w:r w:rsidRPr="0015178E">
        <w:rPr>
          <w:lang w:val="en-US" w:eastAsia="en-US"/>
        </w:rPr>
        <w:t>осигурява</w:t>
      </w:r>
      <w:proofErr w:type="spellEnd"/>
      <w:r w:rsidRPr="0015178E">
        <w:rPr>
          <w:lang w:val="en-US" w:eastAsia="en-US"/>
        </w:rPr>
        <w:t xml:space="preserve"> </w:t>
      </w:r>
      <w:proofErr w:type="spellStart"/>
      <w:r w:rsidRPr="0015178E">
        <w:rPr>
          <w:lang w:val="en-US" w:eastAsia="en-US"/>
        </w:rPr>
        <w:t>здравословна</w:t>
      </w:r>
      <w:proofErr w:type="spellEnd"/>
      <w:r w:rsidRPr="0015178E">
        <w:rPr>
          <w:lang w:val="en-US" w:eastAsia="en-US"/>
        </w:rPr>
        <w:t xml:space="preserve"> </w:t>
      </w:r>
      <w:proofErr w:type="spellStart"/>
      <w:r w:rsidRPr="0015178E">
        <w:rPr>
          <w:lang w:val="en-US" w:eastAsia="en-US"/>
        </w:rPr>
        <w:t>жизнена</w:t>
      </w:r>
      <w:proofErr w:type="spellEnd"/>
      <w:r w:rsidRPr="0015178E">
        <w:rPr>
          <w:lang w:val="en-US" w:eastAsia="en-US"/>
        </w:rPr>
        <w:t xml:space="preserve"> </w:t>
      </w:r>
      <w:proofErr w:type="spellStart"/>
      <w:r w:rsidRPr="0015178E">
        <w:rPr>
          <w:lang w:val="en-US" w:eastAsia="en-US"/>
        </w:rPr>
        <w:t>среда</w:t>
      </w:r>
      <w:proofErr w:type="spellEnd"/>
      <w:r w:rsidRPr="0015178E">
        <w:rPr>
          <w:lang w:val="en-US" w:eastAsia="en-US"/>
        </w:rPr>
        <w:t xml:space="preserve"> </w:t>
      </w:r>
      <w:proofErr w:type="spellStart"/>
      <w:r w:rsidRPr="0015178E">
        <w:rPr>
          <w:lang w:val="en-US" w:eastAsia="en-US"/>
        </w:rPr>
        <w:t>на</w:t>
      </w:r>
      <w:proofErr w:type="spellEnd"/>
      <w:r w:rsidRPr="0015178E">
        <w:rPr>
          <w:lang w:val="en-US" w:eastAsia="en-US"/>
        </w:rPr>
        <w:t xml:space="preserve"> </w:t>
      </w:r>
      <w:proofErr w:type="spellStart"/>
      <w:r w:rsidRPr="0015178E">
        <w:rPr>
          <w:lang w:val="en-US" w:eastAsia="en-US"/>
        </w:rPr>
        <w:t>населението</w:t>
      </w:r>
      <w:proofErr w:type="spellEnd"/>
      <w:r w:rsidRPr="0015178E">
        <w:rPr>
          <w:lang w:val="en-US" w:eastAsia="en-US"/>
        </w:rPr>
        <w:t xml:space="preserve"> в </w:t>
      </w:r>
      <w:proofErr w:type="spellStart"/>
      <w:r w:rsidRPr="0015178E">
        <w:rPr>
          <w:lang w:val="en-US" w:eastAsia="en-US"/>
        </w:rPr>
        <w:t>региона</w:t>
      </w:r>
      <w:proofErr w:type="spellEnd"/>
      <w:r w:rsidRPr="0015178E">
        <w:rPr>
          <w:lang w:val="en-US" w:eastAsia="en-US"/>
        </w:rPr>
        <w:t>.</w:t>
      </w:r>
    </w:p>
    <w:p w:rsidR="007874A8" w:rsidRPr="0015178E" w:rsidRDefault="007874A8" w:rsidP="007874A8">
      <w:pPr>
        <w:autoSpaceDE w:val="0"/>
        <w:autoSpaceDN w:val="0"/>
        <w:adjustRightInd w:val="0"/>
        <w:ind w:firstLine="720"/>
        <w:jc w:val="both"/>
        <w:rPr>
          <w:lang w:eastAsia="en-US"/>
        </w:rPr>
      </w:pPr>
      <w:proofErr w:type="spellStart"/>
      <w:r w:rsidRPr="0015178E">
        <w:rPr>
          <w:lang w:val="ru-RU" w:eastAsia="en-US"/>
        </w:rPr>
        <w:t>Периодът</w:t>
      </w:r>
      <w:proofErr w:type="spellEnd"/>
      <w:r w:rsidRPr="0015178E">
        <w:rPr>
          <w:lang w:val="ru-RU" w:eastAsia="en-US"/>
        </w:rPr>
        <w:t xml:space="preserve"> на </w:t>
      </w:r>
      <w:proofErr w:type="spellStart"/>
      <w:r w:rsidRPr="0015178E">
        <w:rPr>
          <w:lang w:val="ru-RU" w:eastAsia="en-US"/>
        </w:rPr>
        <w:t>програмата</w:t>
      </w:r>
      <w:proofErr w:type="spellEnd"/>
      <w:r w:rsidRPr="0015178E">
        <w:rPr>
          <w:lang w:val="ru-RU" w:eastAsia="en-US"/>
        </w:rPr>
        <w:t xml:space="preserve"> </w:t>
      </w:r>
      <w:proofErr w:type="spellStart"/>
      <w:r w:rsidRPr="0015178E">
        <w:rPr>
          <w:lang w:val="ru-RU" w:eastAsia="en-US"/>
        </w:rPr>
        <w:t>трябва</w:t>
      </w:r>
      <w:proofErr w:type="spellEnd"/>
      <w:r w:rsidRPr="0015178E">
        <w:rPr>
          <w:lang w:val="ru-RU" w:eastAsia="en-US"/>
        </w:rPr>
        <w:t xml:space="preserve"> да </w:t>
      </w:r>
      <w:proofErr w:type="spellStart"/>
      <w:r w:rsidRPr="0015178E">
        <w:rPr>
          <w:lang w:val="ru-RU" w:eastAsia="en-US"/>
        </w:rPr>
        <w:t>бъде</w:t>
      </w:r>
      <w:proofErr w:type="spellEnd"/>
      <w:r w:rsidRPr="0015178E">
        <w:rPr>
          <w:lang w:val="ru-RU" w:eastAsia="en-US"/>
        </w:rPr>
        <w:t xml:space="preserve"> не </w:t>
      </w:r>
      <w:proofErr w:type="spellStart"/>
      <w:r w:rsidRPr="0015178E">
        <w:rPr>
          <w:lang w:val="en-US" w:eastAsia="en-US"/>
        </w:rPr>
        <w:t>по-малък</w:t>
      </w:r>
      <w:proofErr w:type="spellEnd"/>
      <w:r w:rsidRPr="0015178E">
        <w:rPr>
          <w:lang w:val="en-US" w:eastAsia="en-US"/>
        </w:rPr>
        <w:t xml:space="preserve"> </w:t>
      </w:r>
      <w:proofErr w:type="spellStart"/>
      <w:r w:rsidRPr="0015178E">
        <w:rPr>
          <w:lang w:val="en-US" w:eastAsia="en-US"/>
        </w:rPr>
        <w:t>от</w:t>
      </w:r>
      <w:proofErr w:type="spellEnd"/>
      <w:r w:rsidRPr="0015178E">
        <w:rPr>
          <w:lang w:val="en-US" w:eastAsia="en-US"/>
        </w:rPr>
        <w:t xml:space="preserve"> 3 </w:t>
      </w:r>
      <w:proofErr w:type="spellStart"/>
      <w:r w:rsidRPr="0015178E">
        <w:rPr>
          <w:lang w:val="en-US" w:eastAsia="en-US"/>
        </w:rPr>
        <w:t>години</w:t>
      </w:r>
      <w:proofErr w:type="spellEnd"/>
      <w:r w:rsidRPr="0015178E">
        <w:rPr>
          <w:lang w:val="en-US" w:eastAsia="en-US"/>
        </w:rPr>
        <w:t xml:space="preserve">, </w:t>
      </w:r>
      <w:proofErr w:type="spellStart"/>
      <w:r w:rsidRPr="0015178E">
        <w:rPr>
          <w:lang w:val="en-US" w:eastAsia="en-US"/>
        </w:rPr>
        <w:t>което</w:t>
      </w:r>
      <w:proofErr w:type="spellEnd"/>
      <w:r w:rsidRPr="0015178E">
        <w:rPr>
          <w:lang w:val="en-US" w:eastAsia="en-US"/>
        </w:rPr>
        <w:t xml:space="preserve"> е </w:t>
      </w:r>
      <w:proofErr w:type="spellStart"/>
      <w:r w:rsidRPr="0015178E">
        <w:rPr>
          <w:lang w:val="en-US" w:eastAsia="en-US"/>
        </w:rPr>
        <w:t>регламентирано</w:t>
      </w:r>
      <w:proofErr w:type="spellEnd"/>
      <w:r w:rsidRPr="0015178E">
        <w:rPr>
          <w:lang w:val="en-US" w:eastAsia="en-US"/>
        </w:rPr>
        <w:t xml:space="preserve"> в чл.79, ал.2 </w:t>
      </w:r>
      <w:proofErr w:type="spellStart"/>
      <w:r w:rsidRPr="0015178E">
        <w:rPr>
          <w:lang w:val="en-US" w:eastAsia="en-US"/>
        </w:rPr>
        <w:t>от</w:t>
      </w:r>
      <w:proofErr w:type="spellEnd"/>
      <w:r w:rsidRPr="0015178E">
        <w:rPr>
          <w:lang w:val="en-US" w:eastAsia="en-US"/>
        </w:rPr>
        <w:t xml:space="preserve"> ЗООС.</w:t>
      </w:r>
    </w:p>
    <w:p w:rsidR="007874A8" w:rsidRPr="0015178E" w:rsidRDefault="007874A8" w:rsidP="007874A8">
      <w:pPr>
        <w:tabs>
          <w:tab w:val="left" w:pos="567"/>
          <w:tab w:val="left" w:pos="709"/>
          <w:tab w:val="left" w:pos="1701"/>
          <w:tab w:val="left" w:pos="2268"/>
        </w:tabs>
        <w:jc w:val="both"/>
        <w:rPr>
          <w:lang w:eastAsia="en-US"/>
        </w:rPr>
      </w:pPr>
      <w:r w:rsidRPr="0015178E">
        <w:rPr>
          <w:lang w:val="ru-RU" w:eastAsia="en-US"/>
        </w:rPr>
        <w:tab/>
      </w:r>
      <w:r w:rsidRPr="0015178E">
        <w:rPr>
          <w:lang w:val="ru-RU" w:eastAsia="en-US"/>
        </w:rPr>
        <w:tab/>
      </w:r>
      <w:r w:rsidRPr="0015178E">
        <w:rPr>
          <w:lang w:eastAsia="en-US"/>
        </w:rPr>
        <w:t>Програмата е динамичен и отворен документ, която може да бъде периодично допълвана съобразно настъпилите промени в приоритетите на общината, в националното законодателството и други фактори със стратегическо значение.</w:t>
      </w:r>
    </w:p>
    <w:p w:rsidR="007874A8" w:rsidRPr="0015178E" w:rsidRDefault="007874A8" w:rsidP="007874A8">
      <w:pPr>
        <w:jc w:val="both"/>
        <w:rPr>
          <w:lang w:eastAsia="en-US"/>
        </w:rPr>
      </w:pPr>
      <w:r w:rsidRPr="0015178E">
        <w:rPr>
          <w:lang w:eastAsia="en-US"/>
        </w:rPr>
        <w:tab/>
      </w:r>
    </w:p>
    <w:p w:rsidR="007874A8" w:rsidRPr="0015178E" w:rsidRDefault="007874A8" w:rsidP="007874A8">
      <w:pPr>
        <w:ind w:firstLine="720"/>
        <w:jc w:val="both"/>
        <w:rPr>
          <w:lang w:eastAsia="en-US"/>
        </w:rPr>
      </w:pPr>
      <w:r w:rsidRPr="0015178E">
        <w:rPr>
          <w:lang w:eastAsia="en-US"/>
        </w:rPr>
        <w:t>На основание чл.21, ал.1, т.12  и ал.2 от Закона за местното самоуправление и местната администрация, във връзка с чл.79, ал.4 от Закона за опазване на околната среда</w:t>
      </w:r>
      <w:r>
        <w:rPr>
          <w:lang w:eastAsia="en-US"/>
        </w:rPr>
        <w:t>,</w:t>
      </w:r>
      <w:r w:rsidRPr="0015178E">
        <w:rPr>
          <w:lang w:eastAsia="en-US"/>
        </w:rPr>
        <w:t xml:space="preserve">  Общински съвет </w:t>
      </w:r>
      <w:r>
        <w:rPr>
          <w:lang w:eastAsia="en-US"/>
        </w:rPr>
        <w:t>- Гурково</w:t>
      </w:r>
    </w:p>
    <w:p w:rsidR="007874A8" w:rsidRDefault="007874A8" w:rsidP="007874A8">
      <w:pPr>
        <w:jc w:val="center"/>
        <w:rPr>
          <w:rFonts w:eastAsia="Calibri"/>
          <w:sz w:val="32"/>
          <w:szCs w:val="32"/>
        </w:rPr>
      </w:pPr>
      <w:r w:rsidRPr="00A35BB8">
        <w:rPr>
          <w:rFonts w:eastAsia="Calibri"/>
          <w:sz w:val="32"/>
          <w:szCs w:val="32"/>
        </w:rPr>
        <w:t>Р Е Ш И:</w:t>
      </w:r>
    </w:p>
    <w:p w:rsidR="007874A8" w:rsidRPr="0015178E" w:rsidRDefault="007874A8" w:rsidP="007874A8">
      <w:pPr>
        <w:ind w:firstLine="720"/>
        <w:rPr>
          <w:lang w:eastAsia="en-US"/>
        </w:rPr>
      </w:pPr>
      <w:r w:rsidRPr="0015178E">
        <w:rPr>
          <w:lang w:eastAsia="en-US"/>
        </w:rPr>
        <w:t>Приема Програма за опазване на околната среда на Община Гурково за периода 2021-2028 г.</w:t>
      </w:r>
    </w:p>
    <w:p w:rsidR="007874A8" w:rsidRPr="0056508F" w:rsidRDefault="007874A8" w:rsidP="007874A8">
      <w:pPr>
        <w:tabs>
          <w:tab w:val="center" w:pos="0"/>
        </w:tabs>
        <w:suppressAutoHyphens/>
        <w:autoSpaceDN w:val="0"/>
        <w:jc w:val="both"/>
        <w:textAlignment w:val="baseline"/>
        <w:rPr>
          <w:kern w:val="3"/>
          <w:sz w:val="16"/>
          <w:szCs w:val="16"/>
        </w:rPr>
      </w:pPr>
      <w:r>
        <w:rPr>
          <w:kern w:val="3"/>
        </w:rPr>
        <w:tab/>
      </w:r>
    </w:p>
    <w:p w:rsidR="007874A8" w:rsidRDefault="007874A8" w:rsidP="007874A8">
      <w:pPr>
        <w:tabs>
          <w:tab w:val="center" w:pos="0"/>
        </w:tabs>
        <w:suppressAutoHyphens/>
        <w:autoSpaceDN w:val="0"/>
        <w:jc w:val="both"/>
        <w:textAlignment w:val="baseline"/>
        <w:rPr>
          <w:kern w:val="3"/>
          <w:lang w:val="ru-RU"/>
        </w:rPr>
      </w:pPr>
      <w:r>
        <w:rPr>
          <w:kern w:val="3"/>
        </w:rPr>
        <w:tab/>
      </w:r>
      <w:r w:rsidRPr="00A35BB8">
        <w:rPr>
          <w:kern w:val="3"/>
        </w:rPr>
        <w:t>У</w:t>
      </w:r>
      <w:proofErr w:type="spellStart"/>
      <w:r w:rsidRPr="00A35BB8">
        <w:rPr>
          <w:kern w:val="3"/>
          <w:lang w:val="ru-RU"/>
        </w:rPr>
        <w:t>частвали</w:t>
      </w:r>
      <w:proofErr w:type="spellEnd"/>
      <w:r w:rsidRPr="00A35BB8">
        <w:rPr>
          <w:kern w:val="3"/>
        </w:rPr>
        <w:t xml:space="preserve">  </w:t>
      </w:r>
      <w:r w:rsidRPr="00A35BB8">
        <w:rPr>
          <w:kern w:val="3"/>
          <w:lang w:val="ru-RU"/>
        </w:rPr>
        <w:t xml:space="preserve">в </w:t>
      </w:r>
      <w:r w:rsidRPr="00A35BB8">
        <w:rPr>
          <w:kern w:val="3"/>
        </w:rPr>
        <w:t xml:space="preserve">  гласуването</w:t>
      </w:r>
      <w:r w:rsidRPr="00A35BB8">
        <w:rPr>
          <w:kern w:val="3"/>
          <w:lang w:val="ru-RU"/>
        </w:rPr>
        <w:t xml:space="preserve">  </w:t>
      </w:r>
      <w:r>
        <w:rPr>
          <w:kern w:val="3"/>
          <w:lang w:val="ru-RU"/>
        </w:rPr>
        <w:t>12</w:t>
      </w:r>
      <w:r w:rsidRPr="00A35BB8">
        <w:rPr>
          <w:kern w:val="3"/>
          <w:lang w:val="ru-RU"/>
        </w:rPr>
        <w:t xml:space="preserve">  общ. съветници,  </w:t>
      </w:r>
      <w:proofErr w:type="spellStart"/>
      <w:r w:rsidRPr="00A35BB8">
        <w:rPr>
          <w:kern w:val="3"/>
          <w:lang w:val="ru-RU"/>
        </w:rPr>
        <w:t>гласували</w:t>
      </w:r>
      <w:proofErr w:type="spellEnd"/>
      <w:r w:rsidRPr="00A35BB8">
        <w:rPr>
          <w:kern w:val="3"/>
          <w:lang w:val="ru-RU"/>
        </w:rPr>
        <w:t xml:space="preserve">  </w:t>
      </w:r>
      <w:r w:rsidRPr="00A35BB8">
        <w:rPr>
          <w:kern w:val="3"/>
        </w:rPr>
        <w:t>„</w:t>
      </w:r>
      <w:r w:rsidRPr="00A35BB8">
        <w:rPr>
          <w:b/>
          <w:bCs/>
          <w:kern w:val="3"/>
          <w:lang w:val="ru-RU"/>
        </w:rPr>
        <w:t>за</w:t>
      </w:r>
      <w:r w:rsidRPr="00A35BB8">
        <w:rPr>
          <w:kern w:val="3"/>
        </w:rPr>
        <w:t>”</w:t>
      </w:r>
      <w:r w:rsidRPr="00A35BB8">
        <w:rPr>
          <w:kern w:val="3"/>
          <w:lang w:val="ru-RU"/>
        </w:rPr>
        <w:t xml:space="preserve">  – </w:t>
      </w:r>
      <w:r>
        <w:rPr>
          <w:kern w:val="3"/>
          <w:lang w:val="ru-RU"/>
        </w:rPr>
        <w:t>12</w:t>
      </w:r>
      <w:r w:rsidRPr="00A35BB8">
        <w:rPr>
          <w:kern w:val="3"/>
          <w:lang w:val="ru-RU"/>
        </w:rPr>
        <w:t xml:space="preserve">,   </w:t>
      </w:r>
      <w:r w:rsidRPr="00A35BB8">
        <w:rPr>
          <w:kern w:val="3"/>
        </w:rPr>
        <w:t>„</w:t>
      </w:r>
      <w:r w:rsidRPr="00A35BB8">
        <w:rPr>
          <w:b/>
          <w:bCs/>
          <w:kern w:val="3"/>
          <w:lang w:val="ru-RU"/>
        </w:rPr>
        <w:t>против</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 xml:space="preserve">,  </w:t>
      </w:r>
      <w:r w:rsidRPr="00A35BB8">
        <w:rPr>
          <w:kern w:val="3"/>
        </w:rPr>
        <w:t>„</w:t>
      </w:r>
      <w:proofErr w:type="spellStart"/>
      <w:r w:rsidRPr="00A35BB8">
        <w:rPr>
          <w:b/>
          <w:bCs/>
          <w:kern w:val="3"/>
          <w:lang w:val="ru-RU"/>
        </w:rPr>
        <w:t>въздържал</w:t>
      </w:r>
      <w:proofErr w:type="spellEnd"/>
      <w:r w:rsidRPr="00A35BB8">
        <w:rPr>
          <w:b/>
          <w:bCs/>
          <w:kern w:val="3"/>
        </w:rPr>
        <w:t>и</w:t>
      </w:r>
      <w:r w:rsidRPr="00A35BB8">
        <w:rPr>
          <w:b/>
          <w:bCs/>
          <w:kern w:val="3"/>
          <w:lang w:val="ru-RU"/>
        </w:rPr>
        <w:t xml:space="preserve"> се</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w:t>
      </w:r>
    </w:p>
    <w:p w:rsidR="007874A8" w:rsidRPr="0056508F" w:rsidRDefault="007874A8" w:rsidP="007874A8">
      <w:pPr>
        <w:tabs>
          <w:tab w:val="center" w:pos="0"/>
        </w:tabs>
        <w:suppressAutoHyphens/>
        <w:autoSpaceDN w:val="0"/>
        <w:jc w:val="both"/>
        <w:textAlignment w:val="baseline"/>
        <w:rPr>
          <w:kern w:val="3"/>
          <w:sz w:val="16"/>
          <w:szCs w:val="16"/>
          <w:lang w:val="ru-RU"/>
        </w:rPr>
      </w:pP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874A8" w:rsidRPr="00A86277" w:rsidRDefault="007874A8" w:rsidP="007874A8">
      <w:pPr>
        <w:widowControl w:val="0"/>
        <w:suppressAutoHyphens/>
        <w:autoSpaceDN w:val="0"/>
        <w:textAlignment w:val="baseline"/>
        <w:rPr>
          <w:rFonts w:eastAsia="Lucida Sans Unicode" w:cs="Tahoma"/>
          <w:b/>
          <w:kern w:val="3"/>
        </w:rPr>
      </w:pP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874A8" w:rsidRPr="00A86277" w:rsidRDefault="007874A8" w:rsidP="007874A8">
      <w:pPr>
        <w:rPr>
          <w:rFonts w:ascii="Verdana" w:hAnsi="Verdana"/>
          <w:b/>
          <w:lang w:val="en-US"/>
        </w:rPr>
      </w:pPr>
      <w:r w:rsidRPr="00A86277">
        <w:rPr>
          <w:rFonts w:eastAsia="Lucida Sans Unicode" w:cs="Tahoma"/>
          <w:b/>
          <w:kern w:val="3"/>
        </w:rPr>
        <w:t xml:space="preserve">                                        / Иванка Рачева – Генчева /</w:t>
      </w:r>
    </w:p>
    <w:p w:rsidR="007874A8" w:rsidRDefault="007874A8" w:rsidP="007874A8">
      <w:pPr>
        <w:jc w:val="both"/>
        <w:rPr>
          <w:rFonts w:cs="Calibri"/>
          <w:kern w:val="3"/>
        </w:rPr>
      </w:pPr>
    </w:p>
    <w:p w:rsidR="007874A8" w:rsidRDefault="007874A8" w:rsidP="007874A8">
      <w:pPr>
        <w:rPr>
          <w:rFonts w:cs="Calibri"/>
          <w:kern w:val="3"/>
        </w:rPr>
      </w:pPr>
    </w:p>
    <w:p w:rsidR="007874A8" w:rsidRDefault="007874A8" w:rsidP="007874A8">
      <w:pPr>
        <w:rPr>
          <w:rFonts w:cs="Calibri"/>
          <w:kern w:val="3"/>
        </w:rPr>
      </w:pPr>
    </w:p>
    <w:p w:rsidR="007874A8" w:rsidRDefault="007874A8" w:rsidP="007874A8">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7874A8" w:rsidRPr="00A35BB8" w:rsidRDefault="007874A8" w:rsidP="007874A8">
      <w:pPr>
        <w:jc w:val="both"/>
        <w:rPr>
          <w:lang w:val="en-GB"/>
        </w:rPr>
      </w:pPr>
    </w:p>
    <w:p w:rsidR="007874A8" w:rsidRDefault="007874A8" w:rsidP="007874A8">
      <w:pPr>
        <w:ind w:left="2820" w:firstLine="12"/>
        <w:jc w:val="both"/>
        <w:rPr>
          <w:sz w:val="32"/>
          <w:szCs w:val="32"/>
        </w:rPr>
      </w:pPr>
      <w:r w:rsidRPr="00A35BB8">
        <w:rPr>
          <w:sz w:val="32"/>
          <w:szCs w:val="32"/>
        </w:rPr>
        <w:t xml:space="preserve">         </w:t>
      </w:r>
    </w:p>
    <w:p w:rsidR="007874A8" w:rsidRPr="00AE45E2" w:rsidRDefault="007874A8" w:rsidP="007874A8">
      <w:pPr>
        <w:ind w:left="2820" w:firstLine="12"/>
        <w:rPr>
          <w:sz w:val="32"/>
          <w:szCs w:val="32"/>
        </w:rPr>
      </w:pPr>
      <w:r>
        <w:rPr>
          <w:sz w:val="32"/>
          <w:szCs w:val="32"/>
        </w:rPr>
        <w:t xml:space="preserve">      </w:t>
      </w:r>
      <w:r w:rsidRPr="00A35BB8">
        <w:rPr>
          <w:sz w:val="32"/>
          <w:szCs w:val="32"/>
        </w:rPr>
        <w:t>Р Е Ш Е Н И Е  № 3</w:t>
      </w:r>
      <w:r>
        <w:rPr>
          <w:sz w:val="32"/>
          <w:szCs w:val="32"/>
        </w:rPr>
        <w:t>57</w:t>
      </w:r>
    </w:p>
    <w:p w:rsidR="007874A8" w:rsidRPr="00A35BB8" w:rsidRDefault="007874A8" w:rsidP="007874A8">
      <w:pPr>
        <w:ind w:firstLine="720"/>
        <w:rPr>
          <w:sz w:val="32"/>
          <w:szCs w:val="32"/>
        </w:rPr>
      </w:pPr>
      <w:r>
        <w:rPr>
          <w:sz w:val="32"/>
          <w:szCs w:val="32"/>
        </w:rPr>
        <w:t xml:space="preserve">                                          </w:t>
      </w:r>
      <w:proofErr w:type="gramStart"/>
      <w:r>
        <w:rPr>
          <w:sz w:val="32"/>
          <w:szCs w:val="32"/>
          <w:lang w:val="en-US"/>
        </w:rPr>
        <w:t>25</w:t>
      </w:r>
      <w:r>
        <w:rPr>
          <w:sz w:val="32"/>
          <w:szCs w:val="32"/>
        </w:rPr>
        <w:t>.03.2022 г.</w:t>
      </w:r>
      <w:proofErr w:type="gramEnd"/>
    </w:p>
    <w:p w:rsidR="007874A8" w:rsidRPr="00A35BB8" w:rsidRDefault="007874A8" w:rsidP="007874A8">
      <w:pPr>
        <w:rPr>
          <w:sz w:val="32"/>
          <w:szCs w:val="32"/>
        </w:rPr>
      </w:pPr>
      <w:r w:rsidRPr="00A35BB8">
        <w:rPr>
          <w:sz w:val="32"/>
          <w:szCs w:val="32"/>
        </w:rPr>
        <w:t xml:space="preserve">         </w:t>
      </w:r>
      <w:r>
        <w:rPr>
          <w:sz w:val="32"/>
          <w:szCs w:val="32"/>
        </w:rPr>
        <w:t xml:space="preserve">  </w:t>
      </w:r>
      <w:r w:rsidRPr="00A35BB8">
        <w:rPr>
          <w:sz w:val="32"/>
          <w:szCs w:val="32"/>
        </w:rPr>
        <w:t xml:space="preserve">  </w:t>
      </w:r>
      <w:r>
        <w:rPr>
          <w:sz w:val="32"/>
          <w:szCs w:val="32"/>
        </w:rPr>
        <w:t xml:space="preserve">                                 </w:t>
      </w:r>
      <w:r w:rsidRPr="00A35BB8">
        <w:rPr>
          <w:sz w:val="32"/>
          <w:szCs w:val="32"/>
        </w:rPr>
        <w:t xml:space="preserve">/ Протокол № </w:t>
      </w:r>
      <w:r>
        <w:rPr>
          <w:sz w:val="32"/>
          <w:szCs w:val="32"/>
        </w:rPr>
        <w:t>30</w:t>
      </w:r>
      <w:r w:rsidRPr="00A35BB8">
        <w:rPr>
          <w:sz w:val="32"/>
          <w:szCs w:val="32"/>
        </w:rPr>
        <w:t xml:space="preserve"> /</w:t>
      </w:r>
    </w:p>
    <w:p w:rsidR="007874A8" w:rsidRPr="00A35BB8" w:rsidRDefault="007874A8" w:rsidP="007874A8">
      <w:pPr>
        <w:jc w:val="center"/>
        <w:rPr>
          <w:sz w:val="16"/>
          <w:szCs w:val="16"/>
        </w:rPr>
      </w:pPr>
    </w:p>
    <w:p w:rsidR="007874A8" w:rsidRPr="00F16022" w:rsidRDefault="007874A8" w:rsidP="007874A8">
      <w:pPr>
        <w:jc w:val="both"/>
        <w:rPr>
          <w:b/>
          <w:sz w:val="28"/>
          <w:szCs w:val="28"/>
          <w:lang w:eastAsia="en-US"/>
        </w:rPr>
      </w:pPr>
      <w:r>
        <w:rPr>
          <w:kern w:val="3"/>
          <w:sz w:val="28"/>
          <w:szCs w:val="28"/>
          <w:lang w:val="ru-RU"/>
        </w:rPr>
        <w:t xml:space="preserve"> </w:t>
      </w:r>
      <w:r>
        <w:rPr>
          <w:kern w:val="3"/>
          <w:sz w:val="28"/>
          <w:szCs w:val="28"/>
          <w:lang w:val="ru-RU"/>
        </w:rPr>
        <w:tab/>
      </w:r>
      <w:r w:rsidRPr="00F053E1">
        <w:rPr>
          <w:b/>
          <w:kern w:val="3"/>
          <w:u w:val="single"/>
          <w:lang w:val="ru-RU"/>
        </w:rPr>
        <w:t>ОТНОСНО</w:t>
      </w:r>
      <w:r w:rsidRPr="00F053E1">
        <w:rPr>
          <w:kern w:val="3"/>
          <w:u w:val="single"/>
          <w:lang w:val="ru-RU"/>
        </w:rPr>
        <w:t>:</w:t>
      </w:r>
      <w:r w:rsidRPr="00F053E1">
        <w:rPr>
          <w:kern w:val="3"/>
          <w:lang w:val="ru-RU"/>
        </w:rPr>
        <w:t xml:space="preserve">  </w:t>
      </w:r>
      <w:r w:rsidRPr="00F053E1">
        <w:rPr>
          <w:kern w:val="3"/>
        </w:rPr>
        <w:t xml:space="preserve">Предложение с вносител Кмет на Община Гурково </w:t>
      </w:r>
      <w:r w:rsidRPr="00F053E1">
        <w:rPr>
          <w:rFonts w:eastAsia="Calibri"/>
        </w:rPr>
        <w:t>с вх. №    ОС – 52/15.03.2022 г. - п</w:t>
      </w:r>
      <w:r w:rsidRPr="00F053E1">
        <w:rPr>
          <w:lang w:eastAsia="en-US"/>
        </w:rPr>
        <w:t>риемане на Краткосрочна програма за енергийна ефективност на Община Гурково и План за изпълнение за периода 2021-2024 г</w:t>
      </w:r>
      <w:r w:rsidRPr="00F16022">
        <w:rPr>
          <w:b/>
          <w:sz w:val="28"/>
          <w:szCs w:val="28"/>
          <w:lang w:eastAsia="en-US"/>
        </w:rPr>
        <w:t>.</w:t>
      </w:r>
    </w:p>
    <w:p w:rsidR="007874A8" w:rsidRDefault="007874A8" w:rsidP="007874A8">
      <w:pPr>
        <w:jc w:val="both"/>
        <w:rPr>
          <w:kern w:val="3"/>
        </w:rPr>
      </w:pPr>
    </w:p>
    <w:p w:rsidR="007874A8" w:rsidRPr="00B7670F" w:rsidRDefault="007874A8" w:rsidP="007874A8">
      <w:pPr>
        <w:pStyle w:val="a7"/>
        <w:autoSpaceDE w:val="0"/>
        <w:autoSpaceDN w:val="0"/>
        <w:adjustRightInd w:val="0"/>
        <w:ind w:left="0" w:firstLine="720"/>
        <w:jc w:val="both"/>
        <w:rPr>
          <w:b/>
          <w:i/>
          <w:sz w:val="23"/>
          <w:szCs w:val="23"/>
        </w:rPr>
      </w:pPr>
      <w:r w:rsidRPr="00F053E1">
        <w:rPr>
          <w:b/>
          <w:sz w:val="28"/>
          <w:szCs w:val="28"/>
          <w:u w:val="single"/>
        </w:rPr>
        <w:t>МОТИВИ:</w:t>
      </w:r>
      <w:r w:rsidRPr="00B7670F">
        <w:t>Съгласно разпоредбите на чл. 12, ал. 1 – ал. 3 от ЗЕЕ държавната политика в областта на енергийната ефективност се изпълнява от всички държавни и местни органи, като за целта тези органи разработват и приемат програми по енергийна ефективност.</w:t>
      </w:r>
      <w:r w:rsidRPr="00B7670F">
        <w:br/>
      </w:r>
      <w:r>
        <w:t xml:space="preserve">           </w:t>
      </w:r>
      <w:r w:rsidRPr="00B7670F">
        <w:t xml:space="preserve">Във връзка с това е разработена Краткосрочна програма за енергийна ефективност на Община Гурково и План за изпълнение за периода 2021-2024 г. Програмата е разработена и структурирана въз основа на съществуващите данни за административно – териториалната характеристика на общината, за икономика, за промишленост, за селско стопанство, за инженерна инфраструктура (транспорт, електроснабдяване, водоснабдяване и улично осветление), за </w:t>
      </w:r>
      <w:proofErr w:type="spellStart"/>
      <w:r w:rsidRPr="00B7670F">
        <w:t>сградния</w:t>
      </w:r>
      <w:proofErr w:type="spellEnd"/>
      <w:r w:rsidRPr="00B7670F">
        <w:t xml:space="preserve"> фонд и финансиране към момента.</w:t>
      </w:r>
      <w:r w:rsidRPr="00B7670F">
        <w:br/>
        <w:t xml:space="preserve">Изготвената програма за енергийна ефективност отговаря и на националните приоритети за реализация на </w:t>
      </w:r>
      <w:proofErr w:type="spellStart"/>
      <w:r w:rsidRPr="00B7670F">
        <w:t>енергоспестяване</w:t>
      </w:r>
      <w:proofErr w:type="spellEnd"/>
      <w:r w:rsidRPr="00B7670F">
        <w:t xml:space="preserve"> и намаляване на вредните емисии в атмосферата.</w:t>
      </w:r>
      <w:r w:rsidRPr="00B7670F">
        <w:br/>
      </w:r>
      <w:r>
        <w:t xml:space="preserve">           </w:t>
      </w:r>
      <w:r w:rsidRPr="00B7670F">
        <w:t xml:space="preserve">Стратегическа цел на програмата е: </w:t>
      </w:r>
      <w:r w:rsidRPr="00B7670F">
        <w:rPr>
          <w:b/>
          <w:i/>
          <w:sz w:val="23"/>
          <w:szCs w:val="23"/>
        </w:rPr>
        <w:t>„Намаляване на потреблението на енергия в Община Гурково, чрез система от мерки за енергийна ефективност и балансирано оползотворяване на местните ресурси на основата на съвременни технологии за постигане на значителна икономия на енергия от 0,5GWh до 2024“</w:t>
      </w:r>
      <w:r w:rsidRPr="00B7670F">
        <w:t>. В програмата са дефинирани конкретните цели и мерките за повишаване на енергийната ефективност при крайните потребители на енергия, развитие на пазара на енергийните услуги и извършване на дейности и мерки за повишаване на енергийната ефективност при крайните потребители.</w:t>
      </w:r>
    </w:p>
    <w:p w:rsidR="007874A8" w:rsidRDefault="007874A8" w:rsidP="007874A8">
      <w:pPr>
        <w:pStyle w:val="af0"/>
        <w:shd w:val="clear" w:color="auto" w:fill="FFFFFF"/>
        <w:spacing w:before="0" w:beforeAutospacing="0" w:after="0" w:afterAutospacing="0"/>
        <w:ind w:firstLine="708"/>
        <w:jc w:val="both"/>
      </w:pPr>
      <w:r>
        <w:t>На</w:t>
      </w:r>
      <w:r w:rsidRPr="00E20416">
        <w:t xml:space="preserve"> основание чл.21, </w:t>
      </w:r>
      <w:r>
        <w:t xml:space="preserve">ал. 1, т.12  и ал.2 </w:t>
      </w:r>
      <w:r w:rsidRPr="00E20416">
        <w:t>от Закона за местното самоуправление и местната администрация, във връзка с чл.</w:t>
      </w:r>
      <w:r>
        <w:t xml:space="preserve">12 </w:t>
      </w:r>
      <w:r w:rsidRPr="00E20416">
        <w:t xml:space="preserve"> </w:t>
      </w:r>
      <w:r>
        <w:t xml:space="preserve">ал.2 </w:t>
      </w:r>
      <w:r w:rsidRPr="00E20416">
        <w:t xml:space="preserve">от Закона </w:t>
      </w:r>
      <w:r>
        <w:t xml:space="preserve">за енергийната ефективност и </w:t>
      </w:r>
      <w:r w:rsidRPr="00E20416">
        <w:t xml:space="preserve"> </w:t>
      </w:r>
      <w:r>
        <w:t>п</w:t>
      </w:r>
      <w:r w:rsidRPr="00B7670F">
        <w:t>редвид изложеното</w:t>
      </w:r>
      <w:r>
        <w:t>,</w:t>
      </w:r>
      <w:r w:rsidRPr="00B7670F">
        <w:t xml:space="preserve"> Общински съвет </w:t>
      </w:r>
      <w:r>
        <w:t xml:space="preserve">- Гурково </w:t>
      </w:r>
    </w:p>
    <w:p w:rsidR="007874A8" w:rsidRPr="00A35BB8" w:rsidRDefault="007874A8" w:rsidP="007874A8">
      <w:pPr>
        <w:pStyle w:val="af0"/>
        <w:shd w:val="clear" w:color="auto" w:fill="FFFFFF"/>
        <w:spacing w:before="0" w:beforeAutospacing="0" w:after="0" w:afterAutospacing="0"/>
        <w:ind w:firstLine="708"/>
        <w:jc w:val="center"/>
        <w:rPr>
          <w:lang w:val="ru-RU"/>
        </w:rPr>
      </w:pPr>
      <w:r w:rsidRPr="00A35BB8">
        <w:rPr>
          <w:rFonts w:eastAsia="Calibri"/>
          <w:sz w:val="32"/>
          <w:szCs w:val="32"/>
        </w:rPr>
        <w:t>Р Е Ш И:</w:t>
      </w:r>
    </w:p>
    <w:p w:rsidR="007874A8" w:rsidRPr="007E35E3" w:rsidRDefault="007874A8" w:rsidP="007874A8">
      <w:pPr>
        <w:pStyle w:val="21"/>
        <w:ind w:firstLine="720"/>
        <w:jc w:val="left"/>
        <w:rPr>
          <w:sz w:val="24"/>
          <w:szCs w:val="24"/>
        </w:rPr>
      </w:pPr>
      <w:r w:rsidRPr="007E35E3">
        <w:rPr>
          <w:sz w:val="24"/>
          <w:szCs w:val="24"/>
        </w:rPr>
        <w:t>Приема Краткосрочна програма за енергийна ефективност на Община Гурково и План за изпълнение за периода 2021-2024 г.</w:t>
      </w:r>
    </w:p>
    <w:p w:rsidR="007874A8" w:rsidRPr="00484317" w:rsidRDefault="007874A8" w:rsidP="007874A8">
      <w:pPr>
        <w:pStyle w:val="21"/>
        <w:ind w:firstLine="720"/>
        <w:rPr>
          <w:sz w:val="24"/>
          <w:szCs w:val="24"/>
        </w:rPr>
      </w:pPr>
    </w:p>
    <w:p w:rsidR="007874A8" w:rsidRDefault="007874A8" w:rsidP="007874A8">
      <w:pPr>
        <w:jc w:val="both"/>
        <w:rPr>
          <w:kern w:val="3"/>
        </w:rPr>
      </w:pPr>
    </w:p>
    <w:p w:rsidR="007874A8" w:rsidRPr="00A35BB8" w:rsidRDefault="007874A8" w:rsidP="007874A8">
      <w:pPr>
        <w:tabs>
          <w:tab w:val="center" w:pos="0"/>
        </w:tabs>
        <w:suppressAutoHyphens/>
        <w:autoSpaceDN w:val="0"/>
        <w:jc w:val="both"/>
        <w:textAlignment w:val="baseline"/>
        <w:rPr>
          <w:kern w:val="3"/>
          <w:lang w:val="ru-RU"/>
        </w:rPr>
      </w:pPr>
      <w:r>
        <w:rPr>
          <w:kern w:val="3"/>
        </w:rPr>
        <w:tab/>
      </w:r>
      <w:r w:rsidRPr="00A35BB8">
        <w:rPr>
          <w:kern w:val="3"/>
        </w:rPr>
        <w:t>У</w:t>
      </w:r>
      <w:proofErr w:type="spellStart"/>
      <w:r w:rsidRPr="00A35BB8">
        <w:rPr>
          <w:kern w:val="3"/>
          <w:lang w:val="ru-RU"/>
        </w:rPr>
        <w:t>частвали</w:t>
      </w:r>
      <w:proofErr w:type="spellEnd"/>
      <w:r w:rsidRPr="00A35BB8">
        <w:rPr>
          <w:kern w:val="3"/>
        </w:rPr>
        <w:t xml:space="preserve">  </w:t>
      </w:r>
      <w:r w:rsidRPr="00A35BB8">
        <w:rPr>
          <w:kern w:val="3"/>
          <w:lang w:val="ru-RU"/>
        </w:rPr>
        <w:t xml:space="preserve">в </w:t>
      </w:r>
      <w:r w:rsidRPr="00A35BB8">
        <w:rPr>
          <w:kern w:val="3"/>
        </w:rPr>
        <w:t xml:space="preserve">  гласуването</w:t>
      </w:r>
      <w:r w:rsidRPr="00A35BB8">
        <w:rPr>
          <w:kern w:val="3"/>
          <w:lang w:val="ru-RU"/>
        </w:rPr>
        <w:t xml:space="preserve">  </w:t>
      </w:r>
      <w:r>
        <w:rPr>
          <w:kern w:val="3"/>
          <w:lang w:val="ru-RU"/>
        </w:rPr>
        <w:t>12</w:t>
      </w:r>
      <w:r w:rsidRPr="00A35BB8">
        <w:rPr>
          <w:kern w:val="3"/>
          <w:lang w:val="ru-RU"/>
        </w:rPr>
        <w:t xml:space="preserve">  общ. съветници,  </w:t>
      </w:r>
      <w:proofErr w:type="spellStart"/>
      <w:r w:rsidRPr="00A35BB8">
        <w:rPr>
          <w:kern w:val="3"/>
          <w:lang w:val="ru-RU"/>
        </w:rPr>
        <w:t>гласували</w:t>
      </w:r>
      <w:proofErr w:type="spellEnd"/>
      <w:r w:rsidRPr="00A35BB8">
        <w:rPr>
          <w:kern w:val="3"/>
          <w:lang w:val="ru-RU"/>
        </w:rPr>
        <w:t xml:space="preserve">  </w:t>
      </w:r>
      <w:r w:rsidRPr="00A35BB8">
        <w:rPr>
          <w:kern w:val="3"/>
        </w:rPr>
        <w:t>„</w:t>
      </w:r>
      <w:r w:rsidRPr="00A35BB8">
        <w:rPr>
          <w:b/>
          <w:bCs/>
          <w:kern w:val="3"/>
          <w:lang w:val="ru-RU"/>
        </w:rPr>
        <w:t>за</w:t>
      </w:r>
      <w:r w:rsidRPr="00A35BB8">
        <w:rPr>
          <w:kern w:val="3"/>
        </w:rPr>
        <w:t>”</w:t>
      </w:r>
      <w:r w:rsidRPr="00A35BB8">
        <w:rPr>
          <w:kern w:val="3"/>
          <w:lang w:val="ru-RU"/>
        </w:rPr>
        <w:t xml:space="preserve">  – </w:t>
      </w:r>
      <w:r>
        <w:rPr>
          <w:kern w:val="3"/>
          <w:lang w:val="ru-RU"/>
        </w:rPr>
        <w:t>12</w:t>
      </w:r>
      <w:r w:rsidRPr="00A35BB8">
        <w:rPr>
          <w:kern w:val="3"/>
          <w:lang w:val="ru-RU"/>
        </w:rPr>
        <w:t xml:space="preserve">,   </w:t>
      </w:r>
      <w:r w:rsidRPr="00A35BB8">
        <w:rPr>
          <w:kern w:val="3"/>
        </w:rPr>
        <w:t>„</w:t>
      </w:r>
      <w:r w:rsidRPr="00A35BB8">
        <w:rPr>
          <w:b/>
          <w:bCs/>
          <w:kern w:val="3"/>
          <w:lang w:val="ru-RU"/>
        </w:rPr>
        <w:t>против</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 xml:space="preserve">,  </w:t>
      </w:r>
      <w:r w:rsidRPr="00A35BB8">
        <w:rPr>
          <w:kern w:val="3"/>
        </w:rPr>
        <w:t>„</w:t>
      </w:r>
      <w:proofErr w:type="spellStart"/>
      <w:r w:rsidRPr="00A35BB8">
        <w:rPr>
          <w:b/>
          <w:bCs/>
          <w:kern w:val="3"/>
          <w:lang w:val="ru-RU"/>
        </w:rPr>
        <w:t>въздържал</w:t>
      </w:r>
      <w:proofErr w:type="spellEnd"/>
      <w:r w:rsidRPr="00A35BB8">
        <w:rPr>
          <w:b/>
          <w:bCs/>
          <w:kern w:val="3"/>
        </w:rPr>
        <w:t>и</w:t>
      </w:r>
      <w:r w:rsidRPr="00A35BB8">
        <w:rPr>
          <w:b/>
          <w:bCs/>
          <w:kern w:val="3"/>
          <w:lang w:val="ru-RU"/>
        </w:rPr>
        <w:t xml:space="preserve"> се</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w:t>
      </w:r>
    </w:p>
    <w:p w:rsidR="007874A8" w:rsidRDefault="007874A8" w:rsidP="007874A8">
      <w:pPr>
        <w:rPr>
          <w:rFonts w:ascii="Calibri" w:eastAsia="Calibri" w:hAnsi="Calibri"/>
        </w:rPr>
      </w:pPr>
    </w:p>
    <w:p w:rsidR="007874A8" w:rsidRDefault="007874A8" w:rsidP="007874A8">
      <w:pPr>
        <w:rPr>
          <w:rFonts w:ascii="Calibri" w:eastAsia="Calibri" w:hAnsi="Calibri"/>
        </w:rPr>
      </w:pP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874A8" w:rsidRPr="00A86277" w:rsidRDefault="007874A8" w:rsidP="007874A8">
      <w:pPr>
        <w:widowControl w:val="0"/>
        <w:suppressAutoHyphens/>
        <w:autoSpaceDN w:val="0"/>
        <w:textAlignment w:val="baseline"/>
        <w:rPr>
          <w:rFonts w:eastAsia="Lucida Sans Unicode" w:cs="Tahoma"/>
          <w:b/>
          <w:kern w:val="3"/>
        </w:rPr>
      </w:pP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874A8" w:rsidRPr="00A86277" w:rsidRDefault="007874A8" w:rsidP="007874A8">
      <w:pPr>
        <w:rPr>
          <w:rFonts w:ascii="Verdana" w:hAnsi="Verdana"/>
          <w:b/>
          <w:lang w:val="en-US"/>
        </w:rPr>
      </w:pPr>
      <w:r w:rsidRPr="00A86277">
        <w:rPr>
          <w:rFonts w:eastAsia="Lucida Sans Unicode" w:cs="Tahoma"/>
          <w:b/>
          <w:kern w:val="3"/>
        </w:rPr>
        <w:t xml:space="preserve">                                        / Иванка Рачева – Генчева /</w:t>
      </w:r>
    </w:p>
    <w:p w:rsidR="007874A8" w:rsidRDefault="007874A8" w:rsidP="007874A8">
      <w:pPr>
        <w:jc w:val="both"/>
        <w:rPr>
          <w:rFonts w:cs="Calibri"/>
          <w:kern w:val="3"/>
          <w:lang w:val="en-US"/>
        </w:rPr>
      </w:pPr>
    </w:p>
    <w:p w:rsidR="007E65FA" w:rsidRDefault="007E65FA" w:rsidP="007874A8">
      <w:pPr>
        <w:jc w:val="both"/>
        <w:rPr>
          <w:rFonts w:cs="Calibri"/>
          <w:kern w:val="3"/>
          <w:lang w:val="en-US"/>
        </w:rPr>
      </w:pPr>
    </w:p>
    <w:p w:rsidR="007E65FA" w:rsidRDefault="007E65FA" w:rsidP="007874A8">
      <w:pPr>
        <w:jc w:val="both"/>
        <w:rPr>
          <w:rFonts w:cs="Calibri"/>
          <w:kern w:val="3"/>
          <w:lang w:val="en-US"/>
        </w:rPr>
      </w:pPr>
    </w:p>
    <w:p w:rsidR="007E65FA" w:rsidRDefault="007E65FA" w:rsidP="007874A8">
      <w:pPr>
        <w:jc w:val="both"/>
        <w:rPr>
          <w:rFonts w:cs="Calibri"/>
          <w:kern w:val="3"/>
          <w:lang w:val="en-US"/>
        </w:rPr>
      </w:pPr>
    </w:p>
    <w:p w:rsidR="007E65FA" w:rsidRDefault="007E65FA" w:rsidP="007874A8">
      <w:pPr>
        <w:jc w:val="both"/>
        <w:rPr>
          <w:rFonts w:cs="Calibri"/>
          <w:kern w:val="3"/>
          <w:lang w:val="en-US"/>
        </w:rPr>
      </w:pPr>
    </w:p>
    <w:p w:rsidR="007E65FA" w:rsidRDefault="007E65FA" w:rsidP="007874A8">
      <w:pPr>
        <w:jc w:val="both"/>
        <w:rPr>
          <w:rFonts w:cs="Calibri"/>
          <w:kern w:val="3"/>
          <w:lang w:val="en-US"/>
        </w:rPr>
      </w:pPr>
    </w:p>
    <w:p w:rsidR="007E65FA" w:rsidRDefault="007E65FA" w:rsidP="007874A8">
      <w:pPr>
        <w:jc w:val="both"/>
        <w:rPr>
          <w:rFonts w:cs="Calibri"/>
          <w:kern w:val="3"/>
          <w:lang w:val="en-US"/>
        </w:rPr>
      </w:pPr>
    </w:p>
    <w:p w:rsidR="007E65FA" w:rsidRPr="007E65FA" w:rsidRDefault="007E65FA" w:rsidP="007874A8">
      <w:pPr>
        <w:jc w:val="both"/>
        <w:rPr>
          <w:rFonts w:cs="Calibri"/>
          <w:kern w:val="3"/>
          <w:lang w:val="en-US"/>
        </w:rPr>
      </w:pPr>
    </w:p>
    <w:p w:rsidR="007874A8" w:rsidRPr="00EA77B7" w:rsidRDefault="007874A8" w:rsidP="007874A8">
      <w:pPr>
        <w:ind w:firstLine="567"/>
        <w:jc w:val="both"/>
        <w:rPr>
          <w:rFonts w:ascii="Verdana" w:hAnsi="Verdana"/>
          <w:b/>
          <w:lang w:val="en-US"/>
        </w:rPr>
      </w:pPr>
    </w:p>
    <w:p w:rsidR="007874A8" w:rsidRDefault="007874A8" w:rsidP="007874A8">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7874A8" w:rsidRPr="00A35BB8" w:rsidRDefault="007874A8" w:rsidP="007874A8">
      <w:pPr>
        <w:jc w:val="both"/>
        <w:rPr>
          <w:lang w:val="en-GB"/>
        </w:rPr>
      </w:pPr>
    </w:p>
    <w:p w:rsidR="007874A8" w:rsidRDefault="007874A8" w:rsidP="007874A8">
      <w:pPr>
        <w:ind w:left="2820" w:firstLine="12"/>
        <w:jc w:val="both"/>
        <w:rPr>
          <w:sz w:val="32"/>
          <w:szCs w:val="32"/>
        </w:rPr>
      </w:pPr>
      <w:r w:rsidRPr="00A35BB8">
        <w:rPr>
          <w:sz w:val="32"/>
          <w:szCs w:val="32"/>
        </w:rPr>
        <w:t xml:space="preserve">         </w:t>
      </w:r>
    </w:p>
    <w:p w:rsidR="007874A8" w:rsidRPr="00AE45E2" w:rsidRDefault="007874A8" w:rsidP="007874A8">
      <w:pPr>
        <w:ind w:left="2820" w:firstLine="12"/>
        <w:rPr>
          <w:sz w:val="32"/>
          <w:szCs w:val="32"/>
        </w:rPr>
      </w:pPr>
      <w:r>
        <w:rPr>
          <w:sz w:val="32"/>
          <w:szCs w:val="32"/>
        </w:rPr>
        <w:t xml:space="preserve">      </w:t>
      </w:r>
      <w:r w:rsidRPr="00A35BB8">
        <w:rPr>
          <w:sz w:val="32"/>
          <w:szCs w:val="32"/>
        </w:rPr>
        <w:t>Р Е Ш Е Н И Е  № 3</w:t>
      </w:r>
      <w:r>
        <w:rPr>
          <w:sz w:val="32"/>
          <w:szCs w:val="32"/>
        </w:rPr>
        <w:t>58</w:t>
      </w:r>
    </w:p>
    <w:p w:rsidR="007874A8" w:rsidRPr="00A35BB8" w:rsidRDefault="007874A8" w:rsidP="007874A8">
      <w:pPr>
        <w:ind w:firstLine="720"/>
        <w:rPr>
          <w:sz w:val="32"/>
          <w:szCs w:val="32"/>
        </w:rPr>
      </w:pPr>
      <w:r>
        <w:rPr>
          <w:sz w:val="32"/>
          <w:szCs w:val="32"/>
        </w:rPr>
        <w:t xml:space="preserve">                                          </w:t>
      </w:r>
      <w:proofErr w:type="gramStart"/>
      <w:r>
        <w:rPr>
          <w:sz w:val="32"/>
          <w:szCs w:val="32"/>
          <w:lang w:val="en-US"/>
        </w:rPr>
        <w:t>25</w:t>
      </w:r>
      <w:r>
        <w:rPr>
          <w:sz w:val="32"/>
          <w:szCs w:val="32"/>
        </w:rPr>
        <w:t>.03.2022 г.</w:t>
      </w:r>
      <w:proofErr w:type="gramEnd"/>
    </w:p>
    <w:p w:rsidR="007874A8" w:rsidRPr="00A35BB8" w:rsidRDefault="007874A8" w:rsidP="007874A8">
      <w:pPr>
        <w:rPr>
          <w:sz w:val="32"/>
          <w:szCs w:val="32"/>
        </w:rPr>
      </w:pPr>
      <w:r w:rsidRPr="00A35BB8">
        <w:rPr>
          <w:sz w:val="32"/>
          <w:szCs w:val="32"/>
        </w:rPr>
        <w:t xml:space="preserve">         </w:t>
      </w:r>
      <w:r>
        <w:rPr>
          <w:sz w:val="32"/>
          <w:szCs w:val="32"/>
        </w:rPr>
        <w:t xml:space="preserve">  </w:t>
      </w:r>
      <w:r w:rsidRPr="00A35BB8">
        <w:rPr>
          <w:sz w:val="32"/>
          <w:szCs w:val="32"/>
        </w:rPr>
        <w:t xml:space="preserve">  </w:t>
      </w:r>
      <w:r>
        <w:rPr>
          <w:sz w:val="32"/>
          <w:szCs w:val="32"/>
        </w:rPr>
        <w:t xml:space="preserve">                                </w:t>
      </w:r>
      <w:r w:rsidRPr="00A35BB8">
        <w:rPr>
          <w:sz w:val="32"/>
          <w:szCs w:val="32"/>
        </w:rPr>
        <w:t xml:space="preserve">/ Протокол № </w:t>
      </w:r>
      <w:r>
        <w:rPr>
          <w:sz w:val="32"/>
          <w:szCs w:val="32"/>
        </w:rPr>
        <w:t>30</w:t>
      </w:r>
      <w:r w:rsidRPr="00A35BB8">
        <w:rPr>
          <w:sz w:val="32"/>
          <w:szCs w:val="32"/>
        </w:rPr>
        <w:t xml:space="preserve"> /</w:t>
      </w:r>
    </w:p>
    <w:p w:rsidR="007874A8" w:rsidRPr="00A35BB8" w:rsidRDefault="007874A8" w:rsidP="007874A8">
      <w:pPr>
        <w:jc w:val="center"/>
        <w:rPr>
          <w:sz w:val="16"/>
          <w:szCs w:val="16"/>
        </w:rPr>
      </w:pPr>
    </w:p>
    <w:p w:rsidR="007874A8" w:rsidRPr="0047249F" w:rsidRDefault="007874A8" w:rsidP="007874A8">
      <w:pPr>
        <w:jc w:val="both"/>
        <w:rPr>
          <w:rFonts w:eastAsiaTheme="minorHAnsi"/>
          <w:lang w:eastAsia="en-US"/>
        </w:rPr>
      </w:pPr>
      <w:r>
        <w:rPr>
          <w:kern w:val="3"/>
          <w:sz w:val="28"/>
          <w:szCs w:val="28"/>
          <w:lang w:val="ru-RU"/>
        </w:rPr>
        <w:t xml:space="preserve"> </w:t>
      </w:r>
      <w:r>
        <w:rPr>
          <w:kern w:val="3"/>
          <w:sz w:val="28"/>
          <w:szCs w:val="28"/>
          <w:lang w:val="ru-RU"/>
        </w:rPr>
        <w:tab/>
      </w:r>
      <w:r w:rsidRPr="00F053E1">
        <w:rPr>
          <w:b/>
          <w:kern w:val="3"/>
          <w:u w:val="single"/>
          <w:lang w:val="ru-RU"/>
        </w:rPr>
        <w:t>ОТНОСНО</w:t>
      </w:r>
      <w:r w:rsidRPr="00F053E1">
        <w:rPr>
          <w:kern w:val="3"/>
          <w:u w:val="single"/>
          <w:lang w:val="ru-RU"/>
        </w:rPr>
        <w:t>:</w:t>
      </w:r>
      <w:r w:rsidRPr="00F053E1">
        <w:rPr>
          <w:kern w:val="3"/>
          <w:lang w:val="ru-RU"/>
        </w:rPr>
        <w:t xml:space="preserve">  </w:t>
      </w:r>
      <w:r w:rsidRPr="00F053E1">
        <w:rPr>
          <w:kern w:val="3"/>
        </w:rPr>
        <w:t>Предложение с вносител Кмет на Община Гурково</w:t>
      </w:r>
      <w:r>
        <w:rPr>
          <w:kern w:val="3"/>
        </w:rPr>
        <w:t xml:space="preserve"> </w:t>
      </w:r>
      <w:r w:rsidRPr="0047249F">
        <w:rPr>
          <w:rFonts w:eastAsia="Calibri"/>
        </w:rPr>
        <w:t>с вх. №    ОС –  43/14.03.2022 г. - п</w:t>
      </w:r>
      <w:r w:rsidRPr="0047249F">
        <w:rPr>
          <w:rFonts w:eastAsiaTheme="minorHAnsi"/>
          <w:lang w:eastAsia="en-US"/>
        </w:rPr>
        <w:t>риемане на Отчет за изпълнение на Общинска програмата за закрила на детето в Община Гурково за 2021 г.</w:t>
      </w:r>
    </w:p>
    <w:p w:rsidR="007874A8" w:rsidRDefault="007874A8" w:rsidP="007874A8">
      <w:pPr>
        <w:tabs>
          <w:tab w:val="left" w:pos="0"/>
        </w:tabs>
        <w:jc w:val="both"/>
        <w:rPr>
          <w:b/>
          <w:color w:val="4F81BD" w:themeColor="accent1"/>
          <w:sz w:val="28"/>
          <w:szCs w:val="28"/>
        </w:rPr>
      </w:pPr>
    </w:p>
    <w:p w:rsidR="007874A8" w:rsidRPr="0047249F" w:rsidRDefault="007874A8" w:rsidP="007874A8">
      <w:pPr>
        <w:jc w:val="both"/>
        <w:rPr>
          <w:lang w:eastAsia="en-US"/>
        </w:rPr>
      </w:pPr>
      <w:r>
        <w:rPr>
          <w:b/>
          <w:color w:val="4F81BD" w:themeColor="accent1"/>
          <w:sz w:val="28"/>
          <w:szCs w:val="28"/>
        </w:rPr>
        <w:tab/>
      </w:r>
      <w:r w:rsidRPr="00A35BB8">
        <w:rPr>
          <w:b/>
          <w:sz w:val="28"/>
          <w:szCs w:val="28"/>
          <w:u w:val="single"/>
        </w:rPr>
        <w:t>МОТИВИ</w:t>
      </w:r>
      <w:r>
        <w:rPr>
          <w:b/>
          <w:sz w:val="28"/>
          <w:szCs w:val="28"/>
          <w:u w:val="single"/>
        </w:rPr>
        <w:t>:</w:t>
      </w:r>
      <w:r>
        <w:rPr>
          <w:sz w:val="28"/>
          <w:szCs w:val="28"/>
        </w:rPr>
        <w:t xml:space="preserve"> </w:t>
      </w:r>
      <w:r w:rsidRPr="0047249F">
        <w:rPr>
          <w:lang w:eastAsia="en-US"/>
        </w:rPr>
        <w:t>Отчета за изпълнение на Общинската програма за закрила на детето е изготвен във връзка с изпълнението на приоритетите и дейностите залегнали в програмата за 202</w:t>
      </w:r>
      <w:r w:rsidRPr="0047249F">
        <w:rPr>
          <w:lang w:val="en-US" w:eastAsia="en-US"/>
        </w:rPr>
        <w:t>1</w:t>
      </w:r>
      <w:r w:rsidRPr="0047249F">
        <w:rPr>
          <w:lang w:eastAsia="en-US"/>
        </w:rPr>
        <w:t xml:space="preserve"> г.</w:t>
      </w:r>
    </w:p>
    <w:p w:rsidR="007874A8" w:rsidRPr="0047249F" w:rsidRDefault="007874A8" w:rsidP="007874A8">
      <w:pPr>
        <w:ind w:firstLine="720"/>
        <w:jc w:val="both"/>
        <w:rPr>
          <w:lang w:eastAsia="en-US"/>
        </w:rPr>
      </w:pPr>
      <w:r w:rsidRPr="0047249F">
        <w:rPr>
          <w:lang w:eastAsia="en-US"/>
        </w:rPr>
        <w:t>Тя регламентира задълженията на всички държавни и общински структури, ангажирани с изпълнението на дейностите по осигуряване и спазване на правата на децата в община Гурково, в съответствие с техния най-добър интерес.</w:t>
      </w:r>
    </w:p>
    <w:p w:rsidR="007874A8" w:rsidRPr="0047249F" w:rsidRDefault="007874A8" w:rsidP="007874A8">
      <w:pPr>
        <w:ind w:firstLine="720"/>
        <w:jc w:val="both"/>
        <w:rPr>
          <w:lang w:eastAsia="en-US"/>
        </w:rPr>
      </w:pPr>
      <w:r w:rsidRPr="0047249F">
        <w:rPr>
          <w:lang w:eastAsia="en-US"/>
        </w:rPr>
        <w:t>И през 202</w:t>
      </w:r>
      <w:r w:rsidRPr="0047249F">
        <w:rPr>
          <w:lang w:val="en-US" w:eastAsia="en-US"/>
        </w:rPr>
        <w:t>1</w:t>
      </w:r>
      <w:r>
        <w:rPr>
          <w:lang w:eastAsia="en-US"/>
        </w:rPr>
        <w:t xml:space="preserve"> </w:t>
      </w:r>
      <w:r w:rsidRPr="0047249F">
        <w:rPr>
          <w:lang w:eastAsia="en-US"/>
        </w:rPr>
        <w:t>г. усилията на всички бяха насочени към подобряване качеството на живот на децата, както и недопускане отпадането им от училище.</w:t>
      </w:r>
    </w:p>
    <w:p w:rsidR="007874A8" w:rsidRPr="0047249F" w:rsidRDefault="007874A8" w:rsidP="007874A8">
      <w:pPr>
        <w:ind w:firstLine="720"/>
        <w:jc w:val="both"/>
        <w:rPr>
          <w:lang w:eastAsia="en-US"/>
        </w:rPr>
      </w:pPr>
      <w:r w:rsidRPr="0047249F">
        <w:rPr>
          <w:lang w:eastAsia="en-US"/>
        </w:rPr>
        <w:t>Приоритетите в Общинската програма за закрила на детето бяха насочени към подкрепа на всички деца и семейства, а не само на тези, намиращи се в риск.</w:t>
      </w:r>
    </w:p>
    <w:p w:rsidR="007874A8" w:rsidRDefault="007874A8" w:rsidP="007874A8">
      <w:pPr>
        <w:spacing w:after="120"/>
        <w:jc w:val="both"/>
      </w:pPr>
      <w:r w:rsidRPr="0047249F">
        <w:tab/>
      </w:r>
    </w:p>
    <w:p w:rsidR="007874A8" w:rsidRDefault="007874A8" w:rsidP="007874A8">
      <w:pPr>
        <w:spacing w:after="120"/>
        <w:ind w:firstLine="708"/>
        <w:jc w:val="both"/>
      </w:pPr>
      <w:r w:rsidRPr="0047249F">
        <w:t xml:space="preserve">На основание чл.21, ал.1, т.24, във връзка с ал.2 от Закона за местното самоуправление и местната администрация, Общински съвет </w:t>
      </w:r>
      <w:r>
        <w:t>–</w:t>
      </w:r>
      <w:r w:rsidRPr="0047249F">
        <w:t xml:space="preserve"> Гурково</w:t>
      </w:r>
    </w:p>
    <w:p w:rsidR="007874A8" w:rsidRPr="0047249F" w:rsidRDefault="007874A8" w:rsidP="007874A8">
      <w:pPr>
        <w:spacing w:after="120"/>
        <w:jc w:val="both"/>
        <w:rPr>
          <w:b/>
        </w:rPr>
      </w:pPr>
      <w:r w:rsidRPr="0047249F">
        <w:t xml:space="preserve">  </w:t>
      </w:r>
    </w:p>
    <w:p w:rsidR="007874A8" w:rsidRPr="00A35BB8" w:rsidRDefault="007874A8" w:rsidP="007874A8">
      <w:pPr>
        <w:jc w:val="center"/>
        <w:rPr>
          <w:lang w:val="ru-RU"/>
        </w:rPr>
      </w:pPr>
      <w:r w:rsidRPr="00A35BB8">
        <w:rPr>
          <w:rFonts w:eastAsia="Calibri"/>
          <w:sz w:val="32"/>
          <w:szCs w:val="32"/>
        </w:rPr>
        <w:t>Р Е Ш И:</w:t>
      </w:r>
    </w:p>
    <w:p w:rsidR="007874A8" w:rsidRPr="0047249F" w:rsidRDefault="007874A8" w:rsidP="007874A8">
      <w:pPr>
        <w:jc w:val="both"/>
        <w:rPr>
          <w:b/>
          <w:lang w:eastAsia="en-US"/>
        </w:rPr>
      </w:pPr>
    </w:p>
    <w:p w:rsidR="007874A8" w:rsidRPr="0047249F" w:rsidRDefault="007874A8" w:rsidP="007874A8">
      <w:pPr>
        <w:ind w:firstLine="720"/>
        <w:jc w:val="both"/>
        <w:rPr>
          <w:lang w:eastAsia="en-US"/>
        </w:rPr>
      </w:pPr>
      <w:r w:rsidRPr="0047249F">
        <w:rPr>
          <w:lang w:eastAsia="en-US"/>
        </w:rPr>
        <w:t>Приема отчета за изпълнение на  Общинска програмата за закрила на детето в община Гурково за 202</w:t>
      </w:r>
      <w:r w:rsidRPr="0047249F">
        <w:rPr>
          <w:lang w:val="en-US" w:eastAsia="en-US"/>
        </w:rPr>
        <w:t>1</w:t>
      </w:r>
      <w:r w:rsidRPr="0047249F">
        <w:rPr>
          <w:lang w:eastAsia="en-US"/>
        </w:rPr>
        <w:t xml:space="preserve"> г., приложен към това решение.</w:t>
      </w:r>
    </w:p>
    <w:p w:rsidR="007874A8" w:rsidRDefault="007874A8" w:rsidP="007874A8">
      <w:pPr>
        <w:ind w:left="540"/>
        <w:jc w:val="both"/>
        <w:rPr>
          <w:lang w:eastAsia="en-US"/>
        </w:rPr>
      </w:pPr>
    </w:p>
    <w:p w:rsidR="007874A8" w:rsidRPr="0047249F" w:rsidRDefault="007874A8" w:rsidP="007874A8">
      <w:pPr>
        <w:ind w:left="540"/>
        <w:jc w:val="both"/>
        <w:rPr>
          <w:lang w:eastAsia="en-US"/>
        </w:rPr>
      </w:pPr>
    </w:p>
    <w:p w:rsidR="007874A8" w:rsidRPr="00A35BB8" w:rsidRDefault="007874A8" w:rsidP="007874A8">
      <w:pPr>
        <w:tabs>
          <w:tab w:val="center" w:pos="0"/>
        </w:tabs>
        <w:suppressAutoHyphens/>
        <w:autoSpaceDN w:val="0"/>
        <w:jc w:val="both"/>
        <w:textAlignment w:val="baseline"/>
        <w:rPr>
          <w:kern w:val="3"/>
          <w:lang w:val="ru-RU"/>
        </w:rPr>
      </w:pPr>
      <w:r>
        <w:rPr>
          <w:kern w:val="3"/>
        </w:rPr>
        <w:tab/>
      </w:r>
      <w:r w:rsidRPr="00A35BB8">
        <w:rPr>
          <w:kern w:val="3"/>
        </w:rPr>
        <w:t>У</w:t>
      </w:r>
      <w:proofErr w:type="spellStart"/>
      <w:r w:rsidRPr="00A35BB8">
        <w:rPr>
          <w:kern w:val="3"/>
          <w:lang w:val="ru-RU"/>
        </w:rPr>
        <w:t>частвали</w:t>
      </w:r>
      <w:proofErr w:type="spellEnd"/>
      <w:r w:rsidRPr="00A35BB8">
        <w:rPr>
          <w:kern w:val="3"/>
        </w:rPr>
        <w:t xml:space="preserve">  </w:t>
      </w:r>
      <w:r w:rsidRPr="00A35BB8">
        <w:rPr>
          <w:kern w:val="3"/>
          <w:lang w:val="ru-RU"/>
        </w:rPr>
        <w:t xml:space="preserve">в </w:t>
      </w:r>
      <w:r w:rsidRPr="00A35BB8">
        <w:rPr>
          <w:kern w:val="3"/>
        </w:rPr>
        <w:t xml:space="preserve">  гласуването</w:t>
      </w:r>
      <w:r w:rsidRPr="00A35BB8">
        <w:rPr>
          <w:kern w:val="3"/>
          <w:lang w:val="ru-RU"/>
        </w:rPr>
        <w:t xml:space="preserve">  </w:t>
      </w:r>
      <w:r>
        <w:rPr>
          <w:kern w:val="3"/>
          <w:lang w:val="ru-RU"/>
        </w:rPr>
        <w:t>12</w:t>
      </w:r>
      <w:r w:rsidRPr="00A35BB8">
        <w:rPr>
          <w:kern w:val="3"/>
          <w:lang w:val="ru-RU"/>
        </w:rPr>
        <w:t xml:space="preserve">  общ. съветници,  </w:t>
      </w:r>
      <w:proofErr w:type="spellStart"/>
      <w:r w:rsidRPr="00A35BB8">
        <w:rPr>
          <w:kern w:val="3"/>
          <w:lang w:val="ru-RU"/>
        </w:rPr>
        <w:t>гласували</w:t>
      </w:r>
      <w:proofErr w:type="spellEnd"/>
      <w:r w:rsidRPr="00A35BB8">
        <w:rPr>
          <w:kern w:val="3"/>
          <w:lang w:val="ru-RU"/>
        </w:rPr>
        <w:t xml:space="preserve">  </w:t>
      </w:r>
      <w:r w:rsidRPr="00A35BB8">
        <w:rPr>
          <w:kern w:val="3"/>
        </w:rPr>
        <w:t>„</w:t>
      </w:r>
      <w:r w:rsidRPr="00A35BB8">
        <w:rPr>
          <w:b/>
          <w:bCs/>
          <w:kern w:val="3"/>
          <w:lang w:val="ru-RU"/>
        </w:rPr>
        <w:t>за</w:t>
      </w:r>
      <w:r w:rsidRPr="00A35BB8">
        <w:rPr>
          <w:kern w:val="3"/>
        </w:rPr>
        <w:t>”</w:t>
      </w:r>
      <w:r w:rsidRPr="00A35BB8">
        <w:rPr>
          <w:kern w:val="3"/>
          <w:lang w:val="ru-RU"/>
        </w:rPr>
        <w:t xml:space="preserve">  – </w:t>
      </w:r>
      <w:r>
        <w:rPr>
          <w:kern w:val="3"/>
          <w:lang w:val="ru-RU"/>
        </w:rPr>
        <w:t>12</w:t>
      </w:r>
      <w:r w:rsidRPr="00A35BB8">
        <w:rPr>
          <w:kern w:val="3"/>
          <w:lang w:val="ru-RU"/>
        </w:rPr>
        <w:t xml:space="preserve">,   </w:t>
      </w:r>
      <w:r w:rsidRPr="00A35BB8">
        <w:rPr>
          <w:kern w:val="3"/>
        </w:rPr>
        <w:t>„</w:t>
      </w:r>
      <w:r w:rsidRPr="00A35BB8">
        <w:rPr>
          <w:b/>
          <w:bCs/>
          <w:kern w:val="3"/>
          <w:lang w:val="ru-RU"/>
        </w:rPr>
        <w:t>против</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 xml:space="preserve">,  </w:t>
      </w:r>
      <w:r w:rsidRPr="00A35BB8">
        <w:rPr>
          <w:kern w:val="3"/>
        </w:rPr>
        <w:t>„</w:t>
      </w:r>
      <w:proofErr w:type="spellStart"/>
      <w:r w:rsidRPr="00A35BB8">
        <w:rPr>
          <w:b/>
          <w:bCs/>
          <w:kern w:val="3"/>
          <w:lang w:val="ru-RU"/>
        </w:rPr>
        <w:t>въздържал</w:t>
      </w:r>
      <w:proofErr w:type="spellEnd"/>
      <w:r w:rsidRPr="00A35BB8">
        <w:rPr>
          <w:b/>
          <w:bCs/>
          <w:kern w:val="3"/>
        </w:rPr>
        <w:t>и</w:t>
      </w:r>
      <w:r w:rsidRPr="00A35BB8">
        <w:rPr>
          <w:b/>
          <w:bCs/>
          <w:kern w:val="3"/>
          <w:lang w:val="ru-RU"/>
        </w:rPr>
        <w:t xml:space="preserve"> се</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w:t>
      </w:r>
    </w:p>
    <w:p w:rsidR="007874A8" w:rsidRDefault="007874A8" w:rsidP="007874A8">
      <w:pPr>
        <w:rPr>
          <w:rFonts w:ascii="Calibri" w:eastAsia="Calibri" w:hAnsi="Calibri"/>
        </w:rPr>
      </w:pPr>
    </w:p>
    <w:p w:rsidR="007874A8" w:rsidRDefault="007874A8" w:rsidP="007874A8">
      <w:pPr>
        <w:rPr>
          <w:rFonts w:ascii="Calibri" w:eastAsia="Calibri" w:hAnsi="Calibri"/>
        </w:rPr>
      </w:pPr>
    </w:p>
    <w:p w:rsidR="007874A8" w:rsidRDefault="007874A8" w:rsidP="007874A8">
      <w:pPr>
        <w:rPr>
          <w:rFonts w:ascii="Calibri" w:eastAsia="Calibri" w:hAnsi="Calibri"/>
        </w:rPr>
      </w:pP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874A8" w:rsidRPr="00A86277" w:rsidRDefault="007874A8" w:rsidP="007874A8">
      <w:pPr>
        <w:widowControl w:val="0"/>
        <w:suppressAutoHyphens/>
        <w:autoSpaceDN w:val="0"/>
        <w:textAlignment w:val="baseline"/>
        <w:rPr>
          <w:rFonts w:eastAsia="Lucida Sans Unicode" w:cs="Tahoma"/>
          <w:b/>
          <w:kern w:val="3"/>
        </w:rPr>
      </w:pP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874A8" w:rsidRPr="00A86277" w:rsidRDefault="007874A8" w:rsidP="007874A8">
      <w:pPr>
        <w:rPr>
          <w:rFonts w:ascii="Verdana" w:hAnsi="Verdana"/>
          <w:b/>
          <w:lang w:val="en-US"/>
        </w:rPr>
      </w:pPr>
      <w:r w:rsidRPr="00A86277">
        <w:rPr>
          <w:rFonts w:eastAsia="Lucida Sans Unicode" w:cs="Tahoma"/>
          <w:b/>
          <w:kern w:val="3"/>
        </w:rPr>
        <w:t xml:space="preserve">                                        / Иванка Рачева – Генчева /</w:t>
      </w:r>
    </w:p>
    <w:p w:rsidR="007874A8" w:rsidRDefault="007874A8" w:rsidP="007874A8">
      <w:pPr>
        <w:jc w:val="both"/>
        <w:rPr>
          <w:rFonts w:cs="Calibri"/>
          <w:kern w:val="3"/>
        </w:rPr>
      </w:pPr>
    </w:p>
    <w:p w:rsidR="007874A8" w:rsidRDefault="007874A8" w:rsidP="007874A8">
      <w:pPr>
        <w:rPr>
          <w:rFonts w:cs="Calibri"/>
          <w:kern w:val="3"/>
        </w:rPr>
      </w:pPr>
    </w:p>
    <w:p w:rsidR="007874A8" w:rsidRDefault="007874A8" w:rsidP="007874A8">
      <w:pPr>
        <w:ind w:firstLine="708"/>
        <w:rPr>
          <w:rFonts w:cs="Calibri"/>
          <w:color w:val="FF0000"/>
          <w:kern w:val="3"/>
          <w:lang w:val="en-US"/>
        </w:rPr>
      </w:pPr>
    </w:p>
    <w:p w:rsidR="007E65FA" w:rsidRDefault="007E65FA" w:rsidP="007874A8">
      <w:pPr>
        <w:ind w:firstLine="708"/>
        <w:rPr>
          <w:rFonts w:cs="Calibri"/>
          <w:color w:val="FF0000"/>
          <w:kern w:val="3"/>
          <w:lang w:val="en-US"/>
        </w:rPr>
      </w:pPr>
    </w:p>
    <w:p w:rsidR="007E65FA" w:rsidRDefault="007E65FA" w:rsidP="007874A8">
      <w:pPr>
        <w:ind w:firstLine="708"/>
        <w:rPr>
          <w:rFonts w:cs="Calibri"/>
          <w:color w:val="FF0000"/>
          <w:kern w:val="3"/>
          <w:lang w:val="en-US"/>
        </w:rPr>
      </w:pPr>
    </w:p>
    <w:p w:rsidR="007E65FA" w:rsidRDefault="007E65FA" w:rsidP="007874A8">
      <w:pPr>
        <w:ind w:firstLine="708"/>
        <w:rPr>
          <w:rFonts w:cs="Calibri"/>
          <w:color w:val="FF0000"/>
          <w:kern w:val="3"/>
          <w:lang w:val="en-US"/>
        </w:rPr>
      </w:pPr>
    </w:p>
    <w:p w:rsidR="007E65FA" w:rsidRDefault="007E65FA" w:rsidP="007874A8">
      <w:pPr>
        <w:ind w:firstLine="708"/>
        <w:rPr>
          <w:rFonts w:cs="Calibri"/>
          <w:color w:val="FF0000"/>
          <w:kern w:val="3"/>
          <w:lang w:val="en-US"/>
        </w:rPr>
      </w:pPr>
    </w:p>
    <w:p w:rsidR="007E65FA" w:rsidRPr="007E65FA" w:rsidRDefault="007E65FA" w:rsidP="007874A8">
      <w:pPr>
        <w:ind w:firstLine="708"/>
        <w:rPr>
          <w:rFonts w:cs="Calibri"/>
          <w:color w:val="FF0000"/>
          <w:kern w:val="3"/>
          <w:lang w:val="en-US"/>
        </w:rPr>
      </w:pPr>
    </w:p>
    <w:p w:rsidR="007874A8" w:rsidRDefault="007874A8" w:rsidP="007874A8">
      <w:pPr>
        <w:ind w:firstLine="708"/>
        <w:rPr>
          <w:rFonts w:cs="Calibri"/>
          <w:color w:val="FF0000"/>
          <w:kern w:val="3"/>
        </w:rPr>
      </w:pPr>
    </w:p>
    <w:p w:rsidR="007874A8" w:rsidRPr="00053115" w:rsidRDefault="007874A8" w:rsidP="007874A8">
      <w:pPr>
        <w:ind w:firstLine="708"/>
        <w:rPr>
          <w:rFonts w:cs="Calibri"/>
          <w:color w:val="FF0000"/>
          <w:kern w:val="3"/>
        </w:rPr>
      </w:pPr>
    </w:p>
    <w:p w:rsidR="007874A8" w:rsidRDefault="007874A8" w:rsidP="007874A8">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7874A8" w:rsidRDefault="007874A8" w:rsidP="007874A8">
      <w:pPr>
        <w:ind w:left="2820" w:firstLine="12"/>
        <w:jc w:val="both"/>
        <w:rPr>
          <w:sz w:val="32"/>
          <w:szCs w:val="32"/>
        </w:rPr>
      </w:pPr>
      <w:r w:rsidRPr="00A35BB8">
        <w:rPr>
          <w:sz w:val="32"/>
          <w:szCs w:val="32"/>
        </w:rPr>
        <w:t xml:space="preserve">         </w:t>
      </w:r>
    </w:p>
    <w:p w:rsidR="007874A8" w:rsidRPr="00AE45E2" w:rsidRDefault="007874A8" w:rsidP="007874A8">
      <w:pPr>
        <w:ind w:left="2820" w:firstLine="12"/>
        <w:rPr>
          <w:sz w:val="32"/>
          <w:szCs w:val="32"/>
        </w:rPr>
      </w:pPr>
      <w:r>
        <w:rPr>
          <w:sz w:val="32"/>
          <w:szCs w:val="32"/>
        </w:rPr>
        <w:t xml:space="preserve">      </w:t>
      </w:r>
      <w:r w:rsidRPr="00A35BB8">
        <w:rPr>
          <w:sz w:val="32"/>
          <w:szCs w:val="32"/>
        </w:rPr>
        <w:t>Р Е Ш Е Н И Е  № 3</w:t>
      </w:r>
      <w:r>
        <w:rPr>
          <w:sz w:val="32"/>
          <w:szCs w:val="32"/>
        </w:rPr>
        <w:t>59</w:t>
      </w:r>
    </w:p>
    <w:p w:rsidR="007874A8" w:rsidRPr="00A35BB8" w:rsidRDefault="00A30B1C" w:rsidP="00A30B1C">
      <w:pPr>
        <w:ind w:firstLine="720"/>
        <w:rPr>
          <w:sz w:val="32"/>
          <w:szCs w:val="32"/>
        </w:rPr>
      </w:pPr>
      <w:r>
        <w:rPr>
          <w:sz w:val="32"/>
          <w:szCs w:val="32"/>
        </w:rPr>
        <w:t xml:space="preserve">                                          </w:t>
      </w:r>
      <w:proofErr w:type="gramStart"/>
      <w:r w:rsidR="007874A8">
        <w:rPr>
          <w:sz w:val="32"/>
          <w:szCs w:val="32"/>
          <w:lang w:val="en-US"/>
        </w:rPr>
        <w:t>25</w:t>
      </w:r>
      <w:r w:rsidR="007874A8">
        <w:rPr>
          <w:sz w:val="32"/>
          <w:szCs w:val="32"/>
        </w:rPr>
        <w:t>.03.2022 г.</w:t>
      </w:r>
      <w:proofErr w:type="gramEnd"/>
    </w:p>
    <w:p w:rsidR="007874A8" w:rsidRDefault="007874A8" w:rsidP="007874A8">
      <w:pPr>
        <w:rPr>
          <w:sz w:val="32"/>
          <w:szCs w:val="32"/>
        </w:rPr>
      </w:pPr>
      <w:r w:rsidRPr="00A35BB8">
        <w:rPr>
          <w:sz w:val="32"/>
          <w:szCs w:val="32"/>
        </w:rPr>
        <w:t xml:space="preserve">         </w:t>
      </w:r>
      <w:r>
        <w:rPr>
          <w:sz w:val="32"/>
          <w:szCs w:val="32"/>
        </w:rPr>
        <w:t xml:space="preserve">  </w:t>
      </w:r>
      <w:r w:rsidRPr="00A35BB8">
        <w:rPr>
          <w:sz w:val="32"/>
          <w:szCs w:val="32"/>
        </w:rPr>
        <w:t xml:space="preserve">  </w:t>
      </w:r>
      <w:r>
        <w:rPr>
          <w:sz w:val="32"/>
          <w:szCs w:val="32"/>
        </w:rPr>
        <w:t xml:space="preserve">                                </w:t>
      </w:r>
      <w:r w:rsidRPr="00A35BB8">
        <w:rPr>
          <w:sz w:val="32"/>
          <w:szCs w:val="32"/>
        </w:rPr>
        <w:t xml:space="preserve">/ Протокол № </w:t>
      </w:r>
      <w:r>
        <w:rPr>
          <w:sz w:val="32"/>
          <w:szCs w:val="32"/>
        </w:rPr>
        <w:t>30</w:t>
      </w:r>
      <w:r w:rsidRPr="00A35BB8">
        <w:rPr>
          <w:sz w:val="32"/>
          <w:szCs w:val="32"/>
        </w:rPr>
        <w:t xml:space="preserve"> /</w:t>
      </w:r>
    </w:p>
    <w:p w:rsidR="007874A8" w:rsidRDefault="007874A8" w:rsidP="007874A8">
      <w:pPr>
        <w:jc w:val="center"/>
        <w:rPr>
          <w:sz w:val="16"/>
          <w:szCs w:val="16"/>
        </w:rPr>
      </w:pPr>
    </w:p>
    <w:p w:rsidR="007874A8" w:rsidRPr="00A35BB8" w:rsidRDefault="007874A8" w:rsidP="007874A8">
      <w:pPr>
        <w:jc w:val="center"/>
        <w:rPr>
          <w:sz w:val="16"/>
          <w:szCs w:val="16"/>
        </w:rPr>
      </w:pPr>
    </w:p>
    <w:p w:rsidR="007874A8" w:rsidRPr="00C8235D" w:rsidRDefault="007874A8" w:rsidP="007874A8">
      <w:pPr>
        <w:tabs>
          <w:tab w:val="left" w:pos="0"/>
        </w:tabs>
        <w:jc w:val="both"/>
        <w:rPr>
          <w:rFonts w:eastAsiaTheme="minorHAnsi"/>
          <w:lang w:eastAsia="en-US"/>
        </w:rPr>
      </w:pPr>
      <w:r>
        <w:rPr>
          <w:kern w:val="3"/>
          <w:sz w:val="28"/>
          <w:szCs w:val="28"/>
          <w:lang w:val="ru-RU"/>
        </w:rPr>
        <w:t xml:space="preserve"> </w:t>
      </w:r>
      <w:r>
        <w:rPr>
          <w:kern w:val="3"/>
          <w:sz w:val="28"/>
          <w:szCs w:val="28"/>
          <w:lang w:val="ru-RU"/>
        </w:rPr>
        <w:tab/>
      </w:r>
      <w:r w:rsidRPr="00F053E1">
        <w:rPr>
          <w:b/>
          <w:kern w:val="3"/>
          <w:u w:val="single"/>
          <w:lang w:val="ru-RU"/>
        </w:rPr>
        <w:t>ОТНОСНО</w:t>
      </w:r>
      <w:r w:rsidRPr="00F053E1">
        <w:rPr>
          <w:kern w:val="3"/>
          <w:u w:val="single"/>
          <w:lang w:val="ru-RU"/>
        </w:rPr>
        <w:t>:</w:t>
      </w:r>
      <w:r w:rsidRPr="00F053E1">
        <w:rPr>
          <w:kern w:val="3"/>
          <w:lang w:val="ru-RU"/>
        </w:rPr>
        <w:t xml:space="preserve">  </w:t>
      </w:r>
      <w:r w:rsidRPr="00F053E1">
        <w:rPr>
          <w:kern w:val="3"/>
        </w:rPr>
        <w:t>Предложение с вносител</w:t>
      </w:r>
      <w:r>
        <w:rPr>
          <w:kern w:val="3"/>
        </w:rPr>
        <w:t xml:space="preserve"> Председател на </w:t>
      </w:r>
      <w:proofErr w:type="spellStart"/>
      <w:r>
        <w:rPr>
          <w:kern w:val="3"/>
        </w:rPr>
        <w:t>ОбС</w:t>
      </w:r>
      <w:proofErr w:type="spellEnd"/>
      <w:r>
        <w:rPr>
          <w:kern w:val="3"/>
        </w:rPr>
        <w:t xml:space="preserve"> – Гурково </w:t>
      </w:r>
      <w:r w:rsidRPr="00C8235D">
        <w:rPr>
          <w:rFonts w:eastAsia="Calibri"/>
        </w:rPr>
        <w:t>с  вх. №    ОС – 44/14.03.2022 г.. - п</w:t>
      </w:r>
      <w:r w:rsidRPr="00C8235D">
        <w:rPr>
          <w:rFonts w:eastAsiaTheme="minorHAnsi"/>
          <w:lang w:eastAsia="en-US"/>
        </w:rPr>
        <w:t>риемане на Общинска програма за закрила на детето на Община Гурково за 2022 година.</w:t>
      </w:r>
    </w:p>
    <w:p w:rsidR="007874A8" w:rsidRDefault="007874A8" w:rsidP="007874A8">
      <w:pPr>
        <w:ind w:firstLine="708"/>
        <w:jc w:val="both"/>
      </w:pPr>
    </w:p>
    <w:p w:rsidR="007874A8" w:rsidRPr="00C8235D" w:rsidRDefault="007874A8" w:rsidP="007874A8">
      <w:pPr>
        <w:ind w:firstLine="708"/>
        <w:jc w:val="both"/>
      </w:pPr>
      <w:r w:rsidRPr="00A35BB8">
        <w:rPr>
          <w:b/>
          <w:sz w:val="28"/>
          <w:szCs w:val="28"/>
          <w:u w:val="single"/>
        </w:rPr>
        <w:t>МОТИВИ</w:t>
      </w:r>
      <w:r>
        <w:rPr>
          <w:b/>
          <w:sz w:val="28"/>
          <w:szCs w:val="28"/>
          <w:u w:val="single"/>
        </w:rPr>
        <w:t>:</w:t>
      </w:r>
      <w:r>
        <w:rPr>
          <w:b/>
          <w:sz w:val="28"/>
          <w:szCs w:val="28"/>
        </w:rPr>
        <w:t xml:space="preserve"> </w:t>
      </w:r>
      <w:r w:rsidRPr="00C8235D">
        <w:t>В Общински съвет - Гурково е внесено писмо с вх.№ ОС – 44</w:t>
      </w:r>
      <w:r w:rsidRPr="00C8235D">
        <w:rPr>
          <w:lang w:val="ru-RU"/>
        </w:rPr>
        <w:t xml:space="preserve"> </w:t>
      </w:r>
      <w:r w:rsidRPr="00C8235D">
        <w:t>/</w:t>
      </w:r>
      <w:r w:rsidRPr="00C8235D">
        <w:rPr>
          <w:lang w:val="ru-RU"/>
        </w:rPr>
        <w:t>14</w:t>
      </w:r>
      <w:r w:rsidRPr="00C8235D">
        <w:t>.0</w:t>
      </w:r>
      <w:r w:rsidRPr="00C8235D">
        <w:rPr>
          <w:lang w:val="ru-RU"/>
        </w:rPr>
        <w:t>3</w:t>
      </w:r>
      <w:r w:rsidRPr="00C8235D">
        <w:t xml:space="preserve"> 2022</w:t>
      </w:r>
      <w:r w:rsidRPr="00C8235D">
        <w:rPr>
          <w:lang w:val="ru-RU"/>
        </w:rPr>
        <w:t xml:space="preserve"> </w:t>
      </w:r>
      <w:r w:rsidRPr="00C8235D">
        <w:t xml:space="preserve">г. от  Стоянка Стоянова </w:t>
      </w:r>
      <w:r>
        <w:t>-</w:t>
      </w:r>
      <w:r w:rsidRPr="00C8235D">
        <w:t xml:space="preserve"> Директор на Дирекция “Социално подпомагане” – гр.Гурково, с което се предлага  да  бъде разгледана и приета Общинска програма за закрила на детето на Община Гурково</w:t>
      </w:r>
      <w:r w:rsidRPr="00C8235D">
        <w:rPr>
          <w:lang w:val="en-US"/>
        </w:rPr>
        <w:t xml:space="preserve"> </w:t>
      </w:r>
      <w:r w:rsidRPr="00C8235D">
        <w:t>за 2022</w:t>
      </w:r>
      <w:r w:rsidRPr="00C8235D">
        <w:rPr>
          <w:lang w:val="ru-RU"/>
        </w:rPr>
        <w:t xml:space="preserve"> </w:t>
      </w:r>
      <w:r w:rsidRPr="00C8235D">
        <w:t xml:space="preserve">година.  </w:t>
      </w:r>
    </w:p>
    <w:p w:rsidR="007874A8" w:rsidRPr="00C8235D" w:rsidRDefault="007874A8" w:rsidP="007874A8">
      <w:pPr>
        <w:ind w:firstLine="708"/>
        <w:jc w:val="both"/>
        <w:rPr>
          <w:lang w:val="en-US"/>
        </w:rPr>
      </w:pPr>
      <w:r w:rsidRPr="00C8235D">
        <w:t xml:space="preserve">Програмата е изготвена от Комисия по закрила на детето към Община Гурково, съобразно потребностите на децата и техните семейства и в нея са посочени приоритети,  оперативни цели, дейности, отговорни институции и предвидени финансови средства. </w:t>
      </w:r>
    </w:p>
    <w:p w:rsidR="007874A8" w:rsidRPr="00C8235D" w:rsidRDefault="007874A8" w:rsidP="007874A8">
      <w:pPr>
        <w:ind w:firstLine="708"/>
        <w:jc w:val="both"/>
        <w:rPr>
          <w:lang w:val="en-US"/>
        </w:rPr>
      </w:pPr>
    </w:p>
    <w:p w:rsidR="007874A8" w:rsidRPr="00C8235D" w:rsidRDefault="007874A8" w:rsidP="007874A8">
      <w:pPr>
        <w:ind w:firstLine="708"/>
        <w:jc w:val="both"/>
      </w:pPr>
      <w:r w:rsidRPr="00C8235D">
        <w:rPr>
          <w:color w:val="000000"/>
          <w:shd w:val="clear" w:color="auto" w:fill="FFFFFF"/>
        </w:rPr>
        <w:t xml:space="preserve">На основание чл.21, ал.1, т.12  от Закона за местното самоуправление и местната администрация, във връзка с чл.3, ал.1 от Правилника за прилагане Закона за закрила на  детето, </w:t>
      </w:r>
      <w:r w:rsidRPr="00C8235D">
        <w:t xml:space="preserve"> Общински съвет </w:t>
      </w:r>
      <w:r w:rsidRPr="00C8235D">
        <w:rPr>
          <w:lang w:val="en-US"/>
        </w:rPr>
        <w:t>-</w:t>
      </w:r>
      <w:r w:rsidRPr="00C8235D">
        <w:t xml:space="preserve"> Гурково </w:t>
      </w:r>
    </w:p>
    <w:p w:rsidR="007874A8" w:rsidRPr="00C8235D" w:rsidRDefault="007874A8" w:rsidP="007874A8">
      <w:pPr>
        <w:jc w:val="both"/>
      </w:pPr>
    </w:p>
    <w:p w:rsidR="007874A8" w:rsidRPr="00C8235D" w:rsidRDefault="007874A8" w:rsidP="007874A8">
      <w:pPr>
        <w:jc w:val="center"/>
        <w:rPr>
          <w:b/>
        </w:rPr>
      </w:pPr>
      <w:r w:rsidRPr="00A35BB8">
        <w:rPr>
          <w:rFonts w:eastAsia="Calibri"/>
          <w:sz w:val="32"/>
          <w:szCs w:val="32"/>
        </w:rPr>
        <w:t>Р Е Ш И:</w:t>
      </w:r>
    </w:p>
    <w:p w:rsidR="007874A8" w:rsidRPr="00C8235D" w:rsidRDefault="007874A8" w:rsidP="007874A8"/>
    <w:p w:rsidR="007874A8" w:rsidRPr="00C8235D" w:rsidRDefault="007874A8" w:rsidP="007874A8">
      <w:pPr>
        <w:ind w:firstLine="708"/>
        <w:jc w:val="both"/>
      </w:pPr>
      <w:r>
        <w:t xml:space="preserve">1. </w:t>
      </w:r>
      <w:r w:rsidRPr="00C8235D">
        <w:t>Приема</w:t>
      </w:r>
      <w:r w:rsidRPr="00C8235D">
        <w:rPr>
          <w:lang w:val="en-US"/>
        </w:rPr>
        <w:t xml:space="preserve"> </w:t>
      </w:r>
      <w:r w:rsidRPr="00C8235D">
        <w:t xml:space="preserve"> Общинска</w:t>
      </w:r>
      <w:r w:rsidRPr="00C8235D">
        <w:rPr>
          <w:lang w:val="en-US"/>
        </w:rPr>
        <w:t xml:space="preserve"> </w:t>
      </w:r>
      <w:r w:rsidRPr="00C8235D">
        <w:t xml:space="preserve"> програма</w:t>
      </w:r>
      <w:r w:rsidRPr="00C8235D">
        <w:rPr>
          <w:lang w:val="en-US"/>
        </w:rPr>
        <w:t xml:space="preserve"> </w:t>
      </w:r>
      <w:r w:rsidRPr="00C8235D">
        <w:t xml:space="preserve"> за</w:t>
      </w:r>
      <w:r w:rsidRPr="00C8235D">
        <w:rPr>
          <w:lang w:val="en-US"/>
        </w:rPr>
        <w:t xml:space="preserve"> </w:t>
      </w:r>
      <w:r w:rsidRPr="00C8235D">
        <w:t xml:space="preserve"> закрила</w:t>
      </w:r>
      <w:r w:rsidRPr="00C8235D">
        <w:rPr>
          <w:lang w:val="en-US"/>
        </w:rPr>
        <w:t xml:space="preserve"> </w:t>
      </w:r>
      <w:r w:rsidRPr="00C8235D">
        <w:t xml:space="preserve"> на</w:t>
      </w:r>
      <w:r w:rsidRPr="00C8235D">
        <w:rPr>
          <w:lang w:val="en-US"/>
        </w:rPr>
        <w:t xml:space="preserve"> </w:t>
      </w:r>
      <w:r w:rsidRPr="00C8235D">
        <w:t xml:space="preserve"> детето</w:t>
      </w:r>
      <w:r w:rsidRPr="00C8235D">
        <w:rPr>
          <w:lang w:val="en-US"/>
        </w:rPr>
        <w:t xml:space="preserve"> </w:t>
      </w:r>
      <w:r w:rsidRPr="00C8235D">
        <w:t>на</w:t>
      </w:r>
      <w:r w:rsidRPr="00C8235D">
        <w:rPr>
          <w:lang w:val="en-US"/>
        </w:rPr>
        <w:t xml:space="preserve">  </w:t>
      </w:r>
      <w:r w:rsidRPr="00C8235D">
        <w:t xml:space="preserve"> Община Гурково за 2022</w:t>
      </w:r>
      <w:r w:rsidRPr="00C8235D">
        <w:rPr>
          <w:lang w:val="ru-RU"/>
        </w:rPr>
        <w:t xml:space="preserve"> </w:t>
      </w:r>
      <w:r w:rsidRPr="00C8235D">
        <w:t>година.</w:t>
      </w:r>
    </w:p>
    <w:p w:rsidR="007874A8" w:rsidRDefault="007874A8" w:rsidP="007874A8">
      <w:pPr>
        <w:ind w:firstLine="708"/>
        <w:jc w:val="both"/>
        <w:rPr>
          <w:kern w:val="3"/>
        </w:rPr>
      </w:pPr>
    </w:p>
    <w:p w:rsidR="007874A8" w:rsidRPr="00DD45C5" w:rsidRDefault="007874A8" w:rsidP="007874A8">
      <w:pPr>
        <w:tabs>
          <w:tab w:val="center" w:pos="0"/>
        </w:tabs>
        <w:suppressAutoHyphens/>
        <w:autoSpaceDN w:val="0"/>
        <w:jc w:val="both"/>
        <w:textAlignment w:val="baseline"/>
        <w:rPr>
          <w:kern w:val="3"/>
          <w:lang w:val="ru-RU"/>
        </w:rPr>
      </w:pPr>
      <w:r>
        <w:rPr>
          <w:kern w:val="3"/>
        </w:rPr>
        <w:tab/>
      </w:r>
      <w:r w:rsidRPr="00DD45C5">
        <w:rPr>
          <w:kern w:val="3"/>
        </w:rPr>
        <w:t>У</w:t>
      </w:r>
      <w:proofErr w:type="spellStart"/>
      <w:r w:rsidRPr="00DD45C5">
        <w:rPr>
          <w:kern w:val="3"/>
          <w:lang w:val="ru-RU"/>
        </w:rPr>
        <w:t>частвали</w:t>
      </w:r>
      <w:proofErr w:type="spellEnd"/>
      <w:r w:rsidRPr="00DD45C5">
        <w:rPr>
          <w:kern w:val="3"/>
        </w:rPr>
        <w:t xml:space="preserve">  </w:t>
      </w:r>
      <w:r w:rsidRPr="00DD45C5">
        <w:rPr>
          <w:kern w:val="3"/>
          <w:lang w:val="ru-RU"/>
        </w:rPr>
        <w:t xml:space="preserve">в </w:t>
      </w:r>
      <w:r w:rsidRPr="00DD45C5">
        <w:rPr>
          <w:kern w:val="3"/>
        </w:rPr>
        <w:t xml:space="preserve">  гласуването</w:t>
      </w:r>
      <w:r w:rsidRPr="00DD45C5">
        <w:rPr>
          <w:kern w:val="3"/>
          <w:lang w:val="ru-RU"/>
        </w:rPr>
        <w:t xml:space="preserve">  12  общ. съветници,  </w:t>
      </w:r>
      <w:proofErr w:type="spellStart"/>
      <w:r w:rsidRPr="00DD45C5">
        <w:rPr>
          <w:kern w:val="3"/>
          <w:lang w:val="ru-RU"/>
        </w:rPr>
        <w:t>гласували</w:t>
      </w:r>
      <w:proofErr w:type="spellEnd"/>
      <w:r w:rsidRPr="00DD45C5">
        <w:rPr>
          <w:kern w:val="3"/>
          <w:lang w:val="ru-RU"/>
        </w:rPr>
        <w:t xml:space="preserve">  </w:t>
      </w:r>
      <w:r w:rsidRPr="00DD45C5">
        <w:rPr>
          <w:kern w:val="3"/>
        </w:rPr>
        <w:t>„</w:t>
      </w:r>
      <w:r w:rsidRPr="00DD45C5">
        <w:rPr>
          <w:b/>
          <w:bCs/>
          <w:kern w:val="3"/>
          <w:lang w:val="ru-RU"/>
        </w:rPr>
        <w:t>за</w:t>
      </w:r>
      <w:r w:rsidRPr="00DD45C5">
        <w:rPr>
          <w:kern w:val="3"/>
        </w:rPr>
        <w:t>”</w:t>
      </w:r>
      <w:r w:rsidRPr="00DD45C5">
        <w:rPr>
          <w:kern w:val="3"/>
          <w:lang w:val="ru-RU"/>
        </w:rPr>
        <w:t xml:space="preserve">  – 12,   </w:t>
      </w:r>
      <w:r w:rsidRPr="00DD45C5">
        <w:rPr>
          <w:kern w:val="3"/>
        </w:rPr>
        <w:t>„</w:t>
      </w:r>
      <w:r w:rsidRPr="00DD45C5">
        <w:rPr>
          <w:b/>
          <w:bCs/>
          <w:kern w:val="3"/>
          <w:lang w:val="ru-RU"/>
        </w:rPr>
        <w:t>против</w:t>
      </w:r>
      <w:r w:rsidRPr="00DD45C5">
        <w:rPr>
          <w:kern w:val="3"/>
        </w:rPr>
        <w:t>”</w:t>
      </w:r>
      <w:r w:rsidRPr="00DD45C5">
        <w:rPr>
          <w:kern w:val="3"/>
          <w:lang w:val="ru-RU"/>
        </w:rPr>
        <w:t xml:space="preserve"> –  </w:t>
      </w:r>
      <w:proofErr w:type="spellStart"/>
      <w:r w:rsidRPr="00DD45C5">
        <w:rPr>
          <w:kern w:val="3"/>
          <w:lang w:val="ru-RU"/>
        </w:rPr>
        <w:t>няма</w:t>
      </w:r>
      <w:proofErr w:type="spellEnd"/>
      <w:r w:rsidRPr="00DD45C5">
        <w:rPr>
          <w:kern w:val="3"/>
          <w:lang w:val="ru-RU"/>
        </w:rPr>
        <w:t xml:space="preserve">,  </w:t>
      </w:r>
      <w:r w:rsidRPr="00DD45C5">
        <w:rPr>
          <w:kern w:val="3"/>
        </w:rPr>
        <w:t>„</w:t>
      </w:r>
      <w:proofErr w:type="spellStart"/>
      <w:r w:rsidRPr="00DD45C5">
        <w:rPr>
          <w:b/>
          <w:bCs/>
          <w:kern w:val="3"/>
          <w:lang w:val="ru-RU"/>
        </w:rPr>
        <w:t>въздържал</w:t>
      </w:r>
      <w:proofErr w:type="spellEnd"/>
      <w:r w:rsidRPr="00DD45C5">
        <w:rPr>
          <w:b/>
          <w:bCs/>
          <w:kern w:val="3"/>
        </w:rPr>
        <w:t>и</w:t>
      </w:r>
      <w:r w:rsidRPr="00DD45C5">
        <w:rPr>
          <w:b/>
          <w:bCs/>
          <w:kern w:val="3"/>
          <w:lang w:val="ru-RU"/>
        </w:rPr>
        <w:t xml:space="preserve"> се</w:t>
      </w:r>
      <w:r w:rsidRPr="00DD45C5">
        <w:rPr>
          <w:kern w:val="3"/>
        </w:rPr>
        <w:t>”</w:t>
      </w:r>
      <w:r w:rsidRPr="00DD45C5">
        <w:rPr>
          <w:kern w:val="3"/>
          <w:lang w:val="ru-RU"/>
        </w:rPr>
        <w:t xml:space="preserve"> – </w:t>
      </w:r>
      <w:proofErr w:type="spellStart"/>
      <w:r w:rsidRPr="00DD45C5">
        <w:rPr>
          <w:kern w:val="3"/>
          <w:lang w:val="ru-RU"/>
        </w:rPr>
        <w:t>няма</w:t>
      </w:r>
      <w:proofErr w:type="spellEnd"/>
      <w:r w:rsidRPr="00DD45C5">
        <w:rPr>
          <w:kern w:val="3"/>
          <w:lang w:val="ru-RU"/>
        </w:rPr>
        <w:t>.</w:t>
      </w:r>
    </w:p>
    <w:p w:rsidR="007874A8" w:rsidRPr="00DD45C5" w:rsidRDefault="007874A8" w:rsidP="007874A8">
      <w:pPr>
        <w:rPr>
          <w:rFonts w:ascii="Calibri" w:eastAsia="Calibri" w:hAnsi="Calibri"/>
        </w:rPr>
      </w:pPr>
    </w:p>
    <w:p w:rsidR="007874A8" w:rsidRPr="00DD45C5" w:rsidRDefault="007874A8" w:rsidP="007874A8">
      <w:pPr>
        <w:rPr>
          <w:rFonts w:ascii="Calibri" w:eastAsia="Calibri" w:hAnsi="Calibri"/>
        </w:rPr>
      </w:pPr>
    </w:p>
    <w:p w:rsidR="007874A8" w:rsidRPr="00DD45C5" w:rsidRDefault="007874A8" w:rsidP="007874A8">
      <w:pPr>
        <w:rPr>
          <w:rFonts w:ascii="Calibri" w:eastAsia="Calibri" w:hAnsi="Calibri"/>
        </w:rPr>
      </w:pPr>
    </w:p>
    <w:p w:rsidR="007874A8" w:rsidRPr="00DD45C5" w:rsidRDefault="007874A8" w:rsidP="007874A8">
      <w:pPr>
        <w:rPr>
          <w:rFonts w:ascii="Calibri" w:eastAsia="Calibri" w:hAnsi="Calibri"/>
        </w:rPr>
      </w:pP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874A8" w:rsidRPr="00A86277" w:rsidRDefault="007874A8" w:rsidP="007874A8">
      <w:pPr>
        <w:widowControl w:val="0"/>
        <w:suppressAutoHyphens/>
        <w:autoSpaceDN w:val="0"/>
        <w:textAlignment w:val="baseline"/>
        <w:rPr>
          <w:rFonts w:eastAsia="Lucida Sans Unicode" w:cs="Tahoma"/>
          <w:b/>
          <w:kern w:val="3"/>
        </w:rPr>
      </w:pP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874A8" w:rsidRPr="00A86277" w:rsidRDefault="007874A8" w:rsidP="007874A8">
      <w:pPr>
        <w:rPr>
          <w:rFonts w:ascii="Verdana" w:hAnsi="Verdana"/>
          <w:b/>
          <w:lang w:val="en-US"/>
        </w:rPr>
      </w:pPr>
      <w:r w:rsidRPr="00A86277">
        <w:rPr>
          <w:rFonts w:eastAsia="Lucida Sans Unicode" w:cs="Tahoma"/>
          <w:b/>
          <w:kern w:val="3"/>
        </w:rPr>
        <w:t xml:space="preserve">                                        / Иванка Рачева – Генчева /</w:t>
      </w:r>
    </w:p>
    <w:p w:rsidR="007874A8" w:rsidRDefault="007874A8" w:rsidP="007874A8">
      <w:pPr>
        <w:jc w:val="both"/>
        <w:rPr>
          <w:rFonts w:cs="Calibri"/>
          <w:kern w:val="3"/>
        </w:rPr>
      </w:pPr>
    </w:p>
    <w:p w:rsidR="007874A8" w:rsidRDefault="007874A8" w:rsidP="007874A8">
      <w:pPr>
        <w:ind w:firstLine="708"/>
        <w:jc w:val="both"/>
        <w:rPr>
          <w:kern w:val="3"/>
        </w:rPr>
      </w:pPr>
    </w:p>
    <w:p w:rsidR="007874A8" w:rsidRPr="00F16022" w:rsidRDefault="007874A8" w:rsidP="007874A8">
      <w:pPr>
        <w:ind w:firstLine="708"/>
        <w:jc w:val="both"/>
        <w:rPr>
          <w:b/>
          <w:color w:val="FF0000"/>
          <w:sz w:val="28"/>
          <w:szCs w:val="28"/>
        </w:rPr>
      </w:pPr>
    </w:p>
    <w:p w:rsidR="007874A8" w:rsidRDefault="007874A8" w:rsidP="007874A8">
      <w:pPr>
        <w:ind w:firstLine="660"/>
        <w:jc w:val="both"/>
        <w:rPr>
          <w:color w:val="4F81BD" w:themeColor="accent1"/>
          <w:lang w:eastAsia="en-US"/>
        </w:rPr>
      </w:pPr>
    </w:p>
    <w:p w:rsidR="007874A8" w:rsidRDefault="007874A8" w:rsidP="007874A8">
      <w:pPr>
        <w:ind w:firstLine="660"/>
        <w:jc w:val="both"/>
        <w:rPr>
          <w:color w:val="4F81BD" w:themeColor="accent1"/>
          <w:lang w:eastAsia="en-US"/>
        </w:rPr>
      </w:pPr>
    </w:p>
    <w:p w:rsidR="007874A8" w:rsidRDefault="007874A8" w:rsidP="007874A8">
      <w:pPr>
        <w:ind w:firstLine="660"/>
        <w:jc w:val="both"/>
        <w:rPr>
          <w:color w:val="4F81BD" w:themeColor="accent1"/>
          <w:lang w:val="en-US" w:eastAsia="en-US"/>
        </w:rPr>
      </w:pPr>
    </w:p>
    <w:p w:rsidR="007E65FA" w:rsidRDefault="007E65FA" w:rsidP="007874A8">
      <w:pPr>
        <w:ind w:firstLine="660"/>
        <w:jc w:val="both"/>
        <w:rPr>
          <w:color w:val="4F81BD" w:themeColor="accent1"/>
          <w:lang w:val="en-US" w:eastAsia="en-US"/>
        </w:rPr>
      </w:pPr>
    </w:p>
    <w:p w:rsidR="007E65FA" w:rsidRDefault="007E65FA" w:rsidP="007874A8">
      <w:pPr>
        <w:ind w:firstLine="660"/>
        <w:jc w:val="both"/>
        <w:rPr>
          <w:color w:val="4F81BD" w:themeColor="accent1"/>
          <w:lang w:val="en-US" w:eastAsia="en-US"/>
        </w:rPr>
      </w:pPr>
    </w:p>
    <w:p w:rsidR="007E65FA" w:rsidRDefault="007E65FA" w:rsidP="007874A8">
      <w:pPr>
        <w:ind w:firstLine="660"/>
        <w:jc w:val="both"/>
        <w:rPr>
          <w:color w:val="4F81BD" w:themeColor="accent1"/>
          <w:lang w:val="en-US" w:eastAsia="en-US"/>
        </w:rPr>
      </w:pPr>
    </w:p>
    <w:p w:rsidR="007E65FA" w:rsidRDefault="007E65FA" w:rsidP="007874A8">
      <w:pPr>
        <w:ind w:firstLine="660"/>
        <w:jc w:val="both"/>
        <w:rPr>
          <w:color w:val="4F81BD" w:themeColor="accent1"/>
          <w:lang w:val="en-US" w:eastAsia="en-US"/>
        </w:rPr>
      </w:pPr>
    </w:p>
    <w:p w:rsidR="007E65FA" w:rsidRDefault="007E65FA" w:rsidP="007874A8">
      <w:pPr>
        <w:ind w:firstLine="660"/>
        <w:jc w:val="both"/>
        <w:rPr>
          <w:color w:val="4F81BD" w:themeColor="accent1"/>
          <w:lang w:val="en-US" w:eastAsia="en-US"/>
        </w:rPr>
      </w:pPr>
    </w:p>
    <w:p w:rsidR="007E65FA" w:rsidRPr="007E65FA" w:rsidRDefault="007E65FA" w:rsidP="007874A8">
      <w:pPr>
        <w:ind w:firstLine="660"/>
        <w:jc w:val="both"/>
        <w:rPr>
          <w:color w:val="4F81BD" w:themeColor="accent1"/>
          <w:lang w:val="en-US" w:eastAsia="en-US"/>
        </w:rPr>
      </w:pPr>
    </w:p>
    <w:p w:rsidR="007874A8" w:rsidRDefault="007874A8" w:rsidP="007874A8">
      <w:pPr>
        <w:ind w:firstLine="660"/>
        <w:jc w:val="both"/>
        <w:rPr>
          <w:color w:val="4F81BD" w:themeColor="accent1"/>
          <w:lang w:eastAsia="en-US"/>
        </w:rPr>
      </w:pPr>
    </w:p>
    <w:p w:rsidR="007874A8" w:rsidRDefault="007874A8" w:rsidP="007874A8">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7874A8" w:rsidRDefault="007874A8" w:rsidP="007874A8">
      <w:pPr>
        <w:ind w:left="2820" w:firstLine="12"/>
        <w:jc w:val="both"/>
        <w:rPr>
          <w:sz w:val="32"/>
          <w:szCs w:val="32"/>
        </w:rPr>
      </w:pPr>
      <w:r w:rsidRPr="00A35BB8">
        <w:rPr>
          <w:sz w:val="32"/>
          <w:szCs w:val="32"/>
        </w:rPr>
        <w:t xml:space="preserve">         </w:t>
      </w:r>
    </w:p>
    <w:p w:rsidR="007874A8" w:rsidRPr="00AE45E2" w:rsidRDefault="007874A8" w:rsidP="007874A8">
      <w:pPr>
        <w:ind w:left="2820" w:firstLine="12"/>
        <w:rPr>
          <w:sz w:val="32"/>
          <w:szCs w:val="32"/>
        </w:rPr>
      </w:pPr>
      <w:r>
        <w:rPr>
          <w:sz w:val="32"/>
          <w:szCs w:val="32"/>
        </w:rPr>
        <w:t xml:space="preserve">      </w:t>
      </w:r>
      <w:r w:rsidRPr="00A35BB8">
        <w:rPr>
          <w:sz w:val="32"/>
          <w:szCs w:val="32"/>
        </w:rPr>
        <w:t>Р Е Ш Е Н И Е  № 3</w:t>
      </w:r>
      <w:r>
        <w:rPr>
          <w:sz w:val="32"/>
          <w:szCs w:val="32"/>
        </w:rPr>
        <w:t>60</w:t>
      </w:r>
    </w:p>
    <w:p w:rsidR="007874A8" w:rsidRPr="00A35BB8" w:rsidRDefault="00A30B1C" w:rsidP="00A30B1C">
      <w:pPr>
        <w:ind w:firstLine="720"/>
        <w:rPr>
          <w:sz w:val="32"/>
          <w:szCs w:val="32"/>
        </w:rPr>
      </w:pPr>
      <w:r>
        <w:rPr>
          <w:sz w:val="32"/>
          <w:szCs w:val="32"/>
        </w:rPr>
        <w:t xml:space="preserve">                                         </w:t>
      </w:r>
      <w:proofErr w:type="gramStart"/>
      <w:r w:rsidR="007874A8">
        <w:rPr>
          <w:sz w:val="32"/>
          <w:szCs w:val="32"/>
          <w:lang w:val="en-US"/>
        </w:rPr>
        <w:t>25</w:t>
      </w:r>
      <w:r w:rsidR="007874A8">
        <w:rPr>
          <w:sz w:val="32"/>
          <w:szCs w:val="32"/>
        </w:rPr>
        <w:t>.03.2022 г.</w:t>
      </w:r>
      <w:proofErr w:type="gramEnd"/>
    </w:p>
    <w:p w:rsidR="007874A8" w:rsidRPr="00A35BB8" w:rsidRDefault="007874A8" w:rsidP="007874A8">
      <w:pPr>
        <w:rPr>
          <w:sz w:val="32"/>
          <w:szCs w:val="32"/>
        </w:rPr>
      </w:pPr>
      <w:r w:rsidRPr="00A35BB8">
        <w:rPr>
          <w:sz w:val="32"/>
          <w:szCs w:val="32"/>
        </w:rPr>
        <w:t xml:space="preserve">         </w:t>
      </w:r>
      <w:r>
        <w:rPr>
          <w:sz w:val="32"/>
          <w:szCs w:val="32"/>
        </w:rPr>
        <w:t xml:space="preserve">  </w:t>
      </w:r>
      <w:r w:rsidRPr="00A35BB8">
        <w:rPr>
          <w:sz w:val="32"/>
          <w:szCs w:val="32"/>
        </w:rPr>
        <w:t xml:space="preserve">  </w:t>
      </w:r>
      <w:r>
        <w:rPr>
          <w:sz w:val="32"/>
          <w:szCs w:val="32"/>
        </w:rPr>
        <w:t xml:space="preserve">                                </w:t>
      </w:r>
      <w:r w:rsidRPr="00A35BB8">
        <w:rPr>
          <w:sz w:val="32"/>
          <w:szCs w:val="32"/>
        </w:rPr>
        <w:t xml:space="preserve">/ Протокол № </w:t>
      </w:r>
      <w:r>
        <w:rPr>
          <w:sz w:val="32"/>
          <w:szCs w:val="32"/>
        </w:rPr>
        <w:t>30</w:t>
      </w:r>
      <w:r w:rsidRPr="00A35BB8">
        <w:rPr>
          <w:sz w:val="32"/>
          <w:szCs w:val="32"/>
        </w:rPr>
        <w:t xml:space="preserve"> /</w:t>
      </w:r>
    </w:p>
    <w:p w:rsidR="007874A8" w:rsidRPr="00A35BB8" w:rsidRDefault="007874A8" w:rsidP="007874A8">
      <w:pPr>
        <w:jc w:val="center"/>
        <w:rPr>
          <w:sz w:val="16"/>
          <w:szCs w:val="16"/>
        </w:rPr>
      </w:pPr>
    </w:p>
    <w:p w:rsidR="007874A8" w:rsidRPr="00DD45C5" w:rsidRDefault="007874A8" w:rsidP="007874A8">
      <w:pPr>
        <w:jc w:val="both"/>
        <w:rPr>
          <w:kern w:val="3"/>
        </w:rPr>
      </w:pPr>
      <w:r>
        <w:rPr>
          <w:kern w:val="3"/>
          <w:sz w:val="28"/>
          <w:szCs w:val="28"/>
          <w:lang w:val="ru-RU"/>
        </w:rPr>
        <w:t xml:space="preserve"> </w:t>
      </w:r>
      <w:r>
        <w:rPr>
          <w:kern w:val="3"/>
          <w:sz w:val="28"/>
          <w:szCs w:val="28"/>
          <w:lang w:val="ru-RU"/>
        </w:rPr>
        <w:tab/>
      </w:r>
      <w:r w:rsidRPr="00F053E1">
        <w:rPr>
          <w:b/>
          <w:kern w:val="3"/>
          <w:u w:val="single"/>
          <w:lang w:val="ru-RU"/>
        </w:rPr>
        <w:t>ОТНОСНО</w:t>
      </w:r>
      <w:r w:rsidRPr="00F053E1">
        <w:rPr>
          <w:kern w:val="3"/>
          <w:u w:val="single"/>
          <w:lang w:val="ru-RU"/>
        </w:rPr>
        <w:t>:</w:t>
      </w:r>
      <w:r w:rsidRPr="00F053E1">
        <w:rPr>
          <w:kern w:val="3"/>
          <w:lang w:val="ru-RU"/>
        </w:rPr>
        <w:t xml:space="preserve">  </w:t>
      </w:r>
      <w:r w:rsidRPr="00F053E1">
        <w:rPr>
          <w:kern w:val="3"/>
        </w:rPr>
        <w:t>Предложение с вносител</w:t>
      </w:r>
      <w:r>
        <w:rPr>
          <w:kern w:val="3"/>
        </w:rPr>
        <w:t xml:space="preserve"> Председател на </w:t>
      </w:r>
      <w:proofErr w:type="spellStart"/>
      <w:r>
        <w:rPr>
          <w:kern w:val="3"/>
        </w:rPr>
        <w:t>ОбС</w:t>
      </w:r>
      <w:proofErr w:type="spellEnd"/>
      <w:r>
        <w:rPr>
          <w:kern w:val="3"/>
        </w:rPr>
        <w:t xml:space="preserve"> – Гурково </w:t>
      </w:r>
      <w:r w:rsidRPr="00DD45C5">
        <w:rPr>
          <w:rFonts w:eastAsia="Calibri"/>
        </w:rPr>
        <w:t>с  вх. №    ОС – 47 / 14.03.2022 г. - п</w:t>
      </w:r>
      <w:r w:rsidRPr="00DD45C5">
        <w:t>ромяна в датата  на провеждане на редовното заседание на Общински съвет – Гурково през месец април 2022 г.</w:t>
      </w:r>
    </w:p>
    <w:p w:rsidR="007874A8" w:rsidRPr="00DD45C5" w:rsidRDefault="007874A8" w:rsidP="007874A8">
      <w:pPr>
        <w:ind w:firstLine="708"/>
        <w:jc w:val="both"/>
        <w:rPr>
          <w:rFonts w:eastAsiaTheme="minorHAnsi"/>
          <w:b/>
          <w:sz w:val="28"/>
          <w:szCs w:val="28"/>
          <w:lang w:eastAsia="en-US"/>
        </w:rPr>
      </w:pPr>
      <w:r>
        <w:rPr>
          <w:kern w:val="3"/>
        </w:rPr>
        <w:tab/>
      </w:r>
    </w:p>
    <w:p w:rsidR="007874A8" w:rsidRPr="00DD45C5" w:rsidRDefault="007874A8" w:rsidP="007874A8">
      <w:pPr>
        <w:ind w:firstLine="708"/>
        <w:jc w:val="both"/>
        <w:rPr>
          <w:rFonts w:eastAsiaTheme="minorHAnsi"/>
          <w:lang w:eastAsia="en-US"/>
        </w:rPr>
      </w:pPr>
      <w:r w:rsidRPr="00A35BB8">
        <w:rPr>
          <w:b/>
          <w:sz w:val="28"/>
          <w:szCs w:val="28"/>
          <w:u w:val="single"/>
        </w:rPr>
        <w:t>МОТИВИ</w:t>
      </w:r>
      <w:r>
        <w:rPr>
          <w:b/>
          <w:sz w:val="28"/>
          <w:szCs w:val="28"/>
          <w:u w:val="single"/>
        </w:rPr>
        <w:t>:</w:t>
      </w:r>
      <w:r>
        <w:rPr>
          <w:sz w:val="28"/>
          <w:szCs w:val="28"/>
        </w:rPr>
        <w:t xml:space="preserve"> </w:t>
      </w:r>
      <w:r w:rsidRPr="00DD45C5">
        <w:rPr>
          <w:rFonts w:eastAsiaTheme="minorHAnsi"/>
          <w:lang w:eastAsia="en-US"/>
        </w:rPr>
        <w:t>С Решение № 320 от 17.12.2021 г., прието с Протокол № 27 на Общински съвет – Гурково е приет Календарния график за провеждане на заседания на Общински съвет – Гурково за  2022 г.</w:t>
      </w:r>
    </w:p>
    <w:p w:rsidR="007874A8" w:rsidRPr="00DD45C5" w:rsidRDefault="007874A8" w:rsidP="007874A8">
      <w:pPr>
        <w:ind w:firstLine="708"/>
        <w:jc w:val="both"/>
        <w:rPr>
          <w:rFonts w:eastAsiaTheme="minorHAnsi"/>
          <w:lang w:eastAsia="en-US"/>
        </w:rPr>
      </w:pPr>
      <w:r w:rsidRPr="00DD45C5">
        <w:rPr>
          <w:rFonts w:eastAsiaTheme="minorHAnsi"/>
          <w:lang w:eastAsia="en-US"/>
        </w:rPr>
        <w:t xml:space="preserve">В Държавен вестник бр. 18 от 04.03.2022 г. е публикуван приетия от Народното събрание  на Република България  Закон за държавния бюджет на Република България за 2022 г. /ЗДБРБ/. В тази връзка е започната процедурата за съставяне на общинския бюджет и бюджетната прогноза за местните дейности. Съгласно чл.84, ал.4 от Закона за публичните финанси /ЗПФ/ Кметът на Общината е длъжен да внесе в Общинския съвет окончателния проект на общинския бюджет в срок от 20 работни дни, като този срок е 01.04.2022 г. След внасяне на проекта на общински бюджет Общинския съвет е длъжен, съгласно чл.94, ал.2 от ЗПФ, в срок до 15 работни дни от внасянето му да го приеме. </w:t>
      </w:r>
    </w:p>
    <w:p w:rsidR="007874A8" w:rsidRPr="00DD45C5" w:rsidRDefault="007874A8" w:rsidP="007874A8">
      <w:pPr>
        <w:ind w:firstLine="708"/>
        <w:jc w:val="both"/>
        <w:rPr>
          <w:rFonts w:eastAsiaTheme="minorHAnsi"/>
          <w:lang w:eastAsia="en-US"/>
        </w:rPr>
      </w:pPr>
      <w:r w:rsidRPr="00DD45C5">
        <w:rPr>
          <w:rFonts w:eastAsiaTheme="minorHAnsi"/>
          <w:lang w:eastAsia="en-US"/>
        </w:rPr>
        <w:t xml:space="preserve">За спазването на този срок се налага редовното заседание за м.април 2022 г. по графика на </w:t>
      </w:r>
      <w:proofErr w:type="spellStart"/>
      <w:r w:rsidRPr="00DD45C5">
        <w:rPr>
          <w:rFonts w:eastAsiaTheme="minorHAnsi"/>
          <w:lang w:eastAsia="en-US"/>
        </w:rPr>
        <w:t>ОбС</w:t>
      </w:r>
      <w:proofErr w:type="spellEnd"/>
      <w:r w:rsidRPr="00DD45C5">
        <w:rPr>
          <w:rFonts w:eastAsiaTheme="minorHAnsi"/>
          <w:lang w:eastAsia="en-US"/>
        </w:rPr>
        <w:t xml:space="preserve"> – Гурково да се проведе в срок до 26.04.2022 г.    </w:t>
      </w:r>
    </w:p>
    <w:p w:rsidR="007874A8" w:rsidRPr="00DD45C5" w:rsidRDefault="007874A8" w:rsidP="007874A8">
      <w:pPr>
        <w:ind w:firstLine="708"/>
        <w:jc w:val="both"/>
        <w:rPr>
          <w:rFonts w:eastAsiaTheme="minorHAnsi"/>
          <w:color w:val="000000"/>
          <w:shd w:val="clear" w:color="auto" w:fill="FFFFFF"/>
          <w:lang w:eastAsia="en-US"/>
        </w:rPr>
      </w:pPr>
    </w:p>
    <w:p w:rsidR="007874A8" w:rsidRPr="00DD45C5" w:rsidRDefault="007874A8" w:rsidP="007874A8">
      <w:pPr>
        <w:ind w:firstLine="708"/>
        <w:jc w:val="both"/>
        <w:rPr>
          <w:bCs/>
          <w:lang w:eastAsia="en-US"/>
        </w:rPr>
      </w:pPr>
      <w:r>
        <w:rPr>
          <w:bCs/>
          <w:lang w:eastAsia="en-US"/>
        </w:rPr>
        <w:t>Н</w:t>
      </w:r>
      <w:r w:rsidRPr="00DD45C5">
        <w:rPr>
          <w:bCs/>
          <w:lang w:eastAsia="en-US"/>
        </w:rPr>
        <w:t>а основание чл.21, ал.1, т. 23, във връзка с ал.2 от Закона за местното самоуправление и местната администрация</w:t>
      </w:r>
      <w:r>
        <w:rPr>
          <w:bCs/>
          <w:lang w:eastAsia="en-US"/>
        </w:rPr>
        <w:t>, в</w:t>
      </w:r>
      <w:r w:rsidRPr="00DD45C5">
        <w:rPr>
          <w:bCs/>
          <w:lang w:eastAsia="en-US"/>
        </w:rPr>
        <w:t>ъв връзка с гореизложеното</w:t>
      </w:r>
      <w:r>
        <w:rPr>
          <w:bCs/>
          <w:lang w:eastAsia="en-US"/>
        </w:rPr>
        <w:t xml:space="preserve"> и</w:t>
      </w:r>
      <w:r w:rsidRPr="00DD45C5">
        <w:rPr>
          <w:bCs/>
          <w:lang w:eastAsia="en-US"/>
        </w:rPr>
        <w:t xml:space="preserve"> с оглед спазване на </w:t>
      </w:r>
      <w:proofErr w:type="spellStart"/>
      <w:r w:rsidRPr="00DD45C5">
        <w:rPr>
          <w:bCs/>
          <w:lang w:eastAsia="en-US"/>
        </w:rPr>
        <w:t>законоустановени</w:t>
      </w:r>
      <w:proofErr w:type="spellEnd"/>
      <w:r w:rsidRPr="00DD45C5">
        <w:rPr>
          <w:bCs/>
          <w:lang w:eastAsia="en-US"/>
        </w:rPr>
        <w:t xml:space="preserve"> срокове,  Общински съвет - Гурково  </w:t>
      </w:r>
    </w:p>
    <w:p w:rsidR="007874A8" w:rsidRPr="00DD45C5" w:rsidRDefault="007874A8" w:rsidP="007874A8">
      <w:pPr>
        <w:ind w:firstLine="708"/>
        <w:jc w:val="both"/>
        <w:rPr>
          <w:bCs/>
          <w:lang w:eastAsia="en-US"/>
        </w:rPr>
      </w:pPr>
    </w:p>
    <w:p w:rsidR="007874A8" w:rsidRPr="00DD45C5" w:rsidRDefault="007874A8" w:rsidP="007874A8">
      <w:pPr>
        <w:ind w:firstLine="708"/>
        <w:jc w:val="both"/>
        <w:rPr>
          <w:bCs/>
          <w:lang w:eastAsia="en-US"/>
        </w:rPr>
      </w:pPr>
    </w:p>
    <w:p w:rsidR="007874A8" w:rsidRPr="00A35BB8" w:rsidRDefault="007874A8" w:rsidP="007874A8">
      <w:pPr>
        <w:jc w:val="center"/>
        <w:rPr>
          <w:lang w:val="ru-RU"/>
        </w:rPr>
      </w:pPr>
      <w:r w:rsidRPr="00A35BB8">
        <w:rPr>
          <w:rFonts w:eastAsia="Calibri"/>
          <w:sz w:val="32"/>
          <w:szCs w:val="32"/>
        </w:rPr>
        <w:t>Р Е Ш И:</w:t>
      </w:r>
    </w:p>
    <w:p w:rsidR="007874A8" w:rsidRPr="00DD45C5" w:rsidRDefault="007874A8" w:rsidP="007874A8">
      <w:pPr>
        <w:jc w:val="center"/>
        <w:rPr>
          <w:bCs/>
          <w:lang w:eastAsia="en-US"/>
        </w:rPr>
      </w:pPr>
    </w:p>
    <w:p w:rsidR="007874A8" w:rsidRPr="00DD45C5" w:rsidRDefault="007874A8" w:rsidP="007874A8">
      <w:pPr>
        <w:ind w:firstLine="426"/>
        <w:jc w:val="both"/>
        <w:rPr>
          <w:rFonts w:eastAsiaTheme="minorHAnsi"/>
          <w:lang w:eastAsia="en-US"/>
        </w:rPr>
      </w:pPr>
      <w:r w:rsidRPr="00DD45C5">
        <w:rPr>
          <w:rFonts w:eastAsiaTheme="minorHAnsi"/>
          <w:lang w:eastAsia="en-US"/>
        </w:rPr>
        <w:t xml:space="preserve">1.Редовното заседание на </w:t>
      </w:r>
      <w:proofErr w:type="spellStart"/>
      <w:r w:rsidRPr="00DD45C5">
        <w:rPr>
          <w:rFonts w:eastAsiaTheme="minorHAnsi"/>
          <w:lang w:eastAsia="en-US"/>
        </w:rPr>
        <w:t>ОбС</w:t>
      </w:r>
      <w:proofErr w:type="spellEnd"/>
      <w:r w:rsidRPr="00DD45C5">
        <w:rPr>
          <w:rFonts w:eastAsiaTheme="minorHAnsi"/>
          <w:lang w:eastAsia="en-US"/>
        </w:rPr>
        <w:t xml:space="preserve"> – Гурково, предвидено за 29.04.2022 г. да се проведе на 15.04.2022 г. </w:t>
      </w:r>
    </w:p>
    <w:p w:rsidR="007874A8" w:rsidRPr="00DD45C5" w:rsidRDefault="007874A8" w:rsidP="007874A8">
      <w:pPr>
        <w:ind w:firstLine="426"/>
        <w:jc w:val="both"/>
        <w:rPr>
          <w:rFonts w:eastAsiaTheme="minorHAnsi"/>
          <w:lang w:eastAsia="en-US"/>
        </w:rPr>
      </w:pPr>
      <w:r w:rsidRPr="00DD45C5">
        <w:rPr>
          <w:rFonts w:eastAsiaTheme="minorHAnsi"/>
          <w:lang w:eastAsia="en-US"/>
        </w:rPr>
        <w:t>2.Заседанията  на   постоянните  комисии,  предвидени  за  26.04.2022 г.</w:t>
      </w:r>
      <w:r>
        <w:rPr>
          <w:rFonts w:eastAsiaTheme="minorHAnsi"/>
          <w:lang w:eastAsia="en-US"/>
        </w:rPr>
        <w:t xml:space="preserve"> </w:t>
      </w:r>
      <w:r w:rsidRPr="00DD45C5">
        <w:rPr>
          <w:rFonts w:eastAsiaTheme="minorHAnsi"/>
          <w:lang w:eastAsia="en-US"/>
        </w:rPr>
        <w:t>да се проведат на 11.04.2022 г.</w:t>
      </w:r>
    </w:p>
    <w:p w:rsidR="007874A8" w:rsidRPr="00DD45C5" w:rsidRDefault="007874A8" w:rsidP="007874A8">
      <w:pPr>
        <w:jc w:val="both"/>
        <w:rPr>
          <w:rFonts w:eastAsiaTheme="minorHAnsi"/>
          <w:lang w:eastAsia="en-US"/>
        </w:rPr>
      </w:pPr>
      <w:r w:rsidRPr="00DD45C5">
        <w:rPr>
          <w:rFonts w:eastAsiaTheme="minorHAnsi"/>
          <w:lang w:eastAsia="en-US"/>
        </w:rPr>
        <w:t xml:space="preserve">      3. Срока за внасяне на материали, извън </w:t>
      </w:r>
      <w:proofErr w:type="spellStart"/>
      <w:r w:rsidRPr="00DD45C5">
        <w:rPr>
          <w:rFonts w:eastAsiaTheme="minorHAnsi"/>
          <w:lang w:eastAsia="en-US"/>
        </w:rPr>
        <w:t>проекто</w:t>
      </w:r>
      <w:proofErr w:type="spellEnd"/>
      <w:r w:rsidRPr="00DD45C5">
        <w:rPr>
          <w:rFonts w:eastAsiaTheme="minorHAnsi"/>
          <w:lang w:eastAsia="en-US"/>
        </w:rPr>
        <w:t xml:space="preserve"> - бюджета на Община Гурково, който следва да бъде внесен до 01.04.2022 г. включително, се променя от дата 15.04.2022 г. на дата 05.04.2022 г.</w:t>
      </w:r>
    </w:p>
    <w:p w:rsidR="007874A8" w:rsidRDefault="007874A8" w:rsidP="007874A8">
      <w:pPr>
        <w:rPr>
          <w:rFonts w:asciiTheme="minorHAnsi" w:eastAsiaTheme="minorHAnsi" w:hAnsiTheme="minorHAnsi" w:cstheme="minorBidi"/>
          <w:lang w:eastAsia="en-US"/>
        </w:rPr>
      </w:pPr>
    </w:p>
    <w:p w:rsidR="007874A8" w:rsidRPr="00A35BB8" w:rsidRDefault="007874A8" w:rsidP="007874A8">
      <w:pPr>
        <w:tabs>
          <w:tab w:val="center" w:pos="0"/>
        </w:tabs>
        <w:suppressAutoHyphens/>
        <w:autoSpaceDN w:val="0"/>
        <w:jc w:val="both"/>
        <w:textAlignment w:val="baseline"/>
        <w:rPr>
          <w:kern w:val="3"/>
          <w:lang w:val="ru-RU"/>
        </w:rPr>
      </w:pPr>
      <w:r>
        <w:rPr>
          <w:rFonts w:asciiTheme="minorHAnsi" w:eastAsiaTheme="minorHAnsi" w:hAnsiTheme="minorHAnsi" w:cstheme="minorBidi"/>
          <w:lang w:eastAsia="en-US"/>
        </w:rPr>
        <w:tab/>
      </w:r>
      <w:r w:rsidRPr="00A35BB8">
        <w:rPr>
          <w:kern w:val="3"/>
        </w:rPr>
        <w:t>У</w:t>
      </w:r>
      <w:proofErr w:type="spellStart"/>
      <w:r w:rsidRPr="00A35BB8">
        <w:rPr>
          <w:kern w:val="3"/>
          <w:lang w:val="ru-RU"/>
        </w:rPr>
        <w:t>частвали</w:t>
      </w:r>
      <w:proofErr w:type="spellEnd"/>
      <w:r w:rsidRPr="00A35BB8">
        <w:rPr>
          <w:kern w:val="3"/>
        </w:rPr>
        <w:t xml:space="preserve">  </w:t>
      </w:r>
      <w:r w:rsidRPr="00A35BB8">
        <w:rPr>
          <w:kern w:val="3"/>
          <w:lang w:val="ru-RU"/>
        </w:rPr>
        <w:t xml:space="preserve">в </w:t>
      </w:r>
      <w:r w:rsidRPr="00A35BB8">
        <w:rPr>
          <w:kern w:val="3"/>
        </w:rPr>
        <w:t xml:space="preserve">  гласуването</w:t>
      </w:r>
      <w:r w:rsidRPr="00A35BB8">
        <w:rPr>
          <w:kern w:val="3"/>
          <w:lang w:val="ru-RU"/>
        </w:rPr>
        <w:t xml:space="preserve">  </w:t>
      </w:r>
      <w:r>
        <w:rPr>
          <w:kern w:val="3"/>
          <w:lang w:val="ru-RU"/>
        </w:rPr>
        <w:t>12</w:t>
      </w:r>
      <w:r w:rsidRPr="00A35BB8">
        <w:rPr>
          <w:kern w:val="3"/>
          <w:lang w:val="ru-RU"/>
        </w:rPr>
        <w:t xml:space="preserve">  общ. съветници,  </w:t>
      </w:r>
      <w:proofErr w:type="spellStart"/>
      <w:r w:rsidRPr="00A35BB8">
        <w:rPr>
          <w:kern w:val="3"/>
          <w:lang w:val="ru-RU"/>
        </w:rPr>
        <w:t>гласували</w:t>
      </w:r>
      <w:proofErr w:type="spellEnd"/>
      <w:r w:rsidRPr="00A35BB8">
        <w:rPr>
          <w:kern w:val="3"/>
          <w:lang w:val="ru-RU"/>
        </w:rPr>
        <w:t xml:space="preserve">  </w:t>
      </w:r>
      <w:r w:rsidRPr="00A35BB8">
        <w:rPr>
          <w:kern w:val="3"/>
        </w:rPr>
        <w:t>„</w:t>
      </w:r>
      <w:r w:rsidRPr="00A35BB8">
        <w:rPr>
          <w:b/>
          <w:bCs/>
          <w:kern w:val="3"/>
          <w:lang w:val="ru-RU"/>
        </w:rPr>
        <w:t>за</w:t>
      </w:r>
      <w:r w:rsidRPr="00A35BB8">
        <w:rPr>
          <w:kern w:val="3"/>
        </w:rPr>
        <w:t>”</w:t>
      </w:r>
      <w:r w:rsidRPr="00A35BB8">
        <w:rPr>
          <w:kern w:val="3"/>
          <w:lang w:val="ru-RU"/>
        </w:rPr>
        <w:t xml:space="preserve">  – </w:t>
      </w:r>
      <w:r>
        <w:rPr>
          <w:kern w:val="3"/>
          <w:lang w:val="ru-RU"/>
        </w:rPr>
        <w:t>12</w:t>
      </w:r>
      <w:r w:rsidRPr="00A35BB8">
        <w:rPr>
          <w:kern w:val="3"/>
          <w:lang w:val="ru-RU"/>
        </w:rPr>
        <w:t xml:space="preserve">,   </w:t>
      </w:r>
      <w:r w:rsidRPr="00A35BB8">
        <w:rPr>
          <w:kern w:val="3"/>
        </w:rPr>
        <w:t>„</w:t>
      </w:r>
      <w:r w:rsidRPr="00A35BB8">
        <w:rPr>
          <w:b/>
          <w:bCs/>
          <w:kern w:val="3"/>
          <w:lang w:val="ru-RU"/>
        </w:rPr>
        <w:t>против</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 xml:space="preserve">,  </w:t>
      </w:r>
      <w:r w:rsidRPr="00A35BB8">
        <w:rPr>
          <w:kern w:val="3"/>
        </w:rPr>
        <w:t>„</w:t>
      </w:r>
      <w:proofErr w:type="spellStart"/>
      <w:r w:rsidRPr="00A35BB8">
        <w:rPr>
          <w:b/>
          <w:bCs/>
          <w:kern w:val="3"/>
          <w:lang w:val="ru-RU"/>
        </w:rPr>
        <w:t>въздържал</w:t>
      </w:r>
      <w:proofErr w:type="spellEnd"/>
      <w:r w:rsidRPr="00A35BB8">
        <w:rPr>
          <w:b/>
          <w:bCs/>
          <w:kern w:val="3"/>
        </w:rPr>
        <w:t>и</w:t>
      </w:r>
      <w:r w:rsidRPr="00A35BB8">
        <w:rPr>
          <w:b/>
          <w:bCs/>
          <w:kern w:val="3"/>
          <w:lang w:val="ru-RU"/>
        </w:rPr>
        <w:t xml:space="preserve"> се</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w:t>
      </w:r>
    </w:p>
    <w:p w:rsidR="007874A8" w:rsidRDefault="007874A8" w:rsidP="007874A8">
      <w:pPr>
        <w:rPr>
          <w:rFonts w:ascii="Calibri" w:eastAsia="Calibri" w:hAnsi="Calibri"/>
        </w:rPr>
      </w:pPr>
    </w:p>
    <w:p w:rsidR="007874A8" w:rsidRDefault="007874A8" w:rsidP="007874A8">
      <w:pPr>
        <w:rPr>
          <w:rFonts w:ascii="Calibri" w:eastAsia="Calibri" w:hAnsi="Calibri"/>
        </w:rPr>
      </w:pP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874A8" w:rsidRPr="00A86277" w:rsidRDefault="007874A8" w:rsidP="007874A8">
      <w:pPr>
        <w:widowControl w:val="0"/>
        <w:suppressAutoHyphens/>
        <w:autoSpaceDN w:val="0"/>
        <w:textAlignment w:val="baseline"/>
        <w:rPr>
          <w:rFonts w:eastAsia="Lucida Sans Unicode" w:cs="Tahoma"/>
          <w:b/>
          <w:kern w:val="3"/>
        </w:rPr>
      </w:pP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874A8" w:rsidRPr="00A86277" w:rsidRDefault="007874A8" w:rsidP="007874A8">
      <w:pPr>
        <w:rPr>
          <w:rFonts w:ascii="Verdana" w:hAnsi="Verdana"/>
          <w:b/>
          <w:lang w:val="en-US"/>
        </w:rPr>
      </w:pPr>
      <w:r w:rsidRPr="00A86277">
        <w:rPr>
          <w:rFonts w:eastAsia="Lucida Sans Unicode" w:cs="Tahoma"/>
          <w:b/>
          <w:kern w:val="3"/>
        </w:rPr>
        <w:t xml:space="preserve">                                        / Иванка Рачева – Генчева /</w:t>
      </w:r>
    </w:p>
    <w:p w:rsidR="007874A8" w:rsidRDefault="007874A8" w:rsidP="007874A8">
      <w:pPr>
        <w:jc w:val="both"/>
        <w:rPr>
          <w:rFonts w:cs="Calibri"/>
          <w:kern w:val="3"/>
        </w:rPr>
      </w:pPr>
    </w:p>
    <w:p w:rsidR="007874A8" w:rsidRDefault="007874A8" w:rsidP="007874A8">
      <w:pPr>
        <w:rPr>
          <w:rFonts w:eastAsia="Lucida Sans Unicode"/>
          <w:b/>
          <w:kern w:val="3"/>
          <w:sz w:val="28"/>
          <w:szCs w:val="28"/>
          <w:u w:val="single"/>
          <w:lang w:val="ru-RU"/>
        </w:rPr>
      </w:pPr>
    </w:p>
    <w:p w:rsidR="007874A8" w:rsidRDefault="007874A8" w:rsidP="007874A8">
      <w:pPr>
        <w:rPr>
          <w:rFonts w:eastAsia="Lucida Sans Unicode"/>
          <w:b/>
          <w:kern w:val="3"/>
          <w:sz w:val="28"/>
          <w:szCs w:val="28"/>
          <w:u w:val="single"/>
          <w:lang w:val="en-US"/>
        </w:rPr>
      </w:pPr>
    </w:p>
    <w:p w:rsidR="007E65FA" w:rsidRDefault="007E65FA" w:rsidP="007874A8">
      <w:pPr>
        <w:rPr>
          <w:rFonts w:eastAsia="Lucida Sans Unicode"/>
          <w:b/>
          <w:kern w:val="3"/>
          <w:sz w:val="28"/>
          <w:szCs w:val="28"/>
          <w:u w:val="single"/>
          <w:lang w:val="en-US"/>
        </w:rPr>
      </w:pPr>
    </w:p>
    <w:p w:rsidR="007E65FA" w:rsidRPr="007E65FA" w:rsidRDefault="007E65FA" w:rsidP="007874A8">
      <w:pPr>
        <w:rPr>
          <w:rFonts w:eastAsia="Lucida Sans Unicode"/>
          <w:b/>
          <w:kern w:val="3"/>
          <w:sz w:val="28"/>
          <w:szCs w:val="28"/>
          <w:u w:val="single"/>
          <w:lang w:val="en-US"/>
        </w:rPr>
      </w:pPr>
    </w:p>
    <w:p w:rsidR="007874A8" w:rsidRDefault="007874A8" w:rsidP="007874A8">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7E65FA" w:rsidRDefault="007874A8" w:rsidP="007874A8">
      <w:pPr>
        <w:ind w:left="2820" w:firstLine="12"/>
        <w:rPr>
          <w:sz w:val="32"/>
          <w:szCs w:val="32"/>
          <w:lang w:val="en-US"/>
        </w:rPr>
      </w:pPr>
      <w:r>
        <w:rPr>
          <w:sz w:val="32"/>
          <w:szCs w:val="32"/>
        </w:rPr>
        <w:t xml:space="preserve">   </w:t>
      </w:r>
    </w:p>
    <w:p w:rsidR="007874A8" w:rsidRPr="00AE45E2" w:rsidRDefault="007874A8" w:rsidP="007874A8">
      <w:pPr>
        <w:ind w:left="2820" w:firstLine="12"/>
        <w:rPr>
          <w:sz w:val="32"/>
          <w:szCs w:val="32"/>
        </w:rPr>
      </w:pPr>
      <w:r>
        <w:rPr>
          <w:sz w:val="32"/>
          <w:szCs w:val="32"/>
        </w:rPr>
        <w:t xml:space="preserve">   </w:t>
      </w:r>
      <w:r w:rsidRPr="00A35BB8">
        <w:rPr>
          <w:sz w:val="32"/>
          <w:szCs w:val="32"/>
        </w:rPr>
        <w:t>Р Е Ш Е Н И Е  № 3</w:t>
      </w:r>
      <w:r>
        <w:rPr>
          <w:sz w:val="32"/>
          <w:szCs w:val="32"/>
        </w:rPr>
        <w:t>61</w:t>
      </w:r>
    </w:p>
    <w:p w:rsidR="007874A8" w:rsidRPr="00A35BB8" w:rsidRDefault="00A30B1C" w:rsidP="00A30B1C">
      <w:pPr>
        <w:ind w:firstLine="720"/>
        <w:rPr>
          <w:sz w:val="32"/>
          <w:szCs w:val="32"/>
        </w:rPr>
      </w:pPr>
      <w:r>
        <w:rPr>
          <w:sz w:val="32"/>
          <w:szCs w:val="32"/>
        </w:rPr>
        <w:t xml:space="preserve">                                         </w:t>
      </w:r>
      <w:proofErr w:type="gramStart"/>
      <w:r w:rsidR="007874A8">
        <w:rPr>
          <w:sz w:val="32"/>
          <w:szCs w:val="32"/>
          <w:lang w:val="en-US"/>
        </w:rPr>
        <w:t>25</w:t>
      </w:r>
      <w:r w:rsidR="007874A8">
        <w:rPr>
          <w:sz w:val="32"/>
          <w:szCs w:val="32"/>
        </w:rPr>
        <w:t>.03.2022 г.</w:t>
      </w:r>
      <w:proofErr w:type="gramEnd"/>
    </w:p>
    <w:p w:rsidR="007874A8" w:rsidRPr="00A35BB8" w:rsidRDefault="007874A8" w:rsidP="007874A8">
      <w:pPr>
        <w:rPr>
          <w:sz w:val="32"/>
          <w:szCs w:val="32"/>
        </w:rPr>
      </w:pPr>
      <w:r w:rsidRPr="00A35BB8">
        <w:rPr>
          <w:sz w:val="32"/>
          <w:szCs w:val="32"/>
        </w:rPr>
        <w:t xml:space="preserve">         </w:t>
      </w:r>
      <w:r>
        <w:rPr>
          <w:sz w:val="32"/>
          <w:szCs w:val="32"/>
        </w:rPr>
        <w:t xml:space="preserve">  </w:t>
      </w:r>
      <w:r w:rsidRPr="00A35BB8">
        <w:rPr>
          <w:sz w:val="32"/>
          <w:szCs w:val="32"/>
        </w:rPr>
        <w:t xml:space="preserve">  </w:t>
      </w:r>
      <w:r>
        <w:rPr>
          <w:sz w:val="32"/>
          <w:szCs w:val="32"/>
        </w:rPr>
        <w:t xml:space="preserve">                                </w:t>
      </w:r>
      <w:r w:rsidRPr="00A35BB8">
        <w:rPr>
          <w:sz w:val="32"/>
          <w:szCs w:val="32"/>
        </w:rPr>
        <w:t xml:space="preserve">/ Протокол № </w:t>
      </w:r>
      <w:r>
        <w:rPr>
          <w:sz w:val="32"/>
          <w:szCs w:val="32"/>
        </w:rPr>
        <w:t>30</w:t>
      </w:r>
      <w:r w:rsidRPr="00A35BB8">
        <w:rPr>
          <w:sz w:val="32"/>
          <w:szCs w:val="32"/>
        </w:rPr>
        <w:t xml:space="preserve"> /</w:t>
      </w:r>
    </w:p>
    <w:p w:rsidR="007874A8" w:rsidRPr="00A35BB8" w:rsidRDefault="007874A8" w:rsidP="007874A8">
      <w:pPr>
        <w:jc w:val="center"/>
        <w:rPr>
          <w:sz w:val="16"/>
          <w:szCs w:val="16"/>
        </w:rPr>
      </w:pPr>
    </w:p>
    <w:p w:rsidR="007874A8" w:rsidRPr="002D55CC" w:rsidRDefault="007874A8" w:rsidP="007874A8">
      <w:pPr>
        <w:jc w:val="both"/>
        <w:rPr>
          <w:rFonts w:eastAsiaTheme="minorHAnsi" w:cstheme="minorBidi"/>
          <w:lang w:eastAsia="en-US"/>
        </w:rPr>
      </w:pPr>
      <w:r>
        <w:rPr>
          <w:kern w:val="3"/>
          <w:sz w:val="28"/>
          <w:szCs w:val="28"/>
          <w:lang w:val="ru-RU"/>
        </w:rPr>
        <w:t xml:space="preserve"> </w:t>
      </w:r>
      <w:r>
        <w:rPr>
          <w:kern w:val="3"/>
          <w:sz w:val="28"/>
          <w:szCs w:val="28"/>
          <w:lang w:val="ru-RU"/>
        </w:rPr>
        <w:tab/>
      </w:r>
      <w:r w:rsidRPr="00F053E1">
        <w:rPr>
          <w:b/>
          <w:kern w:val="3"/>
          <w:u w:val="single"/>
          <w:lang w:val="ru-RU"/>
        </w:rPr>
        <w:t>ОТНОСНО</w:t>
      </w:r>
      <w:r w:rsidRPr="00F053E1">
        <w:rPr>
          <w:kern w:val="3"/>
          <w:u w:val="single"/>
          <w:lang w:val="ru-RU"/>
        </w:rPr>
        <w:t>:</w:t>
      </w:r>
      <w:r w:rsidRPr="00F053E1">
        <w:rPr>
          <w:kern w:val="3"/>
          <w:lang w:val="ru-RU"/>
        </w:rPr>
        <w:t xml:space="preserve">  </w:t>
      </w:r>
      <w:r w:rsidRPr="00F053E1">
        <w:rPr>
          <w:kern w:val="3"/>
        </w:rPr>
        <w:t>Предложение с вносител Кмет на Община Гурково</w:t>
      </w:r>
      <w:r>
        <w:rPr>
          <w:kern w:val="3"/>
        </w:rPr>
        <w:t xml:space="preserve"> </w:t>
      </w:r>
      <w:r w:rsidRPr="002D55CC">
        <w:rPr>
          <w:rFonts w:eastAsia="Calibri"/>
        </w:rPr>
        <w:t>с вх. №    ОС – 46 /14. 03.2022 г. - о</w:t>
      </w:r>
      <w:r w:rsidRPr="002D55CC">
        <w:rPr>
          <w:rFonts w:eastAsiaTheme="minorHAnsi" w:cstheme="minorBidi"/>
          <w:lang w:eastAsia="en-US"/>
        </w:rPr>
        <w:t>тпускане на еднократна финансова помощ на  гражданин от Община Гурково.</w:t>
      </w:r>
    </w:p>
    <w:p w:rsidR="007874A8" w:rsidRPr="00816B9A" w:rsidRDefault="007874A8" w:rsidP="007874A8">
      <w:pPr>
        <w:widowControl w:val="0"/>
        <w:spacing w:line="274" w:lineRule="exact"/>
        <w:ind w:firstLine="720"/>
        <w:jc w:val="both"/>
      </w:pPr>
      <w:r w:rsidRPr="00816B9A">
        <w:rPr>
          <w:b/>
          <w:bCs/>
          <w:color w:val="000000"/>
          <w:u w:val="single"/>
          <w:lang w:bidi="bg-BG"/>
        </w:rPr>
        <w:t>МОТИВИ</w:t>
      </w:r>
      <w:r w:rsidRPr="00816B9A">
        <w:rPr>
          <w:bCs/>
          <w:color w:val="000000"/>
          <w:lang w:bidi="bg-BG"/>
        </w:rPr>
        <w:t xml:space="preserve">: </w:t>
      </w:r>
      <w:r w:rsidRPr="00816B9A">
        <w:t>В деловодството на Община Гурково беше внесено Заявление е вх. № К – 559/18.02.2022 г. от Марияна Генчева - жител на с. Паничерево, Община Гурково с което тя отправя искане да и бъде  отпусната еднократна финансова помощ  по</w:t>
      </w:r>
      <w:r w:rsidRPr="00816B9A">
        <w:rPr>
          <w:b/>
        </w:rPr>
        <w:t xml:space="preserve"> </w:t>
      </w:r>
      <w:r w:rsidRPr="00816B9A">
        <w:t xml:space="preserve"> чл.3, </w:t>
      </w:r>
      <w:r>
        <w:t>т</w:t>
      </w:r>
      <w:r w:rsidRPr="00816B9A">
        <w:t>.1 от  Наредбата за реда и начина за отпускане на еднократна финансова помощ на граждани от Община Гурково.</w:t>
      </w:r>
    </w:p>
    <w:p w:rsidR="007874A8" w:rsidRPr="00816B9A" w:rsidRDefault="007874A8" w:rsidP="007874A8">
      <w:pPr>
        <w:suppressAutoHyphens/>
        <w:autoSpaceDN w:val="0"/>
        <w:ind w:firstLine="708"/>
        <w:jc w:val="both"/>
        <w:textAlignment w:val="baseline"/>
        <w:rPr>
          <w:kern w:val="3"/>
        </w:rPr>
      </w:pPr>
      <w:r w:rsidRPr="00816B9A">
        <w:rPr>
          <w:kern w:val="3"/>
        </w:rPr>
        <w:t>На 10.03.2022 г. бе проведено  заседание на Комисията за отпускане на еднократни финансови помощи на граждани от Община Гурково, назначена със заповед № 30/14.01.2020 г. на Кмета на Община Гурково, на което бяха разгледани представените документи и беше прието становище да бъде отпусната еднократна финансова помощ на Марияна  Генчева от с. Паничерево, Община Гурково по</w:t>
      </w:r>
      <w:r w:rsidRPr="00816B9A">
        <w:rPr>
          <w:b/>
          <w:kern w:val="3"/>
        </w:rPr>
        <w:t xml:space="preserve"> </w:t>
      </w:r>
      <w:r w:rsidRPr="00816B9A">
        <w:rPr>
          <w:kern w:val="3"/>
        </w:rPr>
        <w:t xml:space="preserve"> чл.3, </w:t>
      </w:r>
      <w:r>
        <w:rPr>
          <w:kern w:val="3"/>
        </w:rPr>
        <w:t>т</w:t>
      </w:r>
      <w:r w:rsidRPr="00816B9A">
        <w:rPr>
          <w:kern w:val="3"/>
        </w:rPr>
        <w:t>.1 от  Наредбата за реда и начина за отпускане на еднократна финансова помощ на граждани от Община Гурково</w:t>
      </w:r>
      <w:r w:rsidRPr="00816B9A">
        <w:rPr>
          <w:b/>
          <w:kern w:val="3"/>
        </w:rPr>
        <w:t xml:space="preserve"> </w:t>
      </w:r>
      <w:r w:rsidRPr="00816B9A">
        <w:rPr>
          <w:kern w:val="3"/>
        </w:rPr>
        <w:t>в размер на една минимална работна заплата за страната, за което има изготвен протокол.</w:t>
      </w:r>
    </w:p>
    <w:p w:rsidR="007874A8" w:rsidRPr="00816B9A" w:rsidRDefault="007874A8" w:rsidP="007874A8">
      <w:pPr>
        <w:ind w:firstLine="708"/>
        <w:jc w:val="both"/>
        <w:rPr>
          <w:szCs w:val="20"/>
          <w:lang w:val="en-AU"/>
        </w:rPr>
      </w:pPr>
      <w:proofErr w:type="spellStart"/>
      <w:r w:rsidRPr="00816B9A">
        <w:rPr>
          <w:lang w:val="en-AU"/>
        </w:rPr>
        <w:t>На</w:t>
      </w:r>
      <w:proofErr w:type="spellEnd"/>
      <w:r w:rsidRPr="00816B9A">
        <w:rPr>
          <w:lang w:val="en-AU"/>
        </w:rPr>
        <w:t xml:space="preserve"> </w:t>
      </w:r>
      <w:proofErr w:type="spellStart"/>
      <w:r w:rsidRPr="00816B9A">
        <w:rPr>
          <w:lang w:val="en-AU"/>
        </w:rPr>
        <w:t>основание</w:t>
      </w:r>
      <w:proofErr w:type="spellEnd"/>
      <w:r w:rsidRPr="00816B9A">
        <w:rPr>
          <w:lang w:val="en-AU"/>
        </w:rPr>
        <w:t xml:space="preserve"> чл.21, ал.1, т.23, </w:t>
      </w:r>
      <w:proofErr w:type="spellStart"/>
      <w:r w:rsidRPr="00816B9A">
        <w:rPr>
          <w:lang w:val="en-AU"/>
        </w:rPr>
        <w:t>във</w:t>
      </w:r>
      <w:proofErr w:type="spellEnd"/>
      <w:r w:rsidRPr="00816B9A">
        <w:rPr>
          <w:lang w:val="en-AU"/>
        </w:rPr>
        <w:t xml:space="preserve"> връзка с ал.2 </w:t>
      </w:r>
      <w:proofErr w:type="spellStart"/>
      <w:proofErr w:type="gramStart"/>
      <w:r w:rsidRPr="00816B9A">
        <w:rPr>
          <w:lang w:val="en-AU"/>
        </w:rPr>
        <w:t>от</w:t>
      </w:r>
      <w:proofErr w:type="spellEnd"/>
      <w:r w:rsidRPr="00816B9A">
        <w:rPr>
          <w:lang w:val="en-AU"/>
        </w:rPr>
        <w:t xml:space="preserve"> </w:t>
      </w:r>
      <w:r w:rsidRPr="00816B9A">
        <w:rPr>
          <w:szCs w:val="20"/>
          <w:lang w:val="en-AU"/>
        </w:rPr>
        <w:t xml:space="preserve"> </w:t>
      </w:r>
      <w:proofErr w:type="spellStart"/>
      <w:r w:rsidRPr="00816B9A">
        <w:rPr>
          <w:lang w:val="en-AU"/>
        </w:rPr>
        <w:t>Закона</w:t>
      </w:r>
      <w:proofErr w:type="spellEnd"/>
      <w:proofErr w:type="gramEnd"/>
      <w:r w:rsidRPr="00816B9A">
        <w:rPr>
          <w:lang w:val="en-AU"/>
        </w:rPr>
        <w:t xml:space="preserve"> </w:t>
      </w:r>
      <w:proofErr w:type="spellStart"/>
      <w:r w:rsidRPr="00816B9A">
        <w:rPr>
          <w:lang w:val="en-AU"/>
        </w:rPr>
        <w:t>за</w:t>
      </w:r>
      <w:proofErr w:type="spellEnd"/>
      <w:r w:rsidRPr="00816B9A">
        <w:rPr>
          <w:lang w:val="en-AU"/>
        </w:rPr>
        <w:t xml:space="preserve"> </w:t>
      </w:r>
      <w:proofErr w:type="spellStart"/>
      <w:r w:rsidRPr="00816B9A">
        <w:rPr>
          <w:lang w:val="en-AU"/>
        </w:rPr>
        <w:t>местното</w:t>
      </w:r>
      <w:proofErr w:type="spellEnd"/>
      <w:r w:rsidRPr="00816B9A">
        <w:rPr>
          <w:lang w:val="en-AU"/>
        </w:rPr>
        <w:t xml:space="preserve"> </w:t>
      </w:r>
      <w:proofErr w:type="spellStart"/>
      <w:r w:rsidRPr="00816B9A">
        <w:rPr>
          <w:lang w:val="en-AU"/>
        </w:rPr>
        <w:t>самоуправление</w:t>
      </w:r>
      <w:proofErr w:type="spellEnd"/>
      <w:r w:rsidRPr="00816B9A">
        <w:rPr>
          <w:lang w:val="en-AU"/>
        </w:rPr>
        <w:t xml:space="preserve"> и </w:t>
      </w:r>
      <w:proofErr w:type="spellStart"/>
      <w:r w:rsidRPr="00816B9A">
        <w:rPr>
          <w:lang w:val="en-AU"/>
        </w:rPr>
        <w:t>местната</w:t>
      </w:r>
      <w:proofErr w:type="spellEnd"/>
      <w:r w:rsidRPr="00816B9A">
        <w:rPr>
          <w:lang w:val="en-AU"/>
        </w:rPr>
        <w:t xml:space="preserve"> </w:t>
      </w:r>
      <w:proofErr w:type="spellStart"/>
      <w:r w:rsidRPr="00816B9A">
        <w:rPr>
          <w:lang w:val="en-AU"/>
        </w:rPr>
        <w:t>администрация</w:t>
      </w:r>
      <w:proofErr w:type="spellEnd"/>
      <w:r w:rsidRPr="00816B9A">
        <w:rPr>
          <w:lang w:val="en-AU"/>
        </w:rPr>
        <w:t xml:space="preserve"> и чл.3, </w:t>
      </w:r>
      <w:r>
        <w:t>т</w:t>
      </w:r>
      <w:r w:rsidRPr="00816B9A">
        <w:rPr>
          <w:lang w:val="en-AU"/>
        </w:rPr>
        <w:t xml:space="preserve">.1 </w:t>
      </w:r>
      <w:proofErr w:type="spellStart"/>
      <w:r w:rsidRPr="00816B9A">
        <w:rPr>
          <w:lang w:val="en-AU"/>
        </w:rPr>
        <w:t>от</w:t>
      </w:r>
      <w:proofErr w:type="spellEnd"/>
      <w:r w:rsidRPr="00816B9A">
        <w:rPr>
          <w:lang w:val="en-AU"/>
        </w:rPr>
        <w:t xml:space="preserve">  </w:t>
      </w:r>
      <w:proofErr w:type="spellStart"/>
      <w:r w:rsidRPr="00816B9A">
        <w:rPr>
          <w:lang w:val="en-AU"/>
        </w:rPr>
        <w:t>Наредбата</w:t>
      </w:r>
      <w:proofErr w:type="spellEnd"/>
      <w:r w:rsidRPr="00816B9A">
        <w:rPr>
          <w:lang w:val="en-AU"/>
        </w:rPr>
        <w:t xml:space="preserve"> </w:t>
      </w:r>
      <w:proofErr w:type="spellStart"/>
      <w:r w:rsidRPr="00816B9A">
        <w:rPr>
          <w:lang w:val="en-AU"/>
        </w:rPr>
        <w:t>за</w:t>
      </w:r>
      <w:proofErr w:type="spellEnd"/>
      <w:r w:rsidRPr="00816B9A">
        <w:rPr>
          <w:lang w:val="en-AU"/>
        </w:rPr>
        <w:t xml:space="preserve"> </w:t>
      </w:r>
      <w:proofErr w:type="spellStart"/>
      <w:r w:rsidRPr="00816B9A">
        <w:rPr>
          <w:lang w:val="en-AU"/>
        </w:rPr>
        <w:t>реда</w:t>
      </w:r>
      <w:proofErr w:type="spellEnd"/>
      <w:r w:rsidRPr="00816B9A">
        <w:rPr>
          <w:lang w:val="en-AU"/>
        </w:rPr>
        <w:t xml:space="preserve"> и </w:t>
      </w:r>
      <w:proofErr w:type="spellStart"/>
      <w:r w:rsidRPr="00816B9A">
        <w:rPr>
          <w:lang w:val="en-AU"/>
        </w:rPr>
        <w:t>начина</w:t>
      </w:r>
      <w:proofErr w:type="spellEnd"/>
      <w:r w:rsidRPr="00816B9A">
        <w:rPr>
          <w:lang w:val="en-AU"/>
        </w:rPr>
        <w:t xml:space="preserve"> </w:t>
      </w:r>
      <w:proofErr w:type="spellStart"/>
      <w:r w:rsidRPr="00816B9A">
        <w:rPr>
          <w:lang w:val="en-AU"/>
        </w:rPr>
        <w:t>за</w:t>
      </w:r>
      <w:proofErr w:type="spellEnd"/>
      <w:r w:rsidRPr="00816B9A">
        <w:rPr>
          <w:lang w:val="en-AU"/>
        </w:rPr>
        <w:t xml:space="preserve"> </w:t>
      </w:r>
      <w:proofErr w:type="spellStart"/>
      <w:r w:rsidRPr="00816B9A">
        <w:rPr>
          <w:lang w:val="en-AU"/>
        </w:rPr>
        <w:t>отпускане</w:t>
      </w:r>
      <w:proofErr w:type="spellEnd"/>
      <w:r w:rsidRPr="00816B9A">
        <w:rPr>
          <w:lang w:val="en-AU"/>
        </w:rPr>
        <w:t xml:space="preserve"> </w:t>
      </w:r>
      <w:proofErr w:type="spellStart"/>
      <w:r w:rsidRPr="00816B9A">
        <w:rPr>
          <w:lang w:val="en-AU"/>
        </w:rPr>
        <w:t>на</w:t>
      </w:r>
      <w:proofErr w:type="spellEnd"/>
      <w:r w:rsidRPr="00816B9A">
        <w:rPr>
          <w:lang w:val="en-AU"/>
        </w:rPr>
        <w:t xml:space="preserve"> </w:t>
      </w:r>
      <w:proofErr w:type="spellStart"/>
      <w:r w:rsidRPr="00816B9A">
        <w:rPr>
          <w:lang w:val="en-AU"/>
        </w:rPr>
        <w:t>еднократна</w:t>
      </w:r>
      <w:proofErr w:type="spellEnd"/>
      <w:r w:rsidRPr="00816B9A">
        <w:rPr>
          <w:lang w:val="en-AU"/>
        </w:rPr>
        <w:t xml:space="preserve"> </w:t>
      </w:r>
      <w:proofErr w:type="spellStart"/>
      <w:r w:rsidRPr="00816B9A">
        <w:rPr>
          <w:lang w:val="en-AU"/>
        </w:rPr>
        <w:t>финансова</w:t>
      </w:r>
      <w:proofErr w:type="spellEnd"/>
      <w:r w:rsidRPr="00816B9A">
        <w:rPr>
          <w:lang w:val="en-AU"/>
        </w:rPr>
        <w:t xml:space="preserve"> </w:t>
      </w:r>
      <w:proofErr w:type="spellStart"/>
      <w:r w:rsidRPr="00816B9A">
        <w:rPr>
          <w:lang w:val="en-AU"/>
        </w:rPr>
        <w:t>помощ</w:t>
      </w:r>
      <w:proofErr w:type="spellEnd"/>
      <w:r w:rsidRPr="00816B9A">
        <w:rPr>
          <w:lang w:val="en-AU"/>
        </w:rPr>
        <w:t xml:space="preserve"> </w:t>
      </w:r>
      <w:proofErr w:type="spellStart"/>
      <w:r w:rsidRPr="00816B9A">
        <w:rPr>
          <w:lang w:val="en-AU"/>
        </w:rPr>
        <w:t>на</w:t>
      </w:r>
      <w:proofErr w:type="spellEnd"/>
      <w:r w:rsidRPr="00816B9A">
        <w:rPr>
          <w:lang w:val="en-AU"/>
        </w:rPr>
        <w:t xml:space="preserve"> </w:t>
      </w:r>
      <w:proofErr w:type="spellStart"/>
      <w:r w:rsidRPr="00816B9A">
        <w:rPr>
          <w:lang w:val="en-AU"/>
        </w:rPr>
        <w:t>граждани</w:t>
      </w:r>
      <w:proofErr w:type="spellEnd"/>
      <w:r w:rsidRPr="00816B9A">
        <w:rPr>
          <w:lang w:val="en-AU"/>
        </w:rPr>
        <w:t xml:space="preserve"> </w:t>
      </w:r>
      <w:proofErr w:type="spellStart"/>
      <w:r w:rsidRPr="00816B9A">
        <w:rPr>
          <w:lang w:val="en-AU"/>
        </w:rPr>
        <w:t>от</w:t>
      </w:r>
      <w:proofErr w:type="spellEnd"/>
      <w:r w:rsidRPr="00816B9A">
        <w:rPr>
          <w:lang w:val="en-AU"/>
        </w:rPr>
        <w:t xml:space="preserve"> </w:t>
      </w:r>
      <w:proofErr w:type="spellStart"/>
      <w:r w:rsidRPr="00816B9A">
        <w:rPr>
          <w:lang w:val="en-AU"/>
        </w:rPr>
        <w:t>Община</w:t>
      </w:r>
      <w:proofErr w:type="spellEnd"/>
      <w:r w:rsidRPr="00816B9A">
        <w:rPr>
          <w:lang w:val="en-AU"/>
        </w:rPr>
        <w:t xml:space="preserve"> </w:t>
      </w:r>
      <w:proofErr w:type="spellStart"/>
      <w:r w:rsidRPr="00816B9A">
        <w:rPr>
          <w:lang w:val="en-AU"/>
        </w:rPr>
        <w:t>Гурково</w:t>
      </w:r>
      <w:proofErr w:type="spellEnd"/>
      <w:r w:rsidRPr="00816B9A">
        <w:rPr>
          <w:lang w:val="en-AU"/>
        </w:rPr>
        <w:t xml:space="preserve">, </w:t>
      </w:r>
      <w:r w:rsidRPr="00816B9A">
        <w:rPr>
          <w:szCs w:val="20"/>
          <w:lang w:val="en-AU"/>
        </w:rPr>
        <w:t xml:space="preserve">  </w:t>
      </w:r>
      <w:proofErr w:type="spellStart"/>
      <w:r w:rsidRPr="00816B9A">
        <w:rPr>
          <w:szCs w:val="20"/>
          <w:lang w:val="en-AU"/>
        </w:rPr>
        <w:t>Общински</w:t>
      </w:r>
      <w:proofErr w:type="spellEnd"/>
      <w:r w:rsidRPr="00816B9A">
        <w:rPr>
          <w:szCs w:val="20"/>
          <w:lang w:val="en-AU"/>
        </w:rPr>
        <w:t xml:space="preserve">  </w:t>
      </w:r>
      <w:proofErr w:type="spellStart"/>
      <w:r w:rsidRPr="00816B9A">
        <w:rPr>
          <w:szCs w:val="20"/>
          <w:lang w:val="en-AU"/>
        </w:rPr>
        <w:t>съвет</w:t>
      </w:r>
      <w:proofErr w:type="spellEnd"/>
      <w:r w:rsidRPr="00816B9A">
        <w:rPr>
          <w:szCs w:val="20"/>
        </w:rPr>
        <w:t xml:space="preserve"> - Гурково</w:t>
      </w:r>
      <w:r w:rsidRPr="00816B9A">
        <w:rPr>
          <w:szCs w:val="20"/>
          <w:lang w:val="en-AU"/>
        </w:rPr>
        <w:t xml:space="preserve">  </w:t>
      </w:r>
    </w:p>
    <w:p w:rsidR="007874A8" w:rsidRPr="00A35BB8" w:rsidRDefault="007874A8" w:rsidP="007874A8">
      <w:pPr>
        <w:jc w:val="center"/>
        <w:rPr>
          <w:lang w:val="ru-RU"/>
        </w:rPr>
      </w:pPr>
      <w:r>
        <w:rPr>
          <w:b/>
          <w:szCs w:val="20"/>
        </w:rPr>
        <w:t xml:space="preserve">          </w:t>
      </w:r>
      <w:r w:rsidRPr="00A35BB8">
        <w:rPr>
          <w:rFonts w:eastAsia="Calibri"/>
          <w:sz w:val="32"/>
          <w:szCs w:val="32"/>
        </w:rPr>
        <w:t>Р Е Ш И:</w:t>
      </w:r>
    </w:p>
    <w:p w:rsidR="007874A8" w:rsidRDefault="007874A8" w:rsidP="007874A8">
      <w:pPr>
        <w:numPr>
          <w:ilvl w:val="0"/>
          <w:numId w:val="26"/>
        </w:numPr>
        <w:suppressAutoHyphens/>
        <w:autoSpaceDN w:val="0"/>
        <w:jc w:val="both"/>
        <w:textAlignment w:val="baseline"/>
        <w:rPr>
          <w:kern w:val="3"/>
        </w:rPr>
      </w:pPr>
      <w:r w:rsidRPr="00816B9A">
        <w:rPr>
          <w:kern w:val="3"/>
        </w:rPr>
        <w:t xml:space="preserve">Да </w:t>
      </w:r>
      <w:r>
        <w:rPr>
          <w:kern w:val="3"/>
        </w:rPr>
        <w:t xml:space="preserve"> </w:t>
      </w:r>
      <w:r w:rsidRPr="00816B9A">
        <w:rPr>
          <w:kern w:val="3"/>
        </w:rPr>
        <w:t>бъде</w:t>
      </w:r>
      <w:r>
        <w:rPr>
          <w:kern w:val="3"/>
        </w:rPr>
        <w:t xml:space="preserve"> </w:t>
      </w:r>
      <w:r w:rsidRPr="00816B9A">
        <w:rPr>
          <w:kern w:val="3"/>
        </w:rPr>
        <w:t xml:space="preserve"> отпусната </w:t>
      </w:r>
      <w:r>
        <w:rPr>
          <w:kern w:val="3"/>
        </w:rPr>
        <w:t xml:space="preserve"> </w:t>
      </w:r>
      <w:r w:rsidRPr="00816B9A">
        <w:rPr>
          <w:kern w:val="3"/>
        </w:rPr>
        <w:t xml:space="preserve">еднократна </w:t>
      </w:r>
      <w:r>
        <w:rPr>
          <w:kern w:val="3"/>
        </w:rPr>
        <w:t xml:space="preserve"> </w:t>
      </w:r>
      <w:r w:rsidRPr="00816B9A">
        <w:rPr>
          <w:kern w:val="3"/>
        </w:rPr>
        <w:t>финансова</w:t>
      </w:r>
      <w:r>
        <w:rPr>
          <w:kern w:val="3"/>
        </w:rPr>
        <w:t xml:space="preserve"> </w:t>
      </w:r>
      <w:r w:rsidRPr="00816B9A">
        <w:rPr>
          <w:kern w:val="3"/>
        </w:rPr>
        <w:t xml:space="preserve"> помощ </w:t>
      </w:r>
      <w:r>
        <w:rPr>
          <w:kern w:val="3"/>
        </w:rPr>
        <w:t xml:space="preserve"> </w:t>
      </w:r>
      <w:r w:rsidRPr="00816B9A">
        <w:rPr>
          <w:kern w:val="3"/>
        </w:rPr>
        <w:t>на</w:t>
      </w:r>
      <w:r>
        <w:rPr>
          <w:kern w:val="3"/>
        </w:rPr>
        <w:t xml:space="preserve"> </w:t>
      </w:r>
      <w:r w:rsidRPr="00816B9A">
        <w:rPr>
          <w:kern w:val="3"/>
        </w:rPr>
        <w:t xml:space="preserve"> Марияна </w:t>
      </w:r>
      <w:r w:rsidR="00FE423D">
        <w:rPr>
          <w:kern w:val="3"/>
          <w:lang w:val="en-US"/>
        </w:rPr>
        <w:t>**********</w:t>
      </w:r>
    </w:p>
    <w:p w:rsidR="007874A8" w:rsidRPr="00816B9A" w:rsidRDefault="007874A8" w:rsidP="007874A8">
      <w:pPr>
        <w:suppressAutoHyphens/>
        <w:autoSpaceDN w:val="0"/>
        <w:jc w:val="both"/>
        <w:textAlignment w:val="baseline"/>
        <w:rPr>
          <w:kern w:val="3"/>
        </w:rPr>
      </w:pPr>
      <w:r w:rsidRPr="00816B9A">
        <w:rPr>
          <w:kern w:val="3"/>
        </w:rPr>
        <w:t>Генчева от с. Паничерево, Община Гурково по</w:t>
      </w:r>
      <w:r w:rsidRPr="00816B9A">
        <w:rPr>
          <w:b/>
          <w:kern w:val="3"/>
        </w:rPr>
        <w:t xml:space="preserve"> </w:t>
      </w:r>
      <w:r w:rsidRPr="00816B9A">
        <w:rPr>
          <w:kern w:val="3"/>
        </w:rPr>
        <w:t xml:space="preserve"> чл.3,</w:t>
      </w:r>
      <w:r>
        <w:rPr>
          <w:kern w:val="3"/>
        </w:rPr>
        <w:t>т</w:t>
      </w:r>
      <w:r w:rsidRPr="00816B9A">
        <w:rPr>
          <w:kern w:val="3"/>
        </w:rPr>
        <w:t>.1 от  Наредбата за реда и начина за отпускане на еднократна финансова помощ на граждани от Община Гурково</w:t>
      </w:r>
      <w:r w:rsidRPr="00816B9A">
        <w:rPr>
          <w:b/>
          <w:kern w:val="3"/>
        </w:rPr>
        <w:t xml:space="preserve"> </w:t>
      </w:r>
      <w:r w:rsidRPr="00816B9A">
        <w:rPr>
          <w:kern w:val="3"/>
        </w:rPr>
        <w:t>в размер на една минимална работна заплата за страната – 650 /</w:t>
      </w:r>
      <w:proofErr w:type="spellStart"/>
      <w:r w:rsidRPr="00816B9A">
        <w:rPr>
          <w:kern w:val="3"/>
        </w:rPr>
        <w:t>шестотин</w:t>
      </w:r>
      <w:proofErr w:type="spellEnd"/>
      <w:r w:rsidRPr="00816B9A">
        <w:rPr>
          <w:kern w:val="3"/>
        </w:rPr>
        <w:t xml:space="preserve"> и петдесет / лева от бюджета на Община Гурково.</w:t>
      </w:r>
    </w:p>
    <w:p w:rsidR="007874A8" w:rsidRPr="00141649" w:rsidRDefault="007874A8" w:rsidP="007874A8">
      <w:pPr>
        <w:suppressAutoHyphens/>
        <w:autoSpaceDN w:val="0"/>
        <w:jc w:val="both"/>
        <w:textAlignment w:val="baseline"/>
        <w:rPr>
          <w:kern w:val="3"/>
          <w:sz w:val="16"/>
          <w:szCs w:val="16"/>
        </w:rPr>
      </w:pPr>
    </w:p>
    <w:p w:rsidR="007874A8" w:rsidRPr="00816B9A" w:rsidRDefault="007874A8" w:rsidP="007874A8">
      <w:pPr>
        <w:ind w:firstLine="720"/>
        <w:jc w:val="both"/>
        <w:rPr>
          <w:rFonts w:ascii="Arial" w:hAnsi="Arial"/>
        </w:rPr>
      </w:pPr>
      <w:r w:rsidRPr="00816B9A">
        <w:t>2.</w:t>
      </w:r>
      <w:r w:rsidRPr="00816B9A">
        <w:rPr>
          <w:rFonts w:ascii="Arial" w:hAnsi="Arial"/>
          <w:lang w:val="en-AU"/>
        </w:rPr>
        <w:t xml:space="preserve"> </w:t>
      </w:r>
      <w:r w:rsidRPr="00816B9A">
        <w:t>Изпраща решението на Кмета на Община Гурково за предприемане на необходимите действия по предоставянето на паричните средства.</w:t>
      </w:r>
      <w:r w:rsidRPr="00816B9A">
        <w:rPr>
          <w:rFonts w:ascii="Arial" w:hAnsi="Arial"/>
        </w:rPr>
        <w:t xml:space="preserve"> </w:t>
      </w:r>
    </w:p>
    <w:p w:rsidR="007874A8" w:rsidRPr="00141649" w:rsidRDefault="007874A8" w:rsidP="007874A8">
      <w:pPr>
        <w:jc w:val="both"/>
        <w:rPr>
          <w:b/>
          <w:sz w:val="16"/>
          <w:szCs w:val="16"/>
        </w:rPr>
      </w:pPr>
      <w:r w:rsidRPr="00816B9A">
        <w:rPr>
          <w:b/>
        </w:rPr>
        <w:tab/>
      </w:r>
      <w:r w:rsidRPr="00816B9A">
        <w:rPr>
          <w:szCs w:val="20"/>
          <w:lang w:val="en-AU"/>
        </w:rPr>
        <w:t xml:space="preserve"> </w:t>
      </w:r>
    </w:p>
    <w:p w:rsidR="007874A8" w:rsidRPr="00816B9A" w:rsidRDefault="007874A8" w:rsidP="007874A8">
      <w:pPr>
        <w:numPr>
          <w:ilvl w:val="0"/>
          <w:numId w:val="27"/>
        </w:numPr>
        <w:jc w:val="both"/>
        <w:rPr>
          <w:b/>
        </w:rPr>
      </w:pPr>
      <w:proofErr w:type="spellStart"/>
      <w:r w:rsidRPr="00816B9A">
        <w:rPr>
          <w:szCs w:val="20"/>
          <w:lang w:val="en-AU"/>
        </w:rPr>
        <w:t>Допуска</w:t>
      </w:r>
      <w:proofErr w:type="spellEnd"/>
      <w:r w:rsidRPr="00816B9A">
        <w:rPr>
          <w:szCs w:val="20"/>
          <w:lang w:val="en-AU"/>
        </w:rPr>
        <w:t xml:space="preserve">  </w:t>
      </w:r>
      <w:proofErr w:type="spellStart"/>
      <w:r w:rsidRPr="00816B9A">
        <w:rPr>
          <w:szCs w:val="20"/>
          <w:lang w:val="en-AU"/>
        </w:rPr>
        <w:t>предварително</w:t>
      </w:r>
      <w:proofErr w:type="spellEnd"/>
      <w:r w:rsidRPr="00816B9A">
        <w:rPr>
          <w:szCs w:val="20"/>
          <w:lang w:val="en-AU"/>
        </w:rPr>
        <w:t xml:space="preserve">  </w:t>
      </w:r>
      <w:proofErr w:type="spellStart"/>
      <w:r w:rsidRPr="00816B9A">
        <w:rPr>
          <w:szCs w:val="20"/>
          <w:lang w:val="en-AU"/>
        </w:rPr>
        <w:t>изпълнение</w:t>
      </w:r>
      <w:proofErr w:type="spellEnd"/>
      <w:r w:rsidRPr="00816B9A">
        <w:rPr>
          <w:szCs w:val="20"/>
          <w:lang w:val="en-AU"/>
        </w:rPr>
        <w:t xml:space="preserve">  </w:t>
      </w:r>
      <w:proofErr w:type="spellStart"/>
      <w:r w:rsidRPr="00816B9A">
        <w:rPr>
          <w:szCs w:val="20"/>
          <w:lang w:val="en-AU"/>
        </w:rPr>
        <w:t>на</w:t>
      </w:r>
      <w:proofErr w:type="spellEnd"/>
      <w:r w:rsidRPr="00816B9A">
        <w:rPr>
          <w:szCs w:val="20"/>
          <w:lang w:val="en-AU"/>
        </w:rPr>
        <w:t xml:space="preserve">  </w:t>
      </w:r>
      <w:proofErr w:type="spellStart"/>
      <w:r w:rsidRPr="00816B9A">
        <w:rPr>
          <w:szCs w:val="20"/>
          <w:lang w:val="en-AU"/>
        </w:rPr>
        <w:t>решението</w:t>
      </w:r>
      <w:proofErr w:type="spellEnd"/>
      <w:r w:rsidRPr="00816B9A">
        <w:rPr>
          <w:szCs w:val="20"/>
          <w:lang w:val="en-AU"/>
        </w:rPr>
        <w:t xml:space="preserve">, </w:t>
      </w:r>
      <w:proofErr w:type="spellStart"/>
      <w:r w:rsidRPr="00816B9A">
        <w:rPr>
          <w:szCs w:val="20"/>
          <w:lang w:val="en-AU"/>
        </w:rPr>
        <w:t>съгласно</w:t>
      </w:r>
      <w:proofErr w:type="spellEnd"/>
      <w:r w:rsidRPr="00816B9A">
        <w:rPr>
          <w:szCs w:val="20"/>
          <w:lang w:val="en-AU"/>
        </w:rPr>
        <w:t xml:space="preserve">  чл.60, ал.1 </w:t>
      </w:r>
      <w:proofErr w:type="spellStart"/>
      <w:r w:rsidRPr="00816B9A">
        <w:rPr>
          <w:szCs w:val="20"/>
          <w:lang w:val="en-AU"/>
        </w:rPr>
        <w:t>от</w:t>
      </w:r>
      <w:proofErr w:type="spellEnd"/>
      <w:r w:rsidRPr="00816B9A">
        <w:rPr>
          <w:szCs w:val="20"/>
          <w:lang w:val="en-AU"/>
        </w:rPr>
        <w:t xml:space="preserve"> </w:t>
      </w:r>
      <w:r w:rsidRPr="00816B9A">
        <w:rPr>
          <w:szCs w:val="20"/>
        </w:rPr>
        <w:t xml:space="preserve"> </w:t>
      </w:r>
    </w:p>
    <w:p w:rsidR="007874A8" w:rsidRPr="00816B9A" w:rsidRDefault="007874A8" w:rsidP="007874A8">
      <w:pPr>
        <w:jc w:val="both"/>
        <w:rPr>
          <w:b/>
        </w:rPr>
      </w:pPr>
      <w:r w:rsidRPr="00816B9A">
        <w:rPr>
          <w:szCs w:val="20"/>
        </w:rPr>
        <w:t>Административно-процесуалния кодекс, с оглед предприемане бързи действия и процедури за изготвяне на необходимите медицински и други документи за  осигуряване живота и здравето на лицето.</w:t>
      </w:r>
    </w:p>
    <w:p w:rsidR="007874A8" w:rsidRPr="00141649" w:rsidRDefault="007874A8" w:rsidP="007874A8">
      <w:pPr>
        <w:jc w:val="both"/>
        <w:rPr>
          <w:b/>
          <w:sz w:val="16"/>
          <w:szCs w:val="16"/>
        </w:rPr>
      </w:pPr>
    </w:p>
    <w:p w:rsidR="007874A8" w:rsidRPr="00A35BB8" w:rsidRDefault="007874A8" w:rsidP="007874A8">
      <w:pPr>
        <w:tabs>
          <w:tab w:val="center" w:pos="0"/>
        </w:tabs>
        <w:suppressAutoHyphens/>
        <w:autoSpaceDN w:val="0"/>
        <w:jc w:val="both"/>
        <w:textAlignment w:val="baseline"/>
        <w:rPr>
          <w:kern w:val="3"/>
          <w:lang w:val="ru-RU"/>
        </w:rPr>
      </w:pPr>
      <w:r>
        <w:rPr>
          <w:kern w:val="3"/>
        </w:rPr>
        <w:tab/>
      </w:r>
      <w:r w:rsidRPr="00A35BB8">
        <w:rPr>
          <w:kern w:val="3"/>
        </w:rPr>
        <w:t>У</w:t>
      </w:r>
      <w:proofErr w:type="spellStart"/>
      <w:r w:rsidRPr="00A35BB8">
        <w:rPr>
          <w:kern w:val="3"/>
          <w:lang w:val="ru-RU"/>
        </w:rPr>
        <w:t>частвали</w:t>
      </w:r>
      <w:proofErr w:type="spellEnd"/>
      <w:r w:rsidRPr="00A35BB8">
        <w:rPr>
          <w:kern w:val="3"/>
        </w:rPr>
        <w:t xml:space="preserve">  </w:t>
      </w:r>
      <w:r w:rsidRPr="00A35BB8">
        <w:rPr>
          <w:kern w:val="3"/>
          <w:lang w:val="ru-RU"/>
        </w:rPr>
        <w:t xml:space="preserve">в </w:t>
      </w:r>
      <w:r w:rsidRPr="00A35BB8">
        <w:rPr>
          <w:kern w:val="3"/>
        </w:rPr>
        <w:t xml:space="preserve">  </w:t>
      </w:r>
      <w:r>
        <w:rPr>
          <w:kern w:val="3"/>
        </w:rPr>
        <w:t xml:space="preserve">поименно </w:t>
      </w:r>
      <w:r w:rsidRPr="00A35BB8">
        <w:rPr>
          <w:kern w:val="3"/>
        </w:rPr>
        <w:t>гласуване</w:t>
      </w:r>
      <w:r w:rsidRPr="00A35BB8">
        <w:rPr>
          <w:kern w:val="3"/>
          <w:lang w:val="ru-RU"/>
        </w:rPr>
        <w:t xml:space="preserve">  </w:t>
      </w:r>
      <w:r>
        <w:rPr>
          <w:kern w:val="3"/>
          <w:lang w:val="ru-RU"/>
        </w:rPr>
        <w:t>12</w:t>
      </w:r>
      <w:r w:rsidRPr="00A35BB8">
        <w:rPr>
          <w:kern w:val="3"/>
          <w:lang w:val="ru-RU"/>
        </w:rPr>
        <w:t xml:space="preserve">  общ. съветници,  </w:t>
      </w:r>
      <w:proofErr w:type="spellStart"/>
      <w:r w:rsidRPr="00A35BB8">
        <w:rPr>
          <w:kern w:val="3"/>
          <w:lang w:val="ru-RU"/>
        </w:rPr>
        <w:t>гласували</w:t>
      </w:r>
      <w:proofErr w:type="spellEnd"/>
      <w:r w:rsidRPr="00A35BB8">
        <w:rPr>
          <w:kern w:val="3"/>
          <w:lang w:val="ru-RU"/>
        </w:rPr>
        <w:t xml:space="preserve">  </w:t>
      </w:r>
      <w:r w:rsidRPr="00A35BB8">
        <w:rPr>
          <w:kern w:val="3"/>
        </w:rPr>
        <w:t>„</w:t>
      </w:r>
      <w:r w:rsidRPr="00A35BB8">
        <w:rPr>
          <w:b/>
          <w:bCs/>
          <w:kern w:val="3"/>
          <w:lang w:val="ru-RU"/>
        </w:rPr>
        <w:t>за</w:t>
      </w:r>
      <w:r w:rsidRPr="00A35BB8">
        <w:rPr>
          <w:kern w:val="3"/>
        </w:rPr>
        <w:t>”</w:t>
      </w:r>
      <w:r w:rsidRPr="00A35BB8">
        <w:rPr>
          <w:kern w:val="3"/>
          <w:lang w:val="ru-RU"/>
        </w:rPr>
        <w:t xml:space="preserve">  – </w:t>
      </w:r>
      <w:r>
        <w:rPr>
          <w:kern w:val="3"/>
          <w:lang w:val="ru-RU"/>
        </w:rPr>
        <w:t>12</w:t>
      </w:r>
      <w:r w:rsidRPr="00A35BB8">
        <w:rPr>
          <w:kern w:val="3"/>
          <w:lang w:val="ru-RU"/>
        </w:rPr>
        <w:t xml:space="preserve">,   </w:t>
      </w:r>
      <w:r w:rsidRPr="00A35BB8">
        <w:rPr>
          <w:kern w:val="3"/>
        </w:rPr>
        <w:t>„</w:t>
      </w:r>
      <w:r w:rsidRPr="00A35BB8">
        <w:rPr>
          <w:b/>
          <w:bCs/>
          <w:kern w:val="3"/>
          <w:lang w:val="ru-RU"/>
        </w:rPr>
        <w:t>против</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 xml:space="preserve">,  </w:t>
      </w:r>
      <w:r w:rsidRPr="00A35BB8">
        <w:rPr>
          <w:kern w:val="3"/>
        </w:rPr>
        <w:t>„</w:t>
      </w:r>
      <w:proofErr w:type="spellStart"/>
      <w:r w:rsidRPr="00A35BB8">
        <w:rPr>
          <w:b/>
          <w:bCs/>
          <w:kern w:val="3"/>
          <w:lang w:val="ru-RU"/>
        </w:rPr>
        <w:t>въздържал</w:t>
      </w:r>
      <w:proofErr w:type="spellEnd"/>
      <w:r w:rsidRPr="00A35BB8">
        <w:rPr>
          <w:b/>
          <w:bCs/>
          <w:kern w:val="3"/>
        </w:rPr>
        <w:t>и</w:t>
      </w:r>
      <w:r w:rsidRPr="00A35BB8">
        <w:rPr>
          <w:b/>
          <w:bCs/>
          <w:kern w:val="3"/>
          <w:lang w:val="ru-RU"/>
        </w:rPr>
        <w:t xml:space="preserve"> се</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w:t>
      </w:r>
    </w:p>
    <w:p w:rsidR="007874A8" w:rsidRDefault="007874A8" w:rsidP="007874A8">
      <w:pPr>
        <w:rPr>
          <w:rFonts w:ascii="Calibri" w:eastAsia="Calibri" w:hAnsi="Calibri"/>
        </w:rPr>
      </w:pPr>
    </w:p>
    <w:p w:rsidR="007874A8" w:rsidRPr="00A35BB8" w:rsidRDefault="007874A8" w:rsidP="007874A8">
      <w:pPr>
        <w:rPr>
          <w:rFonts w:ascii="Calibri" w:eastAsia="Calibri" w:hAnsi="Calibri"/>
        </w:rPr>
      </w:pP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874A8" w:rsidRPr="00A86277" w:rsidRDefault="007874A8" w:rsidP="007874A8">
      <w:pPr>
        <w:widowControl w:val="0"/>
        <w:suppressAutoHyphens/>
        <w:autoSpaceDN w:val="0"/>
        <w:textAlignment w:val="baseline"/>
        <w:rPr>
          <w:rFonts w:eastAsia="Lucida Sans Unicode" w:cs="Tahoma"/>
          <w:b/>
          <w:kern w:val="3"/>
        </w:rPr>
      </w:pP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874A8" w:rsidRPr="00A86277" w:rsidRDefault="007874A8" w:rsidP="007874A8">
      <w:pPr>
        <w:rPr>
          <w:rFonts w:ascii="Verdana" w:hAnsi="Verdana"/>
          <w:b/>
          <w:lang w:val="en-US"/>
        </w:rPr>
      </w:pPr>
      <w:r w:rsidRPr="00A86277">
        <w:rPr>
          <w:rFonts w:eastAsia="Lucida Sans Unicode" w:cs="Tahoma"/>
          <w:b/>
          <w:kern w:val="3"/>
        </w:rPr>
        <w:t xml:space="preserve">                                        / Иванка Рачева – Генчева /</w:t>
      </w:r>
    </w:p>
    <w:p w:rsidR="007874A8" w:rsidRDefault="007874A8" w:rsidP="007874A8">
      <w:pPr>
        <w:jc w:val="both"/>
        <w:rPr>
          <w:rFonts w:cs="Calibri"/>
          <w:kern w:val="3"/>
        </w:rPr>
      </w:pPr>
    </w:p>
    <w:p w:rsidR="007874A8" w:rsidRDefault="007874A8" w:rsidP="007874A8">
      <w:pPr>
        <w:rPr>
          <w:rFonts w:ascii="Verdana" w:hAnsi="Verdana"/>
          <w:b/>
          <w:sz w:val="28"/>
          <w:szCs w:val="28"/>
        </w:rPr>
      </w:pPr>
    </w:p>
    <w:p w:rsidR="007874A8" w:rsidRDefault="007874A8" w:rsidP="007874A8">
      <w:pPr>
        <w:rPr>
          <w:rFonts w:ascii="Verdana" w:hAnsi="Verdana"/>
          <w:b/>
          <w:sz w:val="28"/>
          <w:szCs w:val="28"/>
        </w:rPr>
      </w:pPr>
    </w:p>
    <w:p w:rsidR="007874A8" w:rsidRDefault="007874A8" w:rsidP="007874A8">
      <w:pPr>
        <w:rPr>
          <w:rFonts w:ascii="Verdana" w:hAnsi="Verdana"/>
          <w:b/>
          <w:sz w:val="28"/>
          <w:szCs w:val="28"/>
        </w:rPr>
      </w:pPr>
    </w:p>
    <w:p w:rsidR="007874A8" w:rsidRDefault="007874A8" w:rsidP="007874A8">
      <w:pPr>
        <w:rPr>
          <w:rFonts w:ascii="Verdana" w:hAnsi="Verdana"/>
          <w:b/>
          <w:sz w:val="28"/>
          <w:szCs w:val="28"/>
        </w:rPr>
      </w:pPr>
    </w:p>
    <w:p w:rsidR="007874A8" w:rsidRDefault="007874A8" w:rsidP="007874A8">
      <w:pPr>
        <w:rPr>
          <w:rFonts w:ascii="Verdana" w:hAnsi="Verdana"/>
          <w:b/>
          <w:sz w:val="28"/>
          <w:szCs w:val="28"/>
        </w:rPr>
      </w:pPr>
    </w:p>
    <w:p w:rsidR="007874A8" w:rsidRDefault="007874A8" w:rsidP="007874A8">
      <w:pPr>
        <w:rPr>
          <w:rFonts w:ascii="Verdana" w:hAnsi="Verdana"/>
          <w:b/>
          <w:sz w:val="28"/>
          <w:szCs w:val="28"/>
        </w:rPr>
      </w:pPr>
    </w:p>
    <w:p w:rsidR="007874A8" w:rsidRDefault="007874A8" w:rsidP="007874A8">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7874A8" w:rsidRDefault="007874A8" w:rsidP="007874A8">
      <w:pPr>
        <w:ind w:left="2820" w:firstLine="12"/>
        <w:jc w:val="both"/>
        <w:rPr>
          <w:sz w:val="32"/>
          <w:szCs w:val="32"/>
        </w:rPr>
      </w:pPr>
      <w:r w:rsidRPr="00A35BB8">
        <w:rPr>
          <w:sz w:val="32"/>
          <w:szCs w:val="32"/>
        </w:rPr>
        <w:t xml:space="preserve">         </w:t>
      </w:r>
    </w:p>
    <w:p w:rsidR="007874A8" w:rsidRPr="00AE45E2" w:rsidRDefault="007874A8" w:rsidP="007874A8">
      <w:pPr>
        <w:ind w:left="2820" w:firstLine="12"/>
        <w:rPr>
          <w:sz w:val="32"/>
          <w:szCs w:val="32"/>
        </w:rPr>
      </w:pPr>
      <w:r>
        <w:rPr>
          <w:sz w:val="32"/>
          <w:szCs w:val="32"/>
        </w:rPr>
        <w:t xml:space="preserve">      </w:t>
      </w:r>
      <w:r w:rsidRPr="00A35BB8">
        <w:rPr>
          <w:sz w:val="32"/>
          <w:szCs w:val="32"/>
        </w:rPr>
        <w:t>Р Е Ш Е Н И Е  № 3</w:t>
      </w:r>
      <w:r>
        <w:rPr>
          <w:sz w:val="32"/>
          <w:szCs w:val="32"/>
        </w:rPr>
        <w:t>62</w:t>
      </w:r>
    </w:p>
    <w:p w:rsidR="007874A8" w:rsidRPr="00A35BB8" w:rsidRDefault="00A30B1C" w:rsidP="00A30B1C">
      <w:pPr>
        <w:ind w:firstLine="720"/>
        <w:rPr>
          <w:sz w:val="32"/>
          <w:szCs w:val="32"/>
        </w:rPr>
      </w:pPr>
      <w:r>
        <w:rPr>
          <w:sz w:val="32"/>
          <w:szCs w:val="32"/>
        </w:rPr>
        <w:t xml:space="preserve">                                          </w:t>
      </w:r>
      <w:proofErr w:type="gramStart"/>
      <w:r w:rsidR="007874A8">
        <w:rPr>
          <w:sz w:val="32"/>
          <w:szCs w:val="32"/>
          <w:lang w:val="en-US"/>
        </w:rPr>
        <w:t>25</w:t>
      </w:r>
      <w:r w:rsidR="007874A8">
        <w:rPr>
          <w:sz w:val="32"/>
          <w:szCs w:val="32"/>
        </w:rPr>
        <w:t>.03.2022 г.</w:t>
      </w:r>
      <w:proofErr w:type="gramEnd"/>
    </w:p>
    <w:p w:rsidR="007874A8" w:rsidRPr="00A35BB8" w:rsidRDefault="007874A8" w:rsidP="007874A8">
      <w:pPr>
        <w:rPr>
          <w:sz w:val="32"/>
          <w:szCs w:val="32"/>
        </w:rPr>
      </w:pPr>
      <w:r w:rsidRPr="00A35BB8">
        <w:rPr>
          <w:sz w:val="32"/>
          <w:szCs w:val="32"/>
        </w:rPr>
        <w:t xml:space="preserve">         </w:t>
      </w:r>
      <w:r>
        <w:rPr>
          <w:sz w:val="32"/>
          <w:szCs w:val="32"/>
        </w:rPr>
        <w:t xml:space="preserve">  </w:t>
      </w:r>
      <w:r w:rsidRPr="00A35BB8">
        <w:rPr>
          <w:sz w:val="32"/>
          <w:szCs w:val="32"/>
        </w:rPr>
        <w:t xml:space="preserve">  </w:t>
      </w:r>
      <w:r>
        <w:rPr>
          <w:sz w:val="32"/>
          <w:szCs w:val="32"/>
        </w:rPr>
        <w:t xml:space="preserve">                                </w:t>
      </w:r>
      <w:r w:rsidRPr="00A35BB8">
        <w:rPr>
          <w:sz w:val="32"/>
          <w:szCs w:val="32"/>
        </w:rPr>
        <w:t xml:space="preserve">/ Протокол № </w:t>
      </w:r>
      <w:r>
        <w:rPr>
          <w:sz w:val="32"/>
          <w:szCs w:val="32"/>
        </w:rPr>
        <w:t>30</w:t>
      </w:r>
      <w:r w:rsidRPr="00A35BB8">
        <w:rPr>
          <w:sz w:val="32"/>
          <w:szCs w:val="32"/>
        </w:rPr>
        <w:t xml:space="preserve"> /</w:t>
      </w:r>
    </w:p>
    <w:p w:rsidR="007874A8" w:rsidRPr="00A35BB8" w:rsidRDefault="007874A8" w:rsidP="007874A8">
      <w:pPr>
        <w:jc w:val="center"/>
        <w:rPr>
          <w:sz w:val="16"/>
          <w:szCs w:val="16"/>
        </w:rPr>
      </w:pPr>
    </w:p>
    <w:p w:rsidR="007874A8" w:rsidRPr="00E85EBD" w:rsidRDefault="007874A8" w:rsidP="007874A8">
      <w:pPr>
        <w:jc w:val="both"/>
      </w:pPr>
      <w:r>
        <w:rPr>
          <w:kern w:val="3"/>
          <w:sz w:val="28"/>
          <w:szCs w:val="28"/>
          <w:lang w:val="ru-RU"/>
        </w:rPr>
        <w:t xml:space="preserve"> </w:t>
      </w:r>
      <w:r>
        <w:rPr>
          <w:kern w:val="3"/>
          <w:sz w:val="28"/>
          <w:szCs w:val="28"/>
          <w:lang w:val="ru-RU"/>
        </w:rPr>
        <w:tab/>
      </w:r>
      <w:r w:rsidRPr="00F053E1">
        <w:rPr>
          <w:b/>
          <w:kern w:val="3"/>
          <w:u w:val="single"/>
          <w:lang w:val="ru-RU"/>
        </w:rPr>
        <w:t>ОТНОСНО</w:t>
      </w:r>
      <w:r w:rsidRPr="00F053E1">
        <w:rPr>
          <w:kern w:val="3"/>
          <w:u w:val="single"/>
          <w:lang w:val="ru-RU"/>
        </w:rPr>
        <w:t>:</w:t>
      </w:r>
      <w:r w:rsidRPr="00F053E1">
        <w:rPr>
          <w:kern w:val="3"/>
          <w:lang w:val="ru-RU"/>
        </w:rPr>
        <w:t xml:space="preserve">  </w:t>
      </w:r>
      <w:r w:rsidRPr="00F053E1">
        <w:rPr>
          <w:kern w:val="3"/>
        </w:rPr>
        <w:t>Предложение с вносител Кмет на Община Гурково</w:t>
      </w:r>
      <w:r>
        <w:rPr>
          <w:kern w:val="3"/>
        </w:rPr>
        <w:t xml:space="preserve"> </w:t>
      </w:r>
      <w:r w:rsidRPr="00E85EBD">
        <w:rPr>
          <w:rFonts w:eastAsia="Calibri"/>
          <w:b/>
          <w:sz w:val="28"/>
          <w:szCs w:val="28"/>
        </w:rPr>
        <w:t xml:space="preserve"> </w:t>
      </w:r>
      <w:r w:rsidRPr="00E85EBD">
        <w:rPr>
          <w:rFonts w:eastAsia="Calibri"/>
        </w:rPr>
        <w:t xml:space="preserve">с  вх. №    ОС – 55/15.03.2022 г., изменено и допълнено съгласно Предложение с вх. № 55 </w:t>
      </w:r>
      <w:r w:rsidRPr="00E85EBD">
        <w:rPr>
          <w:rFonts w:eastAsia="Calibri"/>
          <w:lang w:val="en-US"/>
        </w:rPr>
        <w:t># 1</w:t>
      </w:r>
      <w:r w:rsidRPr="00E85EBD">
        <w:rPr>
          <w:rFonts w:eastAsia="Calibri"/>
        </w:rPr>
        <w:t xml:space="preserve"> / 24.03.2022 г. - о</w:t>
      </w:r>
      <w:r w:rsidRPr="00E85EBD">
        <w:t xml:space="preserve">пределяне на представител на Община Гурково в Асоциация по </w:t>
      </w:r>
      <w:proofErr w:type="spellStart"/>
      <w:r w:rsidRPr="00E85EBD">
        <w:t>ВиК</w:t>
      </w:r>
      <w:proofErr w:type="spellEnd"/>
      <w:r w:rsidRPr="00E85EBD">
        <w:t xml:space="preserve"> – Стара Загора и определяне на позиция и мандат за гласуване на представителя на Община Гурково на извънредното  заседание на Общото събрание на Асоциация </w:t>
      </w:r>
      <w:r w:rsidRPr="00E85EBD">
        <w:rPr>
          <w:lang w:val="ru-RU"/>
        </w:rPr>
        <w:t xml:space="preserve"> </w:t>
      </w:r>
      <w:r w:rsidRPr="00E85EBD">
        <w:t xml:space="preserve">по </w:t>
      </w:r>
      <w:proofErr w:type="spellStart"/>
      <w:r w:rsidRPr="00E85EBD">
        <w:t>ВиК</w:t>
      </w:r>
      <w:proofErr w:type="spellEnd"/>
      <w:r w:rsidRPr="00E85EBD">
        <w:t xml:space="preserve"> на обособената територия,  обслужвана от „</w:t>
      </w:r>
      <w:proofErr w:type="spellStart"/>
      <w:r w:rsidRPr="00E85EBD">
        <w:t>ВиК</w:t>
      </w:r>
      <w:proofErr w:type="spellEnd"/>
      <w:r w:rsidRPr="00E85EBD">
        <w:t xml:space="preserve">“ЕООД  - Стара Загора, насрочено  за </w:t>
      </w:r>
      <w:r w:rsidRPr="00E85EBD">
        <w:rPr>
          <w:lang w:val="en-US"/>
        </w:rPr>
        <w:t>07</w:t>
      </w:r>
      <w:r w:rsidRPr="00E85EBD">
        <w:t>.0</w:t>
      </w:r>
      <w:r w:rsidRPr="00E85EBD">
        <w:rPr>
          <w:lang w:val="en-US"/>
        </w:rPr>
        <w:t>4</w:t>
      </w:r>
      <w:r w:rsidRPr="00E85EBD">
        <w:t>.202</w:t>
      </w:r>
      <w:r w:rsidRPr="00E85EBD">
        <w:rPr>
          <w:lang w:val="en-US"/>
        </w:rPr>
        <w:t>2</w:t>
      </w:r>
      <w:r w:rsidRPr="00E85EBD">
        <w:t xml:space="preserve"> г.</w:t>
      </w:r>
    </w:p>
    <w:p w:rsidR="007874A8" w:rsidRPr="00E85EBD" w:rsidRDefault="007874A8" w:rsidP="007874A8">
      <w:pPr>
        <w:rPr>
          <w:b/>
          <w:bCs/>
        </w:rPr>
      </w:pPr>
    </w:p>
    <w:p w:rsidR="007874A8" w:rsidRPr="00E85EBD" w:rsidRDefault="007874A8" w:rsidP="007874A8">
      <w:pPr>
        <w:ind w:firstLine="360"/>
        <w:jc w:val="both"/>
      </w:pPr>
      <w:r w:rsidRPr="00A35BB8">
        <w:rPr>
          <w:b/>
          <w:sz w:val="28"/>
          <w:szCs w:val="28"/>
          <w:u w:val="single"/>
        </w:rPr>
        <w:t>МОТИВИ</w:t>
      </w:r>
      <w:r>
        <w:rPr>
          <w:b/>
          <w:sz w:val="28"/>
          <w:szCs w:val="28"/>
          <w:u w:val="single"/>
        </w:rPr>
        <w:t>:</w:t>
      </w:r>
      <w:r>
        <w:rPr>
          <w:sz w:val="28"/>
          <w:szCs w:val="28"/>
        </w:rPr>
        <w:t xml:space="preserve"> </w:t>
      </w:r>
      <w:r w:rsidRPr="00E85EBD">
        <w:rPr>
          <w:bCs/>
        </w:rPr>
        <w:t xml:space="preserve">Областния управител на област  Стара Загора в качеството си на Председател на Асоциация по </w:t>
      </w:r>
      <w:proofErr w:type="spellStart"/>
      <w:r w:rsidRPr="00E85EBD">
        <w:rPr>
          <w:bCs/>
        </w:rPr>
        <w:t>ВиК</w:t>
      </w:r>
      <w:proofErr w:type="spellEnd"/>
      <w:r w:rsidRPr="00E85EBD">
        <w:rPr>
          <w:bCs/>
        </w:rPr>
        <w:t xml:space="preserve"> на обособената територия, обслужвана от „Водоснабдяване и канализация“ ЕООД – Стара Загора насрочва  извънредно  заседание </w:t>
      </w:r>
      <w:r w:rsidRPr="00E85EBD">
        <w:rPr>
          <w:color w:val="000000"/>
          <w:lang w:val="ru-RU"/>
        </w:rPr>
        <w:t>при дистанционна форма на работа с видеоконферентна връзка</w:t>
      </w:r>
      <w:r w:rsidRPr="00E85EBD">
        <w:rPr>
          <w:i/>
          <w:color w:val="000000"/>
          <w:lang w:val="ru-RU"/>
        </w:rPr>
        <w:t xml:space="preserve"> </w:t>
      </w:r>
      <w:r w:rsidRPr="00E85EBD">
        <w:rPr>
          <w:bCs/>
        </w:rPr>
        <w:t xml:space="preserve">на общото събрание на Асоциация по </w:t>
      </w:r>
      <w:proofErr w:type="spellStart"/>
      <w:r w:rsidRPr="00E85EBD">
        <w:rPr>
          <w:bCs/>
        </w:rPr>
        <w:t>ВиК</w:t>
      </w:r>
      <w:proofErr w:type="spellEnd"/>
      <w:r w:rsidRPr="00E85EBD">
        <w:rPr>
          <w:bCs/>
        </w:rPr>
        <w:t xml:space="preserve"> на обособената територия, обслужвана от „Водоснабдяване и канализация“ ЕООД – Стара Загора на </w:t>
      </w:r>
      <w:r w:rsidRPr="00E85EBD">
        <w:rPr>
          <w:bCs/>
          <w:lang w:val="en-US"/>
        </w:rPr>
        <w:t>07</w:t>
      </w:r>
      <w:r w:rsidRPr="00E85EBD">
        <w:rPr>
          <w:bCs/>
        </w:rPr>
        <w:t xml:space="preserve"> април 2022 год.  от 11,00 часа. Определена е  </w:t>
      </w:r>
      <w:r w:rsidRPr="00E85EBD">
        <w:rPr>
          <w:b/>
          <w:u w:val="single"/>
        </w:rPr>
        <w:t>резервна дата и час за провеждане на заседанието, 29.04.2022 г. от 11:00 часа</w:t>
      </w:r>
      <w:r w:rsidRPr="00E85EBD">
        <w:t xml:space="preserve">, без промяна на дневния ред, за която ще бъдат валидни мандатите (решенията на общинските съвети) за първоначално обявената дата. </w:t>
      </w:r>
    </w:p>
    <w:p w:rsidR="007874A8" w:rsidRPr="00E85EBD" w:rsidRDefault="007874A8" w:rsidP="007874A8">
      <w:pPr>
        <w:widowControl w:val="0"/>
        <w:ind w:firstLine="700"/>
        <w:jc w:val="both"/>
        <w:rPr>
          <w:color w:val="000000"/>
          <w:lang w:val="x-none" w:eastAsia="x-none" w:bidi="bg-BG"/>
        </w:rPr>
      </w:pPr>
      <w:r w:rsidRPr="00E85EBD">
        <w:rPr>
          <w:bCs/>
          <w:lang w:val="x-none" w:eastAsia="x-none"/>
        </w:rPr>
        <w:t>Към поканата е приложен и дневния ред за общото събрание.</w:t>
      </w:r>
      <w:r w:rsidRPr="00E85EBD">
        <w:rPr>
          <w:color w:val="000000"/>
          <w:lang w:val="x-none" w:eastAsia="x-none" w:bidi="bg-BG"/>
        </w:rPr>
        <w:t xml:space="preserve"> </w:t>
      </w:r>
      <w:r w:rsidRPr="00E85EBD">
        <w:rPr>
          <w:lang w:val="x-none" w:eastAsia="x-none"/>
        </w:rPr>
        <w:t>Представителят на общината в асоциацията е кметът на общината, а при невъзможност той да участва общинският съвет определя друг представител.</w:t>
      </w:r>
      <w:r w:rsidRPr="00E85EBD">
        <w:rPr>
          <w:color w:val="FF0000"/>
          <w:lang w:val="x-none" w:eastAsia="x-none"/>
        </w:rPr>
        <w:t xml:space="preserve"> </w:t>
      </w:r>
    </w:p>
    <w:p w:rsidR="007874A8" w:rsidRPr="00E85EBD" w:rsidRDefault="007874A8" w:rsidP="007874A8">
      <w:pPr>
        <w:widowControl w:val="0"/>
        <w:ind w:firstLine="700"/>
        <w:jc w:val="both"/>
        <w:rPr>
          <w:color w:val="000000"/>
          <w:lang w:val="x-none" w:eastAsia="x-none" w:bidi="bg-BG"/>
        </w:rPr>
      </w:pPr>
      <w:r w:rsidRPr="00E85EBD">
        <w:rPr>
          <w:color w:val="000000"/>
          <w:lang w:val="x-none" w:eastAsia="x-none" w:bidi="bg-BG"/>
        </w:rPr>
        <w:t xml:space="preserve">В тази връзка и на основание чл. 198е, ал 5 от Закона за водите, чл. 5, ал 6 и 7  от Правилника, е необходимо, преди  извънредното заседание  на Общото събрание, </w:t>
      </w:r>
      <w:r w:rsidRPr="00E85EBD">
        <w:rPr>
          <w:b/>
          <w:bCs/>
          <w:color w:val="000000"/>
          <w:lang w:val="x-none" w:eastAsia="x-none" w:bidi="bg-BG"/>
        </w:rPr>
        <w:t xml:space="preserve">позицията и мандатът </w:t>
      </w:r>
      <w:r w:rsidRPr="00E85EBD">
        <w:rPr>
          <w:color w:val="000000"/>
          <w:lang w:val="x-none" w:eastAsia="x-none" w:bidi="bg-BG"/>
        </w:rPr>
        <w:t>на представителя на общината по изброените точки от дневния ред, да се съгласуват от общинския съвет.</w:t>
      </w:r>
      <w:r w:rsidRPr="00E85EBD">
        <w:rPr>
          <w:lang w:val="x-none" w:eastAsia="x-none"/>
        </w:rPr>
        <w:t xml:space="preserve"> Съгласно чл. 14, ал. 4 ПОДАВК, когато някой от представителите на общините, имащи право на глас, е упълномощен да упражни това право с „против“ или „въздържал се“, следва да представи писмено становище за това решение, което се включва в протокола.</w:t>
      </w:r>
    </w:p>
    <w:p w:rsidR="007874A8" w:rsidRPr="00E85EBD" w:rsidRDefault="007874A8" w:rsidP="007874A8">
      <w:pPr>
        <w:widowControl w:val="0"/>
        <w:ind w:firstLine="700"/>
        <w:jc w:val="both"/>
        <w:rPr>
          <w:color w:val="000000"/>
          <w:lang w:bidi="bg-BG"/>
        </w:rPr>
      </w:pPr>
      <w:r w:rsidRPr="00E85EBD">
        <w:rPr>
          <w:color w:val="000000"/>
          <w:lang w:bidi="bg-BG"/>
        </w:rPr>
        <w:t xml:space="preserve">  Дневния ред е посочен в писмото –покана, приложение към настоящото предложение.</w:t>
      </w:r>
    </w:p>
    <w:p w:rsidR="007874A8" w:rsidRPr="00E85EBD" w:rsidRDefault="007874A8" w:rsidP="007874A8">
      <w:pPr>
        <w:ind w:firstLine="708"/>
        <w:jc w:val="both"/>
        <w:outlineLvl w:val="0"/>
      </w:pPr>
      <w:r w:rsidRPr="00E85EBD">
        <w:t>На основание чл.21,ал.</w:t>
      </w:r>
      <w:r w:rsidRPr="00E85EBD">
        <w:rPr>
          <w:lang w:val="en-US"/>
        </w:rPr>
        <w:t>1</w:t>
      </w:r>
      <w:r w:rsidRPr="00E85EBD">
        <w:t>, т. 15, във връзка с ал.2</w:t>
      </w:r>
      <w:r w:rsidRPr="00E85EBD">
        <w:rPr>
          <w:lang w:val="en-US"/>
        </w:rPr>
        <w:t xml:space="preserve"> </w:t>
      </w:r>
      <w:r w:rsidRPr="00E85EBD">
        <w:t xml:space="preserve"> от ЗМСМА,  чл.198е, ал.3 и  ал.5 от Закона за водите, чл.5 ал.6 и ал.7  от Правилника за организацията и дейността на  Асоциацията по </w:t>
      </w:r>
      <w:proofErr w:type="spellStart"/>
      <w:r w:rsidRPr="00E85EBD">
        <w:t>ВиК</w:t>
      </w:r>
      <w:proofErr w:type="spellEnd"/>
      <w:r>
        <w:t>,</w:t>
      </w:r>
      <w:r w:rsidRPr="00E85EBD">
        <w:t xml:space="preserve">    Общински съвет - Гурково да вземе следното</w:t>
      </w:r>
    </w:p>
    <w:p w:rsidR="007874A8" w:rsidRPr="00E85EBD" w:rsidRDefault="007874A8" w:rsidP="007874A8">
      <w:pPr>
        <w:ind w:firstLine="708"/>
        <w:jc w:val="both"/>
        <w:outlineLvl w:val="0"/>
      </w:pPr>
    </w:p>
    <w:p w:rsidR="007874A8" w:rsidRPr="00A35BB8" w:rsidRDefault="007874A8" w:rsidP="007874A8">
      <w:pPr>
        <w:jc w:val="center"/>
        <w:rPr>
          <w:lang w:val="ru-RU"/>
        </w:rPr>
      </w:pPr>
      <w:r w:rsidRPr="00A35BB8">
        <w:rPr>
          <w:rFonts w:eastAsia="Calibri"/>
          <w:sz w:val="32"/>
          <w:szCs w:val="32"/>
        </w:rPr>
        <w:t>Р Е Ш И:</w:t>
      </w:r>
    </w:p>
    <w:p w:rsidR="007874A8" w:rsidRPr="00E85EBD" w:rsidRDefault="007874A8" w:rsidP="007874A8">
      <w:pPr>
        <w:rPr>
          <w:b/>
        </w:rPr>
      </w:pPr>
    </w:p>
    <w:p w:rsidR="007874A8" w:rsidRPr="00E85EBD" w:rsidRDefault="007874A8" w:rsidP="007874A8">
      <w:pPr>
        <w:jc w:val="both"/>
      </w:pPr>
      <w:r w:rsidRPr="00E85EBD">
        <w:rPr>
          <w:lang w:eastAsia="en-US"/>
        </w:rPr>
        <w:t xml:space="preserve">         1.При невъзможност да участва  представителя на Община Гурково в Асоциацията по </w:t>
      </w:r>
      <w:proofErr w:type="spellStart"/>
      <w:r w:rsidRPr="00E85EBD">
        <w:rPr>
          <w:lang w:eastAsia="en-US"/>
        </w:rPr>
        <w:t>ВиК</w:t>
      </w:r>
      <w:proofErr w:type="spellEnd"/>
      <w:r w:rsidRPr="00E85EBD">
        <w:rPr>
          <w:lang w:eastAsia="en-US"/>
        </w:rPr>
        <w:t xml:space="preserve"> – Стара Загора  г-н  Мариан </w:t>
      </w:r>
      <w:r w:rsidR="00FE423D">
        <w:rPr>
          <w:lang w:val="en-US" w:eastAsia="en-US"/>
        </w:rPr>
        <w:t>******</w:t>
      </w:r>
      <w:r w:rsidRPr="00E85EBD">
        <w:rPr>
          <w:lang w:eastAsia="en-US"/>
        </w:rPr>
        <w:t xml:space="preserve"> Цонев – Кмет на Община Гурково, Общински съвет</w:t>
      </w:r>
      <w:r>
        <w:rPr>
          <w:lang w:eastAsia="en-US"/>
        </w:rPr>
        <w:t xml:space="preserve"> -</w:t>
      </w:r>
      <w:r w:rsidRPr="00E85EBD">
        <w:rPr>
          <w:lang w:eastAsia="en-US"/>
        </w:rPr>
        <w:t xml:space="preserve"> Гурково </w:t>
      </w:r>
      <w:proofErr w:type="spellStart"/>
      <w:r w:rsidRPr="00E85EBD">
        <w:rPr>
          <w:lang w:eastAsia="en-US"/>
        </w:rPr>
        <w:t>оправомощава</w:t>
      </w:r>
      <w:proofErr w:type="spellEnd"/>
      <w:r w:rsidRPr="00E85EBD">
        <w:rPr>
          <w:lang w:eastAsia="en-US"/>
        </w:rPr>
        <w:t xml:space="preserve"> и определя за представител на Общината в АВиК – Стара Загора  Заместник-кмет „ Хуманитарни дейности“  г-жа Тотка </w:t>
      </w:r>
      <w:r w:rsidR="00FE423D">
        <w:rPr>
          <w:lang w:val="en-US" w:eastAsia="en-US"/>
        </w:rPr>
        <w:t>*******</w:t>
      </w:r>
      <w:r w:rsidRPr="00E85EBD">
        <w:rPr>
          <w:lang w:eastAsia="en-US"/>
        </w:rPr>
        <w:t xml:space="preserve"> Петкова.</w:t>
      </w:r>
      <w:r w:rsidRPr="00E85EBD">
        <w:rPr>
          <w:lang w:val="en-US" w:eastAsia="en-US"/>
        </w:rPr>
        <w:t xml:space="preserve"> </w:t>
      </w:r>
    </w:p>
    <w:p w:rsidR="007874A8" w:rsidRPr="00E85EBD" w:rsidRDefault="007874A8" w:rsidP="007874A8">
      <w:pPr>
        <w:jc w:val="both"/>
      </w:pPr>
      <w:r w:rsidRPr="00E85EBD">
        <w:t xml:space="preserve">         2.Възлага на представителят на Община Гурково  на </w:t>
      </w:r>
      <w:r w:rsidRPr="00E85EBD">
        <w:rPr>
          <w:lang w:val="en-US"/>
        </w:rPr>
        <w:t xml:space="preserve"> </w:t>
      </w:r>
      <w:r w:rsidRPr="00E85EBD">
        <w:t xml:space="preserve">извънредното </w:t>
      </w:r>
      <w:r w:rsidRPr="00E85EBD">
        <w:rPr>
          <w:bCs/>
        </w:rPr>
        <w:t xml:space="preserve">заседание </w:t>
      </w:r>
      <w:r w:rsidRPr="00E85EBD">
        <w:rPr>
          <w:color w:val="000000"/>
          <w:lang w:val="ru-RU"/>
        </w:rPr>
        <w:t xml:space="preserve">при дистанционна форма на работа с видеоконферентна връзка </w:t>
      </w:r>
      <w:r w:rsidRPr="00E85EBD">
        <w:rPr>
          <w:bCs/>
        </w:rPr>
        <w:t xml:space="preserve">на общото събрание </w:t>
      </w:r>
      <w:r w:rsidRPr="00E85EBD">
        <w:t>на  Асоциация „</w:t>
      </w:r>
      <w:proofErr w:type="spellStart"/>
      <w:r w:rsidRPr="00E85EBD">
        <w:t>ВиК</w:t>
      </w:r>
      <w:proofErr w:type="spellEnd"/>
      <w:r w:rsidRPr="00E85EBD">
        <w:t>” – Стара Загора на 07.04.2022 г.  да гласува по посочения в писмо   № АВиК - ОС – 1</w:t>
      </w:r>
      <w:r w:rsidRPr="00E85EBD">
        <w:rPr>
          <w:lang w:val="en-US"/>
        </w:rPr>
        <w:t>[</w:t>
      </w:r>
      <w:r w:rsidRPr="00E85EBD">
        <w:t>1</w:t>
      </w:r>
      <w:r w:rsidRPr="00E85EBD">
        <w:rPr>
          <w:lang w:val="en-US"/>
        </w:rPr>
        <w:t>]</w:t>
      </w:r>
      <w:r w:rsidRPr="00E85EBD">
        <w:t xml:space="preserve"> /10.</w:t>
      </w:r>
      <w:r w:rsidRPr="00E85EBD">
        <w:rPr>
          <w:lang w:val="en-US"/>
        </w:rPr>
        <w:t>0</w:t>
      </w:r>
      <w:r w:rsidRPr="00E85EBD">
        <w:t xml:space="preserve">3.2022 г. от Областния управител на област Стара Загора, в качеството му на председател на Асоциацията по </w:t>
      </w:r>
      <w:proofErr w:type="spellStart"/>
      <w:r w:rsidRPr="00E85EBD">
        <w:t>ВиК</w:t>
      </w:r>
      <w:proofErr w:type="spellEnd"/>
      <w:r w:rsidRPr="00E85EBD">
        <w:t xml:space="preserve"> проект за дневен ред, както следва:</w:t>
      </w:r>
    </w:p>
    <w:p w:rsidR="007874A8" w:rsidRPr="00E85EBD" w:rsidRDefault="007874A8" w:rsidP="007874A8">
      <w:pPr>
        <w:spacing w:after="160"/>
        <w:ind w:firstLine="709"/>
        <w:jc w:val="both"/>
        <w:rPr>
          <w:b/>
          <w:u w:val="single"/>
        </w:rPr>
      </w:pPr>
    </w:p>
    <w:p w:rsidR="007874A8" w:rsidRPr="00E85EBD" w:rsidRDefault="007874A8" w:rsidP="007874A8">
      <w:pPr>
        <w:spacing w:after="160"/>
        <w:ind w:firstLine="709"/>
        <w:jc w:val="both"/>
      </w:pPr>
      <w:r w:rsidRPr="00E85EBD">
        <w:rPr>
          <w:b/>
          <w:u w:val="single"/>
        </w:rPr>
        <w:t>по т. 1</w:t>
      </w:r>
      <w:r w:rsidRPr="00E85EBD">
        <w:rPr>
          <w:color w:val="000000"/>
          <w:u w:val="single"/>
        </w:rPr>
        <w:t xml:space="preserve"> .</w:t>
      </w:r>
      <w:r w:rsidRPr="00E85EBD">
        <w:t xml:space="preserve">Обсъждане и съгласуване на Бизнес план за развитие на дейността на „Водоснабдяване и канализация“ ЕООД – Стара Загора като </w:t>
      </w:r>
      <w:proofErr w:type="spellStart"/>
      <w:r w:rsidRPr="00E85EBD">
        <w:t>ВиК</w:t>
      </w:r>
      <w:proofErr w:type="spellEnd"/>
      <w:r w:rsidRPr="00E85EBD">
        <w:t xml:space="preserve"> оператор за периода 2022-2026 г.</w:t>
      </w:r>
    </w:p>
    <w:p w:rsidR="007874A8" w:rsidRDefault="007874A8" w:rsidP="007874A8">
      <w:pPr>
        <w:ind w:firstLine="708"/>
        <w:jc w:val="both"/>
        <w:rPr>
          <w:lang w:bidi="bg-BG"/>
        </w:rPr>
      </w:pPr>
      <w:r w:rsidRPr="00E85EBD">
        <w:lastRenderedPageBreak/>
        <w:t xml:space="preserve"> </w:t>
      </w:r>
      <w:r w:rsidRPr="00E85EBD">
        <w:rPr>
          <w:lang w:bidi="bg-BG"/>
        </w:rPr>
        <w:t>Дава мандат на представителя на Община Гурково да</w:t>
      </w:r>
      <w:r w:rsidRPr="00E85EBD">
        <w:rPr>
          <w:b/>
          <w:color w:val="FF0000"/>
          <w:lang w:val="en-US" w:bidi="bg-BG"/>
        </w:rPr>
        <w:t xml:space="preserve"> </w:t>
      </w:r>
      <w:r w:rsidRPr="00E85EBD">
        <w:rPr>
          <w:lang w:bidi="bg-BG"/>
        </w:rPr>
        <w:t xml:space="preserve">съгласува Бизнес план за развитие на дейността на </w:t>
      </w:r>
      <w:r>
        <w:rPr>
          <w:lang w:bidi="bg-BG"/>
        </w:rPr>
        <w:t xml:space="preserve"> </w:t>
      </w:r>
      <w:r w:rsidRPr="00E85EBD">
        <w:rPr>
          <w:lang w:bidi="bg-BG"/>
        </w:rPr>
        <w:t>„Водоснабдяване и канализация”</w:t>
      </w:r>
      <w:r>
        <w:rPr>
          <w:lang w:bidi="bg-BG"/>
        </w:rPr>
        <w:t xml:space="preserve"> </w:t>
      </w:r>
      <w:r w:rsidRPr="00E85EBD">
        <w:rPr>
          <w:lang w:bidi="bg-BG"/>
        </w:rPr>
        <w:t xml:space="preserve"> ЕООД –</w:t>
      </w:r>
      <w:r>
        <w:rPr>
          <w:lang w:bidi="bg-BG"/>
        </w:rPr>
        <w:t xml:space="preserve"> </w:t>
      </w:r>
      <w:r w:rsidRPr="00E85EBD">
        <w:rPr>
          <w:lang w:bidi="bg-BG"/>
        </w:rPr>
        <w:t xml:space="preserve"> Стара Загора като </w:t>
      </w:r>
    </w:p>
    <w:p w:rsidR="007874A8" w:rsidRPr="00E85EBD" w:rsidRDefault="007874A8" w:rsidP="007874A8">
      <w:pPr>
        <w:jc w:val="both"/>
        <w:rPr>
          <w:color w:val="000000"/>
          <w:lang w:bidi="bg-BG"/>
        </w:rPr>
      </w:pPr>
      <w:r w:rsidRPr="00E85EBD">
        <w:rPr>
          <w:lang w:bidi="bg-BG"/>
        </w:rPr>
        <w:t xml:space="preserve">В и К оператор за периода 2022-2026г., </w:t>
      </w:r>
      <w:r w:rsidRPr="00E85EBD">
        <w:t>като счита, че</w:t>
      </w:r>
      <w:r w:rsidRPr="00E85EBD">
        <w:rPr>
          <w:lang w:bidi="bg-BG"/>
        </w:rPr>
        <w:t xml:space="preserve"> по отношение предложената цена за доставката на вода за питейно-битови нужди на гр. Гурково не се влияе от цените на енергоносителите, тъй като същата се доставя по гравитачен път. Считаме, че така предложената крайна цена на водата за питейно-битови нужди е висока и не е социално поносима, предвид на това, че ръстът на инфлацията изпреварва в пъти ръста на доходите</w:t>
      </w:r>
      <w:r>
        <w:rPr>
          <w:lang w:bidi="bg-BG"/>
        </w:rPr>
        <w:t xml:space="preserve"> </w:t>
      </w:r>
      <w:r w:rsidRPr="00E85EBD">
        <w:rPr>
          <w:lang w:bidi="bg-BG"/>
        </w:rPr>
        <w:t>/заплати и пенсии/.</w:t>
      </w:r>
    </w:p>
    <w:p w:rsidR="007874A8" w:rsidRPr="00E85EBD" w:rsidRDefault="007874A8" w:rsidP="007874A8">
      <w:pPr>
        <w:widowControl w:val="0"/>
        <w:tabs>
          <w:tab w:val="left" w:pos="1022"/>
        </w:tabs>
        <w:jc w:val="both"/>
        <w:rPr>
          <w:b/>
          <w:lang w:bidi="bg-BG"/>
        </w:rPr>
      </w:pPr>
    </w:p>
    <w:p w:rsidR="007874A8" w:rsidRPr="00A35BB8" w:rsidRDefault="007874A8" w:rsidP="007874A8">
      <w:pPr>
        <w:tabs>
          <w:tab w:val="center" w:pos="0"/>
        </w:tabs>
        <w:suppressAutoHyphens/>
        <w:autoSpaceDN w:val="0"/>
        <w:jc w:val="both"/>
        <w:textAlignment w:val="baseline"/>
        <w:rPr>
          <w:kern w:val="3"/>
          <w:lang w:val="ru-RU"/>
        </w:rPr>
      </w:pPr>
      <w:r>
        <w:tab/>
      </w:r>
      <w:r w:rsidRPr="00A35BB8">
        <w:rPr>
          <w:kern w:val="3"/>
        </w:rPr>
        <w:t>У</w:t>
      </w:r>
      <w:proofErr w:type="spellStart"/>
      <w:r w:rsidRPr="00A35BB8">
        <w:rPr>
          <w:kern w:val="3"/>
          <w:lang w:val="ru-RU"/>
        </w:rPr>
        <w:t>частвали</w:t>
      </w:r>
      <w:proofErr w:type="spellEnd"/>
      <w:r w:rsidRPr="00A35BB8">
        <w:rPr>
          <w:kern w:val="3"/>
        </w:rPr>
        <w:t xml:space="preserve">  </w:t>
      </w:r>
      <w:r w:rsidRPr="00A35BB8">
        <w:rPr>
          <w:kern w:val="3"/>
          <w:lang w:val="ru-RU"/>
        </w:rPr>
        <w:t xml:space="preserve">в </w:t>
      </w:r>
      <w:r w:rsidRPr="00A35BB8">
        <w:rPr>
          <w:kern w:val="3"/>
        </w:rPr>
        <w:t xml:space="preserve">  </w:t>
      </w:r>
      <w:r>
        <w:rPr>
          <w:kern w:val="3"/>
        </w:rPr>
        <w:t xml:space="preserve">поименно </w:t>
      </w:r>
      <w:r w:rsidRPr="00A35BB8">
        <w:rPr>
          <w:kern w:val="3"/>
        </w:rPr>
        <w:t>гласуване</w:t>
      </w:r>
      <w:r w:rsidRPr="00A35BB8">
        <w:rPr>
          <w:kern w:val="3"/>
          <w:lang w:val="ru-RU"/>
        </w:rPr>
        <w:t xml:space="preserve">  </w:t>
      </w:r>
      <w:r>
        <w:rPr>
          <w:kern w:val="3"/>
          <w:lang w:val="ru-RU"/>
        </w:rPr>
        <w:t>12</w:t>
      </w:r>
      <w:r w:rsidRPr="00A35BB8">
        <w:rPr>
          <w:kern w:val="3"/>
          <w:lang w:val="ru-RU"/>
        </w:rPr>
        <w:t xml:space="preserve">  общ. съветници,  </w:t>
      </w:r>
      <w:proofErr w:type="spellStart"/>
      <w:r w:rsidRPr="00A35BB8">
        <w:rPr>
          <w:kern w:val="3"/>
          <w:lang w:val="ru-RU"/>
        </w:rPr>
        <w:t>гласували</w:t>
      </w:r>
      <w:proofErr w:type="spellEnd"/>
      <w:r w:rsidRPr="00A35BB8">
        <w:rPr>
          <w:kern w:val="3"/>
          <w:lang w:val="ru-RU"/>
        </w:rPr>
        <w:t xml:space="preserve">  </w:t>
      </w:r>
      <w:r w:rsidRPr="00A35BB8">
        <w:rPr>
          <w:kern w:val="3"/>
        </w:rPr>
        <w:t>„</w:t>
      </w:r>
      <w:r w:rsidRPr="00A35BB8">
        <w:rPr>
          <w:b/>
          <w:bCs/>
          <w:kern w:val="3"/>
          <w:lang w:val="ru-RU"/>
        </w:rPr>
        <w:t>за</w:t>
      </w:r>
      <w:r w:rsidRPr="00A35BB8">
        <w:rPr>
          <w:kern w:val="3"/>
        </w:rPr>
        <w:t>”</w:t>
      </w:r>
      <w:r w:rsidRPr="00A35BB8">
        <w:rPr>
          <w:kern w:val="3"/>
          <w:lang w:val="ru-RU"/>
        </w:rPr>
        <w:t xml:space="preserve">  – </w:t>
      </w:r>
      <w:r>
        <w:rPr>
          <w:kern w:val="3"/>
          <w:lang w:val="ru-RU"/>
        </w:rPr>
        <w:t>12</w:t>
      </w:r>
      <w:r w:rsidRPr="00A35BB8">
        <w:rPr>
          <w:kern w:val="3"/>
          <w:lang w:val="ru-RU"/>
        </w:rPr>
        <w:t xml:space="preserve">,   </w:t>
      </w:r>
      <w:r w:rsidRPr="00A35BB8">
        <w:rPr>
          <w:kern w:val="3"/>
        </w:rPr>
        <w:t>„</w:t>
      </w:r>
      <w:r w:rsidRPr="00A35BB8">
        <w:rPr>
          <w:b/>
          <w:bCs/>
          <w:kern w:val="3"/>
          <w:lang w:val="ru-RU"/>
        </w:rPr>
        <w:t>против</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 xml:space="preserve">,  </w:t>
      </w:r>
      <w:r w:rsidRPr="00A35BB8">
        <w:rPr>
          <w:kern w:val="3"/>
        </w:rPr>
        <w:t>„</w:t>
      </w:r>
      <w:proofErr w:type="spellStart"/>
      <w:r w:rsidRPr="00A35BB8">
        <w:rPr>
          <w:b/>
          <w:bCs/>
          <w:kern w:val="3"/>
          <w:lang w:val="ru-RU"/>
        </w:rPr>
        <w:t>въздържал</w:t>
      </w:r>
      <w:proofErr w:type="spellEnd"/>
      <w:r w:rsidRPr="00A35BB8">
        <w:rPr>
          <w:b/>
          <w:bCs/>
          <w:kern w:val="3"/>
        </w:rPr>
        <w:t>и</w:t>
      </w:r>
      <w:r w:rsidRPr="00A35BB8">
        <w:rPr>
          <w:b/>
          <w:bCs/>
          <w:kern w:val="3"/>
          <w:lang w:val="ru-RU"/>
        </w:rPr>
        <w:t xml:space="preserve"> се</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w:t>
      </w:r>
    </w:p>
    <w:p w:rsidR="007874A8" w:rsidRDefault="007874A8" w:rsidP="007874A8">
      <w:pPr>
        <w:rPr>
          <w:rFonts w:ascii="Calibri" w:eastAsia="Calibri" w:hAnsi="Calibri"/>
        </w:rPr>
      </w:pPr>
    </w:p>
    <w:p w:rsidR="007874A8" w:rsidRDefault="007874A8" w:rsidP="007874A8">
      <w:pPr>
        <w:rPr>
          <w:rFonts w:ascii="Calibri" w:eastAsia="Calibri" w:hAnsi="Calibri"/>
        </w:rPr>
      </w:pPr>
    </w:p>
    <w:p w:rsidR="007874A8" w:rsidRDefault="007874A8" w:rsidP="007874A8">
      <w:pPr>
        <w:rPr>
          <w:rFonts w:ascii="Calibri" w:eastAsia="Calibri" w:hAnsi="Calibri"/>
        </w:rPr>
      </w:pP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874A8" w:rsidRPr="00A86277" w:rsidRDefault="007874A8" w:rsidP="007874A8">
      <w:pPr>
        <w:widowControl w:val="0"/>
        <w:suppressAutoHyphens/>
        <w:autoSpaceDN w:val="0"/>
        <w:textAlignment w:val="baseline"/>
        <w:rPr>
          <w:rFonts w:eastAsia="Lucida Sans Unicode" w:cs="Tahoma"/>
          <w:b/>
          <w:kern w:val="3"/>
        </w:rPr>
      </w:pP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874A8" w:rsidRPr="00A86277" w:rsidRDefault="007874A8" w:rsidP="007874A8">
      <w:pPr>
        <w:rPr>
          <w:rFonts w:ascii="Verdana" w:hAnsi="Verdana"/>
          <w:b/>
          <w:lang w:val="en-US"/>
        </w:rPr>
      </w:pPr>
      <w:r w:rsidRPr="00A86277">
        <w:rPr>
          <w:rFonts w:eastAsia="Lucida Sans Unicode" w:cs="Tahoma"/>
          <w:b/>
          <w:kern w:val="3"/>
        </w:rPr>
        <w:t xml:space="preserve">                                        / Иванка Рачева – Генчева /</w:t>
      </w:r>
    </w:p>
    <w:p w:rsidR="007874A8" w:rsidRDefault="007874A8" w:rsidP="007874A8">
      <w:pPr>
        <w:jc w:val="both"/>
        <w:rPr>
          <w:rFonts w:cs="Calibri"/>
          <w:kern w:val="3"/>
        </w:rPr>
      </w:pPr>
    </w:p>
    <w:p w:rsidR="007874A8" w:rsidRDefault="007874A8" w:rsidP="007874A8">
      <w:pPr>
        <w:jc w:val="both"/>
        <w:rPr>
          <w:b/>
          <w:color w:val="4F81BD" w:themeColor="accent1"/>
          <w:sz w:val="28"/>
          <w:szCs w:val="28"/>
        </w:rPr>
      </w:pPr>
    </w:p>
    <w:p w:rsidR="007874A8" w:rsidRDefault="007874A8" w:rsidP="007874A8">
      <w:pPr>
        <w:jc w:val="both"/>
        <w:rPr>
          <w:b/>
          <w:color w:val="4F81BD" w:themeColor="accent1"/>
          <w:sz w:val="28"/>
          <w:szCs w:val="28"/>
        </w:rPr>
      </w:pPr>
    </w:p>
    <w:p w:rsidR="007874A8" w:rsidRDefault="007874A8" w:rsidP="007874A8">
      <w:pPr>
        <w:jc w:val="both"/>
        <w:rPr>
          <w:b/>
          <w:color w:val="4F81BD" w:themeColor="accent1"/>
          <w:sz w:val="28"/>
          <w:szCs w:val="28"/>
        </w:rPr>
      </w:pPr>
    </w:p>
    <w:p w:rsidR="007874A8" w:rsidRDefault="007874A8" w:rsidP="007874A8">
      <w:pPr>
        <w:jc w:val="both"/>
        <w:rPr>
          <w:b/>
          <w:color w:val="4F81BD" w:themeColor="accent1"/>
          <w:sz w:val="28"/>
          <w:szCs w:val="28"/>
        </w:rPr>
      </w:pPr>
    </w:p>
    <w:p w:rsidR="007874A8" w:rsidRDefault="007874A8" w:rsidP="007874A8">
      <w:pPr>
        <w:jc w:val="both"/>
        <w:rPr>
          <w:b/>
          <w:color w:val="4F81BD" w:themeColor="accent1"/>
          <w:sz w:val="28"/>
          <w:szCs w:val="28"/>
        </w:rPr>
      </w:pPr>
    </w:p>
    <w:p w:rsidR="007874A8" w:rsidRDefault="007874A8" w:rsidP="007874A8">
      <w:pPr>
        <w:jc w:val="both"/>
        <w:rPr>
          <w:b/>
          <w:color w:val="4F81BD" w:themeColor="accent1"/>
          <w:sz w:val="28"/>
          <w:szCs w:val="28"/>
        </w:rPr>
      </w:pPr>
    </w:p>
    <w:p w:rsidR="007874A8" w:rsidRDefault="007874A8" w:rsidP="007874A8">
      <w:pPr>
        <w:jc w:val="both"/>
        <w:rPr>
          <w:b/>
          <w:color w:val="4F81BD" w:themeColor="accent1"/>
          <w:sz w:val="28"/>
          <w:szCs w:val="28"/>
        </w:rPr>
      </w:pPr>
    </w:p>
    <w:p w:rsidR="007874A8" w:rsidRDefault="007874A8" w:rsidP="007874A8">
      <w:pPr>
        <w:jc w:val="both"/>
        <w:rPr>
          <w:b/>
          <w:color w:val="4F81BD" w:themeColor="accent1"/>
          <w:sz w:val="28"/>
          <w:szCs w:val="28"/>
        </w:rPr>
      </w:pPr>
    </w:p>
    <w:p w:rsidR="007874A8" w:rsidRDefault="007874A8" w:rsidP="007874A8">
      <w:pPr>
        <w:jc w:val="both"/>
        <w:rPr>
          <w:b/>
          <w:color w:val="4F81BD" w:themeColor="accent1"/>
          <w:sz w:val="28"/>
          <w:szCs w:val="28"/>
        </w:rPr>
      </w:pPr>
    </w:p>
    <w:p w:rsidR="007874A8" w:rsidRDefault="007874A8" w:rsidP="007874A8">
      <w:pPr>
        <w:jc w:val="both"/>
        <w:rPr>
          <w:b/>
          <w:color w:val="4F81BD" w:themeColor="accent1"/>
          <w:sz w:val="28"/>
          <w:szCs w:val="28"/>
        </w:rPr>
      </w:pPr>
    </w:p>
    <w:p w:rsidR="007874A8" w:rsidRDefault="007874A8" w:rsidP="007874A8">
      <w:pPr>
        <w:jc w:val="both"/>
        <w:rPr>
          <w:b/>
          <w:color w:val="4F81BD" w:themeColor="accent1"/>
          <w:sz w:val="28"/>
          <w:szCs w:val="28"/>
        </w:rPr>
      </w:pPr>
    </w:p>
    <w:p w:rsidR="007874A8" w:rsidRDefault="007874A8" w:rsidP="007874A8">
      <w:pPr>
        <w:jc w:val="both"/>
        <w:rPr>
          <w:b/>
          <w:color w:val="4F81BD" w:themeColor="accent1"/>
          <w:sz w:val="28"/>
          <w:szCs w:val="28"/>
        </w:rPr>
      </w:pPr>
    </w:p>
    <w:p w:rsidR="007874A8" w:rsidRDefault="007874A8" w:rsidP="007874A8">
      <w:pPr>
        <w:jc w:val="both"/>
        <w:rPr>
          <w:b/>
          <w:color w:val="4F81BD" w:themeColor="accent1"/>
          <w:sz w:val="28"/>
          <w:szCs w:val="28"/>
        </w:rPr>
      </w:pPr>
    </w:p>
    <w:p w:rsidR="007874A8" w:rsidRDefault="007874A8" w:rsidP="007874A8">
      <w:pPr>
        <w:jc w:val="both"/>
        <w:rPr>
          <w:b/>
          <w:color w:val="4F81BD" w:themeColor="accent1"/>
          <w:sz w:val="28"/>
          <w:szCs w:val="28"/>
        </w:rPr>
      </w:pPr>
    </w:p>
    <w:p w:rsidR="007874A8" w:rsidRDefault="007874A8" w:rsidP="007874A8">
      <w:pPr>
        <w:jc w:val="both"/>
        <w:rPr>
          <w:b/>
          <w:color w:val="4F81BD" w:themeColor="accent1"/>
          <w:sz w:val="28"/>
          <w:szCs w:val="28"/>
        </w:rPr>
      </w:pPr>
    </w:p>
    <w:p w:rsidR="007874A8" w:rsidRDefault="007874A8" w:rsidP="007874A8">
      <w:pPr>
        <w:jc w:val="both"/>
        <w:rPr>
          <w:b/>
          <w:color w:val="4F81BD" w:themeColor="accent1"/>
          <w:sz w:val="28"/>
          <w:szCs w:val="28"/>
        </w:rPr>
      </w:pPr>
    </w:p>
    <w:p w:rsidR="007874A8" w:rsidRDefault="007874A8" w:rsidP="007874A8">
      <w:pPr>
        <w:jc w:val="both"/>
        <w:rPr>
          <w:b/>
          <w:color w:val="4F81BD" w:themeColor="accent1"/>
          <w:sz w:val="28"/>
          <w:szCs w:val="28"/>
        </w:rPr>
      </w:pPr>
    </w:p>
    <w:p w:rsidR="007874A8" w:rsidRDefault="007874A8" w:rsidP="007874A8">
      <w:pPr>
        <w:jc w:val="both"/>
        <w:rPr>
          <w:b/>
          <w:color w:val="4F81BD" w:themeColor="accent1"/>
          <w:sz w:val="28"/>
          <w:szCs w:val="28"/>
          <w:lang w:val="en-US"/>
        </w:rPr>
      </w:pPr>
    </w:p>
    <w:p w:rsidR="007E65FA" w:rsidRDefault="007E65FA" w:rsidP="007874A8">
      <w:pPr>
        <w:jc w:val="both"/>
        <w:rPr>
          <w:b/>
          <w:color w:val="4F81BD" w:themeColor="accent1"/>
          <w:sz w:val="28"/>
          <w:szCs w:val="28"/>
          <w:lang w:val="en-US"/>
        </w:rPr>
      </w:pPr>
    </w:p>
    <w:p w:rsidR="007E65FA" w:rsidRDefault="007E65FA" w:rsidP="007874A8">
      <w:pPr>
        <w:jc w:val="both"/>
        <w:rPr>
          <w:b/>
          <w:color w:val="4F81BD" w:themeColor="accent1"/>
          <w:sz w:val="28"/>
          <w:szCs w:val="28"/>
          <w:lang w:val="en-US"/>
        </w:rPr>
      </w:pPr>
    </w:p>
    <w:p w:rsidR="007E65FA" w:rsidRDefault="007E65FA" w:rsidP="007874A8">
      <w:pPr>
        <w:jc w:val="both"/>
        <w:rPr>
          <w:b/>
          <w:color w:val="4F81BD" w:themeColor="accent1"/>
          <w:sz w:val="28"/>
          <w:szCs w:val="28"/>
          <w:lang w:val="en-US"/>
        </w:rPr>
      </w:pPr>
    </w:p>
    <w:p w:rsidR="007E65FA" w:rsidRDefault="007E65FA" w:rsidP="007874A8">
      <w:pPr>
        <w:jc w:val="both"/>
        <w:rPr>
          <w:b/>
          <w:color w:val="4F81BD" w:themeColor="accent1"/>
          <w:sz w:val="28"/>
          <w:szCs w:val="28"/>
          <w:lang w:val="en-US"/>
        </w:rPr>
      </w:pPr>
    </w:p>
    <w:p w:rsidR="007E65FA" w:rsidRDefault="007E65FA" w:rsidP="007874A8">
      <w:pPr>
        <w:jc w:val="both"/>
        <w:rPr>
          <w:b/>
          <w:color w:val="4F81BD" w:themeColor="accent1"/>
          <w:sz w:val="28"/>
          <w:szCs w:val="28"/>
          <w:lang w:val="en-US"/>
        </w:rPr>
      </w:pPr>
    </w:p>
    <w:p w:rsidR="007E65FA" w:rsidRDefault="007E65FA" w:rsidP="007874A8">
      <w:pPr>
        <w:jc w:val="both"/>
        <w:rPr>
          <w:b/>
          <w:color w:val="4F81BD" w:themeColor="accent1"/>
          <w:sz w:val="28"/>
          <w:szCs w:val="28"/>
          <w:lang w:val="en-US"/>
        </w:rPr>
      </w:pPr>
    </w:p>
    <w:p w:rsidR="007E65FA" w:rsidRDefault="007E65FA" w:rsidP="007874A8">
      <w:pPr>
        <w:jc w:val="both"/>
        <w:rPr>
          <w:b/>
          <w:color w:val="4F81BD" w:themeColor="accent1"/>
          <w:sz w:val="28"/>
          <w:szCs w:val="28"/>
          <w:lang w:val="en-US"/>
        </w:rPr>
      </w:pPr>
    </w:p>
    <w:p w:rsidR="007E65FA" w:rsidRDefault="007E65FA" w:rsidP="007874A8">
      <w:pPr>
        <w:jc w:val="both"/>
        <w:rPr>
          <w:b/>
          <w:color w:val="4F81BD" w:themeColor="accent1"/>
          <w:sz w:val="28"/>
          <w:szCs w:val="28"/>
          <w:lang w:val="en-US"/>
        </w:rPr>
      </w:pPr>
    </w:p>
    <w:p w:rsidR="007E65FA" w:rsidRDefault="007E65FA" w:rsidP="007874A8">
      <w:pPr>
        <w:jc w:val="both"/>
        <w:rPr>
          <w:b/>
          <w:color w:val="4F81BD" w:themeColor="accent1"/>
          <w:sz w:val="28"/>
          <w:szCs w:val="28"/>
          <w:lang w:val="en-US"/>
        </w:rPr>
      </w:pPr>
    </w:p>
    <w:p w:rsidR="007E65FA" w:rsidRPr="007E65FA" w:rsidRDefault="007E65FA" w:rsidP="007874A8">
      <w:pPr>
        <w:jc w:val="both"/>
        <w:rPr>
          <w:b/>
          <w:color w:val="4F81BD" w:themeColor="accent1"/>
          <w:sz w:val="28"/>
          <w:szCs w:val="28"/>
          <w:lang w:val="en-US"/>
        </w:rPr>
      </w:pPr>
    </w:p>
    <w:p w:rsidR="007874A8" w:rsidRDefault="007874A8" w:rsidP="007874A8">
      <w:pPr>
        <w:jc w:val="both"/>
        <w:rPr>
          <w:b/>
          <w:color w:val="4F81BD" w:themeColor="accent1"/>
          <w:sz w:val="28"/>
          <w:szCs w:val="28"/>
        </w:rPr>
      </w:pPr>
    </w:p>
    <w:p w:rsidR="007874A8" w:rsidRDefault="007874A8" w:rsidP="007874A8">
      <w:pPr>
        <w:jc w:val="both"/>
        <w:rPr>
          <w:b/>
          <w:color w:val="4F81BD" w:themeColor="accent1"/>
          <w:sz w:val="28"/>
          <w:szCs w:val="28"/>
        </w:rPr>
      </w:pPr>
    </w:p>
    <w:p w:rsidR="007874A8" w:rsidRDefault="007874A8" w:rsidP="007874A8">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7874A8" w:rsidRDefault="007874A8" w:rsidP="007874A8">
      <w:pPr>
        <w:ind w:left="2820" w:firstLine="12"/>
        <w:jc w:val="both"/>
        <w:rPr>
          <w:sz w:val="32"/>
          <w:szCs w:val="32"/>
        </w:rPr>
      </w:pPr>
      <w:r w:rsidRPr="00A35BB8">
        <w:rPr>
          <w:sz w:val="32"/>
          <w:szCs w:val="32"/>
        </w:rPr>
        <w:t xml:space="preserve">         </w:t>
      </w:r>
    </w:p>
    <w:p w:rsidR="007874A8" w:rsidRPr="00AE45E2" w:rsidRDefault="007874A8" w:rsidP="007874A8">
      <w:pPr>
        <w:ind w:left="2820" w:firstLine="12"/>
        <w:rPr>
          <w:sz w:val="32"/>
          <w:szCs w:val="32"/>
        </w:rPr>
      </w:pPr>
      <w:r>
        <w:rPr>
          <w:sz w:val="32"/>
          <w:szCs w:val="32"/>
        </w:rPr>
        <w:t xml:space="preserve">      </w:t>
      </w:r>
      <w:r w:rsidRPr="00A35BB8">
        <w:rPr>
          <w:sz w:val="32"/>
          <w:szCs w:val="32"/>
        </w:rPr>
        <w:t>Р Е Ш Е Н И Е  № 3</w:t>
      </w:r>
      <w:r>
        <w:rPr>
          <w:sz w:val="32"/>
          <w:szCs w:val="32"/>
        </w:rPr>
        <w:t>63</w:t>
      </w:r>
    </w:p>
    <w:p w:rsidR="007874A8" w:rsidRPr="00A35BB8" w:rsidRDefault="00A30B1C" w:rsidP="00A30B1C">
      <w:pPr>
        <w:ind w:firstLine="720"/>
        <w:rPr>
          <w:sz w:val="32"/>
          <w:szCs w:val="32"/>
        </w:rPr>
      </w:pPr>
      <w:r>
        <w:rPr>
          <w:sz w:val="32"/>
          <w:szCs w:val="32"/>
        </w:rPr>
        <w:t xml:space="preserve">                                          </w:t>
      </w:r>
      <w:proofErr w:type="gramStart"/>
      <w:r w:rsidR="007874A8">
        <w:rPr>
          <w:sz w:val="32"/>
          <w:szCs w:val="32"/>
          <w:lang w:val="en-US"/>
        </w:rPr>
        <w:t>25</w:t>
      </w:r>
      <w:r w:rsidR="007874A8">
        <w:rPr>
          <w:sz w:val="32"/>
          <w:szCs w:val="32"/>
        </w:rPr>
        <w:t>.03.2022 г.</w:t>
      </w:r>
      <w:proofErr w:type="gramEnd"/>
    </w:p>
    <w:p w:rsidR="007874A8" w:rsidRPr="00A35BB8" w:rsidRDefault="007874A8" w:rsidP="007874A8">
      <w:pPr>
        <w:rPr>
          <w:sz w:val="32"/>
          <w:szCs w:val="32"/>
        </w:rPr>
      </w:pPr>
      <w:r w:rsidRPr="00A35BB8">
        <w:rPr>
          <w:sz w:val="32"/>
          <w:szCs w:val="32"/>
        </w:rPr>
        <w:t xml:space="preserve">         </w:t>
      </w:r>
      <w:r>
        <w:rPr>
          <w:sz w:val="32"/>
          <w:szCs w:val="32"/>
        </w:rPr>
        <w:t xml:space="preserve">  </w:t>
      </w:r>
      <w:r w:rsidRPr="00A35BB8">
        <w:rPr>
          <w:sz w:val="32"/>
          <w:szCs w:val="32"/>
        </w:rPr>
        <w:t xml:space="preserve">  </w:t>
      </w:r>
      <w:r>
        <w:rPr>
          <w:sz w:val="32"/>
          <w:szCs w:val="32"/>
        </w:rPr>
        <w:t xml:space="preserve">                                </w:t>
      </w:r>
      <w:r w:rsidRPr="00A35BB8">
        <w:rPr>
          <w:sz w:val="32"/>
          <w:szCs w:val="32"/>
        </w:rPr>
        <w:t xml:space="preserve">/ Протокол № </w:t>
      </w:r>
      <w:r>
        <w:rPr>
          <w:sz w:val="32"/>
          <w:szCs w:val="32"/>
        </w:rPr>
        <w:t>30</w:t>
      </w:r>
      <w:r w:rsidRPr="00A35BB8">
        <w:rPr>
          <w:sz w:val="32"/>
          <w:szCs w:val="32"/>
        </w:rPr>
        <w:t xml:space="preserve"> /</w:t>
      </w:r>
    </w:p>
    <w:p w:rsidR="007874A8" w:rsidRPr="00A35BB8" w:rsidRDefault="007874A8" w:rsidP="007874A8">
      <w:pPr>
        <w:jc w:val="center"/>
        <w:rPr>
          <w:sz w:val="16"/>
          <w:szCs w:val="16"/>
        </w:rPr>
      </w:pPr>
    </w:p>
    <w:p w:rsidR="007874A8" w:rsidRPr="00816B9A" w:rsidRDefault="007874A8" w:rsidP="007874A8">
      <w:pPr>
        <w:jc w:val="both"/>
        <w:rPr>
          <w:rFonts w:eastAsiaTheme="minorHAnsi"/>
          <w:lang w:eastAsia="en-US"/>
        </w:rPr>
      </w:pPr>
      <w:r>
        <w:rPr>
          <w:kern w:val="3"/>
          <w:sz w:val="28"/>
          <w:szCs w:val="28"/>
          <w:lang w:val="ru-RU"/>
        </w:rPr>
        <w:t xml:space="preserve"> </w:t>
      </w:r>
      <w:r>
        <w:rPr>
          <w:kern w:val="3"/>
          <w:sz w:val="28"/>
          <w:szCs w:val="28"/>
          <w:lang w:val="ru-RU"/>
        </w:rPr>
        <w:tab/>
      </w:r>
      <w:r w:rsidRPr="00F053E1">
        <w:rPr>
          <w:b/>
          <w:kern w:val="3"/>
          <w:u w:val="single"/>
          <w:lang w:val="ru-RU"/>
        </w:rPr>
        <w:t>ОТНОСНО</w:t>
      </w:r>
      <w:r w:rsidRPr="00F053E1">
        <w:rPr>
          <w:kern w:val="3"/>
          <w:u w:val="single"/>
          <w:lang w:val="ru-RU"/>
        </w:rPr>
        <w:t>:</w:t>
      </w:r>
      <w:r w:rsidRPr="00F053E1">
        <w:rPr>
          <w:kern w:val="3"/>
          <w:lang w:val="ru-RU"/>
        </w:rPr>
        <w:t xml:space="preserve">  </w:t>
      </w:r>
      <w:r w:rsidRPr="00F053E1">
        <w:rPr>
          <w:kern w:val="3"/>
        </w:rPr>
        <w:t>Предложение с вносител Кмет на Община Гурково</w:t>
      </w:r>
      <w:r>
        <w:rPr>
          <w:kern w:val="3"/>
        </w:rPr>
        <w:t xml:space="preserve"> </w:t>
      </w:r>
      <w:r w:rsidRPr="00816B9A">
        <w:rPr>
          <w:rFonts w:eastAsia="Calibri"/>
        </w:rPr>
        <w:t>с  вх. №    ОС – 53 /15.03.2022 г. - у</w:t>
      </w:r>
      <w:r w:rsidRPr="00816B9A">
        <w:rPr>
          <w:rFonts w:eastAsiaTheme="minorHAnsi"/>
          <w:lang w:eastAsia="en-US"/>
        </w:rPr>
        <w:t>чредяване възмездно право на строеж, за жилищно строителство, върху недвижим имот – частна общинска собственост, с идентификатор 18157.</w:t>
      </w:r>
      <w:r w:rsidRPr="00816B9A">
        <w:rPr>
          <w:rFonts w:eastAsiaTheme="minorHAnsi"/>
          <w:lang w:val="en-US" w:eastAsia="en-US"/>
        </w:rPr>
        <w:t>501.931</w:t>
      </w:r>
      <w:r w:rsidRPr="00816B9A">
        <w:rPr>
          <w:rFonts w:eastAsiaTheme="minorHAnsi"/>
          <w:lang w:eastAsia="en-US"/>
        </w:rPr>
        <w:t xml:space="preserve"> по кадастралната карта и кадастралните регистри на гр. Гурково.</w:t>
      </w:r>
    </w:p>
    <w:p w:rsidR="007874A8" w:rsidRPr="007E7901" w:rsidRDefault="007874A8" w:rsidP="007874A8">
      <w:pPr>
        <w:pStyle w:val="21"/>
        <w:ind w:firstLine="720"/>
        <w:rPr>
          <w:sz w:val="24"/>
          <w:szCs w:val="24"/>
        </w:rPr>
      </w:pPr>
      <w:r w:rsidRPr="00A35181">
        <w:rPr>
          <w:b/>
          <w:szCs w:val="28"/>
          <w:u w:val="single"/>
        </w:rPr>
        <w:t>МОТИВИ</w:t>
      </w:r>
      <w:r>
        <w:rPr>
          <w:b/>
          <w:szCs w:val="28"/>
          <w:u w:val="single"/>
        </w:rPr>
        <w:t>:</w:t>
      </w:r>
      <w:r>
        <w:rPr>
          <w:szCs w:val="28"/>
        </w:rPr>
        <w:t xml:space="preserve"> </w:t>
      </w:r>
      <w:r w:rsidRPr="002C476F">
        <w:rPr>
          <w:sz w:val="24"/>
          <w:szCs w:val="24"/>
        </w:rPr>
        <w:t xml:space="preserve">Съгласно чл. </w:t>
      </w:r>
      <w:r>
        <w:rPr>
          <w:sz w:val="24"/>
          <w:szCs w:val="24"/>
        </w:rPr>
        <w:t>37</w:t>
      </w:r>
      <w:r w:rsidRPr="002C476F">
        <w:rPr>
          <w:sz w:val="24"/>
          <w:szCs w:val="24"/>
        </w:rPr>
        <w:t xml:space="preserve">, ал. 1 от Закона за общинската собственост, </w:t>
      </w:r>
      <w:r>
        <w:rPr>
          <w:sz w:val="24"/>
          <w:szCs w:val="24"/>
        </w:rPr>
        <w:t>право на строеж върху имот</w:t>
      </w:r>
      <w:r w:rsidRPr="002C476F">
        <w:rPr>
          <w:sz w:val="24"/>
          <w:szCs w:val="24"/>
        </w:rPr>
        <w:t xml:space="preserve"> – частна общинска собственост, се </w:t>
      </w:r>
      <w:r>
        <w:rPr>
          <w:sz w:val="24"/>
          <w:szCs w:val="24"/>
        </w:rPr>
        <w:t>учредява</w:t>
      </w:r>
      <w:r w:rsidRPr="002C476F">
        <w:rPr>
          <w:sz w:val="24"/>
          <w:szCs w:val="24"/>
        </w:rPr>
        <w:t xml:space="preserve"> </w:t>
      </w:r>
      <w:r>
        <w:rPr>
          <w:sz w:val="24"/>
          <w:szCs w:val="24"/>
        </w:rPr>
        <w:t>след решение на Общински</w:t>
      </w:r>
      <w:r w:rsidRPr="002C476F">
        <w:rPr>
          <w:sz w:val="24"/>
          <w:szCs w:val="24"/>
        </w:rPr>
        <w:t xml:space="preserve"> съвет</w:t>
      </w:r>
      <w:r>
        <w:rPr>
          <w:sz w:val="24"/>
          <w:szCs w:val="24"/>
        </w:rPr>
        <w:t>,</w:t>
      </w:r>
      <w:r w:rsidRPr="002C476F">
        <w:rPr>
          <w:sz w:val="24"/>
          <w:szCs w:val="24"/>
        </w:rPr>
        <w:t xml:space="preserve"> от кмета на общината чрез публичен търг</w:t>
      </w:r>
      <w:r>
        <w:rPr>
          <w:sz w:val="24"/>
          <w:szCs w:val="24"/>
        </w:rPr>
        <w:t xml:space="preserve"> или публично оповестен конкурс</w:t>
      </w:r>
      <w:r>
        <w:rPr>
          <w:sz w:val="24"/>
          <w:szCs w:val="24"/>
          <w:lang w:val="en-US"/>
        </w:rPr>
        <w:t xml:space="preserve"> </w:t>
      </w:r>
      <w:r>
        <w:rPr>
          <w:sz w:val="24"/>
          <w:szCs w:val="24"/>
        </w:rPr>
        <w:t xml:space="preserve">и съобразно предвижданията на влязъл в сила подробен </w:t>
      </w:r>
      <w:proofErr w:type="spellStart"/>
      <w:r>
        <w:rPr>
          <w:sz w:val="24"/>
          <w:szCs w:val="24"/>
        </w:rPr>
        <w:t>устройствен</w:t>
      </w:r>
      <w:proofErr w:type="spellEnd"/>
      <w:r>
        <w:rPr>
          <w:sz w:val="24"/>
          <w:szCs w:val="24"/>
        </w:rPr>
        <w:t xml:space="preserve"> план.</w:t>
      </w:r>
      <w:r w:rsidRPr="002C476F">
        <w:rPr>
          <w:sz w:val="24"/>
          <w:szCs w:val="24"/>
        </w:rPr>
        <w:t xml:space="preserve"> </w:t>
      </w:r>
    </w:p>
    <w:p w:rsidR="007874A8" w:rsidRPr="008F405D" w:rsidRDefault="007874A8" w:rsidP="007874A8">
      <w:pPr>
        <w:pStyle w:val="a5"/>
        <w:ind w:firstLine="720"/>
        <w:jc w:val="both"/>
        <w:rPr>
          <w:b/>
          <w:bCs/>
        </w:rPr>
      </w:pPr>
      <w:r>
        <w:t xml:space="preserve">На основание Заповед № </w:t>
      </w:r>
      <w:r>
        <w:rPr>
          <w:lang w:val="en-US"/>
        </w:rPr>
        <w:t>24</w:t>
      </w:r>
      <w:r>
        <w:t>7/</w:t>
      </w:r>
      <w:r>
        <w:rPr>
          <w:lang w:val="en-US"/>
        </w:rPr>
        <w:t>13</w:t>
      </w:r>
      <w:r>
        <w:t>.09.20</w:t>
      </w:r>
      <w:r>
        <w:rPr>
          <w:lang w:val="en-US"/>
        </w:rPr>
        <w:t>0</w:t>
      </w:r>
      <w:r>
        <w:t xml:space="preserve">5 г. на кмета на община Гурково с Договор № </w:t>
      </w:r>
      <w:r>
        <w:rPr>
          <w:lang w:val="en-US"/>
        </w:rPr>
        <w:t>90</w:t>
      </w:r>
      <w:r>
        <w:t>/</w:t>
      </w:r>
      <w:r>
        <w:rPr>
          <w:lang w:val="en-US"/>
        </w:rPr>
        <w:t>14.09.2005</w:t>
      </w:r>
      <w:r>
        <w:t xml:space="preserve">г. е учредено право на строеж за жилищни нужди на </w:t>
      </w:r>
      <w:r>
        <w:rPr>
          <w:b/>
        </w:rPr>
        <w:t xml:space="preserve">Митко </w:t>
      </w:r>
      <w:r w:rsidR="00FE423D">
        <w:rPr>
          <w:b/>
          <w:lang w:val="en-US"/>
        </w:rPr>
        <w:t>******</w:t>
      </w:r>
      <w:r>
        <w:rPr>
          <w:b/>
        </w:rPr>
        <w:t xml:space="preserve"> Пашов</w:t>
      </w:r>
      <w:r>
        <w:t>, върху недвижим имот – частна общинска собственост представляващ:</w:t>
      </w:r>
      <w:r w:rsidRPr="00E857EC">
        <w:t xml:space="preserve"> </w:t>
      </w:r>
      <w:r>
        <w:t xml:space="preserve">поземлен имот с </w:t>
      </w:r>
      <w:r w:rsidRPr="0077435F">
        <w:rPr>
          <w:b/>
        </w:rPr>
        <w:t xml:space="preserve">идентификатор </w:t>
      </w:r>
      <w:r>
        <w:rPr>
          <w:b/>
        </w:rPr>
        <w:t>18157.501.931</w:t>
      </w:r>
      <w:r>
        <w:t xml:space="preserve"> по кадастралната карта и кадастралните регистри, одобрени със Заповед РД – 18-3/ 18.01.2010 г. на Изпълнителния Директор на АГКК, с адрес на поземления имот: гр. </w:t>
      </w:r>
      <w:r w:rsidRPr="00D06D1B">
        <w:t>Гурково</w:t>
      </w:r>
      <w:r>
        <w:t xml:space="preserve">, п.к. 6199, Площ на имота: </w:t>
      </w:r>
      <w:r>
        <w:rPr>
          <w:b/>
        </w:rPr>
        <w:t>305</w:t>
      </w:r>
      <w:r w:rsidRPr="00E228A1">
        <w:rPr>
          <w:b/>
        </w:rPr>
        <w:t>кв.м.</w:t>
      </w:r>
      <w:r>
        <w:rPr>
          <w:b/>
        </w:rPr>
        <w:t xml:space="preserve"> /</w:t>
      </w:r>
      <w:r>
        <w:t xml:space="preserve">триста и пет кв.м./ </w:t>
      </w:r>
      <w:r w:rsidRPr="00E228A1">
        <w:t>Трайно предназначение на територията</w:t>
      </w:r>
      <w:r>
        <w:rPr>
          <w:b/>
          <w:bCs/>
        </w:rPr>
        <w:t xml:space="preserve">: </w:t>
      </w:r>
      <w:r w:rsidRPr="00C47B51">
        <w:rPr>
          <w:b/>
          <w:bCs/>
        </w:rPr>
        <w:t>Урбанизирана</w:t>
      </w:r>
      <w:r w:rsidRPr="00E228A1">
        <w:rPr>
          <w:bCs/>
        </w:rPr>
        <w:t xml:space="preserve">. Начин на трайно ползване: </w:t>
      </w:r>
      <w:r>
        <w:rPr>
          <w:b/>
          <w:bCs/>
        </w:rPr>
        <w:t>Ниско застрояване /до 10 м.</w:t>
      </w:r>
      <w:r w:rsidRPr="00C47B51">
        <w:rPr>
          <w:b/>
          <w:bCs/>
        </w:rPr>
        <w:t xml:space="preserve">/, </w:t>
      </w:r>
      <w:r w:rsidRPr="00E857EC">
        <w:t xml:space="preserve">при граници </w:t>
      </w:r>
      <w:r>
        <w:t xml:space="preserve">и съседи </w:t>
      </w:r>
      <w:r w:rsidRPr="00E857EC">
        <w:t xml:space="preserve">на целия имот: </w:t>
      </w:r>
      <w:r>
        <w:t xml:space="preserve">18157.501.2034, 18157.501.2035, </w:t>
      </w:r>
      <w:r>
        <w:rPr>
          <w:lang w:val="en-US"/>
        </w:rPr>
        <w:t>18157.501.</w:t>
      </w:r>
      <w:r>
        <w:t>878</w:t>
      </w:r>
      <w:r>
        <w:rPr>
          <w:lang w:val="en-US"/>
        </w:rPr>
        <w:t>, 18157.</w:t>
      </w:r>
      <w:r>
        <w:t>501.1101, 18157.501.809</w:t>
      </w:r>
    </w:p>
    <w:p w:rsidR="007874A8" w:rsidRPr="00D62EF7" w:rsidRDefault="007874A8" w:rsidP="007874A8">
      <w:pPr>
        <w:pStyle w:val="a5"/>
        <w:jc w:val="both"/>
        <w:rPr>
          <w:b/>
          <w:bCs/>
        </w:rPr>
      </w:pPr>
      <w:r>
        <w:rPr>
          <w:b/>
          <w:bCs/>
        </w:rPr>
        <w:t xml:space="preserve">Номер по предходен план: УПИ </w:t>
      </w:r>
      <w:r>
        <w:rPr>
          <w:b/>
          <w:bCs/>
          <w:lang w:val="en-US"/>
        </w:rPr>
        <w:t>XXXII</w:t>
      </w:r>
      <w:r>
        <w:rPr>
          <w:b/>
          <w:bCs/>
        </w:rPr>
        <w:t>, кв. 59</w:t>
      </w:r>
      <w:r>
        <w:rPr>
          <w:b/>
          <w:bCs/>
          <w:lang w:val="en-US"/>
        </w:rPr>
        <w:t>,</w:t>
      </w:r>
    </w:p>
    <w:p w:rsidR="007874A8" w:rsidRPr="00870B1D" w:rsidRDefault="007874A8" w:rsidP="007874A8">
      <w:pPr>
        <w:pStyle w:val="a5"/>
        <w:ind w:firstLine="720"/>
        <w:jc w:val="both"/>
      </w:pPr>
      <w:r>
        <w:t>Договорът е вписан в Службата по вписванията с Вх. № 8430/02.12.2005г., Акт 13, том 9, п. 9145, 47966.</w:t>
      </w:r>
    </w:p>
    <w:p w:rsidR="007874A8" w:rsidRDefault="007874A8" w:rsidP="007874A8">
      <w:pPr>
        <w:pStyle w:val="a5"/>
        <w:ind w:firstLine="720"/>
        <w:jc w:val="both"/>
        <w:rPr>
          <w:bCs/>
        </w:rPr>
      </w:pPr>
      <w:r>
        <w:t xml:space="preserve">Поради неизпълнението на клаузите от т. 2 от Договор № </w:t>
      </w:r>
      <w:r>
        <w:rPr>
          <w:lang w:val="en-US"/>
        </w:rPr>
        <w:t>90</w:t>
      </w:r>
      <w:r>
        <w:t>/</w:t>
      </w:r>
      <w:r>
        <w:rPr>
          <w:lang w:val="en-US"/>
        </w:rPr>
        <w:t>14.09.2005</w:t>
      </w:r>
      <w:r>
        <w:t xml:space="preserve"> г. и Декларация за отказ от вещно право на строеж върху недвижим имот - частна общинска собственост, вписана в службата по вписванията с Вх. рег. № 7341, Акт № 43, том 4, </w:t>
      </w:r>
      <w:r>
        <w:br/>
      </w:r>
      <w:proofErr w:type="spellStart"/>
      <w:r>
        <w:t>дв</w:t>
      </w:r>
      <w:proofErr w:type="spellEnd"/>
      <w:r>
        <w:t>.вх.рег. № 7336/30.10.2017г. правото на строеж е погасено.</w:t>
      </w:r>
    </w:p>
    <w:p w:rsidR="007874A8" w:rsidRDefault="007874A8" w:rsidP="007874A8">
      <w:pPr>
        <w:pStyle w:val="a5"/>
        <w:ind w:firstLine="720"/>
        <w:jc w:val="both"/>
      </w:pPr>
    </w:p>
    <w:p w:rsidR="007874A8" w:rsidRDefault="007874A8" w:rsidP="007874A8">
      <w:pPr>
        <w:pStyle w:val="a5"/>
        <w:ind w:firstLine="720"/>
        <w:jc w:val="both"/>
        <w:rPr>
          <w:lang w:val="en-US"/>
        </w:rPr>
      </w:pPr>
      <w:r w:rsidRPr="00725281">
        <w:t xml:space="preserve">С Протокол от </w:t>
      </w:r>
      <w:r>
        <w:rPr>
          <w:lang w:val="en-US"/>
        </w:rPr>
        <w:t>28</w:t>
      </w:r>
      <w:r w:rsidRPr="00725281">
        <w:rPr>
          <w:lang w:val="en-US"/>
        </w:rPr>
        <w:t>.02.2022</w:t>
      </w:r>
      <w:r w:rsidRPr="00725281">
        <w:t>г. на Комисия, назначена със Заповед № З-</w:t>
      </w:r>
      <w:r w:rsidRPr="00725281">
        <w:rPr>
          <w:lang w:val="en-US"/>
        </w:rPr>
        <w:t>54</w:t>
      </w:r>
      <w:r w:rsidRPr="00725281">
        <w:t>/</w:t>
      </w:r>
      <w:r w:rsidRPr="00725281">
        <w:rPr>
          <w:lang w:val="en-US"/>
        </w:rPr>
        <w:t>08.02</w:t>
      </w:r>
      <w:r w:rsidRPr="00725281">
        <w:t>.2022г.,</w:t>
      </w:r>
      <w:r w:rsidRPr="0074515A">
        <w:t xml:space="preserve"> която извърши проверка на място и по</w:t>
      </w:r>
      <w:r>
        <w:t xml:space="preserve"> документи з</w:t>
      </w:r>
      <w:r w:rsidRPr="002A3305">
        <w:t xml:space="preserve">а </w:t>
      </w:r>
      <w:r>
        <w:t>реализирано</w:t>
      </w:r>
      <w:r w:rsidRPr="002A3305">
        <w:t xml:space="preserve"> строителство по учреденото право на строеж</w:t>
      </w:r>
      <w:r>
        <w:t xml:space="preserve"> и </w:t>
      </w:r>
      <w:r>
        <w:rPr>
          <w:bCs/>
        </w:rPr>
        <w:t xml:space="preserve">чл.67, ал.1 от Закона за собствеността се установи , че правото да се построи сграда </w:t>
      </w:r>
      <w:r w:rsidRPr="00F44334">
        <w:t xml:space="preserve">върху </w:t>
      </w:r>
      <w:r>
        <w:t xml:space="preserve">чужда земя се </w:t>
      </w:r>
      <w:r>
        <w:rPr>
          <w:bCs/>
        </w:rPr>
        <w:t xml:space="preserve">погасява в полза на </w:t>
      </w:r>
      <w:r w:rsidRPr="00F44334">
        <w:rPr>
          <w:b/>
          <w:bCs/>
        </w:rPr>
        <w:t>Община Гурково</w:t>
      </w:r>
      <w:r>
        <w:rPr>
          <w:bCs/>
        </w:rPr>
        <w:t xml:space="preserve"> по силата на закона, поради неупражняване на правото на строеж в продължение на </w:t>
      </w:r>
      <w:r w:rsidRPr="00F44334">
        <w:rPr>
          <w:b/>
          <w:bCs/>
        </w:rPr>
        <w:t>5</w:t>
      </w:r>
      <w:r>
        <w:rPr>
          <w:bCs/>
        </w:rPr>
        <w:t xml:space="preserve"> /пет/ </w:t>
      </w:r>
      <w:r w:rsidRPr="00F44334">
        <w:rPr>
          <w:b/>
          <w:bCs/>
        </w:rPr>
        <w:t>години</w:t>
      </w:r>
      <w:r>
        <w:t xml:space="preserve">. </w:t>
      </w:r>
    </w:p>
    <w:p w:rsidR="007874A8" w:rsidRPr="007F3527" w:rsidRDefault="007874A8" w:rsidP="007874A8">
      <w:pPr>
        <w:pStyle w:val="a5"/>
        <w:ind w:firstLine="720"/>
        <w:jc w:val="both"/>
      </w:pPr>
      <w:r w:rsidRPr="0039179D">
        <w:t xml:space="preserve">В имота има незаконно построена сграда, частично разположена на площта предвидена за тротоар. Сградата е иззидана с кирпич, цялата с площ от </w:t>
      </w:r>
      <w:r w:rsidRPr="0039179D">
        <w:rPr>
          <w:lang w:val="en-US"/>
        </w:rPr>
        <w:t xml:space="preserve">30 </w:t>
      </w:r>
      <w:r w:rsidRPr="0039179D">
        <w:t>кв.м. на един етаж с адрес ул. Дружба № 2-А. Сградата подлежи на премахване.</w:t>
      </w:r>
    </w:p>
    <w:p w:rsidR="007874A8" w:rsidRPr="007F3527" w:rsidRDefault="007874A8" w:rsidP="007874A8">
      <w:pPr>
        <w:pStyle w:val="21"/>
        <w:rPr>
          <w:sz w:val="24"/>
          <w:szCs w:val="24"/>
          <w:lang w:val="en-US"/>
        </w:rPr>
      </w:pPr>
      <w:r w:rsidRPr="007F3527">
        <w:rPr>
          <w:sz w:val="24"/>
          <w:szCs w:val="24"/>
        </w:rPr>
        <w:t xml:space="preserve">Към настоящия момент предмет на разпореждане ще бъде само ПИ идентификатор </w:t>
      </w:r>
      <w:r w:rsidRPr="007F3527">
        <w:rPr>
          <w:sz w:val="24"/>
          <w:szCs w:val="24"/>
          <w:lang w:val="en-US"/>
        </w:rPr>
        <w:t>18157.501.931</w:t>
      </w:r>
      <w:r w:rsidRPr="007F3527">
        <w:rPr>
          <w:sz w:val="24"/>
          <w:szCs w:val="24"/>
        </w:rPr>
        <w:t xml:space="preserve"> по КККР на гр. Гурково</w:t>
      </w:r>
      <w:r w:rsidRPr="007F3527">
        <w:rPr>
          <w:sz w:val="24"/>
          <w:szCs w:val="24"/>
          <w:lang w:val="en-US"/>
        </w:rPr>
        <w:t xml:space="preserve">. </w:t>
      </w:r>
    </w:p>
    <w:p w:rsidR="007874A8" w:rsidRDefault="007874A8" w:rsidP="007874A8">
      <w:pPr>
        <w:pStyle w:val="a5"/>
        <w:ind w:firstLine="720"/>
        <w:jc w:val="both"/>
      </w:pPr>
    </w:p>
    <w:p w:rsidR="007874A8" w:rsidRDefault="007874A8" w:rsidP="007874A8">
      <w:pPr>
        <w:pStyle w:val="a5"/>
        <w:ind w:firstLine="720"/>
        <w:jc w:val="both"/>
      </w:pPr>
      <w:r>
        <w:t>Имотът</w:t>
      </w:r>
      <w:r w:rsidRPr="002C476F">
        <w:t xml:space="preserve"> </w:t>
      </w:r>
      <w:r>
        <w:t>е</w:t>
      </w:r>
      <w:r w:rsidRPr="002C476F">
        <w:t xml:space="preserve"> включен в Годишната програма за управление и разпореждане с имоти - общинска собственост</w:t>
      </w:r>
      <w:r>
        <w:t xml:space="preserve"> в раздел ІІІ “В</w:t>
      </w:r>
      <w:r w:rsidRPr="002C476F">
        <w:t xml:space="preserve">” – Имоти, </w:t>
      </w:r>
      <w:r>
        <w:t xml:space="preserve">върху </w:t>
      </w:r>
      <w:r w:rsidRPr="002C476F">
        <w:t xml:space="preserve">които Община Гурково има намерение да </w:t>
      </w:r>
      <w:r>
        <w:t>учреди възмездно право на строеж и право на ползване</w:t>
      </w:r>
      <w:r w:rsidRPr="002C476F">
        <w:t xml:space="preserve">”, </w:t>
      </w:r>
      <w:r>
        <w:t>като</w:t>
      </w:r>
      <w:r>
        <w:rPr>
          <w:b/>
        </w:rPr>
        <w:t xml:space="preserve"> точка 13</w:t>
      </w:r>
      <w:r w:rsidRPr="002C476F">
        <w:t>.</w:t>
      </w:r>
    </w:p>
    <w:p w:rsidR="007874A8" w:rsidRDefault="007874A8" w:rsidP="007874A8">
      <w:pPr>
        <w:pStyle w:val="a5"/>
        <w:ind w:firstLine="720"/>
        <w:jc w:val="both"/>
      </w:pPr>
    </w:p>
    <w:p w:rsidR="007874A8" w:rsidRDefault="007874A8" w:rsidP="007874A8">
      <w:pPr>
        <w:pStyle w:val="21"/>
        <w:ind w:firstLine="720"/>
        <w:rPr>
          <w:sz w:val="24"/>
        </w:rPr>
      </w:pPr>
      <w:r>
        <w:rPr>
          <w:sz w:val="24"/>
          <w:szCs w:val="24"/>
        </w:rPr>
        <w:t xml:space="preserve">Подробният </w:t>
      </w:r>
      <w:proofErr w:type="spellStart"/>
      <w:r>
        <w:rPr>
          <w:sz w:val="24"/>
          <w:szCs w:val="24"/>
        </w:rPr>
        <w:t>устройствен</w:t>
      </w:r>
      <w:proofErr w:type="spellEnd"/>
      <w:r>
        <w:rPr>
          <w:sz w:val="24"/>
          <w:szCs w:val="24"/>
        </w:rPr>
        <w:t xml:space="preserve"> план предвижда застрояване в района „За жилищно строителство” и </w:t>
      </w:r>
      <w:r w:rsidRPr="002C476F">
        <w:rPr>
          <w:sz w:val="24"/>
          <w:szCs w:val="24"/>
        </w:rPr>
        <w:t>не се използва</w:t>
      </w:r>
      <w:r>
        <w:rPr>
          <w:sz w:val="24"/>
          <w:szCs w:val="24"/>
        </w:rPr>
        <w:t xml:space="preserve">т от общината, поради което може да бъде </w:t>
      </w:r>
      <w:r w:rsidRPr="002C476F">
        <w:rPr>
          <w:sz w:val="24"/>
          <w:szCs w:val="24"/>
        </w:rPr>
        <w:t xml:space="preserve">предмет на </w:t>
      </w:r>
      <w:r>
        <w:rPr>
          <w:sz w:val="24"/>
          <w:szCs w:val="24"/>
        </w:rPr>
        <w:t>учредяване на възмездно право на строеж</w:t>
      </w:r>
      <w:r w:rsidRPr="002C476F">
        <w:rPr>
          <w:sz w:val="24"/>
          <w:szCs w:val="24"/>
        </w:rPr>
        <w:t xml:space="preserve">. </w:t>
      </w:r>
      <w:r>
        <w:rPr>
          <w:sz w:val="24"/>
          <w:szCs w:val="24"/>
        </w:rPr>
        <w:t xml:space="preserve">За възмездното учредяване на право на строеж </w:t>
      </w:r>
      <w:r w:rsidRPr="00396B6B">
        <w:rPr>
          <w:sz w:val="24"/>
          <w:szCs w:val="24"/>
        </w:rPr>
        <w:t>за жилищно строителство</w:t>
      </w:r>
      <w:r>
        <w:rPr>
          <w:sz w:val="24"/>
          <w:szCs w:val="24"/>
        </w:rPr>
        <w:t xml:space="preserve"> </w:t>
      </w:r>
      <w:r w:rsidRPr="00396B6B">
        <w:rPr>
          <w:sz w:val="24"/>
          <w:szCs w:val="24"/>
        </w:rPr>
        <w:t>върху недвижим имот – частна общинска собственост</w:t>
      </w:r>
      <w:r>
        <w:rPr>
          <w:sz w:val="24"/>
          <w:szCs w:val="24"/>
          <w:lang w:val="ru-RU"/>
        </w:rPr>
        <w:t xml:space="preserve"> </w:t>
      </w:r>
      <w:r>
        <w:rPr>
          <w:sz w:val="24"/>
          <w:szCs w:val="24"/>
        </w:rPr>
        <w:t xml:space="preserve">е </w:t>
      </w:r>
      <w:proofErr w:type="spellStart"/>
      <w:r>
        <w:rPr>
          <w:sz w:val="24"/>
          <w:szCs w:val="24"/>
          <w:lang w:val="ru-RU"/>
        </w:rPr>
        <w:t>изготвена</w:t>
      </w:r>
      <w:proofErr w:type="spellEnd"/>
      <w:r>
        <w:rPr>
          <w:sz w:val="24"/>
          <w:szCs w:val="24"/>
          <w:lang w:val="ru-RU"/>
        </w:rPr>
        <w:t xml:space="preserve"> </w:t>
      </w:r>
      <w:proofErr w:type="spellStart"/>
      <w:r>
        <w:rPr>
          <w:sz w:val="24"/>
          <w:szCs w:val="24"/>
          <w:lang w:val="ru-RU"/>
        </w:rPr>
        <w:t>пазарна</w:t>
      </w:r>
      <w:proofErr w:type="spellEnd"/>
      <w:r w:rsidRPr="005154AE">
        <w:rPr>
          <w:sz w:val="24"/>
          <w:szCs w:val="24"/>
          <w:lang w:val="ru-RU"/>
        </w:rPr>
        <w:t xml:space="preserve"> цен</w:t>
      </w:r>
      <w:r>
        <w:rPr>
          <w:sz w:val="24"/>
          <w:szCs w:val="24"/>
          <w:lang w:val="ru-RU"/>
        </w:rPr>
        <w:t xml:space="preserve">а </w:t>
      </w:r>
      <w:r w:rsidRPr="005154AE">
        <w:rPr>
          <w:sz w:val="24"/>
          <w:szCs w:val="24"/>
          <w:lang w:val="ru-RU"/>
        </w:rPr>
        <w:t xml:space="preserve">от </w:t>
      </w:r>
      <w:r w:rsidRPr="005154AE">
        <w:rPr>
          <w:sz w:val="24"/>
        </w:rPr>
        <w:t xml:space="preserve">лицензиран оценител на имоти </w:t>
      </w:r>
      <w:r>
        <w:rPr>
          <w:sz w:val="24"/>
        </w:rPr>
        <w:t>–</w:t>
      </w:r>
      <w:r w:rsidRPr="005154AE">
        <w:rPr>
          <w:sz w:val="24"/>
        </w:rPr>
        <w:t xml:space="preserve"> </w:t>
      </w:r>
      <w:r>
        <w:rPr>
          <w:sz w:val="24"/>
        </w:rPr>
        <w:t xml:space="preserve">Николай </w:t>
      </w:r>
      <w:r w:rsidR="00F96D5F">
        <w:rPr>
          <w:sz w:val="24"/>
          <w:lang w:val="en-US"/>
        </w:rPr>
        <w:t>******</w:t>
      </w:r>
      <w:r>
        <w:rPr>
          <w:sz w:val="24"/>
        </w:rPr>
        <w:t xml:space="preserve"> Николов, </w:t>
      </w:r>
      <w:r>
        <w:rPr>
          <w:sz w:val="24"/>
        </w:rPr>
        <w:br/>
        <w:t xml:space="preserve">гр. </w:t>
      </w:r>
      <w:r w:rsidRPr="005154AE">
        <w:rPr>
          <w:sz w:val="24"/>
        </w:rPr>
        <w:t xml:space="preserve">Стара Загора. </w:t>
      </w:r>
    </w:p>
    <w:p w:rsidR="007874A8" w:rsidRDefault="007874A8" w:rsidP="007874A8">
      <w:pPr>
        <w:pStyle w:val="21"/>
        <w:ind w:firstLine="720"/>
        <w:rPr>
          <w:sz w:val="24"/>
        </w:rPr>
      </w:pPr>
    </w:p>
    <w:p w:rsidR="007874A8" w:rsidRPr="002C476F" w:rsidRDefault="007874A8" w:rsidP="007874A8">
      <w:pPr>
        <w:pStyle w:val="21"/>
        <w:ind w:firstLine="720"/>
        <w:rPr>
          <w:sz w:val="24"/>
          <w:szCs w:val="24"/>
        </w:rPr>
      </w:pPr>
      <w:r>
        <w:rPr>
          <w:sz w:val="24"/>
          <w:szCs w:val="24"/>
        </w:rPr>
        <w:lastRenderedPageBreak/>
        <w:t>Н</w:t>
      </w:r>
      <w:r w:rsidRPr="002C476F">
        <w:rPr>
          <w:sz w:val="24"/>
          <w:szCs w:val="24"/>
        </w:rPr>
        <w:t>а основание чл.21, ал.1, т.8 от ЗМСМА,</w:t>
      </w:r>
      <w:r>
        <w:rPr>
          <w:sz w:val="24"/>
          <w:szCs w:val="24"/>
        </w:rPr>
        <w:t xml:space="preserve"> чл.37, ал.1 от ЗОС и чл.43, ал. 1, т</w:t>
      </w:r>
      <w:r w:rsidRPr="002C476F">
        <w:rPr>
          <w:sz w:val="24"/>
          <w:szCs w:val="24"/>
        </w:rPr>
        <w:t>.</w:t>
      </w:r>
      <w:r>
        <w:rPr>
          <w:sz w:val="24"/>
          <w:szCs w:val="24"/>
        </w:rPr>
        <w:t xml:space="preserve">3 </w:t>
      </w:r>
      <w:r w:rsidRPr="002C476F">
        <w:rPr>
          <w:sz w:val="24"/>
          <w:szCs w:val="24"/>
        </w:rPr>
        <w:t>от Наредбата за реда за придобиване, управление и разпореждане с имоти и вещи – общинска собственост</w:t>
      </w:r>
      <w:r>
        <w:rPr>
          <w:sz w:val="24"/>
          <w:szCs w:val="24"/>
        </w:rPr>
        <w:t xml:space="preserve"> и в</w:t>
      </w:r>
      <w:r w:rsidRPr="002C476F">
        <w:rPr>
          <w:sz w:val="24"/>
          <w:szCs w:val="24"/>
        </w:rPr>
        <w:t xml:space="preserve">ъв връзка с гореизложеното,  Общински съвет </w:t>
      </w:r>
      <w:r>
        <w:rPr>
          <w:sz w:val="24"/>
          <w:szCs w:val="24"/>
        </w:rPr>
        <w:t>-</w:t>
      </w:r>
      <w:r w:rsidRPr="002C476F">
        <w:rPr>
          <w:sz w:val="24"/>
          <w:szCs w:val="24"/>
        </w:rPr>
        <w:t xml:space="preserve"> Гурково</w:t>
      </w:r>
    </w:p>
    <w:p w:rsidR="007874A8" w:rsidRDefault="007874A8" w:rsidP="007874A8">
      <w:pPr>
        <w:jc w:val="center"/>
        <w:rPr>
          <w:rFonts w:eastAsia="Calibri"/>
          <w:sz w:val="32"/>
          <w:szCs w:val="32"/>
        </w:rPr>
      </w:pPr>
      <w:r w:rsidRPr="00A35BB8">
        <w:rPr>
          <w:rFonts w:eastAsia="Calibri"/>
          <w:sz w:val="32"/>
          <w:szCs w:val="32"/>
        </w:rPr>
        <w:t>Р Е Ш И:</w:t>
      </w:r>
    </w:p>
    <w:p w:rsidR="007874A8" w:rsidRDefault="007874A8" w:rsidP="007874A8">
      <w:pPr>
        <w:pStyle w:val="21"/>
      </w:pPr>
      <w:r>
        <w:rPr>
          <w:b/>
          <w:caps/>
          <w:sz w:val="24"/>
          <w:szCs w:val="24"/>
        </w:rPr>
        <w:t>1.</w:t>
      </w:r>
      <w:r w:rsidRPr="002D04D3">
        <w:rPr>
          <w:b/>
          <w:caps/>
          <w:sz w:val="24"/>
          <w:szCs w:val="24"/>
        </w:rPr>
        <w:t>дава</w:t>
      </w:r>
      <w:r w:rsidRPr="00B7782D">
        <w:rPr>
          <w:caps/>
          <w:sz w:val="24"/>
          <w:szCs w:val="24"/>
        </w:rPr>
        <w:t xml:space="preserve"> </w:t>
      </w:r>
      <w:r w:rsidRPr="002D04D3">
        <w:rPr>
          <w:b/>
          <w:caps/>
          <w:sz w:val="24"/>
          <w:szCs w:val="24"/>
        </w:rPr>
        <w:t>съгласие</w:t>
      </w:r>
      <w:r w:rsidRPr="002C476F">
        <w:rPr>
          <w:sz w:val="24"/>
          <w:szCs w:val="24"/>
        </w:rPr>
        <w:t xml:space="preserve"> </w:t>
      </w:r>
      <w:r>
        <w:rPr>
          <w:sz w:val="24"/>
          <w:szCs w:val="24"/>
        </w:rPr>
        <w:t>да се учреди възмездно</w:t>
      </w:r>
      <w:r w:rsidRPr="002B2100">
        <w:rPr>
          <w:sz w:val="24"/>
          <w:szCs w:val="24"/>
        </w:rPr>
        <w:t xml:space="preserve"> право на строеж, </w:t>
      </w:r>
      <w:r>
        <w:rPr>
          <w:sz w:val="24"/>
          <w:szCs w:val="24"/>
        </w:rPr>
        <w:t xml:space="preserve">за построяване на едноетажна </w:t>
      </w:r>
      <w:r w:rsidRPr="002B2100">
        <w:rPr>
          <w:sz w:val="24"/>
          <w:szCs w:val="24"/>
        </w:rPr>
        <w:t>жилищн</w:t>
      </w:r>
      <w:r>
        <w:rPr>
          <w:sz w:val="24"/>
          <w:szCs w:val="24"/>
        </w:rPr>
        <w:t xml:space="preserve">а сграда със застроена площ от </w:t>
      </w:r>
      <w:r w:rsidRPr="00B32D44">
        <w:rPr>
          <w:b/>
          <w:sz w:val="24"/>
          <w:szCs w:val="24"/>
        </w:rPr>
        <w:t>100 кв.м./</w:t>
      </w:r>
      <w:r>
        <w:rPr>
          <w:sz w:val="24"/>
          <w:szCs w:val="24"/>
        </w:rPr>
        <w:t>сто кв.м./ и разгъната застроена площ /РЗП/ от 100кв.м.</w:t>
      </w:r>
      <w:r w:rsidRPr="007B627A">
        <w:rPr>
          <w:sz w:val="24"/>
          <w:szCs w:val="24"/>
        </w:rPr>
        <w:t xml:space="preserve"> </w:t>
      </w:r>
      <w:r>
        <w:rPr>
          <w:sz w:val="24"/>
          <w:szCs w:val="24"/>
        </w:rPr>
        <w:t>./сто кв.м./, при условията на плана за застрояване /ПЗ/ и одобрени от Община Гурково проекти и издадени от същата разрешения за строеж, която сграда да се изгради върху имот</w:t>
      </w:r>
      <w:r w:rsidRPr="002B2100">
        <w:rPr>
          <w:sz w:val="24"/>
          <w:szCs w:val="24"/>
        </w:rPr>
        <w:t xml:space="preserve"> – частна общинска собственост, </w:t>
      </w:r>
      <w:r>
        <w:rPr>
          <w:sz w:val="24"/>
          <w:szCs w:val="24"/>
        </w:rPr>
        <w:t xml:space="preserve">описан </w:t>
      </w:r>
      <w:r w:rsidRPr="002B2100">
        <w:rPr>
          <w:sz w:val="24"/>
          <w:szCs w:val="24"/>
        </w:rPr>
        <w:t>по кадастралната карта и кадас</w:t>
      </w:r>
      <w:r>
        <w:rPr>
          <w:sz w:val="24"/>
          <w:szCs w:val="24"/>
        </w:rPr>
        <w:t>тралните регистри на гр.Гурково</w:t>
      </w:r>
      <w:r w:rsidRPr="002C476F">
        <w:rPr>
          <w:sz w:val="24"/>
          <w:szCs w:val="24"/>
        </w:rPr>
        <w:t>,</w:t>
      </w:r>
      <w:r>
        <w:rPr>
          <w:sz w:val="24"/>
          <w:szCs w:val="24"/>
        </w:rPr>
        <w:t xml:space="preserve"> </w:t>
      </w:r>
      <w:r w:rsidRPr="002C476F">
        <w:rPr>
          <w:b/>
          <w:sz w:val="24"/>
          <w:szCs w:val="24"/>
        </w:rPr>
        <w:t xml:space="preserve">чрез публичен </w:t>
      </w:r>
      <w:r w:rsidRPr="005A4652">
        <w:rPr>
          <w:sz w:val="24"/>
          <w:szCs w:val="24"/>
        </w:rPr>
        <w:t>търг с явно наддаване</w:t>
      </w:r>
      <w:r>
        <w:rPr>
          <w:sz w:val="24"/>
          <w:szCs w:val="24"/>
        </w:rPr>
        <w:t>,</w:t>
      </w:r>
      <w:r w:rsidRPr="002C476F">
        <w:rPr>
          <w:sz w:val="24"/>
          <w:szCs w:val="24"/>
        </w:rPr>
        <w:t xml:space="preserve"> представляващ:</w:t>
      </w:r>
    </w:p>
    <w:p w:rsidR="007874A8" w:rsidRDefault="007874A8" w:rsidP="007874A8">
      <w:pPr>
        <w:pStyle w:val="a5"/>
        <w:ind w:firstLine="720"/>
        <w:jc w:val="both"/>
        <w:rPr>
          <w:b/>
          <w:bCs/>
        </w:rPr>
      </w:pPr>
      <w:r>
        <w:t xml:space="preserve">Поземлен имот с </w:t>
      </w:r>
      <w:r w:rsidRPr="0077435F">
        <w:rPr>
          <w:b/>
        </w:rPr>
        <w:t xml:space="preserve">идентификатор </w:t>
      </w:r>
      <w:r>
        <w:rPr>
          <w:b/>
        </w:rPr>
        <w:t>18157.501.931</w:t>
      </w:r>
      <w:r>
        <w:t xml:space="preserve"> по кадастралната карта и кадастралните регистри, одобрени със Заповед РД – 18-3/ 18.01.2010 г. на Изпълнителния Директор на АГКК, с адрес на поземления имот: гр. </w:t>
      </w:r>
      <w:r w:rsidRPr="00D06D1B">
        <w:t>Гурково</w:t>
      </w:r>
      <w:r>
        <w:t xml:space="preserve">, п.к. 6199, Площ на имота: </w:t>
      </w:r>
      <w:r>
        <w:rPr>
          <w:b/>
        </w:rPr>
        <w:t>305</w:t>
      </w:r>
      <w:r w:rsidRPr="00E228A1">
        <w:rPr>
          <w:b/>
        </w:rPr>
        <w:t>кв.м.</w:t>
      </w:r>
      <w:r>
        <w:rPr>
          <w:b/>
        </w:rPr>
        <w:t xml:space="preserve"> /</w:t>
      </w:r>
      <w:r>
        <w:t xml:space="preserve">триста и пет кв.м./ </w:t>
      </w:r>
      <w:r w:rsidRPr="00E228A1">
        <w:t>Трайно предназначение на територията</w:t>
      </w:r>
      <w:r>
        <w:rPr>
          <w:b/>
          <w:bCs/>
        </w:rPr>
        <w:t xml:space="preserve">:  </w:t>
      </w:r>
    </w:p>
    <w:p w:rsidR="007874A8" w:rsidRPr="008F405D" w:rsidRDefault="007874A8" w:rsidP="007874A8">
      <w:pPr>
        <w:pStyle w:val="a5"/>
        <w:ind w:firstLine="720"/>
        <w:jc w:val="both"/>
        <w:rPr>
          <w:b/>
          <w:bCs/>
        </w:rPr>
      </w:pPr>
      <w:r w:rsidRPr="00C47B51">
        <w:rPr>
          <w:b/>
          <w:bCs/>
        </w:rPr>
        <w:t>Урбанизирана</w:t>
      </w:r>
      <w:r w:rsidRPr="00E228A1">
        <w:rPr>
          <w:bCs/>
        </w:rPr>
        <w:t xml:space="preserve">. Начин на трайно ползване: </w:t>
      </w:r>
      <w:r>
        <w:rPr>
          <w:b/>
          <w:bCs/>
        </w:rPr>
        <w:t>Ниско застрояване /до 10 м.</w:t>
      </w:r>
      <w:r w:rsidRPr="00C47B51">
        <w:rPr>
          <w:b/>
          <w:bCs/>
        </w:rPr>
        <w:t xml:space="preserve">/, </w:t>
      </w:r>
      <w:r w:rsidRPr="00E857EC">
        <w:t xml:space="preserve">при граници </w:t>
      </w:r>
      <w:r>
        <w:t xml:space="preserve">и съседи </w:t>
      </w:r>
      <w:r w:rsidRPr="00E857EC">
        <w:t xml:space="preserve">на целия имот: </w:t>
      </w:r>
      <w:r>
        <w:t xml:space="preserve">18157.501.2034, 18157.501.2035, </w:t>
      </w:r>
      <w:r>
        <w:rPr>
          <w:lang w:val="en-US"/>
        </w:rPr>
        <w:t>18157.501.</w:t>
      </w:r>
      <w:r>
        <w:t>878</w:t>
      </w:r>
      <w:r>
        <w:rPr>
          <w:lang w:val="en-US"/>
        </w:rPr>
        <w:t>, 18157.</w:t>
      </w:r>
      <w:r>
        <w:t>501.1101, 18157.501.809</w:t>
      </w:r>
    </w:p>
    <w:p w:rsidR="007874A8" w:rsidRDefault="007874A8" w:rsidP="007874A8">
      <w:pPr>
        <w:pStyle w:val="a5"/>
        <w:jc w:val="both"/>
        <w:rPr>
          <w:b/>
          <w:bCs/>
        </w:rPr>
      </w:pPr>
    </w:p>
    <w:p w:rsidR="007874A8" w:rsidRPr="002A739D" w:rsidRDefault="007874A8" w:rsidP="007874A8">
      <w:pPr>
        <w:pStyle w:val="a5"/>
        <w:jc w:val="both"/>
        <w:rPr>
          <w:bCs/>
        </w:rPr>
      </w:pPr>
      <w:r>
        <w:rPr>
          <w:b/>
          <w:bCs/>
        </w:rPr>
        <w:t xml:space="preserve">            Номер по предходен план: УПИ </w:t>
      </w:r>
      <w:r>
        <w:rPr>
          <w:b/>
          <w:bCs/>
          <w:lang w:val="en-US"/>
        </w:rPr>
        <w:t>XXXII</w:t>
      </w:r>
      <w:r>
        <w:rPr>
          <w:b/>
          <w:bCs/>
        </w:rPr>
        <w:t xml:space="preserve"> /</w:t>
      </w:r>
      <w:r w:rsidRPr="002A739D">
        <w:rPr>
          <w:bCs/>
        </w:rPr>
        <w:t>тридесет и втори/,</w:t>
      </w:r>
      <w:r>
        <w:rPr>
          <w:b/>
          <w:bCs/>
        </w:rPr>
        <w:t xml:space="preserve"> кв. 59 </w:t>
      </w:r>
      <w:r>
        <w:rPr>
          <w:bCs/>
        </w:rPr>
        <w:t>/петдесет и девет/;</w:t>
      </w:r>
    </w:p>
    <w:p w:rsidR="007874A8" w:rsidRPr="002A739D" w:rsidRDefault="007874A8" w:rsidP="007874A8">
      <w:pPr>
        <w:pStyle w:val="a5"/>
        <w:jc w:val="both"/>
      </w:pPr>
    </w:p>
    <w:p w:rsidR="007874A8" w:rsidRPr="000C514A" w:rsidRDefault="007874A8" w:rsidP="007874A8">
      <w:pPr>
        <w:pStyle w:val="21"/>
        <w:rPr>
          <w:b/>
          <w:sz w:val="24"/>
          <w:szCs w:val="24"/>
        </w:rPr>
      </w:pPr>
      <w:r>
        <w:rPr>
          <w:b/>
          <w:caps/>
          <w:sz w:val="24"/>
          <w:szCs w:val="24"/>
        </w:rPr>
        <w:t>2.</w:t>
      </w:r>
      <w:r w:rsidRPr="000C514A">
        <w:rPr>
          <w:b/>
          <w:caps/>
          <w:sz w:val="24"/>
          <w:szCs w:val="24"/>
        </w:rPr>
        <w:t>ОПРЕДЕЛЯ</w:t>
      </w:r>
      <w:r w:rsidRPr="000C514A">
        <w:rPr>
          <w:b/>
          <w:sz w:val="24"/>
          <w:szCs w:val="24"/>
        </w:rPr>
        <w:t xml:space="preserve"> </w:t>
      </w:r>
      <w:proofErr w:type="spellStart"/>
      <w:r>
        <w:rPr>
          <w:sz w:val="24"/>
          <w:szCs w:val="24"/>
          <w:lang w:val="ru-RU"/>
        </w:rPr>
        <w:t>изготвена</w:t>
      </w:r>
      <w:proofErr w:type="spellEnd"/>
      <w:r>
        <w:rPr>
          <w:sz w:val="24"/>
          <w:szCs w:val="24"/>
        </w:rPr>
        <w:t>та</w:t>
      </w:r>
      <w:r>
        <w:rPr>
          <w:sz w:val="24"/>
          <w:szCs w:val="24"/>
          <w:lang w:val="ru-RU"/>
        </w:rPr>
        <w:t xml:space="preserve"> </w:t>
      </w:r>
      <w:proofErr w:type="spellStart"/>
      <w:r>
        <w:rPr>
          <w:sz w:val="24"/>
          <w:szCs w:val="24"/>
          <w:lang w:val="ru-RU"/>
        </w:rPr>
        <w:t>пазарна</w:t>
      </w:r>
      <w:proofErr w:type="spellEnd"/>
      <w:r w:rsidRPr="005154AE">
        <w:rPr>
          <w:sz w:val="24"/>
          <w:szCs w:val="24"/>
          <w:lang w:val="ru-RU"/>
        </w:rPr>
        <w:t xml:space="preserve"> цен</w:t>
      </w:r>
      <w:r>
        <w:rPr>
          <w:sz w:val="24"/>
          <w:szCs w:val="24"/>
          <w:lang w:val="ru-RU"/>
        </w:rPr>
        <w:t xml:space="preserve">а </w:t>
      </w:r>
      <w:r w:rsidRPr="005154AE">
        <w:rPr>
          <w:sz w:val="24"/>
          <w:szCs w:val="24"/>
          <w:lang w:val="ru-RU"/>
        </w:rPr>
        <w:t xml:space="preserve">от </w:t>
      </w:r>
      <w:r w:rsidRPr="005154AE">
        <w:rPr>
          <w:sz w:val="24"/>
        </w:rPr>
        <w:t xml:space="preserve">лицензиран оценител на имоти </w:t>
      </w:r>
      <w:r>
        <w:rPr>
          <w:sz w:val="24"/>
        </w:rPr>
        <w:t>–</w:t>
      </w:r>
      <w:r w:rsidRPr="005154AE">
        <w:rPr>
          <w:sz w:val="24"/>
        </w:rPr>
        <w:t xml:space="preserve"> </w:t>
      </w:r>
      <w:r>
        <w:rPr>
          <w:sz w:val="24"/>
        </w:rPr>
        <w:t xml:space="preserve">Николай </w:t>
      </w:r>
      <w:r w:rsidR="00FE423D">
        <w:rPr>
          <w:sz w:val="24"/>
          <w:lang w:val="en-US"/>
        </w:rPr>
        <w:t>******</w:t>
      </w:r>
      <w:r>
        <w:rPr>
          <w:sz w:val="24"/>
        </w:rPr>
        <w:t xml:space="preserve"> Николов</w:t>
      </w:r>
      <w:r w:rsidRPr="000C514A">
        <w:rPr>
          <w:sz w:val="24"/>
        </w:rPr>
        <w:t>, гр. Стара Загора</w:t>
      </w:r>
      <w:r>
        <w:rPr>
          <w:sz w:val="24"/>
          <w:szCs w:val="24"/>
        </w:rPr>
        <w:t xml:space="preserve"> </w:t>
      </w:r>
      <w:r w:rsidRPr="000C514A">
        <w:rPr>
          <w:b/>
          <w:sz w:val="24"/>
          <w:szCs w:val="24"/>
        </w:rPr>
        <w:t>в размер на 1</w:t>
      </w:r>
      <w:r>
        <w:rPr>
          <w:b/>
          <w:sz w:val="24"/>
          <w:szCs w:val="24"/>
        </w:rPr>
        <w:t>680</w:t>
      </w:r>
      <w:r w:rsidRPr="000C514A">
        <w:rPr>
          <w:b/>
          <w:sz w:val="24"/>
          <w:szCs w:val="24"/>
        </w:rPr>
        <w:t>,00 лв.</w:t>
      </w:r>
      <w:r w:rsidRPr="000C514A">
        <w:rPr>
          <w:sz w:val="24"/>
          <w:szCs w:val="24"/>
        </w:rPr>
        <w:t xml:space="preserve"> /хиляда </w:t>
      </w:r>
      <w:r>
        <w:rPr>
          <w:sz w:val="24"/>
          <w:szCs w:val="24"/>
        </w:rPr>
        <w:t>шестстотин и осемдесет</w:t>
      </w:r>
      <w:r w:rsidRPr="000C514A">
        <w:rPr>
          <w:sz w:val="24"/>
          <w:szCs w:val="24"/>
        </w:rPr>
        <w:t xml:space="preserve"> лева/ </w:t>
      </w:r>
      <w:r w:rsidRPr="000C514A">
        <w:rPr>
          <w:b/>
          <w:sz w:val="24"/>
          <w:szCs w:val="24"/>
        </w:rPr>
        <w:t>без ДДС</w:t>
      </w:r>
      <w:r>
        <w:rPr>
          <w:sz w:val="24"/>
          <w:szCs w:val="24"/>
        </w:rPr>
        <w:t xml:space="preserve"> </w:t>
      </w:r>
      <w:r w:rsidRPr="006171E5">
        <w:rPr>
          <w:b/>
          <w:sz w:val="24"/>
          <w:szCs w:val="24"/>
        </w:rPr>
        <w:t xml:space="preserve">за </w:t>
      </w:r>
      <w:r w:rsidRPr="000C514A">
        <w:rPr>
          <w:b/>
          <w:sz w:val="24"/>
          <w:szCs w:val="24"/>
        </w:rPr>
        <w:t>първоначална тръжна цена</w:t>
      </w:r>
      <w:r w:rsidRPr="000C514A">
        <w:rPr>
          <w:sz w:val="24"/>
          <w:szCs w:val="24"/>
        </w:rPr>
        <w:t>, за учредяване възмездно право на строеж на жилищна сграда</w:t>
      </w:r>
    </w:p>
    <w:p w:rsidR="007874A8" w:rsidRPr="002D04D3" w:rsidRDefault="007874A8" w:rsidP="007874A8">
      <w:pPr>
        <w:pStyle w:val="21"/>
        <w:rPr>
          <w:b/>
          <w:sz w:val="24"/>
          <w:szCs w:val="24"/>
        </w:rPr>
      </w:pPr>
    </w:p>
    <w:p w:rsidR="007874A8" w:rsidRPr="00D62EF7" w:rsidRDefault="007874A8" w:rsidP="007874A8">
      <w:pPr>
        <w:pStyle w:val="21"/>
        <w:rPr>
          <w:sz w:val="24"/>
        </w:rPr>
      </w:pPr>
      <w:r>
        <w:rPr>
          <w:b/>
          <w:caps/>
          <w:sz w:val="24"/>
          <w:szCs w:val="24"/>
        </w:rPr>
        <w:t>3.</w:t>
      </w:r>
      <w:r w:rsidRPr="002D04D3">
        <w:rPr>
          <w:b/>
          <w:caps/>
          <w:sz w:val="24"/>
          <w:szCs w:val="24"/>
        </w:rPr>
        <w:t>Определя</w:t>
      </w:r>
      <w:r w:rsidRPr="003A7173">
        <w:rPr>
          <w:sz w:val="24"/>
        </w:rPr>
        <w:t xml:space="preserve"> стъпка за наддаване 10 %;</w:t>
      </w:r>
    </w:p>
    <w:p w:rsidR="007874A8" w:rsidRDefault="007874A8" w:rsidP="007874A8">
      <w:pPr>
        <w:pStyle w:val="a7"/>
        <w:ind w:left="0"/>
      </w:pPr>
    </w:p>
    <w:p w:rsidR="007874A8" w:rsidRPr="002A739D" w:rsidRDefault="007874A8" w:rsidP="007874A8">
      <w:pPr>
        <w:pStyle w:val="21"/>
        <w:rPr>
          <w:szCs w:val="24"/>
        </w:rPr>
      </w:pPr>
      <w:r>
        <w:rPr>
          <w:b/>
          <w:caps/>
          <w:sz w:val="24"/>
          <w:szCs w:val="24"/>
        </w:rPr>
        <w:t>4.оправо</w:t>
      </w:r>
      <w:r w:rsidRPr="002D04D3">
        <w:rPr>
          <w:b/>
          <w:caps/>
          <w:sz w:val="24"/>
          <w:szCs w:val="24"/>
        </w:rPr>
        <w:t>мощава</w:t>
      </w:r>
      <w:r w:rsidRPr="0047550D">
        <w:rPr>
          <w:sz w:val="24"/>
        </w:rPr>
        <w:t xml:space="preserve"> Кмета на Община Гурково да организира и проведе </w:t>
      </w:r>
      <w:r>
        <w:rPr>
          <w:sz w:val="24"/>
        </w:rPr>
        <w:t>публичен търг с явно наддаване за</w:t>
      </w:r>
      <w:r>
        <w:rPr>
          <w:sz w:val="24"/>
          <w:szCs w:val="24"/>
        </w:rPr>
        <w:t xml:space="preserve"> учредяване възмездно</w:t>
      </w:r>
      <w:r w:rsidRPr="002B2100">
        <w:rPr>
          <w:sz w:val="24"/>
          <w:szCs w:val="24"/>
        </w:rPr>
        <w:t xml:space="preserve"> право на строеж, </w:t>
      </w:r>
      <w:r>
        <w:rPr>
          <w:sz w:val="24"/>
          <w:szCs w:val="24"/>
        </w:rPr>
        <w:t xml:space="preserve">на </w:t>
      </w:r>
      <w:r w:rsidRPr="002B2100">
        <w:rPr>
          <w:sz w:val="24"/>
          <w:szCs w:val="24"/>
        </w:rPr>
        <w:t>жилищн</w:t>
      </w:r>
      <w:r>
        <w:rPr>
          <w:sz w:val="24"/>
          <w:szCs w:val="24"/>
        </w:rPr>
        <w:t>а сграда</w:t>
      </w:r>
      <w:r>
        <w:rPr>
          <w:sz w:val="24"/>
        </w:rPr>
        <w:t xml:space="preserve"> върху описания по-горе недвижими имот, след което да сключи договор</w:t>
      </w:r>
      <w:r w:rsidRPr="0047550D">
        <w:rPr>
          <w:sz w:val="24"/>
        </w:rPr>
        <w:t xml:space="preserve"> с лицето</w:t>
      </w:r>
      <w:r>
        <w:rPr>
          <w:sz w:val="24"/>
        </w:rPr>
        <w:t>,</w:t>
      </w:r>
      <w:r w:rsidRPr="0047550D">
        <w:rPr>
          <w:sz w:val="24"/>
        </w:rPr>
        <w:t xml:space="preserve"> спечелило търга</w:t>
      </w:r>
      <w:r>
        <w:rPr>
          <w:sz w:val="24"/>
        </w:rPr>
        <w:t xml:space="preserve">, като в тръжната документация и договора се постави изрично условие за премахване на съществуващата сграда </w:t>
      </w:r>
      <w:r w:rsidRPr="007E7901">
        <w:rPr>
          <w:sz w:val="24"/>
        </w:rPr>
        <w:t xml:space="preserve">в ПИ </w:t>
      </w:r>
      <w:r w:rsidRPr="007E7901">
        <w:rPr>
          <w:sz w:val="24"/>
          <w:lang w:val="en-AU"/>
        </w:rPr>
        <w:t xml:space="preserve">с </w:t>
      </w:r>
      <w:proofErr w:type="spellStart"/>
      <w:r w:rsidRPr="007E7901">
        <w:rPr>
          <w:sz w:val="24"/>
          <w:lang w:val="en-AU"/>
        </w:rPr>
        <w:t>идентификатор</w:t>
      </w:r>
      <w:proofErr w:type="spellEnd"/>
      <w:r w:rsidRPr="007E7901">
        <w:rPr>
          <w:sz w:val="24"/>
          <w:lang w:val="en-AU"/>
        </w:rPr>
        <w:t xml:space="preserve"> 18157.</w:t>
      </w:r>
      <w:r w:rsidRPr="007E7901">
        <w:rPr>
          <w:sz w:val="24"/>
        </w:rPr>
        <w:t>501.931</w:t>
      </w:r>
      <w:r>
        <w:rPr>
          <w:sz w:val="24"/>
        </w:rPr>
        <w:t>, за сметка на спечелилия търга.</w:t>
      </w:r>
    </w:p>
    <w:p w:rsidR="007874A8" w:rsidRDefault="007874A8" w:rsidP="007874A8">
      <w:pPr>
        <w:jc w:val="both"/>
        <w:rPr>
          <w:rFonts w:eastAsia="Calibri"/>
          <w:b/>
          <w:sz w:val="28"/>
          <w:szCs w:val="28"/>
        </w:rPr>
      </w:pPr>
    </w:p>
    <w:p w:rsidR="007874A8" w:rsidRPr="00A35BB8" w:rsidRDefault="007874A8" w:rsidP="007874A8">
      <w:pPr>
        <w:tabs>
          <w:tab w:val="center" w:pos="0"/>
        </w:tabs>
        <w:suppressAutoHyphens/>
        <w:autoSpaceDN w:val="0"/>
        <w:jc w:val="both"/>
        <w:textAlignment w:val="baseline"/>
        <w:rPr>
          <w:kern w:val="3"/>
          <w:lang w:val="ru-RU"/>
        </w:rPr>
      </w:pPr>
      <w:r>
        <w:rPr>
          <w:kern w:val="3"/>
        </w:rPr>
        <w:tab/>
      </w:r>
      <w:r w:rsidRPr="00A35BB8">
        <w:rPr>
          <w:kern w:val="3"/>
        </w:rPr>
        <w:t>У</w:t>
      </w:r>
      <w:proofErr w:type="spellStart"/>
      <w:r w:rsidRPr="00A35BB8">
        <w:rPr>
          <w:kern w:val="3"/>
          <w:lang w:val="ru-RU"/>
        </w:rPr>
        <w:t>частвали</w:t>
      </w:r>
      <w:proofErr w:type="spellEnd"/>
      <w:r w:rsidRPr="00A35BB8">
        <w:rPr>
          <w:kern w:val="3"/>
        </w:rPr>
        <w:t xml:space="preserve">  </w:t>
      </w:r>
      <w:r w:rsidRPr="00A35BB8">
        <w:rPr>
          <w:kern w:val="3"/>
          <w:lang w:val="ru-RU"/>
        </w:rPr>
        <w:t xml:space="preserve">в </w:t>
      </w:r>
      <w:r w:rsidRPr="00A35BB8">
        <w:rPr>
          <w:kern w:val="3"/>
        </w:rPr>
        <w:t xml:space="preserve">  </w:t>
      </w:r>
      <w:r>
        <w:rPr>
          <w:kern w:val="3"/>
        </w:rPr>
        <w:t xml:space="preserve">поименно </w:t>
      </w:r>
      <w:r w:rsidRPr="00A35BB8">
        <w:rPr>
          <w:kern w:val="3"/>
        </w:rPr>
        <w:t>гласуване</w:t>
      </w:r>
      <w:r w:rsidRPr="00A35BB8">
        <w:rPr>
          <w:kern w:val="3"/>
          <w:lang w:val="ru-RU"/>
        </w:rPr>
        <w:t xml:space="preserve">  </w:t>
      </w:r>
      <w:r>
        <w:rPr>
          <w:kern w:val="3"/>
          <w:lang w:val="ru-RU"/>
        </w:rPr>
        <w:t>12</w:t>
      </w:r>
      <w:r w:rsidRPr="00A35BB8">
        <w:rPr>
          <w:kern w:val="3"/>
          <w:lang w:val="ru-RU"/>
        </w:rPr>
        <w:t xml:space="preserve">  общ. съветници,  </w:t>
      </w:r>
      <w:proofErr w:type="spellStart"/>
      <w:r w:rsidRPr="00A35BB8">
        <w:rPr>
          <w:kern w:val="3"/>
          <w:lang w:val="ru-RU"/>
        </w:rPr>
        <w:t>гласували</w:t>
      </w:r>
      <w:proofErr w:type="spellEnd"/>
      <w:r w:rsidRPr="00A35BB8">
        <w:rPr>
          <w:kern w:val="3"/>
          <w:lang w:val="ru-RU"/>
        </w:rPr>
        <w:t xml:space="preserve">  </w:t>
      </w:r>
      <w:r w:rsidRPr="00A35BB8">
        <w:rPr>
          <w:kern w:val="3"/>
        </w:rPr>
        <w:t>„</w:t>
      </w:r>
      <w:r w:rsidRPr="00A35BB8">
        <w:rPr>
          <w:b/>
          <w:bCs/>
          <w:kern w:val="3"/>
          <w:lang w:val="ru-RU"/>
        </w:rPr>
        <w:t>за</w:t>
      </w:r>
      <w:r w:rsidRPr="00A35BB8">
        <w:rPr>
          <w:kern w:val="3"/>
        </w:rPr>
        <w:t>”</w:t>
      </w:r>
      <w:r w:rsidRPr="00A35BB8">
        <w:rPr>
          <w:kern w:val="3"/>
          <w:lang w:val="ru-RU"/>
        </w:rPr>
        <w:t xml:space="preserve">  – </w:t>
      </w:r>
      <w:r>
        <w:rPr>
          <w:kern w:val="3"/>
          <w:lang w:val="ru-RU"/>
        </w:rPr>
        <w:t>12</w:t>
      </w:r>
      <w:r w:rsidRPr="00A35BB8">
        <w:rPr>
          <w:kern w:val="3"/>
          <w:lang w:val="ru-RU"/>
        </w:rPr>
        <w:t xml:space="preserve">,   </w:t>
      </w:r>
      <w:r w:rsidRPr="00A35BB8">
        <w:rPr>
          <w:kern w:val="3"/>
        </w:rPr>
        <w:t>„</w:t>
      </w:r>
      <w:r w:rsidRPr="00A35BB8">
        <w:rPr>
          <w:b/>
          <w:bCs/>
          <w:kern w:val="3"/>
          <w:lang w:val="ru-RU"/>
        </w:rPr>
        <w:t>против</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 xml:space="preserve">,  </w:t>
      </w:r>
      <w:r w:rsidRPr="00A35BB8">
        <w:rPr>
          <w:kern w:val="3"/>
        </w:rPr>
        <w:t>„</w:t>
      </w:r>
      <w:proofErr w:type="spellStart"/>
      <w:r w:rsidRPr="00A35BB8">
        <w:rPr>
          <w:b/>
          <w:bCs/>
          <w:kern w:val="3"/>
          <w:lang w:val="ru-RU"/>
        </w:rPr>
        <w:t>въздържал</w:t>
      </w:r>
      <w:proofErr w:type="spellEnd"/>
      <w:r w:rsidRPr="00A35BB8">
        <w:rPr>
          <w:b/>
          <w:bCs/>
          <w:kern w:val="3"/>
        </w:rPr>
        <w:t>и</w:t>
      </w:r>
      <w:r w:rsidRPr="00A35BB8">
        <w:rPr>
          <w:b/>
          <w:bCs/>
          <w:kern w:val="3"/>
          <w:lang w:val="ru-RU"/>
        </w:rPr>
        <w:t xml:space="preserve"> се</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w:t>
      </w:r>
    </w:p>
    <w:p w:rsidR="007874A8" w:rsidRDefault="007874A8" w:rsidP="007874A8">
      <w:pPr>
        <w:rPr>
          <w:rFonts w:ascii="Calibri" w:eastAsia="Calibri" w:hAnsi="Calibri"/>
        </w:rPr>
      </w:pPr>
    </w:p>
    <w:p w:rsidR="007874A8" w:rsidRDefault="007874A8" w:rsidP="007874A8">
      <w:pPr>
        <w:rPr>
          <w:rFonts w:ascii="Calibri" w:eastAsia="Calibri" w:hAnsi="Calibri"/>
        </w:rPr>
      </w:pP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874A8" w:rsidRPr="00A86277" w:rsidRDefault="007874A8" w:rsidP="007874A8">
      <w:pPr>
        <w:widowControl w:val="0"/>
        <w:suppressAutoHyphens/>
        <w:autoSpaceDN w:val="0"/>
        <w:textAlignment w:val="baseline"/>
        <w:rPr>
          <w:rFonts w:eastAsia="Lucida Sans Unicode" w:cs="Tahoma"/>
          <w:b/>
          <w:kern w:val="3"/>
        </w:rPr>
      </w:pP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874A8" w:rsidRPr="00A86277" w:rsidRDefault="007874A8" w:rsidP="007874A8">
      <w:pPr>
        <w:rPr>
          <w:rFonts w:ascii="Verdana" w:hAnsi="Verdana"/>
          <w:b/>
          <w:lang w:val="en-US"/>
        </w:rPr>
      </w:pPr>
      <w:r w:rsidRPr="00A86277">
        <w:rPr>
          <w:rFonts w:eastAsia="Lucida Sans Unicode" w:cs="Tahoma"/>
          <w:b/>
          <w:kern w:val="3"/>
        </w:rPr>
        <w:t xml:space="preserve">                                        / Иванка Рачева – Генчева /</w:t>
      </w:r>
    </w:p>
    <w:p w:rsidR="007874A8" w:rsidRDefault="007874A8" w:rsidP="007874A8">
      <w:pPr>
        <w:jc w:val="both"/>
        <w:rPr>
          <w:rFonts w:cs="Calibri"/>
          <w:kern w:val="3"/>
          <w:lang w:val="en-US"/>
        </w:rPr>
      </w:pPr>
    </w:p>
    <w:p w:rsidR="007E65FA" w:rsidRDefault="007E65FA" w:rsidP="007874A8">
      <w:pPr>
        <w:jc w:val="both"/>
        <w:rPr>
          <w:rFonts w:cs="Calibri"/>
          <w:kern w:val="3"/>
          <w:lang w:val="en-US"/>
        </w:rPr>
      </w:pPr>
    </w:p>
    <w:p w:rsidR="007E65FA" w:rsidRDefault="007E65FA" w:rsidP="007874A8">
      <w:pPr>
        <w:jc w:val="both"/>
        <w:rPr>
          <w:rFonts w:cs="Calibri"/>
          <w:kern w:val="3"/>
          <w:lang w:val="en-US"/>
        </w:rPr>
      </w:pPr>
    </w:p>
    <w:p w:rsidR="007E65FA" w:rsidRDefault="007E65FA" w:rsidP="007874A8">
      <w:pPr>
        <w:jc w:val="both"/>
        <w:rPr>
          <w:rFonts w:cs="Calibri"/>
          <w:kern w:val="3"/>
          <w:lang w:val="en-US"/>
        </w:rPr>
      </w:pPr>
    </w:p>
    <w:p w:rsidR="007E65FA" w:rsidRDefault="007E65FA" w:rsidP="007874A8">
      <w:pPr>
        <w:jc w:val="both"/>
        <w:rPr>
          <w:rFonts w:cs="Calibri"/>
          <w:kern w:val="3"/>
          <w:lang w:val="en-US"/>
        </w:rPr>
      </w:pPr>
    </w:p>
    <w:p w:rsidR="007E65FA" w:rsidRDefault="007E65FA" w:rsidP="007874A8">
      <w:pPr>
        <w:jc w:val="both"/>
        <w:rPr>
          <w:rFonts w:cs="Calibri"/>
          <w:kern w:val="3"/>
          <w:lang w:val="en-US"/>
        </w:rPr>
      </w:pPr>
    </w:p>
    <w:p w:rsidR="007E65FA" w:rsidRDefault="007E65FA" w:rsidP="007874A8">
      <w:pPr>
        <w:jc w:val="both"/>
        <w:rPr>
          <w:rFonts w:cs="Calibri"/>
          <w:kern w:val="3"/>
          <w:lang w:val="en-US"/>
        </w:rPr>
      </w:pPr>
    </w:p>
    <w:p w:rsidR="007E65FA" w:rsidRDefault="007E65FA" w:rsidP="007874A8">
      <w:pPr>
        <w:jc w:val="both"/>
        <w:rPr>
          <w:rFonts w:cs="Calibri"/>
          <w:kern w:val="3"/>
          <w:lang w:val="en-US"/>
        </w:rPr>
      </w:pPr>
    </w:p>
    <w:p w:rsidR="007E65FA" w:rsidRDefault="007E65FA" w:rsidP="007874A8">
      <w:pPr>
        <w:jc w:val="both"/>
        <w:rPr>
          <w:rFonts w:cs="Calibri"/>
          <w:kern w:val="3"/>
          <w:lang w:val="en-US"/>
        </w:rPr>
      </w:pPr>
    </w:p>
    <w:p w:rsidR="007E65FA" w:rsidRDefault="007E65FA" w:rsidP="007874A8">
      <w:pPr>
        <w:jc w:val="both"/>
        <w:rPr>
          <w:rFonts w:cs="Calibri"/>
          <w:kern w:val="3"/>
          <w:lang w:val="en-US"/>
        </w:rPr>
      </w:pPr>
    </w:p>
    <w:p w:rsidR="007E65FA" w:rsidRDefault="007E65FA" w:rsidP="007874A8">
      <w:pPr>
        <w:jc w:val="both"/>
        <w:rPr>
          <w:rFonts w:cs="Calibri"/>
          <w:kern w:val="3"/>
          <w:lang w:val="en-US"/>
        </w:rPr>
      </w:pPr>
    </w:p>
    <w:p w:rsidR="007E65FA" w:rsidRDefault="007E65FA" w:rsidP="007874A8">
      <w:pPr>
        <w:jc w:val="both"/>
        <w:rPr>
          <w:rFonts w:cs="Calibri"/>
          <w:kern w:val="3"/>
          <w:lang w:val="en-US"/>
        </w:rPr>
      </w:pPr>
    </w:p>
    <w:p w:rsidR="007E65FA" w:rsidRPr="007E65FA" w:rsidRDefault="007E65FA" w:rsidP="007874A8">
      <w:pPr>
        <w:jc w:val="both"/>
        <w:rPr>
          <w:rFonts w:cs="Calibri"/>
          <w:kern w:val="3"/>
          <w:lang w:val="en-US"/>
        </w:rPr>
      </w:pPr>
    </w:p>
    <w:p w:rsidR="007874A8" w:rsidRDefault="007874A8" w:rsidP="007874A8">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7874A8" w:rsidRPr="00A35BB8" w:rsidRDefault="007874A8" w:rsidP="007874A8">
      <w:pPr>
        <w:jc w:val="both"/>
        <w:rPr>
          <w:lang w:val="en-GB"/>
        </w:rPr>
      </w:pPr>
    </w:p>
    <w:p w:rsidR="007874A8" w:rsidRDefault="007874A8" w:rsidP="007874A8">
      <w:pPr>
        <w:ind w:left="2820" w:firstLine="12"/>
        <w:jc w:val="both"/>
        <w:rPr>
          <w:sz w:val="32"/>
          <w:szCs w:val="32"/>
        </w:rPr>
      </w:pPr>
      <w:r w:rsidRPr="00A35BB8">
        <w:rPr>
          <w:sz w:val="32"/>
          <w:szCs w:val="32"/>
        </w:rPr>
        <w:t xml:space="preserve">         </w:t>
      </w:r>
    </w:p>
    <w:p w:rsidR="007874A8" w:rsidRPr="00AE45E2" w:rsidRDefault="007874A8" w:rsidP="007874A8">
      <w:pPr>
        <w:ind w:left="2820" w:firstLine="12"/>
        <w:rPr>
          <w:sz w:val="32"/>
          <w:szCs w:val="32"/>
        </w:rPr>
      </w:pPr>
      <w:r>
        <w:rPr>
          <w:sz w:val="32"/>
          <w:szCs w:val="32"/>
        </w:rPr>
        <w:t xml:space="preserve">      </w:t>
      </w:r>
      <w:r w:rsidRPr="00A35BB8">
        <w:rPr>
          <w:sz w:val="32"/>
          <w:szCs w:val="32"/>
        </w:rPr>
        <w:t>Р Е Ш Е Н И Е  № 3</w:t>
      </w:r>
      <w:r>
        <w:rPr>
          <w:sz w:val="32"/>
          <w:szCs w:val="32"/>
        </w:rPr>
        <w:t>64</w:t>
      </w:r>
    </w:p>
    <w:p w:rsidR="007874A8" w:rsidRPr="00A35BB8" w:rsidRDefault="00A30B1C" w:rsidP="00A30B1C">
      <w:pPr>
        <w:ind w:firstLine="720"/>
        <w:rPr>
          <w:sz w:val="32"/>
          <w:szCs w:val="32"/>
        </w:rPr>
      </w:pPr>
      <w:r>
        <w:rPr>
          <w:sz w:val="32"/>
          <w:szCs w:val="32"/>
        </w:rPr>
        <w:t xml:space="preserve">                                          </w:t>
      </w:r>
      <w:proofErr w:type="gramStart"/>
      <w:r w:rsidR="007874A8">
        <w:rPr>
          <w:sz w:val="32"/>
          <w:szCs w:val="32"/>
          <w:lang w:val="en-US"/>
        </w:rPr>
        <w:t>25</w:t>
      </w:r>
      <w:r w:rsidR="007874A8">
        <w:rPr>
          <w:sz w:val="32"/>
          <w:szCs w:val="32"/>
        </w:rPr>
        <w:t>.03.2022 г.</w:t>
      </w:r>
      <w:proofErr w:type="gramEnd"/>
    </w:p>
    <w:p w:rsidR="007874A8" w:rsidRPr="00A35BB8" w:rsidRDefault="007874A8" w:rsidP="007874A8">
      <w:pPr>
        <w:rPr>
          <w:sz w:val="32"/>
          <w:szCs w:val="32"/>
        </w:rPr>
      </w:pPr>
      <w:r w:rsidRPr="00A35BB8">
        <w:rPr>
          <w:sz w:val="32"/>
          <w:szCs w:val="32"/>
        </w:rPr>
        <w:t xml:space="preserve">         </w:t>
      </w:r>
      <w:r>
        <w:rPr>
          <w:sz w:val="32"/>
          <w:szCs w:val="32"/>
        </w:rPr>
        <w:t xml:space="preserve">  </w:t>
      </w:r>
      <w:r w:rsidRPr="00A35BB8">
        <w:rPr>
          <w:sz w:val="32"/>
          <w:szCs w:val="32"/>
        </w:rPr>
        <w:t xml:space="preserve">  </w:t>
      </w:r>
      <w:r>
        <w:rPr>
          <w:sz w:val="32"/>
          <w:szCs w:val="32"/>
        </w:rPr>
        <w:t xml:space="preserve">                                </w:t>
      </w:r>
      <w:r w:rsidRPr="00A35BB8">
        <w:rPr>
          <w:sz w:val="32"/>
          <w:szCs w:val="32"/>
        </w:rPr>
        <w:t xml:space="preserve">/ Протокол № </w:t>
      </w:r>
      <w:r>
        <w:rPr>
          <w:sz w:val="32"/>
          <w:szCs w:val="32"/>
        </w:rPr>
        <w:t>30</w:t>
      </w:r>
      <w:r w:rsidRPr="00A35BB8">
        <w:rPr>
          <w:sz w:val="32"/>
          <w:szCs w:val="32"/>
        </w:rPr>
        <w:t xml:space="preserve"> /</w:t>
      </w:r>
    </w:p>
    <w:p w:rsidR="007874A8" w:rsidRPr="00A35BB8" w:rsidRDefault="007874A8" w:rsidP="007874A8">
      <w:pPr>
        <w:jc w:val="center"/>
        <w:rPr>
          <w:sz w:val="16"/>
          <w:szCs w:val="16"/>
        </w:rPr>
      </w:pPr>
    </w:p>
    <w:p w:rsidR="007874A8" w:rsidRPr="00C01EBF" w:rsidRDefault="007874A8" w:rsidP="007874A8">
      <w:pPr>
        <w:jc w:val="both"/>
        <w:rPr>
          <w:lang w:eastAsia="en-US"/>
        </w:rPr>
      </w:pPr>
      <w:r>
        <w:rPr>
          <w:kern w:val="3"/>
          <w:sz w:val="28"/>
          <w:szCs w:val="28"/>
          <w:lang w:val="ru-RU"/>
        </w:rPr>
        <w:t xml:space="preserve"> </w:t>
      </w:r>
      <w:r>
        <w:rPr>
          <w:kern w:val="3"/>
          <w:sz w:val="28"/>
          <w:szCs w:val="28"/>
          <w:lang w:val="ru-RU"/>
        </w:rPr>
        <w:tab/>
      </w:r>
      <w:r w:rsidRPr="00F053E1">
        <w:rPr>
          <w:b/>
          <w:kern w:val="3"/>
          <w:u w:val="single"/>
          <w:lang w:val="ru-RU"/>
        </w:rPr>
        <w:t>ОТНОСНО</w:t>
      </w:r>
      <w:r w:rsidRPr="00F053E1">
        <w:rPr>
          <w:kern w:val="3"/>
          <w:u w:val="single"/>
          <w:lang w:val="ru-RU"/>
        </w:rPr>
        <w:t>:</w:t>
      </w:r>
      <w:r w:rsidRPr="00F053E1">
        <w:rPr>
          <w:kern w:val="3"/>
          <w:lang w:val="ru-RU"/>
        </w:rPr>
        <w:t xml:space="preserve">  </w:t>
      </w:r>
      <w:r w:rsidRPr="00F053E1">
        <w:rPr>
          <w:kern w:val="3"/>
        </w:rPr>
        <w:t>Предложение с вносител Кмет на Община Гурково</w:t>
      </w:r>
      <w:r>
        <w:rPr>
          <w:kern w:val="3"/>
        </w:rPr>
        <w:t xml:space="preserve"> </w:t>
      </w:r>
      <w:r w:rsidRPr="00C01EBF">
        <w:rPr>
          <w:rFonts w:eastAsia="Calibri"/>
        </w:rPr>
        <w:t xml:space="preserve">с вх. №    ОС – 54 /15.03.2022 г </w:t>
      </w:r>
      <w:proofErr w:type="spellStart"/>
      <w:r w:rsidRPr="00C01EBF">
        <w:rPr>
          <w:rFonts w:eastAsia="Calibri"/>
        </w:rPr>
        <w:t>г</w:t>
      </w:r>
      <w:proofErr w:type="spellEnd"/>
      <w:r w:rsidRPr="00C01EBF">
        <w:rPr>
          <w:rFonts w:eastAsia="Calibri"/>
        </w:rPr>
        <w:t>. - у</w:t>
      </w:r>
      <w:proofErr w:type="spellStart"/>
      <w:r w:rsidRPr="00C01EBF">
        <w:rPr>
          <w:lang w:val="x-none" w:eastAsia="en-US"/>
        </w:rPr>
        <w:t>чредяване</w:t>
      </w:r>
      <w:proofErr w:type="spellEnd"/>
      <w:r w:rsidRPr="00C01EBF">
        <w:rPr>
          <w:lang w:val="x-none" w:eastAsia="en-US"/>
        </w:rPr>
        <w:t xml:space="preserve"> възмездно право на строеж, за жилищно строителство, върху недвижим имот – частна общинска собственост, с идентификатор 18157.</w:t>
      </w:r>
      <w:r w:rsidRPr="00C01EBF">
        <w:rPr>
          <w:lang w:val="en-US" w:eastAsia="en-US"/>
        </w:rPr>
        <w:t>501.2034</w:t>
      </w:r>
      <w:r w:rsidRPr="00C01EBF">
        <w:rPr>
          <w:lang w:val="x-none" w:eastAsia="en-US"/>
        </w:rPr>
        <w:t xml:space="preserve"> по кадастралната карта и кадастралните регистри на гр. Гурково. </w:t>
      </w:r>
    </w:p>
    <w:p w:rsidR="007874A8" w:rsidRDefault="007874A8" w:rsidP="007874A8">
      <w:pPr>
        <w:jc w:val="both"/>
        <w:rPr>
          <w:kern w:val="3"/>
        </w:rPr>
      </w:pPr>
    </w:p>
    <w:p w:rsidR="007874A8" w:rsidRPr="00216644" w:rsidRDefault="007874A8" w:rsidP="007874A8">
      <w:pPr>
        <w:pStyle w:val="a5"/>
        <w:jc w:val="both"/>
      </w:pPr>
      <w:r>
        <w:rPr>
          <w:b/>
          <w:sz w:val="28"/>
          <w:szCs w:val="28"/>
        </w:rPr>
        <w:tab/>
      </w:r>
      <w:r w:rsidRPr="00A35181">
        <w:rPr>
          <w:b/>
          <w:sz w:val="28"/>
          <w:szCs w:val="28"/>
          <w:u w:val="single"/>
        </w:rPr>
        <w:t>МОТИВИ</w:t>
      </w:r>
      <w:r>
        <w:rPr>
          <w:b/>
          <w:sz w:val="28"/>
          <w:szCs w:val="28"/>
          <w:u w:val="single"/>
        </w:rPr>
        <w:t>:</w:t>
      </w:r>
      <w:r>
        <w:rPr>
          <w:sz w:val="28"/>
          <w:szCs w:val="28"/>
        </w:rPr>
        <w:t xml:space="preserve"> </w:t>
      </w:r>
      <w:r w:rsidRPr="00216644">
        <w:t>Съгласно чл. 37, ал. 1 от Закона за общинската собственост, право на строеж върху имот – частна общинска собственост, се учредява след решение на Общински съвет, от кмета на общината чрез публичен търг или публично оповестен конкурс</w:t>
      </w:r>
      <w:r w:rsidRPr="00216644">
        <w:rPr>
          <w:lang w:val="en-US"/>
        </w:rPr>
        <w:t xml:space="preserve"> </w:t>
      </w:r>
      <w:r w:rsidRPr="00216644">
        <w:t xml:space="preserve">и съобразно предвижданията на влязъл в сила подробен </w:t>
      </w:r>
      <w:proofErr w:type="spellStart"/>
      <w:r w:rsidRPr="00216644">
        <w:t>устройствен</w:t>
      </w:r>
      <w:proofErr w:type="spellEnd"/>
      <w:r w:rsidRPr="00216644">
        <w:t xml:space="preserve"> план. </w:t>
      </w:r>
    </w:p>
    <w:p w:rsidR="007874A8" w:rsidRPr="00216644" w:rsidRDefault="007874A8" w:rsidP="007874A8">
      <w:pPr>
        <w:pStyle w:val="a5"/>
        <w:ind w:firstLine="720"/>
        <w:jc w:val="both"/>
        <w:rPr>
          <w:b/>
          <w:bCs/>
        </w:rPr>
      </w:pPr>
      <w:r w:rsidRPr="00216644">
        <w:t xml:space="preserve">На основание Заповед № </w:t>
      </w:r>
      <w:r w:rsidRPr="00216644">
        <w:rPr>
          <w:lang w:val="en-US"/>
        </w:rPr>
        <w:t>201</w:t>
      </w:r>
      <w:r w:rsidRPr="00216644">
        <w:t>/</w:t>
      </w:r>
      <w:r w:rsidRPr="00216644">
        <w:rPr>
          <w:lang w:val="en-US"/>
        </w:rPr>
        <w:t>08.06.2009</w:t>
      </w:r>
      <w:r w:rsidRPr="00216644">
        <w:t xml:space="preserve"> г. на кмета на община Гурково с Договор № </w:t>
      </w:r>
      <w:r w:rsidRPr="00216644">
        <w:rPr>
          <w:lang w:val="en-US"/>
        </w:rPr>
        <w:t>209</w:t>
      </w:r>
      <w:r w:rsidRPr="00216644">
        <w:t>/</w:t>
      </w:r>
      <w:r w:rsidRPr="00216644">
        <w:rPr>
          <w:lang w:val="en-US"/>
        </w:rPr>
        <w:t>22.06.2009</w:t>
      </w:r>
      <w:r w:rsidRPr="00216644">
        <w:t xml:space="preserve">г. е учредено право на строеж за жилищни нужди на </w:t>
      </w:r>
      <w:r w:rsidRPr="00216644">
        <w:rPr>
          <w:b/>
        </w:rPr>
        <w:t xml:space="preserve">Вельо </w:t>
      </w:r>
      <w:r w:rsidR="00F96D5F">
        <w:rPr>
          <w:b/>
          <w:lang w:val="en-US"/>
        </w:rPr>
        <w:t>*******</w:t>
      </w:r>
      <w:r w:rsidRPr="00216644">
        <w:rPr>
          <w:b/>
        </w:rPr>
        <w:t xml:space="preserve"> Йорданов</w:t>
      </w:r>
      <w:r w:rsidRPr="00216644">
        <w:t xml:space="preserve">, върху недвижим имот – частна общинска собственост представляващ: поземлен имот с </w:t>
      </w:r>
      <w:r w:rsidRPr="00216644">
        <w:rPr>
          <w:b/>
        </w:rPr>
        <w:t>идентификатор 18157.501.2034</w:t>
      </w:r>
      <w:r w:rsidRPr="00216644">
        <w:t xml:space="preserve"> по кадастралната карта и кадастралните регистри, одобрени със Заповед РД – 18-3/ 18.01.2010 г. на Изпълнителния Директор на АГКК, с адрес на поземления имот: гр. Гурково, п.к. 6199, Площ на имота: </w:t>
      </w:r>
      <w:r w:rsidRPr="00216644">
        <w:rPr>
          <w:b/>
        </w:rPr>
        <w:t>318 кв.м. /</w:t>
      </w:r>
      <w:r w:rsidRPr="00216644">
        <w:t>триста и осемнадесет кв.м./ Трайно предназначение на територията</w:t>
      </w:r>
      <w:r w:rsidRPr="00216644">
        <w:rPr>
          <w:b/>
          <w:bCs/>
        </w:rPr>
        <w:t>: Урбанизирана</w:t>
      </w:r>
      <w:r w:rsidRPr="00216644">
        <w:rPr>
          <w:bCs/>
        </w:rPr>
        <w:t xml:space="preserve">. Начин на трайно ползване: </w:t>
      </w:r>
      <w:r w:rsidRPr="00216644">
        <w:rPr>
          <w:b/>
          <w:bCs/>
        </w:rPr>
        <w:t xml:space="preserve">Ниско застрояване /до 10 м./, </w:t>
      </w:r>
      <w:r w:rsidRPr="00216644">
        <w:t xml:space="preserve">при граници и съседи на целия имот: 18157.501.812, 18157.501.2035, </w:t>
      </w:r>
      <w:r w:rsidRPr="00216644">
        <w:rPr>
          <w:lang w:val="en-US"/>
        </w:rPr>
        <w:t>18157.501</w:t>
      </w:r>
      <w:r w:rsidRPr="00216644">
        <w:t>.931</w:t>
      </w:r>
      <w:r w:rsidRPr="00216644">
        <w:rPr>
          <w:lang w:val="en-US"/>
        </w:rPr>
        <w:t xml:space="preserve">, </w:t>
      </w:r>
      <w:r w:rsidRPr="00216644">
        <w:t>18157.501.809</w:t>
      </w:r>
    </w:p>
    <w:p w:rsidR="007874A8" w:rsidRPr="00216644" w:rsidRDefault="007874A8" w:rsidP="007874A8">
      <w:pPr>
        <w:pStyle w:val="a5"/>
        <w:ind w:firstLine="708"/>
        <w:jc w:val="both"/>
        <w:rPr>
          <w:b/>
          <w:bCs/>
        </w:rPr>
      </w:pPr>
      <w:r w:rsidRPr="00216644">
        <w:rPr>
          <w:b/>
          <w:bCs/>
        </w:rPr>
        <w:t xml:space="preserve">Номер по предходен план: УПИ </w:t>
      </w:r>
      <w:r w:rsidRPr="00216644">
        <w:rPr>
          <w:b/>
          <w:bCs/>
          <w:lang w:val="en-US"/>
        </w:rPr>
        <w:t>XXXIII</w:t>
      </w:r>
      <w:r w:rsidRPr="00216644">
        <w:rPr>
          <w:b/>
          <w:bCs/>
        </w:rPr>
        <w:t>, кв. 59</w:t>
      </w:r>
      <w:r w:rsidRPr="00216644">
        <w:rPr>
          <w:b/>
          <w:bCs/>
          <w:lang w:val="en-US"/>
        </w:rPr>
        <w:t>,</w:t>
      </w:r>
    </w:p>
    <w:p w:rsidR="007874A8" w:rsidRPr="00216644" w:rsidRDefault="007874A8" w:rsidP="007874A8">
      <w:pPr>
        <w:pStyle w:val="a5"/>
        <w:ind w:firstLine="720"/>
        <w:jc w:val="both"/>
      </w:pPr>
      <w:r w:rsidRPr="00216644">
        <w:t>Договорът е вписан в Службата по вписванията с Вх. № 3329/24.06.2009г., Акт 110, том 9, х.д. 1929,п. 6992</w:t>
      </w:r>
    </w:p>
    <w:p w:rsidR="007874A8" w:rsidRPr="00216644" w:rsidRDefault="007874A8" w:rsidP="007874A8">
      <w:pPr>
        <w:pStyle w:val="a5"/>
        <w:ind w:firstLine="720"/>
        <w:jc w:val="both"/>
        <w:rPr>
          <w:bCs/>
        </w:rPr>
      </w:pPr>
      <w:r w:rsidRPr="00216644">
        <w:t>Поради неизпълнението на клаузите от чл. 2 от Договор № 209/22.06.2009 г. правото на строеж е погасено.</w:t>
      </w:r>
    </w:p>
    <w:p w:rsidR="007874A8" w:rsidRPr="00216644" w:rsidRDefault="007874A8" w:rsidP="007874A8">
      <w:pPr>
        <w:pStyle w:val="a5"/>
        <w:ind w:firstLine="720"/>
        <w:jc w:val="both"/>
        <w:rPr>
          <w:lang w:val="en-US"/>
        </w:rPr>
      </w:pPr>
      <w:r w:rsidRPr="00216644">
        <w:t xml:space="preserve">С Протокол от </w:t>
      </w:r>
      <w:r w:rsidRPr="00216644">
        <w:rPr>
          <w:lang w:val="en-US"/>
        </w:rPr>
        <w:t>28.02.2022</w:t>
      </w:r>
      <w:r w:rsidRPr="00216644">
        <w:t>г. на Комисия, назначена със Заповед № З-</w:t>
      </w:r>
      <w:r w:rsidRPr="00216644">
        <w:rPr>
          <w:lang w:val="en-US"/>
        </w:rPr>
        <w:t>5</w:t>
      </w:r>
      <w:r w:rsidRPr="00216644">
        <w:t>3/</w:t>
      </w:r>
      <w:r w:rsidRPr="00216644">
        <w:rPr>
          <w:lang w:val="en-US"/>
        </w:rPr>
        <w:t>08.02</w:t>
      </w:r>
      <w:r w:rsidRPr="00216644">
        <w:t xml:space="preserve">.2022г., която извърши проверка на място и по документи за реализирано строителство по учреденото право на строеж и </w:t>
      </w:r>
      <w:r w:rsidRPr="00216644">
        <w:rPr>
          <w:bCs/>
        </w:rPr>
        <w:t xml:space="preserve">чл.67, ал.1 от Закона за собствеността се установи , че правото да се построи сграда </w:t>
      </w:r>
      <w:r w:rsidRPr="00216644">
        <w:t xml:space="preserve">върху чужда земя се </w:t>
      </w:r>
      <w:r w:rsidRPr="00216644">
        <w:rPr>
          <w:bCs/>
        </w:rPr>
        <w:t xml:space="preserve">погасява в полза на </w:t>
      </w:r>
      <w:r w:rsidRPr="00216644">
        <w:rPr>
          <w:b/>
          <w:bCs/>
        </w:rPr>
        <w:t>Община Гурково</w:t>
      </w:r>
      <w:r w:rsidRPr="00216644">
        <w:rPr>
          <w:bCs/>
        </w:rPr>
        <w:t xml:space="preserve"> по силата на закона, поради неупражняване на правото на строеж в продължение на </w:t>
      </w:r>
      <w:r w:rsidRPr="00216644">
        <w:rPr>
          <w:b/>
          <w:bCs/>
        </w:rPr>
        <w:t>5</w:t>
      </w:r>
      <w:r w:rsidRPr="00216644">
        <w:rPr>
          <w:bCs/>
        </w:rPr>
        <w:t xml:space="preserve"> /пет/ </w:t>
      </w:r>
      <w:r w:rsidRPr="00216644">
        <w:rPr>
          <w:b/>
          <w:bCs/>
        </w:rPr>
        <w:t>години</w:t>
      </w:r>
      <w:r w:rsidRPr="00216644">
        <w:t xml:space="preserve">. </w:t>
      </w:r>
    </w:p>
    <w:p w:rsidR="007874A8" w:rsidRPr="00216644" w:rsidRDefault="007874A8" w:rsidP="007874A8">
      <w:pPr>
        <w:pStyle w:val="a5"/>
        <w:ind w:firstLine="720"/>
        <w:jc w:val="both"/>
      </w:pPr>
      <w:r w:rsidRPr="00216644">
        <w:t>В имота има незаконно построена сграда, частично разположена на площта предвидена за тротоар. Сградата е иззидана с кирпич, цялата с площ от 26</w:t>
      </w:r>
      <w:r w:rsidRPr="00216644">
        <w:rPr>
          <w:lang w:val="en-US"/>
        </w:rPr>
        <w:t xml:space="preserve"> </w:t>
      </w:r>
      <w:r w:rsidRPr="00216644">
        <w:t>кв.м. на един етаж с адрес ул. Равнец № 1. Сградата подлежи на премахване.</w:t>
      </w:r>
    </w:p>
    <w:p w:rsidR="007874A8" w:rsidRPr="00216644" w:rsidRDefault="007874A8" w:rsidP="007874A8">
      <w:pPr>
        <w:pStyle w:val="21"/>
        <w:rPr>
          <w:sz w:val="24"/>
          <w:szCs w:val="24"/>
          <w:lang w:val="en-US"/>
        </w:rPr>
      </w:pPr>
      <w:r w:rsidRPr="00216644">
        <w:rPr>
          <w:sz w:val="24"/>
          <w:szCs w:val="24"/>
        </w:rPr>
        <w:t xml:space="preserve">Към настоящия момент предмет на разпореждане ще бъде само ПИ идентификатор </w:t>
      </w:r>
      <w:r w:rsidRPr="00216644">
        <w:rPr>
          <w:sz w:val="24"/>
          <w:szCs w:val="24"/>
          <w:lang w:val="en-US"/>
        </w:rPr>
        <w:t>18157.501.</w:t>
      </w:r>
      <w:r w:rsidRPr="00216644">
        <w:rPr>
          <w:sz w:val="24"/>
          <w:szCs w:val="24"/>
        </w:rPr>
        <w:t>2034 по КККР на гр. Гурково</w:t>
      </w:r>
      <w:r w:rsidRPr="00216644">
        <w:rPr>
          <w:sz w:val="24"/>
          <w:szCs w:val="24"/>
          <w:lang w:val="en-US"/>
        </w:rPr>
        <w:t xml:space="preserve">. </w:t>
      </w:r>
    </w:p>
    <w:p w:rsidR="007874A8" w:rsidRDefault="007874A8" w:rsidP="007874A8">
      <w:pPr>
        <w:pStyle w:val="a5"/>
        <w:ind w:firstLine="720"/>
        <w:jc w:val="both"/>
      </w:pPr>
    </w:p>
    <w:p w:rsidR="007874A8" w:rsidRPr="00216644" w:rsidRDefault="007874A8" w:rsidP="007874A8">
      <w:pPr>
        <w:pStyle w:val="a5"/>
        <w:ind w:firstLine="720"/>
        <w:jc w:val="both"/>
      </w:pPr>
      <w:r w:rsidRPr="00216644">
        <w:t>Имотът е включен в Годишната програма за управление и разпореждане с имоти - общинска собственост в раздел ІІІ “В” – Имоти, върху които Община Гурково има намерение да учреди възмездно право на строеж и право на ползване”, като</w:t>
      </w:r>
      <w:r w:rsidRPr="00216644">
        <w:rPr>
          <w:b/>
        </w:rPr>
        <w:t xml:space="preserve"> точка 14</w:t>
      </w:r>
      <w:r w:rsidRPr="00216644">
        <w:t>.</w:t>
      </w:r>
    </w:p>
    <w:p w:rsidR="007874A8" w:rsidRPr="00216644" w:rsidRDefault="007874A8" w:rsidP="007874A8">
      <w:pPr>
        <w:pStyle w:val="21"/>
        <w:ind w:firstLine="720"/>
        <w:rPr>
          <w:sz w:val="24"/>
          <w:szCs w:val="24"/>
        </w:rPr>
      </w:pPr>
      <w:r w:rsidRPr="00216644">
        <w:rPr>
          <w:sz w:val="24"/>
          <w:szCs w:val="24"/>
        </w:rPr>
        <w:t xml:space="preserve">Подробният </w:t>
      </w:r>
      <w:proofErr w:type="spellStart"/>
      <w:r w:rsidRPr="00216644">
        <w:rPr>
          <w:sz w:val="24"/>
          <w:szCs w:val="24"/>
        </w:rPr>
        <w:t>устройствен</w:t>
      </w:r>
      <w:proofErr w:type="spellEnd"/>
      <w:r w:rsidRPr="00216644">
        <w:rPr>
          <w:sz w:val="24"/>
          <w:szCs w:val="24"/>
        </w:rPr>
        <w:t xml:space="preserve"> план предвижда застрояване в района „За жилищно строителство” и не се използват от общината, поради което може да бъде предмет на учредяване на възмездно право на строеж. За възмездното учредяване на право на строеж за жилищно строителство върху недвижим имот – частна общинска собственост</w:t>
      </w:r>
      <w:r w:rsidRPr="00216644">
        <w:rPr>
          <w:sz w:val="24"/>
          <w:szCs w:val="24"/>
          <w:lang w:val="ru-RU"/>
        </w:rPr>
        <w:t xml:space="preserve"> </w:t>
      </w:r>
      <w:r w:rsidRPr="00216644">
        <w:rPr>
          <w:sz w:val="24"/>
          <w:szCs w:val="24"/>
        </w:rPr>
        <w:t xml:space="preserve">е </w:t>
      </w:r>
      <w:proofErr w:type="spellStart"/>
      <w:r w:rsidRPr="00216644">
        <w:rPr>
          <w:sz w:val="24"/>
          <w:szCs w:val="24"/>
          <w:lang w:val="ru-RU"/>
        </w:rPr>
        <w:t>изготвена</w:t>
      </w:r>
      <w:proofErr w:type="spellEnd"/>
      <w:r w:rsidRPr="00216644">
        <w:rPr>
          <w:sz w:val="24"/>
          <w:szCs w:val="24"/>
          <w:lang w:val="ru-RU"/>
        </w:rPr>
        <w:t xml:space="preserve"> </w:t>
      </w:r>
      <w:proofErr w:type="spellStart"/>
      <w:r w:rsidRPr="00216644">
        <w:rPr>
          <w:sz w:val="24"/>
          <w:szCs w:val="24"/>
          <w:lang w:val="ru-RU"/>
        </w:rPr>
        <w:t>пазарна</w:t>
      </w:r>
      <w:proofErr w:type="spellEnd"/>
      <w:r w:rsidRPr="00216644">
        <w:rPr>
          <w:sz w:val="24"/>
          <w:szCs w:val="24"/>
          <w:lang w:val="ru-RU"/>
        </w:rPr>
        <w:t xml:space="preserve"> цена от </w:t>
      </w:r>
      <w:r w:rsidRPr="00216644">
        <w:rPr>
          <w:sz w:val="24"/>
          <w:szCs w:val="24"/>
        </w:rPr>
        <w:t xml:space="preserve">лицензиран оценител на имоти – Николай </w:t>
      </w:r>
      <w:r w:rsidR="00F96D5F">
        <w:rPr>
          <w:sz w:val="24"/>
          <w:szCs w:val="24"/>
          <w:lang w:val="en-US"/>
        </w:rPr>
        <w:t>******</w:t>
      </w:r>
      <w:r w:rsidRPr="00216644">
        <w:rPr>
          <w:sz w:val="24"/>
          <w:szCs w:val="24"/>
        </w:rPr>
        <w:t xml:space="preserve"> Николов, </w:t>
      </w:r>
      <w:r w:rsidRPr="00216644">
        <w:rPr>
          <w:sz w:val="24"/>
          <w:szCs w:val="24"/>
        </w:rPr>
        <w:br/>
        <w:t xml:space="preserve">гр. Стара Загора. </w:t>
      </w:r>
    </w:p>
    <w:p w:rsidR="007874A8" w:rsidRPr="00216644" w:rsidRDefault="007874A8" w:rsidP="007874A8">
      <w:pPr>
        <w:pStyle w:val="21"/>
        <w:ind w:firstLine="720"/>
        <w:rPr>
          <w:sz w:val="24"/>
          <w:szCs w:val="24"/>
        </w:rPr>
      </w:pPr>
    </w:p>
    <w:p w:rsidR="007874A8" w:rsidRPr="00216644" w:rsidRDefault="007874A8" w:rsidP="007874A8">
      <w:pPr>
        <w:pStyle w:val="21"/>
        <w:ind w:firstLine="720"/>
        <w:rPr>
          <w:sz w:val="24"/>
          <w:szCs w:val="24"/>
        </w:rPr>
      </w:pPr>
      <w:r>
        <w:rPr>
          <w:sz w:val="24"/>
          <w:szCs w:val="24"/>
        </w:rPr>
        <w:t>Н</w:t>
      </w:r>
      <w:r w:rsidRPr="00216644">
        <w:rPr>
          <w:sz w:val="24"/>
          <w:szCs w:val="24"/>
        </w:rPr>
        <w:t xml:space="preserve">а основание чл.21, ал.1, т.8 от ЗМСМА, чл.37, ал.1 от ЗОС и чл.43, ал. 1, т.3 от Наредбата за реда за придобиване, управление и разпореждане с имоти и вещи </w:t>
      </w:r>
      <w:r>
        <w:rPr>
          <w:sz w:val="24"/>
          <w:szCs w:val="24"/>
        </w:rPr>
        <w:t>-</w:t>
      </w:r>
      <w:r w:rsidRPr="00216644">
        <w:rPr>
          <w:sz w:val="24"/>
          <w:szCs w:val="24"/>
        </w:rPr>
        <w:t xml:space="preserve"> общинска собственост</w:t>
      </w:r>
      <w:r>
        <w:rPr>
          <w:sz w:val="24"/>
          <w:szCs w:val="24"/>
        </w:rPr>
        <w:t xml:space="preserve"> и</w:t>
      </w:r>
      <w:r w:rsidRPr="00C01EBF">
        <w:rPr>
          <w:sz w:val="24"/>
          <w:szCs w:val="24"/>
        </w:rPr>
        <w:t xml:space="preserve"> </w:t>
      </w:r>
      <w:r>
        <w:rPr>
          <w:sz w:val="24"/>
          <w:szCs w:val="24"/>
        </w:rPr>
        <w:t>в</w:t>
      </w:r>
      <w:r w:rsidRPr="00216644">
        <w:rPr>
          <w:sz w:val="24"/>
          <w:szCs w:val="24"/>
        </w:rPr>
        <w:t xml:space="preserve">ъв връзка с гореизложеното, Общински съвет </w:t>
      </w:r>
      <w:r>
        <w:rPr>
          <w:sz w:val="24"/>
          <w:szCs w:val="24"/>
        </w:rPr>
        <w:t>-</w:t>
      </w:r>
      <w:r w:rsidRPr="00216644">
        <w:rPr>
          <w:sz w:val="24"/>
          <w:szCs w:val="24"/>
        </w:rPr>
        <w:t xml:space="preserve"> Гурково </w:t>
      </w:r>
    </w:p>
    <w:p w:rsidR="007874A8" w:rsidRPr="00216644" w:rsidRDefault="007874A8" w:rsidP="007874A8">
      <w:pPr>
        <w:pStyle w:val="21"/>
        <w:ind w:firstLine="720"/>
        <w:rPr>
          <w:sz w:val="24"/>
          <w:szCs w:val="24"/>
        </w:rPr>
      </w:pPr>
    </w:p>
    <w:p w:rsidR="007874A8" w:rsidRPr="00A35BB8" w:rsidRDefault="007874A8" w:rsidP="007874A8">
      <w:pPr>
        <w:jc w:val="center"/>
        <w:rPr>
          <w:lang w:val="ru-RU"/>
        </w:rPr>
      </w:pPr>
      <w:r w:rsidRPr="00A35BB8">
        <w:rPr>
          <w:rFonts w:eastAsia="Calibri"/>
          <w:sz w:val="32"/>
          <w:szCs w:val="32"/>
        </w:rPr>
        <w:t>Р Е Ш И:</w:t>
      </w:r>
    </w:p>
    <w:p w:rsidR="007874A8" w:rsidRPr="00216644" w:rsidRDefault="007874A8" w:rsidP="007874A8"/>
    <w:p w:rsidR="007874A8" w:rsidRPr="00216644" w:rsidRDefault="007874A8" w:rsidP="007874A8">
      <w:pPr>
        <w:pStyle w:val="21"/>
        <w:rPr>
          <w:sz w:val="24"/>
          <w:szCs w:val="24"/>
        </w:rPr>
      </w:pPr>
      <w:r>
        <w:rPr>
          <w:b/>
          <w:caps/>
          <w:sz w:val="24"/>
          <w:szCs w:val="24"/>
        </w:rPr>
        <w:t>1.</w:t>
      </w:r>
      <w:r w:rsidRPr="00216644">
        <w:rPr>
          <w:b/>
          <w:caps/>
          <w:sz w:val="24"/>
          <w:szCs w:val="24"/>
        </w:rPr>
        <w:t>дава</w:t>
      </w:r>
      <w:r w:rsidRPr="00216644">
        <w:rPr>
          <w:caps/>
          <w:sz w:val="24"/>
          <w:szCs w:val="24"/>
        </w:rPr>
        <w:t xml:space="preserve"> </w:t>
      </w:r>
      <w:r w:rsidRPr="00216644">
        <w:rPr>
          <w:b/>
          <w:caps/>
          <w:sz w:val="24"/>
          <w:szCs w:val="24"/>
        </w:rPr>
        <w:t>съгласие</w:t>
      </w:r>
      <w:r w:rsidRPr="00216644">
        <w:rPr>
          <w:sz w:val="24"/>
          <w:szCs w:val="24"/>
        </w:rPr>
        <w:t xml:space="preserve"> да се учреди възмездно право на строеж, за построяване на едноетажна жилищна сграда със застроена площ от </w:t>
      </w:r>
      <w:r w:rsidRPr="00216644">
        <w:rPr>
          <w:b/>
          <w:sz w:val="24"/>
          <w:szCs w:val="24"/>
        </w:rPr>
        <w:t>100 кв.м./</w:t>
      </w:r>
      <w:r w:rsidRPr="00216644">
        <w:rPr>
          <w:sz w:val="24"/>
          <w:szCs w:val="24"/>
        </w:rPr>
        <w:t xml:space="preserve">сто кв.м./ и разгъната застроена площ /РЗП/ от 100кв.м. ./сто кв.м./, при условията на плана за застрояване /ПЗ/ и одобрени от Община Гурково проекти и издадени от същата разрешения за строеж, която сграда да се изгради върху имот – частна общинска собственост, описан по кадастралната карта и кадастралните регистри на гр.Гурково, </w:t>
      </w:r>
      <w:r w:rsidRPr="00216644">
        <w:rPr>
          <w:b/>
          <w:sz w:val="24"/>
          <w:szCs w:val="24"/>
        </w:rPr>
        <w:t xml:space="preserve">чрез публичен </w:t>
      </w:r>
      <w:r w:rsidRPr="00216644">
        <w:rPr>
          <w:sz w:val="24"/>
          <w:szCs w:val="24"/>
        </w:rPr>
        <w:t>търг с явно наддаване, представляващ:</w:t>
      </w:r>
    </w:p>
    <w:p w:rsidR="007874A8" w:rsidRPr="00216644" w:rsidRDefault="007874A8" w:rsidP="007874A8">
      <w:pPr>
        <w:pStyle w:val="a5"/>
        <w:ind w:firstLine="720"/>
        <w:jc w:val="both"/>
        <w:rPr>
          <w:b/>
          <w:bCs/>
        </w:rPr>
      </w:pPr>
      <w:r w:rsidRPr="00216644">
        <w:t xml:space="preserve">Поземлен имот с </w:t>
      </w:r>
      <w:r w:rsidRPr="00216644">
        <w:rPr>
          <w:b/>
        </w:rPr>
        <w:t>идентификатор 18157.501.2034</w:t>
      </w:r>
      <w:r w:rsidRPr="00216644">
        <w:t xml:space="preserve"> по кадастралната карта и кадастралните регистри, одобрени със Заповед РД – 18-3/ 18.01.2010 г. на Изпълнителния Директор на АГКК, с адрес на поземления имот: гр. Гурково, п.к. 6199, Площ на имота: : </w:t>
      </w:r>
      <w:r w:rsidRPr="00216644">
        <w:rPr>
          <w:b/>
        </w:rPr>
        <w:t>318 кв.м. /</w:t>
      </w:r>
      <w:r w:rsidRPr="00216644">
        <w:t>триста и осемнадесет кв.м./ Трайно предназначение на територията</w:t>
      </w:r>
      <w:r w:rsidRPr="00216644">
        <w:rPr>
          <w:b/>
          <w:bCs/>
        </w:rPr>
        <w:t>: Урбанизирана</w:t>
      </w:r>
      <w:r w:rsidRPr="00216644">
        <w:rPr>
          <w:bCs/>
        </w:rPr>
        <w:t xml:space="preserve">. Начин на трайно ползване: </w:t>
      </w:r>
      <w:r w:rsidRPr="00216644">
        <w:rPr>
          <w:b/>
          <w:bCs/>
        </w:rPr>
        <w:t xml:space="preserve">Ниско застрояване /до 10 м./, </w:t>
      </w:r>
      <w:r w:rsidRPr="00216644">
        <w:t xml:space="preserve">при граници и съседи на целия имот: 18157.501.812, 18157.501.2035, </w:t>
      </w:r>
      <w:r w:rsidRPr="00216644">
        <w:rPr>
          <w:lang w:val="en-US"/>
        </w:rPr>
        <w:t>18157.501</w:t>
      </w:r>
      <w:r w:rsidRPr="00216644">
        <w:t>.931</w:t>
      </w:r>
      <w:r w:rsidRPr="00216644">
        <w:rPr>
          <w:lang w:val="en-US"/>
        </w:rPr>
        <w:t xml:space="preserve">, </w:t>
      </w:r>
      <w:r w:rsidRPr="00216644">
        <w:t>18157.501.809</w:t>
      </w:r>
    </w:p>
    <w:p w:rsidR="007874A8" w:rsidRPr="00216644" w:rsidRDefault="007874A8" w:rsidP="007874A8">
      <w:pPr>
        <w:pStyle w:val="a5"/>
        <w:jc w:val="both"/>
        <w:rPr>
          <w:bCs/>
        </w:rPr>
      </w:pPr>
      <w:r w:rsidRPr="00216644">
        <w:rPr>
          <w:b/>
          <w:bCs/>
        </w:rPr>
        <w:t xml:space="preserve">Номер по предходен план: УПИ </w:t>
      </w:r>
      <w:r w:rsidRPr="00216644">
        <w:rPr>
          <w:b/>
          <w:bCs/>
          <w:lang w:val="en-US"/>
        </w:rPr>
        <w:t>XXXIII</w:t>
      </w:r>
      <w:r w:rsidRPr="00216644">
        <w:rPr>
          <w:b/>
          <w:bCs/>
        </w:rPr>
        <w:t xml:space="preserve"> /</w:t>
      </w:r>
      <w:r w:rsidRPr="00216644">
        <w:rPr>
          <w:bCs/>
        </w:rPr>
        <w:t>тридесет и трето/,</w:t>
      </w:r>
      <w:r w:rsidRPr="00216644">
        <w:rPr>
          <w:b/>
          <w:bCs/>
        </w:rPr>
        <w:t xml:space="preserve"> кв. 59 </w:t>
      </w:r>
      <w:r w:rsidRPr="00216644">
        <w:rPr>
          <w:bCs/>
        </w:rPr>
        <w:t>/петдесет и девет/;</w:t>
      </w:r>
    </w:p>
    <w:p w:rsidR="007874A8" w:rsidRPr="00216644" w:rsidRDefault="007874A8" w:rsidP="007874A8">
      <w:pPr>
        <w:pStyle w:val="21"/>
        <w:rPr>
          <w:b/>
          <w:sz w:val="24"/>
          <w:szCs w:val="24"/>
        </w:rPr>
      </w:pPr>
      <w:r>
        <w:rPr>
          <w:b/>
          <w:caps/>
          <w:sz w:val="24"/>
          <w:szCs w:val="24"/>
        </w:rPr>
        <w:t>2.</w:t>
      </w:r>
      <w:r w:rsidRPr="00216644">
        <w:rPr>
          <w:b/>
          <w:caps/>
          <w:sz w:val="24"/>
          <w:szCs w:val="24"/>
        </w:rPr>
        <w:t>ОПРЕДЕЛЯ</w:t>
      </w:r>
      <w:r w:rsidRPr="00216644">
        <w:rPr>
          <w:b/>
          <w:sz w:val="24"/>
          <w:szCs w:val="24"/>
        </w:rPr>
        <w:t xml:space="preserve"> </w:t>
      </w:r>
      <w:proofErr w:type="spellStart"/>
      <w:r w:rsidRPr="00216644">
        <w:rPr>
          <w:sz w:val="24"/>
          <w:szCs w:val="24"/>
          <w:lang w:val="ru-RU"/>
        </w:rPr>
        <w:t>изготвена</w:t>
      </w:r>
      <w:proofErr w:type="spellEnd"/>
      <w:r w:rsidRPr="00216644">
        <w:rPr>
          <w:sz w:val="24"/>
          <w:szCs w:val="24"/>
        </w:rPr>
        <w:t>та</w:t>
      </w:r>
      <w:r w:rsidRPr="00216644">
        <w:rPr>
          <w:sz w:val="24"/>
          <w:szCs w:val="24"/>
          <w:lang w:val="ru-RU"/>
        </w:rPr>
        <w:t xml:space="preserve"> </w:t>
      </w:r>
      <w:proofErr w:type="spellStart"/>
      <w:r w:rsidRPr="00216644">
        <w:rPr>
          <w:sz w:val="24"/>
          <w:szCs w:val="24"/>
          <w:lang w:val="ru-RU"/>
        </w:rPr>
        <w:t>пазарна</w:t>
      </w:r>
      <w:proofErr w:type="spellEnd"/>
      <w:r w:rsidRPr="00216644">
        <w:rPr>
          <w:sz w:val="24"/>
          <w:szCs w:val="24"/>
          <w:lang w:val="ru-RU"/>
        </w:rPr>
        <w:t xml:space="preserve"> цена от </w:t>
      </w:r>
      <w:r w:rsidRPr="00216644">
        <w:rPr>
          <w:sz w:val="24"/>
          <w:szCs w:val="24"/>
        </w:rPr>
        <w:t xml:space="preserve">лицензиран оценител на имоти – Николай </w:t>
      </w:r>
      <w:r w:rsidR="00F96D5F">
        <w:rPr>
          <w:sz w:val="24"/>
          <w:szCs w:val="24"/>
          <w:lang w:val="en-US"/>
        </w:rPr>
        <w:t>*******</w:t>
      </w:r>
      <w:r w:rsidRPr="00216644">
        <w:rPr>
          <w:sz w:val="24"/>
          <w:szCs w:val="24"/>
        </w:rPr>
        <w:t xml:space="preserve"> Николов, гр. Стара Загора </w:t>
      </w:r>
      <w:r w:rsidRPr="00216644">
        <w:rPr>
          <w:b/>
          <w:sz w:val="24"/>
          <w:szCs w:val="24"/>
        </w:rPr>
        <w:t>в размер на 1680,00 лв.</w:t>
      </w:r>
      <w:r w:rsidRPr="00216644">
        <w:rPr>
          <w:sz w:val="24"/>
          <w:szCs w:val="24"/>
        </w:rPr>
        <w:t xml:space="preserve"> /хиляда шестстотин и осемдесет лева/ </w:t>
      </w:r>
      <w:r w:rsidRPr="00216644">
        <w:rPr>
          <w:b/>
          <w:sz w:val="24"/>
          <w:szCs w:val="24"/>
        </w:rPr>
        <w:t>без ДДС</w:t>
      </w:r>
      <w:r w:rsidRPr="00216644">
        <w:rPr>
          <w:sz w:val="24"/>
          <w:szCs w:val="24"/>
        </w:rPr>
        <w:t xml:space="preserve"> </w:t>
      </w:r>
      <w:r w:rsidRPr="00216644">
        <w:rPr>
          <w:b/>
          <w:sz w:val="24"/>
          <w:szCs w:val="24"/>
        </w:rPr>
        <w:t>за първоначална тръжна цена</w:t>
      </w:r>
      <w:r w:rsidRPr="00216644">
        <w:rPr>
          <w:sz w:val="24"/>
          <w:szCs w:val="24"/>
        </w:rPr>
        <w:t>, за учредяване възмездно право на строеж на жилищна сграда</w:t>
      </w:r>
    </w:p>
    <w:p w:rsidR="007874A8" w:rsidRPr="00216644" w:rsidRDefault="007874A8" w:rsidP="007874A8">
      <w:pPr>
        <w:pStyle w:val="21"/>
        <w:rPr>
          <w:b/>
          <w:sz w:val="24"/>
          <w:szCs w:val="24"/>
        </w:rPr>
      </w:pPr>
    </w:p>
    <w:p w:rsidR="007874A8" w:rsidRPr="00216644" w:rsidRDefault="007874A8" w:rsidP="007874A8">
      <w:pPr>
        <w:pStyle w:val="21"/>
        <w:rPr>
          <w:sz w:val="24"/>
          <w:szCs w:val="24"/>
        </w:rPr>
      </w:pPr>
      <w:r>
        <w:rPr>
          <w:b/>
          <w:caps/>
          <w:sz w:val="24"/>
          <w:szCs w:val="24"/>
        </w:rPr>
        <w:t>3.</w:t>
      </w:r>
      <w:r w:rsidRPr="00216644">
        <w:rPr>
          <w:b/>
          <w:caps/>
          <w:sz w:val="24"/>
          <w:szCs w:val="24"/>
        </w:rPr>
        <w:t>Определя</w:t>
      </w:r>
      <w:r w:rsidRPr="00216644">
        <w:rPr>
          <w:sz w:val="24"/>
          <w:szCs w:val="24"/>
        </w:rPr>
        <w:t xml:space="preserve"> стъпка за наддаване 10 %;</w:t>
      </w:r>
    </w:p>
    <w:p w:rsidR="007874A8" w:rsidRDefault="007874A8" w:rsidP="007874A8">
      <w:pPr>
        <w:pStyle w:val="21"/>
        <w:rPr>
          <w:b/>
          <w:caps/>
          <w:sz w:val="24"/>
          <w:szCs w:val="24"/>
        </w:rPr>
      </w:pPr>
    </w:p>
    <w:p w:rsidR="007874A8" w:rsidRPr="00216644" w:rsidRDefault="007874A8" w:rsidP="007874A8">
      <w:pPr>
        <w:pStyle w:val="21"/>
        <w:rPr>
          <w:sz w:val="24"/>
          <w:szCs w:val="24"/>
        </w:rPr>
      </w:pPr>
      <w:r>
        <w:rPr>
          <w:b/>
          <w:caps/>
          <w:sz w:val="24"/>
          <w:szCs w:val="24"/>
        </w:rPr>
        <w:t>4.</w:t>
      </w:r>
      <w:r w:rsidRPr="00216644">
        <w:rPr>
          <w:b/>
          <w:caps/>
          <w:sz w:val="24"/>
          <w:szCs w:val="24"/>
        </w:rPr>
        <w:t>оправомощава</w:t>
      </w:r>
      <w:r w:rsidRPr="00216644">
        <w:rPr>
          <w:sz w:val="24"/>
          <w:szCs w:val="24"/>
        </w:rPr>
        <w:t xml:space="preserve"> Кмета на Община Гурково да организира и проведе публичен търг с явно наддаване за учредяване възмездно право на строеж, на жилищна сграда върху описания по-горе недвижими имот, след което да сключи договор с лицето, спечелило търга, като в тръжната документация и договора се постави изрично условие за премахване на съществуващата сграда в ПИ </w:t>
      </w:r>
      <w:r w:rsidRPr="00216644">
        <w:rPr>
          <w:sz w:val="24"/>
          <w:szCs w:val="24"/>
          <w:lang w:val="en-AU"/>
        </w:rPr>
        <w:t xml:space="preserve">с </w:t>
      </w:r>
      <w:proofErr w:type="spellStart"/>
      <w:r w:rsidRPr="00216644">
        <w:rPr>
          <w:sz w:val="24"/>
          <w:szCs w:val="24"/>
          <w:lang w:val="en-AU"/>
        </w:rPr>
        <w:t>идентификатор</w:t>
      </w:r>
      <w:proofErr w:type="spellEnd"/>
      <w:r w:rsidRPr="00216644">
        <w:rPr>
          <w:sz w:val="24"/>
          <w:szCs w:val="24"/>
          <w:lang w:val="en-AU"/>
        </w:rPr>
        <w:t xml:space="preserve"> 18157.</w:t>
      </w:r>
      <w:r w:rsidRPr="00216644">
        <w:rPr>
          <w:sz w:val="24"/>
          <w:szCs w:val="24"/>
        </w:rPr>
        <w:t>501.2034, за сметка на спечелилия търга.</w:t>
      </w:r>
    </w:p>
    <w:p w:rsidR="007874A8" w:rsidRPr="00EC4DE7" w:rsidRDefault="007874A8" w:rsidP="007874A8">
      <w:pPr>
        <w:widowControl w:val="0"/>
        <w:autoSpaceDE w:val="0"/>
        <w:autoSpaceDN w:val="0"/>
        <w:adjustRightInd w:val="0"/>
        <w:rPr>
          <w:sz w:val="16"/>
          <w:szCs w:val="16"/>
          <w:lang w:eastAsia="en-US"/>
        </w:rPr>
      </w:pPr>
    </w:p>
    <w:p w:rsidR="007874A8" w:rsidRPr="00A35BB8" w:rsidRDefault="007874A8" w:rsidP="007874A8">
      <w:pPr>
        <w:tabs>
          <w:tab w:val="center" w:pos="0"/>
        </w:tabs>
        <w:suppressAutoHyphens/>
        <w:autoSpaceDN w:val="0"/>
        <w:jc w:val="both"/>
        <w:textAlignment w:val="baseline"/>
        <w:rPr>
          <w:kern w:val="3"/>
          <w:lang w:val="ru-RU"/>
        </w:rPr>
      </w:pPr>
      <w:r>
        <w:rPr>
          <w:lang w:eastAsia="en-US"/>
        </w:rPr>
        <w:tab/>
      </w:r>
      <w:r w:rsidRPr="00A35BB8">
        <w:rPr>
          <w:kern w:val="3"/>
        </w:rPr>
        <w:t>У</w:t>
      </w:r>
      <w:proofErr w:type="spellStart"/>
      <w:r w:rsidRPr="00A35BB8">
        <w:rPr>
          <w:kern w:val="3"/>
          <w:lang w:val="ru-RU"/>
        </w:rPr>
        <w:t>частвали</w:t>
      </w:r>
      <w:proofErr w:type="spellEnd"/>
      <w:r w:rsidRPr="00A35BB8">
        <w:rPr>
          <w:kern w:val="3"/>
        </w:rPr>
        <w:t xml:space="preserve">  </w:t>
      </w:r>
      <w:r w:rsidRPr="00A35BB8">
        <w:rPr>
          <w:kern w:val="3"/>
          <w:lang w:val="ru-RU"/>
        </w:rPr>
        <w:t xml:space="preserve">в </w:t>
      </w:r>
      <w:r w:rsidRPr="00A35BB8">
        <w:rPr>
          <w:kern w:val="3"/>
        </w:rPr>
        <w:t xml:space="preserve">  </w:t>
      </w:r>
      <w:r>
        <w:rPr>
          <w:kern w:val="3"/>
        </w:rPr>
        <w:t xml:space="preserve">поименно </w:t>
      </w:r>
      <w:r w:rsidRPr="00A35BB8">
        <w:rPr>
          <w:kern w:val="3"/>
        </w:rPr>
        <w:t>гласуване</w:t>
      </w:r>
      <w:r w:rsidRPr="00A35BB8">
        <w:rPr>
          <w:kern w:val="3"/>
          <w:lang w:val="ru-RU"/>
        </w:rPr>
        <w:t xml:space="preserve">  </w:t>
      </w:r>
      <w:r>
        <w:rPr>
          <w:kern w:val="3"/>
          <w:lang w:val="ru-RU"/>
        </w:rPr>
        <w:t>12</w:t>
      </w:r>
      <w:r w:rsidRPr="00A35BB8">
        <w:rPr>
          <w:kern w:val="3"/>
          <w:lang w:val="ru-RU"/>
        </w:rPr>
        <w:t xml:space="preserve">  общ. съветници,  </w:t>
      </w:r>
      <w:proofErr w:type="spellStart"/>
      <w:r w:rsidRPr="00A35BB8">
        <w:rPr>
          <w:kern w:val="3"/>
          <w:lang w:val="ru-RU"/>
        </w:rPr>
        <w:t>гласували</w:t>
      </w:r>
      <w:proofErr w:type="spellEnd"/>
      <w:r w:rsidRPr="00A35BB8">
        <w:rPr>
          <w:kern w:val="3"/>
          <w:lang w:val="ru-RU"/>
        </w:rPr>
        <w:t xml:space="preserve">  </w:t>
      </w:r>
      <w:r w:rsidRPr="00A35BB8">
        <w:rPr>
          <w:kern w:val="3"/>
        </w:rPr>
        <w:t>„</w:t>
      </w:r>
      <w:r w:rsidRPr="00A35BB8">
        <w:rPr>
          <w:b/>
          <w:bCs/>
          <w:kern w:val="3"/>
          <w:lang w:val="ru-RU"/>
        </w:rPr>
        <w:t>за</w:t>
      </w:r>
      <w:r w:rsidRPr="00A35BB8">
        <w:rPr>
          <w:kern w:val="3"/>
        </w:rPr>
        <w:t>”</w:t>
      </w:r>
      <w:r w:rsidRPr="00A35BB8">
        <w:rPr>
          <w:kern w:val="3"/>
          <w:lang w:val="ru-RU"/>
        </w:rPr>
        <w:t xml:space="preserve">  – </w:t>
      </w:r>
      <w:r>
        <w:rPr>
          <w:kern w:val="3"/>
          <w:lang w:val="ru-RU"/>
        </w:rPr>
        <w:t>12</w:t>
      </w:r>
      <w:r w:rsidRPr="00A35BB8">
        <w:rPr>
          <w:kern w:val="3"/>
          <w:lang w:val="ru-RU"/>
        </w:rPr>
        <w:t xml:space="preserve">,   </w:t>
      </w:r>
      <w:r w:rsidRPr="00A35BB8">
        <w:rPr>
          <w:kern w:val="3"/>
        </w:rPr>
        <w:t>„</w:t>
      </w:r>
      <w:r w:rsidRPr="00A35BB8">
        <w:rPr>
          <w:b/>
          <w:bCs/>
          <w:kern w:val="3"/>
          <w:lang w:val="ru-RU"/>
        </w:rPr>
        <w:t>против</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 xml:space="preserve">,  </w:t>
      </w:r>
      <w:r w:rsidRPr="00A35BB8">
        <w:rPr>
          <w:kern w:val="3"/>
        </w:rPr>
        <w:t>„</w:t>
      </w:r>
      <w:proofErr w:type="spellStart"/>
      <w:r w:rsidRPr="00A35BB8">
        <w:rPr>
          <w:b/>
          <w:bCs/>
          <w:kern w:val="3"/>
          <w:lang w:val="ru-RU"/>
        </w:rPr>
        <w:t>въздържал</w:t>
      </w:r>
      <w:proofErr w:type="spellEnd"/>
      <w:r w:rsidRPr="00A35BB8">
        <w:rPr>
          <w:b/>
          <w:bCs/>
          <w:kern w:val="3"/>
        </w:rPr>
        <w:t>и</w:t>
      </w:r>
      <w:r w:rsidRPr="00A35BB8">
        <w:rPr>
          <w:b/>
          <w:bCs/>
          <w:kern w:val="3"/>
          <w:lang w:val="ru-RU"/>
        </w:rPr>
        <w:t xml:space="preserve"> се</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w:t>
      </w:r>
    </w:p>
    <w:p w:rsidR="007874A8" w:rsidRDefault="007874A8" w:rsidP="007874A8">
      <w:pPr>
        <w:rPr>
          <w:rFonts w:ascii="Calibri" w:eastAsia="Calibri" w:hAnsi="Calibri"/>
        </w:rPr>
      </w:pPr>
    </w:p>
    <w:p w:rsidR="007874A8" w:rsidRPr="00A35BB8" w:rsidRDefault="007874A8" w:rsidP="007874A8">
      <w:pPr>
        <w:rPr>
          <w:rFonts w:ascii="Calibri" w:eastAsia="Calibri" w:hAnsi="Calibri"/>
        </w:rPr>
      </w:pP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874A8" w:rsidRPr="00A86277" w:rsidRDefault="007874A8" w:rsidP="007874A8">
      <w:pPr>
        <w:widowControl w:val="0"/>
        <w:suppressAutoHyphens/>
        <w:autoSpaceDN w:val="0"/>
        <w:textAlignment w:val="baseline"/>
        <w:rPr>
          <w:rFonts w:eastAsia="Lucida Sans Unicode" w:cs="Tahoma"/>
          <w:b/>
          <w:kern w:val="3"/>
        </w:rPr>
      </w:pP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874A8" w:rsidRPr="00A86277" w:rsidRDefault="007874A8" w:rsidP="007874A8">
      <w:pPr>
        <w:rPr>
          <w:rFonts w:ascii="Verdana" w:hAnsi="Verdana"/>
          <w:b/>
          <w:lang w:val="en-US"/>
        </w:rPr>
      </w:pPr>
      <w:r w:rsidRPr="00A86277">
        <w:rPr>
          <w:rFonts w:eastAsia="Lucida Sans Unicode" w:cs="Tahoma"/>
          <w:b/>
          <w:kern w:val="3"/>
        </w:rPr>
        <w:t xml:space="preserve">                                        / Иванка Рачева – Генчева /</w:t>
      </w:r>
    </w:p>
    <w:p w:rsidR="007874A8" w:rsidRDefault="007874A8" w:rsidP="007874A8">
      <w:pPr>
        <w:jc w:val="both"/>
        <w:rPr>
          <w:rFonts w:cs="Calibri"/>
          <w:kern w:val="3"/>
          <w:lang w:val="en-US"/>
        </w:rPr>
      </w:pPr>
    </w:p>
    <w:p w:rsidR="007E65FA" w:rsidRDefault="007E65FA" w:rsidP="007874A8">
      <w:pPr>
        <w:jc w:val="both"/>
        <w:rPr>
          <w:rFonts w:cs="Calibri"/>
          <w:kern w:val="3"/>
          <w:lang w:val="en-US"/>
        </w:rPr>
      </w:pPr>
    </w:p>
    <w:p w:rsidR="007E65FA" w:rsidRDefault="007E65FA" w:rsidP="007874A8">
      <w:pPr>
        <w:jc w:val="both"/>
        <w:rPr>
          <w:rFonts w:cs="Calibri"/>
          <w:kern w:val="3"/>
          <w:lang w:val="en-US"/>
        </w:rPr>
      </w:pPr>
    </w:p>
    <w:p w:rsidR="007E65FA" w:rsidRDefault="007E65FA" w:rsidP="007874A8">
      <w:pPr>
        <w:jc w:val="both"/>
        <w:rPr>
          <w:rFonts w:cs="Calibri"/>
          <w:kern w:val="3"/>
          <w:lang w:val="en-US"/>
        </w:rPr>
      </w:pPr>
    </w:p>
    <w:p w:rsidR="007E65FA" w:rsidRDefault="007E65FA" w:rsidP="007874A8">
      <w:pPr>
        <w:jc w:val="both"/>
        <w:rPr>
          <w:rFonts w:cs="Calibri"/>
          <w:kern w:val="3"/>
          <w:lang w:val="en-US"/>
        </w:rPr>
      </w:pPr>
    </w:p>
    <w:p w:rsidR="007E65FA" w:rsidRDefault="007E65FA" w:rsidP="007874A8">
      <w:pPr>
        <w:jc w:val="both"/>
        <w:rPr>
          <w:rFonts w:cs="Calibri"/>
          <w:kern w:val="3"/>
          <w:lang w:val="en-US"/>
        </w:rPr>
      </w:pPr>
    </w:p>
    <w:p w:rsidR="007E65FA" w:rsidRDefault="007E65FA" w:rsidP="007874A8">
      <w:pPr>
        <w:jc w:val="both"/>
        <w:rPr>
          <w:rFonts w:cs="Calibri"/>
          <w:kern w:val="3"/>
          <w:lang w:val="en-US"/>
        </w:rPr>
      </w:pPr>
    </w:p>
    <w:p w:rsidR="007E65FA" w:rsidRDefault="007E65FA" w:rsidP="007874A8">
      <w:pPr>
        <w:jc w:val="both"/>
        <w:rPr>
          <w:rFonts w:cs="Calibri"/>
          <w:kern w:val="3"/>
          <w:lang w:val="en-US"/>
        </w:rPr>
      </w:pPr>
    </w:p>
    <w:p w:rsidR="007E65FA" w:rsidRDefault="007E65FA" w:rsidP="007874A8">
      <w:pPr>
        <w:jc w:val="both"/>
        <w:rPr>
          <w:rFonts w:cs="Calibri"/>
          <w:kern w:val="3"/>
          <w:lang w:val="en-US"/>
        </w:rPr>
      </w:pPr>
    </w:p>
    <w:p w:rsidR="007E65FA" w:rsidRDefault="007E65FA" w:rsidP="007874A8">
      <w:pPr>
        <w:jc w:val="both"/>
        <w:rPr>
          <w:rFonts w:cs="Calibri"/>
          <w:kern w:val="3"/>
          <w:lang w:val="en-US"/>
        </w:rPr>
      </w:pPr>
    </w:p>
    <w:p w:rsidR="007E65FA" w:rsidRDefault="007E65FA" w:rsidP="007874A8">
      <w:pPr>
        <w:jc w:val="both"/>
        <w:rPr>
          <w:rFonts w:cs="Calibri"/>
          <w:kern w:val="3"/>
          <w:lang w:val="en-US"/>
        </w:rPr>
      </w:pPr>
    </w:p>
    <w:p w:rsidR="007E65FA" w:rsidRDefault="007E65FA" w:rsidP="007874A8">
      <w:pPr>
        <w:jc w:val="both"/>
        <w:rPr>
          <w:rFonts w:cs="Calibri"/>
          <w:kern w:val="3"/>
          <w:lang w:val="en-US"/>
        </w:rPr>
      </w:pPr>
    </w:p>
    <w:p w:rsidR="007E65FA" w:rsidRDefault="007E65FA" w:rsidP="007874A8">
      <w:pPr>
        <w:jc w:val="both"/>
        <w:rPr>
          <w:rFonts w:cs="Calibri"/>
          <w:kern w:val="3"/>
          <w:lang w:val="en-US"/>
        </w:rPr>
      </w:pPr>
    </w:p>
    <w:p w:rsidR="007E65FA" w:rsidRDefault="007E65FA" w:rsidP="007874A8">
      <w:pPr>
        <w:jc w:val="both"/>
        <w:rPr>
          <w:rFonts w:cs="Calibri"/>
          <w:kern w:val="3"/>
          <w:lang w:val="en-US"/>
        </w:rPr>
      </w:pPr>
    </w:p>
    <w:p w:rsidR="007E65FA" w:rsidRDefault="007E65FA" w:rsidP="007874A8">
      <w:pPr>
        <w:jc w:val="both"/>
        <w:rPr>
          <w:rFonts w:cs="Calibri"/>
          <w:kern w:val="3"/>
          <w:lang w:val="en-US"/>
        </w:rPr>
      </w:pPr>
    </w:p>
    <w:p w:rsidR="007E65FA" w:rsidRDefault="007E65FA" w:rsidP="007874A8">
      <w:pPr>
        <w:jc w:val="both"/>
        <w:rPr>
          <w:rFonts w:cs="Calibri"/>
          <w:kern w:val="3"/>
          <w:lang w:val="en-US"/>
        </w:rPr>
      </w:pPr>
    </w:p>
    <w:p w:rsidR="007E65FA" w:rsidRDefault="007E65FA" w:rsidP="007874A8">
      <w:pPr>
        <w:jc w:val="both"/>
        <w:rPr>
          <w:rFonts w:cs="Calibri"/>
          <w:kern w:val="3"/>
          <w:lang w:val="en-US"/>
        </w:rPr>
      </w:pPr>
    </w:p>
    <w:p w:rsidR="007E65FA" w:rsidRPr="007E65FA" w:rsidRDefault="007E65FA" w:rsidP="007874A8">
      <w:pPr>
        <w:jc w:val="both"/>
        <w:rPr>
          <w:rFonts w:cs="Calibri"/>
          <w:kern w:val="3"/>
          <w:lang w:val="en-US"/>
        </w:rPr>
      </w:pPr>
    </w:p>
    <w:p w:rsidR="007874A8" w:rsidRDefault="007874A8" w:rsidP="007874A8">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7874A8" w:rsidRDefault="007874A8" w:rsidP="007874A8">
      <w:pPr>
        <w:ind w:left="2820" w:firstLine="12"/>
        <w:jc w:val="both"/>
        <w:rPr>
          <w:sz w:val="32"/>
          <w:szCs w:val="32"/>
        </w:rPr>
      </w:pPr>
      <w:r w:rsidRPr="00A35BB8">
        <w:rPr>
          <w:sz w:val="32"/>
          <w:szCs w:val="32"/>
        </w:rPr>
        <w:t xml:space="preserve">         </w:t>
      </w:r>
    </w:p>
    <w:p w:rsidR="007874A8" w:rsidRPr="00AE45E2" w:rsidRDefault="007874A8" w:rsidP="007874A8">
      <w:pPr>
        <w:ind w:left="2820" w:firstLine="12"/>
        <w:rPr>
          <w:sz w:val="32"/>
          <w:szCs w:val="32"/>
        </w:rPr>
      </w:pPr>
      <w:r>
        <w:rPr>
          <w:sz w:val="32"/>
          <w:szCs w:val="32"/>
        </w:rPr>
        <w:t xml:space="preserve">      </w:t>
      </w:r>
      <w:r w:rsidRPr="00A35BB8">
        <w:rPr>
          <w:sz w:val="32"/>
          <w:szCs w:val="32"/>
        </w:rPr>
        <w:t>Р Е Ш Е Н И Е  № 3</w:t>
      </w:r>
      <w:r>
        <w:rPr>
          <w:sz w:val="32"/>
          <w:szCs w:val="32"/>
        </w:rPr>
        <w:t>65</w:t>
      </w:r>
    </w:p>
    <w:p w:rsidR="007874A8" w:rsidRPr="00A35BB8" w:rsidRDefault="00A30B1C" w:rsidP="00A30B1C">
      <w:pPr>
        <w:ind w:firstLine="720"/>
        <w:rPr>
          <w:sz w:val="32"/>
          <w:szCs w:val="32"/>
        </w:rPr>
      </w:pPr>
      <w:r>
        <w:rPr>
          <w:sz w:val="32"/>
          <w:szCs w:val="32"/>
        </w:rPr>
        <w:t xml:space="preserve">                                         </w:t>
      </w:r>
      <w:proofErr w:type="gramStart"/>
      <w:r w:rsidR="007874A8">
        <w:rPr>
          <w:sz w:val="32"/>
          <w:szCs w:val="32"/>
          <w:lang w:val="en-US"/>
        </w:rPr>
        <w:t>25</w:t>
      </w:r>
      <w:r w:rsidR="007874A8">
        <w:rPr>
          <w:sz w:val="32"/>
          <w:szCs w:val="32"/>
        </w:rPr>
        <w:t>.03.2022 г.</w:t>
      </w:r>
      <w:proofErr w:type="gramEnd"/>
    </w:p>
    <w:p w:rsidR="007874A8" w:rsidRPr="00A35BB8" w:rsidRDefault="007874A8" w:rsidP="007874A8">
      <w:pPr>
        <w:rPr>
          <w:sz w:val="32"/>
          <w:szCs w:val="32"/>
        </w:rPr>
      </w:pPr>
      <w:r w:rsidRPr="00A35BB8">
        <w:rPr>
          <w:sz w:val="32"/>
          <w:szCs w:val="32"/>
        </w:rPr>
        <w:t xml:space="preserve">         </w:t>
      </w:r>
      <w:r>
        <w:rPr>
          <w:sz w:val="32"/>
          <w:szCs w:val="32"/>
        </w:rPr>
        <w:t xml:space="preserve">  </w:t>
      </w:r>
      <w:r w:rsidRPr="00A35BB8">
        <w:rPr>
          <w:sz w:val="32"/>
          <w:szCs w:val="32"/>
        </w:rPr>
        <w:t xml:space="preserve">  </w:t>
      </w:r>
      <w:r>
        <w:rPr>
          <w:sz w:val="32"/>
          <w:szCs w:val="32"/>
        </w:rPr>
        <w:t xml:space="preserve">                               </w:t>
      </w:r>
      <w:r w:rsidRPr="00A35BB8">
        <w:rPr>
          <w:sz w:val="32"/>
          <w:szCs w:val="32"/>
        </w:rPr>
        <w:t xml:space="preserve">/ Протокол № </w:t>
      </w:r>
      <w:r>
        <w:rPr>
          <w:sz w:val="32"/>
          <w:szCs w:val="32"/>
        </w:rPr>
        <w:t>30</w:t>
      </w:r>
      <w:r w:rsidRPr="00A35BB8">
        <w:rPr>
          <w:sz w:val="32"/>
          <w:szCs w:val="32"/>
        </w:rPr>
        <w:t xml:space="preserve"> /</w:t>
      </w:r>
    </w:p>
    <w:p w:rsidR="007874A8" w:rsidRPr="00A35BB8" w:rsidRDefault="007874A8" w:rsidP="007874A8">
      <w:pPr>
        <w:jc w:val="center"/>
        <w:rPr>
          <w:sz w:val="16"/>
          <w:szCs w:val="16"/>
        </w:rPr>
      </w:pPr>
    </w:p>
    <w:p w:rsidR="007874A8" w:rsidRPr="00B92D49" w:rsidRDefault="007874A8" w:rsidP="007874A8">
      <w:pPr>
        <w:jc w:val="both"/>
        <w:rPr>
          <w:u w:val="single"/>
          <w:lang w:eastAsia="en-US"/>
        </w:rPr>
      </w:pPr>
      <w:r>
        <w:rPr>
          <w:kern w:val="3"/>
          <w:sz w:val="28"/>
          <w:szCs w:val="28"/>
          <w:lang w:val="ru-RU"/>
        </w:rPr>
        <w:t xml:space="preserve"> </w:t>
      </w:r>
      <w:r>
        <w:rPr>
          <w:kern w:val="3"/>
          <w:sz w:val="28"/>
          <w:szCs w:val="28"/>
          <w:lang w:val="ru-RU"/>
        </w:rPr>
        <w:tab/>
      </w:r>
      <w:r w:rsidRPr="00F053E1">
        <w:rPr>
          <w:b/>
          <w:kern w:val="3"/>
          <w:u w:val="single"/>
          <w:lang w:val="ru-RU"/>
        </w:rPr>
        <w:t>ОТНОСНО</w:t>
      </w:r>
      <w:r w:rsidRPr="00F053E1">
        <w:rPr>
          <w:kern w:val="3"/>
          <w:u w:val="single"/>
          <w:lang w:val="ru-RU"/>
        </w:rPr>
        <w:t>:</w:t>
      </w:r>
      <w:r w:rsidRPr="00F053E1">
        <w:rPr>
          <w:kern w:val="3"/>
          <w:lang w:val="ru-RU"/>
        </w:rPr>
        <w:t xml:space="preserve">  </w:t>
      </w:r>
      <w:r w:rsidRPr="00F053E1">
        <w:rPr>
          <w:kern w:val="3"/>
        </w:rPr>
        <w:t>Предложение с вносител Кмет на Община Гурково</w:t>
      </w:r>
      <w:r>
        <w:rPr>
          <w:kern w:val="3"/>
        </w:rPr>
        <w:t xml:space="preserve"> </w:t>
      </w:r>
      <w:r w:rsidRPr="00B92D49">
        <w:rPr>
          <w:rFonts w:eastAsia="Calibri"/>
        </w:rPr>
        <w:t>с  вх. №    ОС –  48/14.03.2022 г. - р</w:t>
      </w:r>
      <w:r w:rsidRPr="00B92D49">
        <w:rPr>
          <w:lang w:eastAsia="en-US"/>
        </w:rPr>
        <w:t>азрешение за изработване на проект за ПУП – ПП /</w:t>
      </w:r>
      <w:proofErr w:type="spellStart"/>
      <w:r w:rsidRPr="00B92D49">
        <w:rPr>
          <w:lang w:eastAsia="en-US"/>
        </w:rPr>
        <w:t>парцеларен</w:t>
      </w:r>
      <w:proofErr w:type="spellEnd"/>
      <w:r w:rsidRPr="00B92D49">
        <w:rPr>
          <w:lang w:eastAsia="en-US"/>
        </w:rPr>
        <w:t xml:space="preserve"> план за елементите на техническата инфраструктура/ за изграждане на обект: „Доизграждане на канализационната мрежа на гр. Гурково, община Гурково“.</w:t>
      </w:r>
    </w:p>
    <w:p w:rsidR="007874A8" w:rsidRDefault="007874A8" w:rsidP="007874A8">
      <w:pPr>
        <w:jc w:val="both"/>
        <w:rPr>
          <w:kern w:val="3"/>
        </w:rPr>
      </w:pPr>
      <w:r>
        <w:rPr>
          <w:kern w:val="3"/>
        </w:rPr>
        <w:tab/>
      </w:r>
    </w:p>
    <w:p w:rsidR="007874A8" w:rsidRPr="0032266D" w:rsidRDefault="007874A8" w:rsidP="007874A8">
      <w:pPr>
        <w:pStyle w:val="21"/>
        <w:rPr>
          <w:sz w:val="24"/>
          <w:szCs w:val="24"/>
        </w:rPr>
      </w:pPr>
      <w:r>
        <w:tab/>
      </w:r>
      <w:r w:rsidRPr="00A35181">
        <w:rPr>
          <w:b/>
          <w:szCs w:val="28"/>
          <w:u w:val="single"/>
        </w:rPr>
        <w:t>МОТИВИ</w:t>
      </w:r>
      <w:r>
        <w:rPr>
          <w:b/>
          <w:szCs w:val="28"/>
          <w:u w:val="single"/>
        </w:rPr>
        <w:t>:</w:t>
      </w:r>
      <w:r>
        <w:rPr>
          <w:szCs w:val="28"/>
        </w:rPr>
        <w:t xml:space="preserve"> </w:t>
      </w:r>
      <w:r>
        <w:rPr>
          <w:sz w:val="24"/>
          <w:szCs w:val="24"/>
        </w:rPr>
        <w:t>Подадено е</w:t>
      </w:r>
      <w:r w:rsidRPr="0045277F">
        <w:rPr>
          <w:sz w:val="24"/>
          <w:szCs w:val="24"/>
        </w:rPr>
        <w:t xml:space="preserve"> заявление с </w:t>
      </w:r>
      <w:r w:rsidRPr="007742AB">
        <w:rPr>
          <w:sz w:val="24"/>
          <w:szCs w:val="24"/>
        </w:rPr>
        <w:t>вх. № К-</w:t>
      </w:r>
      <w:r>
        <w:rPr>
          <w:sz w:val="24"/>
          <w:szCs w:val="24"/>
        </w:rPr>
        <w:t>803</w:t>
      </w:r>
      <w:r w:rsidRPr="007742AB">
        <w:rPr>
          <w:sz w:val="24"/>
          <w:szCs w:val="24"/>
        </w:rPr>
        <w:t>/</w:t>
      </w:r>
      <w:r>
        <w:rPr>
          <w:sz w:val="24"/>
          <w:szCs w:val="24"/>
        </w:rPr>
        <w:t>14</w:t>
      </w:r>
      <w:r w:rsidRPr="007742AB">
        <w:rPr>
          <w:sz w:val="24"/>
          <w:szCs w:val="24"/>
        </w:rPr>
        <w:t>.</w:t>
      </w:r>
      <w:r>
        <w:rPr>
          <w:sz w:val="24"/>
          <w:szCs w:val="24"/>
        </w:rPr>
        <w:t>03</w:t>
      </w:r>
      <w:r w:rsidRPr="007742AB">
        <w:rPr>
          <w:sz w:val="24"/>
          <w:szCs w:val="24"/>
        </w:rPr>
        <w:t>.202</w:t>
      </w:r>
      <w:r>
        <w:rPr>
          <w:sz w:val="24"/>
          <w:szCs w:val="24"/>
        </w:rPr>
        <w:t>2</w:t>
      </w:r>
      <w:r w:rsidRPr="007742AB">
        <w:rPr>
          <w:sz w:val="24"/>
          <w:szCs w:val="24"/>
        </w:rPr>
        <w:t>г.</w:t>
      </w:r>
      <w:r>
        <w:rPr>
          <w:sz w:val="24"/>
          <w:szCs w:val="24"/>
        </w:rPr>
        <w:t xml:space="preserve"> </w:t>
      </w:r>
      <w:r w:rsidRPr="00A71D3B">
        <w:rPr>
          <w:sz w:val="24"/>
          <w:szCs w:val="24"/>
        </w:rPr>
        <w:t>от</w:t>
      </w:r>
      <w:r w:rsidRPr="003F2FF2">
        <w:rPr>
          <w:sz w:val="24"/>
          <w:szCs w:val="24"/>
        </w:rPr>
        <w:t xml:space="preserve"> </w:t>
      </w:r>
      <w:r w:rsidRPr="00020089">
        <w:rPr>
          <w:sz w:val="24"/>
          <w:szCs w:val="24"/>
        </w:rPr>
        <w:t xml:space="preserve">ОБЩИНА ГУРКОВО, ЕИК 123092756, с </w:t>
      </w:r>
      <w:proofErr w:type="spellStart"/>
      <w:r w:rsidRPr="00020089">
        <w:rPr>
          <w:sz w:val="24"/>
          <w:szCs w:val="24"/>
          <w:lang w:val="en-GB"/>
        </w:rPr>
        <w:t>адрес</w:t>
      </w:r>
      <w:proofErr w:type="spellEnd"/>
      <w:r w:rsidRPr="00020089">
        <w:rPr>
          <w:sz w:val="24"/>
          <w:szCs w:val="24"/>
        </w:rPr>
        <w:t xml:space="preserve"> на управление </w:t>
      </w:r>
      <w:r w:rsidRPr="00020089">
        <w:rPr>
          <w:sz w:val="24"/>
          <w:szCs w:val="24"/>
          <w:lang w:val="en-GB"/>
        </w:rPr>
        <w:t xml:space="preserve">: </w:t>
      </w:r>
      <w:proofErr w:type="spellStart"/>
      <w:r w:rsidRPr="00020089">
        <w:rPr>
          <w:sz w:val="24"/>
          <w:szCs w:val="24"/>
        </w:rPr>
        <w:t>гр</w:t>
      </w:r>
      <w:proofErr w:type="spellEnd"/>
      <w:r w:rsidRPr="00020089">
        <w:rPr>
          <w:sz w:val="24"/>
          <w:szCs w:val="24"/>
          <w:lang w:val="en-GB"/>
        </w:rPr>
        <w:t>.</w:t>
      </w:r>
      <w:r w:rsidRPr="00020089">
        <w:rPr>
          <w:sz w:val="24"/>
          <w:szCs w:val="24"/>
        </w:rPr>
        <w:t xml:space="preserve"> Гурково, бул. „Княз Александър Батенберг” № 3</w:t>
      </w:r>
      <w:r w:rsidRPr="00020089">
        <w:rPr>
          <w:sz w:val="24"/>
          <w:szCs w:val="24"/>
          <w:lang w:val="en-GB"/>
        </w:rPr>
        <w:t>,</w:t>
      </w:r>
      <w:r w:rsidRPr="00020089">
        <w:rPr>
          <w:sz w:val="24"/>
          <w:szCs w:val="24"/>
        </w:rPr>
        <w:t xml:space="preserve"> представлявана от Тотка </w:t>
      </w:r>
      <w:r w:rsidR="00F96D5F">
        <w:rPr>
          <w:sz w:val="24"/>
          <w:szCs w:val="24"/>
          <w:lang w:val="en-US"/>
        </w:rPr>
        <w:t>*******</w:t>
      </w:r>
      <w:r w:rsidRPr="00020089">
        <w:rPr>
          <w:sz w:val="24"/>
          <w:szCs w:val="24"/>
        </w:rPr>
        <w:t xml:space="preserve"> Петкова – зам. кмет на Община Гурково, </w:t>
      </w:r>
      <w:proofErr w:type="spellStart"/>
      <w:r w:rsidRPr="00020089">
        <w:rPr>
          <w:sz w:val="24"/>
          <w:szCs w:val="24"/>
        </w:rPr>
        <w:t>оправомощена</w:t>
      </w:r>
      <w:proofErr w:type="spellEnd"/>
      <w:r w:rsidRPr="00020089">
        <w:rPr>
          <w:sz w:val="24"/>
          <w:szCs w:val="24"/>
        </w:rPr>
        <w:t xml:space="preserve"> със заповед № З-232 от 05.</w:t>
      </w:r>
      <w:proofErr w:type="spellStart"/>
      <w:r w:rsidRPr="00020089">
        <w:rPr>
          <w:sz w:val="24"/>
          <w:szCs w:val="24"/>
        </w:rPr>
        <w:t>05</w:t>
      </w:r>
      <w:proofErr w:type="spellEnd"/>
      <w:r w:rsidRPr="00020089">
        <w:rPr>
          <w:sz w:val="24"/>
          <w:szCs w:val="24"/>
        </w:rPr>
        <w:t>.2020г. на Кмета на Община Гурково. Депозираното искане е за получаване на разрешение за изработване на проект за ПУП</w:t>
      </w:r>
      <w:r>
        <w:rPr>
          <w:sz w:val="24"/>
          <w:szCs w:val="24"/>
        </w:rPr>
        <w:t xml:space="preserve"> – ПП /</w:t>
      </w:r>
      <w:proofErr w:type="spellStart"/>
      <w:r>
        <w:rPr>
          <w:sz w:val="24"/>
          <w:szCs w:val="24"/>
        </w:rPr>
        <w:t>парцеларен</w:t>
      </w:r>
      <w:proofErr w:type="spellEnd"/>
      <w:r>
        <w:rPr>
          <w:sz w:val="24"/>
          <w:szCs w:val="24"/>
        </w:rPr>
        <w:t xml:space="preserve"> план за елементите на техническата инфраструктура/ за обект: „Доизграждане на канализационната мрежа на гр. Гурково, община Гурково“, с трасе преминаващо през ПИ с идентификатори 18157.98.297 и 18157.270.17 по КККР на гр. Гурково</w:t>
      </w:r>
      <w:r w:rsidRPr="0045277F">
        <w:rPr>
          <w:sz w:val="24"/>
          <w:szCs w:val="24"/>
        </w:rPr>
        <w:t>, предвид разпоредбите на чл. 124а ал.1 от  ЗУТ.</w:t>
      </w:r>
      <w:r w:rsidRPr="000674CF">
        <w:rPr>
          <w:sz w:val="24"/>
          <w:szCs w:val="24"/>
        </w:rPr>
        <w:t xml:space="preserve"> </w:t>
      </w:r>
      <w:r>
        <w:rPr>
          <w:sz w:val="24"/>
          <w:szCs w:val="24"/>
        </w:rPr>
        <w:t xml:space="preserve">Искането </w:t>
      </w:r>
      <w:r w:rsidRPr="0045277F">
        <w:rPr>
          <w:sz w:val="24"/>
          <w:szCs w:val="24"/>
        </w:rPr>
        <w:t>е придружено с техническ</w:t>
      </w:r>
      <w:r>
        <w:rPr>
          <w:sz w:val="24"/>
          <w:szCs w:val="24"/>
        </w:rPr>
        <w:t>о</w:t>
      </w:r>
      <w:r w:rsidRPr="0045277F">
        <w:rPr>
          <w:sz w:val="24"/>
          <w:szCs w:val="24"/>
        </w:rPr>
        <w:t xml:space="preserve"> задани</w:t>
      </w:r>
      <w:r>
        <w:rPr>
          <w:sz w:val="24"/>
          <w:szCs w:val="24"/>
        </w:rPr>
        <w:t>е</w:t>
      </w:r>
      <w:r w:rsidRPr="0045277F">
        <w:rPr>
          <w:sz w:val="24"/>
          <w:szCs w:val="24"/>
        </w:rPr>
        <w:t xml:space="preserve">, </w:t>
      </w:r>
      <w:r>
        <w:rPr>
          <w:sz w:val="24"/>
          <w:szCs w:val="24"/>
        </w:rPr>
        <w:t>скица – проект и регистър на засегнатите от трасето имоти.</w:t>
      </w:r>
    </w:p>
    <w:p w:rsidR="007874A8" w:rsidRPr="00A20789" w:rsidRDefault="007874A8" w:rsidP="007874A8">
      <w:pPr>
        <w:ind w:firstLine="708"/>
        <w:jc w:val="both"/>
      </w:pPr>
      <w:r>
        <w:t xml:space="preserve">В идейния проект на обект : „Доизграждане на канализационната мрежа на гр. Гурково, община Гурково“ е предвидено да се </w:t>
      </w:r>
      <w:proofErr w:type="spellStart"/>
      <w:r>
        <w:t>допроектиран</w:t>
      </w:r>
      <w:proofErr w:type="spellEnd"/>
      <w:r>
        <w:t xml:space="preserve"> нови клонове, което налага и изработването на настоящия ПУП - ПП.</w:t>
      </w:r>
    </w:p>
    <w:p w:rsidR="007874A8" w:rsidRDefault="007874A8" w:rsidP="007874A8">
      <w:pPr>
        <w:pStyle w:val="21"/>
        <w:rPr>
          <w:sz w:val="24"/>
          <w:szCs w:val="24"/>
        </w:rPr>
      </w:pPr>
      <w:r>
        <w:rPr>
          <w:sz w:val="24"/>
          <w:szCs w:val="24"/>
        </w:rPr>
        <w:t>Т</w:t>
      </w:r>
      <w:proofErr w:type="spellStart"/>
      <w:r w:rsidRPr="0032266D">
        <w:rPr>
          <w:sz w:val="24"/>
          <w:szCs w:val="24"/>
          <w:lang w:val="en-US"/>
        </w:rPr>
        <w:t>расе</w:t>
      </w:r>
      <w:proofErr w:type="spellEnd"/>
      <w:r>
        <w:rPr>
          <w:sz w:val="24"/>
          <w:szCs w:val="24"/>
        </w:rPr>
        <w:t>то</w:t>
      </w:r>
      <w:r w:rsidRPr="0032266D">
        <w:rPr>
          <w:sz w:val="24"/>
          <w:szCs w:val="24"/>
          <w:lang w:val="en-US"/>
        </w:rPr>
        <w:t xml:space="preserve"> </w:t>
      </w:r>
      <w:proofErr w:type="spellStart"/>
      <w:r w:rsidRPr="0032266D">
        <w:rPr>
          <w:sz w:val="24"/>
          <w:szCs w:val="24"/>
          <w:lang w:val="en-US"/>
        </w:rPr>
        <w:t>преминава</w:t>
      </w:r>
      <w:proofErr w:type="spellEnd"/>
      <w:r w:rsidRPr="0032266D">
        <w:rPr>
          <w:sz w:val="24"/>
          <w:szCs w:val="24"/>
          <w:lang w:val="en-US"/>
        </w:rPr>
        <w:t xml:space="preserve"> </w:t>
      </w:r>
      <w:proofErr w:type="spellStart"/>
      <w:r w:rsidRPr="0032266D">
        <w:rPr>
          <w:sz w:val="24"/>
          <w:szCs w:val="24"/>
          <w:lang w:val="en-US"/>
        </w:rPr>
        <w:t>през</w:t>
      </w:r>
      <w:proofErr w:type="spellEnd"/>
      <w:r>
        <w:rPr>
          <w:sz w:val="24"/>
          <w:szCs w:val="24"/>
        </w:rPr>
        <w:t>:</w:t>
      </w:r>
    </w:p>
    <w:p w:rsidR="007874A8" w:rsidRDefault="007874A8" w:rsidP="007874A8">
      <w:pPr>
        <w:numPr>
          <w:ilvl w:val="0"/>
          <w:numId w:val="28"/>
        </w:numPr>
        <w:ind w:left="0" w:firstLine="780"/>
        <w:jc w:val="both"/>
      </w:pPr>
      <w:r>
        <w:t>ПИ с идентификатор 18157.98.297 по КККР на гр. Гурково,</w:t>
      </w:r>
      <w:r w:rsidRPr="001C1B32">
        <w:t xml:space="preserve"> </w:t>
      </w:r>
      <w:r w:rsidRPr="0032266D">
        <w:t>одобрени със Заповед № РД-18-3/</w:t>
      </w:r>
      <w:r>
        <w:t>18</w:t>
      </w:r>
      <w:r w:rsidRPr="0032266D">
        <w:t>.0</w:t>
      </w:r>
      <w:r>
        <w:t>1</w:t>
      </w:r>
      <w:r w:rsidRPr="0032266D">
        <w:t>.2010г. на Изпълнителния директор на АГКК</w:t>
      </w:r>
      <w:r>
        <w:t>; с трайно предназначение на територията – земеделска; начин на трайно ползване – дере, собственост – общинска публична; с площ от 64 716 м</w:t>
      </w:r>
      <w:r>
        <w:rPr>
          <w:vertAlign w:val="superscript"/>
        </w:rPr>
        <w:t>2</w:t>
      </w:r>
      <w:r>
        <w:t xml:space="preserve">; с дължина на канализационната мрежа през имота – 34.00 м и площ на </w:t>
      </w:r>
      <w:proofErr w:type="spellStart"/>
      <w:r>
        <w:t>сервитута</w:t>
      </w:r>
      <w:proofErr w:type="spellEnd"/>
      <w:r>
        <w:t xml:space="preserve"> – 287.00 м</w:t>
      </w:r>
      <w:r>
        <w:rPr>
          <w:vertAlign w:val="superscript"/>
        </w:rPr>
        <w:t>2</w:t>
      </w:r>
      <w:r>
        <w:t>.</w:t>
      </w:r>
    </w:p>
    <w:p w:rsidR="007874A8" w:rsidRDefault="007874A8" w:rsidP="007874A8">
      <w:pPr>
        <w:numPr>
          <w:ilvl w:val="0"/>
          <w:numId w:val="28"/>
        </w:numPr>
        <w:ind w:left="0" w:firstLine="780"/>
        <w:jc w:val="both"/>
      </w:pPr>
      <w:r>
        <w:t>ПИ с идентификатор 18157.270.17 по КККР на гр. Гурково</w:t>
      </w:r>
      <w:r w:rsidRPr="0032266D">
        <w:t>, одобрени със Заповед № РД-18-3/</w:t>
      </w:r>
      <w:r>
        <w:t>18</w:t>
      </w:r>
      <w:r w:rsidRPr="0032266D">
        <w:t>.0</w:t>
      </w:r>
      <w:r>
        <w:t>1</w:t>
      </w:r>
      <w:r w:rsidRPr="0032266D">
        <w:t>.2010г. на Изпълнителния директор на АГКК</w:t>
      </w:r>
      <w:r>
        <w:t>;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площ от 12 781 м</w:t>
      </w:r>
      <w:r>
        <w:rPr>
          <w:vertAlign w:val="superscript"/>
        </w:rPr>
        <w:t>2</w:t>
      </w:r>
      <w:r>
        <w:t xml:space="preserve">; с дължина на канализационната мрежа през имота – 521.00 м и площ на </w:t>
      </w:r>
      <w:proofErr w:type="spellStart"/>
      <w:r>
        <w:t>сервитута</w:t>
      </w:r>
      <w:proofErr w:type="spellEnd"/>
      <w:r>
        <w:t xml:space="preserve"> – 2 175.00 м</w:t>
      </w:r>
      <w:r>
        <w:rPr>
          <w:vertAlign w:val="superscript"/>
        </w:rPr>
        <w:t>2</w:t>
      </w:r>
      <w:r>
        <w:t>.</w:t>
      </w:r>
    </w:p>
    <w:p w:rsidR="007874A8" w:rsidRPr="00435502" w:rsidRDefault="007874A8" w:rsidP="007874A8">
      <w:pPr>
        <w:pStyle w:val="21"/>
        <w:ind w:firstLine="720"/>
        <w:rPr>
          <w:sz w:val="24"/>
          <w:szCs w:val="24"/>
        </w:rPr>
      </w:pPr>
      <w:r>
        <w:rPr>
          <w:sz w:val="24"/>
          <w:szCs w:val="24"/>
        </w:rPr>
        <w:t xml:space="preserve">Посоченото трасе е единственото възможно за реализиране на </w:t>
      </w:r>
      <w:proofErr w:type="spellStart"/>
      <w:r w:rsidRPr="00435502">
        <w:rPr>
          <w:sz w:val="24"/>
          <w:szCs w:val="24"/>
          <w:lang w:val="en-US"/>
        </w:rPr>
        <w:t>обект</w:t>
      </w:r>
      <w:proofErr w:type="spellEnd"/>
      <w:r w:rsidRPr="00435502">
        <w:rPr>
          <w:sz w:val="24"/>
          <w:szCs w:val="24"/>
          <w:lang w:val="en-US"/>
        </w:rPr>
        <w:t>: „</w:t>
      </w:r>
      <w:r>
        <w:rPr>
          <w:sz w:val="24"/>
          <w:szCs w:val="24"/>
        </w:rPr>
        <w:t>Доизграждане на канализационната мрежа на гр. Гурково, община Гурково</w:t>
      </w:r>
      <w:r w:rsidRPr="00435502">
        <w:rPr>
          <w:sz w:val="24"/>
          <w:szCs w:val="24"/>
          <w:lang w:val="en-US"/>
        </w:rPr>
        <w:t>“</w:t>
      </w:r>
      <w:r>
        <w:rPr>
          <w:sz w:val="24"/>
          <w:szCs w:val="24"/>
        </w:rPr>
        <w:t>.</w:t>
      </w:r>
    </w:p>
    <w:p w:rsidR="007874A8" w:rsidRDefault="007874A8" w:rsidP="007874A8">
      <w:pPr>
        <w:pStyle w:val="21"/>
        <w:ind w:firstLine="720"/>
        <w:rPr>
          <w:sz w:val="24"/>
          <w:szCs w:val="24"/>
        </w:rPr>
      </w:pPr>
    </w:p>
    <w:p w:rsidR="007874A8" w:rsidRPr="0045277F" w:rsidRDefault="007874A8" w:rsidP="007874A8">
      <w:pPr>
        <w:pStyle w:val="21"/>
        <w:ind w:firstLine="720"/>
        <w:rPr>
          <w:sz w:val="24"/>
          <w:szCs w:val="24"/>
        </w:rPr>
      </w:pPr>
      <w:r>
        <w:rPr>
          <w:sz w:val="24"/>
          <w:szCs w:val="24"/>
        </w:rPr>
        <w:t>Н</w:t>
      </w:r>
      <w:r w:rsidRPr="0045277F">
        <w:rPr>
          <w:sz w:val="24"/>
          <w:szCs w:val="24"/>
        </w:rPr>
        <w:t>а основание чл.2</w:t>
      </w:r>
      <w:r w:rsidRPr="0045277F">
        <w:rPr>
          <w:sz w:val="24"/>
          <w:szCs w:val="24"/>
          <w:lang w:val="ru-RU"/>
        </w:rPr>
        <w:t>1</w:t>
      </w:r>
      <w:r>
        <w:rPr>
          <w:sz w:val="24"/>
          <w:szCs w:val="24"/>
        </w:rPr>
        <w:t xml:space="preserve">, ал.1 </w:t>
      </w:r>
      <w:r w:rsidRPr="0045277F">
        <w:rPr>
          <w:sz w:val="24"/>
          <w:szCs w:val="24"/>
        </w:rPr>
        <w:t xml:space="preserve"> т.11 от Закона за местното самоуправление и местната администрация, във връзка с чл. 124а, ал.1 </w:t>
      </w:r>
      <w:r>
        <w:rPr>
          <w:sz w:val="24"/>
          <w:szCs w:val="24"/>
        </w:rPr>
        <w:t xml:space="preserve"> и</w:t>
      </w:r>
      <w:r w:rsidRPr="0045277F">
        <w:rPr>
          <w:sz w:val="24"/>
          <w:szCs w:val="24"/>
        </w:rPr>
        <w:t xml:space="preserve"> чл. 124б ал.1 </w:t>
      </w:r>
      <w:r>
        <w:rPr>
          <w:sz w:val="24"/>
          <w:szCs w:val="24"/>
        </w:rPr>
        <w:t>и ал.2 о</w:t>
      </w:r>
      <w:r w:rsidRPr="0045277F">
        <w:rPr>
          <w:sz w:val="24"/>
          <w:szCs w:val="24"/>
        </w:rPr>
        <w:t xml:space="preserve">т Закона за устройство на територията </w:t>
      </w:r>
      <w:r>
        <w:rPr>
          <w:sz w:val="24"/>
          <w:szCs w:val="24"/>
        </w:rPr>
        <w:t>и в</w:t>
      </w:r>
      <w:r w:rsidRPr="0045277F">
        <w:rPr>
          <w:sz w:val="24"/>
          <w:szCs w:val="24"/>
        </w:rPr>
        <w:t>ъв връзка с гореизложеното</w:t>
      </w:r>
      <w:r>
        <w:rPr>
          <w:sz w:val="24"/>
          <w:szCs w:val="24"/>
        </w:rPr>
        <w:t>,</w:t>
      </w:r>
      <w:r w:rsidRPr="0045277F">
        <w:rPr>
          <w:sz w:val="24"/>
          <w:szCs w:val="24"/>
        </w:rPr>
        <w:t xml:space="preserve"> Общински съвет</w:t>
      </w:r>
      <w:r>
        <w:rPr>
          <w:sz w:val="24"/>
          <w:szCs w:val="24"/>
        </w:rPr>
        <w:t xml:space="preserve"> -</w:t>
      </w:r>
      <w:r w:rsidRPr="0045277F">
        <w:rPr>
          <w:sz w:val="24"/>
          <w:szCs w:val="24"/>
        </w:rPr>
        <w:t xml:space="preserve"> Гурково </w:t>
      </w:r>
    </w:p>
    <w:p w:rsidR="007874A8" w:rsidRPr="00772FB4" w:rsidRDefault="007874A8" w:rsidP="007874A8">
      <w:pPr>
        <w:pStyle w:val="21"/>
        <w:tabs>
          <w:tab w:val="left" w:pos="1725"/>
        </w:tabs>
        <w:rPr>
          <w:sz w:val="20"/>
        </w:rPr>
      </w:pPr>
      <w:r>
        <w:rPr>
          <w:sz w:val="20"/>
        </w:rPr>
        <w:tab/>
      </w:r>
    </w:p>
    <w:p w:rsidR="007874A8" w:rsidRPr="00A35BB8" w:rsidRDefault="007874A8" w:rsidP="007874A8">
      <w:pPr>
        <w:jc w:val="center"/>
        <w:rPr>
          <w:lang w:val="ru-RU"/>
        </w:rPr>
      </w:pPr>
      <w:r w:rsidRPr="00A35BB8">
        <w:rPr>
          <w:rFonts w:eastAsia="Calibri"/>
          <w:sz w:val="32"/>
          <w:szCs w:val="32"/>
        </w:rPr>
        <w:t>Р Е Ш И:</w:t>
      </w:r>
    </w:p>
    <w:p w:rsidR="007874A8" w:rsidRPr="00772FB4" w:rsidRDefault="007874A8" w:rsidP="007874A8">
      <w:pPr>
        <w:pStyle w:val="21"/>
        <w:jc w:val="center"/>
        <w:rPr>
          <w:b/>
          <w:sz w:val="20"/>
        </w:rPr>
      </w:pPr>
    </w:p>
    <w:p w:rsidR="007874A8" w:rsidRPr="00D75D28" w:rsidRDefault="007874A8" w:rsidP="007874A8">
      <w:pPr>
        <w:pStyle w:val="21"/>
        <w:numPr>
          <w:ilvl w:val="0"/>
          <w:numId w:val="29"/>
        </w:numPr>
        <w:ind w:left="0" w:firstLine="278"/>
        <w:rPr>
          <w:sz w:val="24"/>
          <w:szCs w:val="24"/>
          <w:u w:val="single"/>
        </w:rPr>
      </w:pPr>
      <w:r w:rsidRPr="0045277F">
        <w:rPr>
          <w:sz w:val="24"/>
          <w:szCs w:val="24"/>
        </w:rPr>
        <w:t xml:space="preserve">Разрешава </w:t>
      </w:r>
      <w:r>
        <w:rPr>
          <w:sz w:val="24"/>
          <w:szCs w:val="24"/>
        </w:rPr>
        <w:t>на</w:t>
      </w:r>
      <w:r w:rsidRPr="001C1B32">
        <w:t xml:space="preserve"> </w:t>
      </w:r>
      <w:r w:rsidRPr="00107B88">
        <w:t xml:space="preserve">ОБЩИНА ГУРКОВО, </w:t>
      </w:r>
      <w:r w:rsidRPr="00107B88">
        <w:rPr>
          <w:sz w:val="24"/>
          <w:szCs w:val="24"/>
        </w:rPr>
        <w:t xml:space="preserve">ЕИК 123092756, с </w:t>
      </w:r>
      <w:proofErr w:type="spellStart"/>
      <w:r w:rsidRPr="00107B88">
        <w:rPr>
          <w:sz w:val="24"/>
          <w:szCs w:val="24"/>
          <w:lang w:val="en-GB"/>
        </w:rPr>
        <w:t>адрес</w:t>
      </w:r>
      <w:proofErr w:type="spellEnd"/>
      <w:r w:rsidRPr="00107B88">
        <w:rPr>
          <w:sz w:val="24"/>
          <w:szCs w:val="24"/>
        </w:rPr>
        <w:t xml:space="preserve"> на управление </w:t>
      </w:r>
      <w:r w:rsidRPr="00107B88">
        <w:rPr>
          <w:sz w:val="24"/>
          <w:szCs w:val="24"/>
          <w:lang w:val="en-GB"/>
        </w:rPr>
        <w:t xml:space="preserve">: </w:t>
      </w:r>
      <w:proofErr w:type="spellStart"/>
      <w:r w:rsidRPr="00107B88">
        <w:rPr>
          <w:sz w:val="24"/>
          <w:szCs w:val="24"/>
        </w:rPr>
        <w:t>гр</w:t>
      </w:r>
      <w:proofErr w:type="spellEnd"/>
      <w:r w:rsidRPr="00107B88">
        <w:rPr>
          <w:sz w:val="24"/>
          <w:szCs w:val="24"/>
          <w:lang w:val="en-GB"/>
        </w:rPr>
        <w:t>.</w:t>
      </w:r>
      <w:r w:rsidRPr="00107B88">
        <w:rPr>
          <w:sz w:val="24"/>
          <w:szCs w:val="24"/>
        </w:rPr>
        <w:t xml:space="preserve"> Гурково, бул. „Княз Ал</w:t>
      </w:r>
      <w:r w:rsidRPr="00F700C3">
        <w:rPr>
          <w:sz w:val="24"/>
          <w:szCs w:val="24"/>
        </w:rPr>
        <w:t>ександър Батенберг” № 3</w:t>
      </w:r>
      <w:r w:rsidRPr="00F700C3">
        <w:rPr>
          <w:sz w:val="24"/>
          <w:szCs w:val="24"/>
          <w:lang w:val="en-GB"/>
        </w:rPr>
        <w:t>,</w:t>
      </w:r>
      <w:r w:rsidRPr="00F700C3">
        <w:rPr>
          <w:sz w:val="24"/>
          <w:szCs w:val="24"/>
        </w:rPr>
        <w:t xml:space="preserve"> представлявана от Тотка </w:t>
      </w:r>
      <w:r w:rsidR="00F96D5F">
        <w:rPr>
          <w:sz w:val="24"/>
          <w:szCs w:val="24"/>
          <w:lang w:val="en-US"/>
        </w:rPr>
        <w:t>*******</w:t>
      </w:r>
      <w:r w:rsidRPr="00F700C3">
        <w:rPr>
          <w:sz w:val="24"/>
          <w:szCs w:val="24"/>
        </w:rPr>
        <w:t xml:space="preserve"> Петкова – зам. кмет на Община Гурково, </w:t>
      </w:r>
      <w:proofErr w:type="spellStart"/>
      <w:r w:rsidRPr="00F700C3">
        <w:rPr>
          <w:sz w:val="24"/>
          <w:szCs w:val="24"/>
        </w:rPr>
        <w:t>оправомощена</w:t>
      </w:r>
      <w:proofErr w:type="spellEnd"/>
      <w:r w:rsidRPr="00F700C3">
        <w:rPr>
          <w:sz w:val="24"/>
          <w:szCs w:val="24"/>
        </w:rPr>
        <w:t xml:space="preserve"> със зап</w:t>
      </w:r>
      <w:r>
        <w:rPr>
          <w:sz w:val="24"/>
          <w:szCs w:val="24"/>
        </w:rPr>
        <w:t>овед № З-232 от 05.</w:t>
      </w:r>
      <w:proofErr w:type="spellStart"/>
      <w:r>
        <w:rPr>
          <w:sz w:val="24"/>
          <w:szCs w:val="24"/>
        </w:rPr>
        <w:t>05</w:t>
      </w:r>
      <w:proofErr w:type="spellEnd"/>
      <w:r>
        <w:rPr>
          <w:sz w:val="24"/>
          <w:szCs w:val="24"/>
        </w:rPr>
        <w:t>.2020г. на К</w:t>
      </w:r>
      <w:r w:rsidRPr="00F700C3">
        <w:rPr>
          <w:sz w:val="24"/>
          <w:szCs w:val="24"/>
        </w:rPr>
        <w:t>мета на Община Гурково</w:t>
      </w:r>
      <w:r w:rsidRPr="0045277F">
        <w:rPr>
          <w:sz w:val="24"/>
          <w:szCs w:val="24"/>
        </w:rPr>
        <w:t xml:space="preserve"> да възложи изработването на проект за </w:t>
      </w:r>
      <w:r>
        <w:rPr>
          <w:sz w:val="24"/>
          <w:szCs w:val="24"/>
        </w:rPr>
        <w:t>ПУП – ПП /</w:t>
      </w:r>
      <w:proofErr w:type="spellStart"/>
      <w:r>
        <w:rPr>
          <w:sz w:val="24"/>
          <w:szCs w:val="24"/>
        </w:rPr>
        <w:t>парцеларен</w:t>
      </w:r>
      <w:proofErr w:type="spellEnd"/>
      <w:r>
        <w:rPr>
          <w:sz w:val="24"/>
          <w:szCs w:val="24"/>
        </w:rPr>
        <w:t xml:space="preserve"> план за елементите на техническата инфраструктура/ за изграждане на обект: „Доизграждане на канализационната мрежа на гр. Гурково, община Гурково“</w:t>
      </w:r>
      <w:r w:rsidRPr="0045277F">
        <w:rPr>
          <w:sz w:val="24"/>
          <w:szCs w:val="24"/>
        </w:rPr>
        <w:t xml:space="preserve">, </w:t>
      </w:r>
      <w:r>
        <w:rPr>
          <w:sz w:val="24"/>
          <w:szCs w:val="24"/>
        </w:rPr>
        <w:t xml:space="preserve">с трасе преминаващо през имоти : </w:t>
      </w:r>
    </w:p>
    <w:p w:rsidR="007874A8" w:rsidRDefault="007874A8" w:rsidP="007874A8">
      <w:pPr>
        <w:numPr>
          <w:ilvl w:val="0"/>
          <w:numId w:val="28"/>
        </w:numPr>
        <w:ind w:left="0" w:firstLine="780"/>
        <w:jc w:val="both"/>
      </w:pPr>
      <w:r>
        <w:t>ПИ с идентификатор 18157.98.297 по КККР на гр. Гурково;</w:t>
      </w:r>
      <w:r w:rsidRPr="00D75D28">
        <w:t xml:space="preserve"> </w:t>
      </w:r>
      <w:r>
        <w:t xml:space="preserve">с трайно предназначение на територията – земеделска; начин на трайно ползване – дере, собственост – </w:t>
      </w:r>
      <w:r>
        <w:lastRenderedPageBreak/>
        <w:t xml:space="preserve">общинска публична; с дължина на канализационната мрежа през имота – 34.00 м и площ на </w:t>
      </w:r>
      <w:proofErr w:type="spellStart"/>
      <w:r>
        <w:t>сервитута</w:t>
      </w:r>
      <w:proofErr w:type="spellEnd"/>
      <w:r>
        <w:t xml:space="preserve"> – 287.00 м</w:t>
      </w:r>
      <w:r>
        <w:rPr>
          <w:vertAlign w:val="superscript"/>
        </w:rPr>
        <w:t>2</w:t>
      </w:r>
      <w:r>
        <w:t>.</w:t>
      </w:r>
    </w:p>
    <w:p w:rsidR="007874A8" w:rsidRDefault="007874A8" w:rsidP="007874A8">
      <w:pPr>
        <w:numPr>
          <w:ilvl w:val="0"/>
          <w:numId w:val="28"/>
        </w:numPr>
        <w:ind w:left="0" w:firstLine="780"/>
        <w:jc w:val="both"/>
      </w:pPr>
      <w:r>
        <w:t>ПИ с идентификатор 18157.270.17 по КККР на гр. Гурково</w:t>
      </w:r>
      <w:r w:rsidRPr="0032266D">
        <w:t>,</w:t>
      </w:r>
      <w:r>
        <w:t xml:space="preserve"> с трайно</w:t>
      </w:r>
      <w:r w:rsidRPr="00D75D28">
        <w:t xml:space="preserve"> </w:t>
      </w:r>
      <w:r>
        <w:t xml:space="preserve">предназначение на територията – земеделска; начин на трайно ползване – за селскостопански, горски, ведомствен път; собственост – общинска публична; с дължина на канализационната мрежа през имота – 521.00 м и площ на </w:t>
      </w:r>
      <w:proofErr w:type="spellStart"/>
      <w:r>
        <w:t>сервитута</w:t>
      </w:r>
      <w:proofErr w:type="spellEnd"/>
      <w:r>
        <w:t xml:space="preserve"> – 2 175.00 м</w:t>
      </w:r>
      <w:r>
        <w:rPr>
          <w:vertAlign w:val="superscript"/>
        </w:rPr>
        <w:t>2</w:t>
      </w:r>
      <w:r>
        <w:t>.</w:t>
      </w:r>
    </w:p>
    <w:p w:rsidR="007874A8" w:rsidRDefault="007874A8" w:rsidP="007874A8">
      <w:pPr>
        <w:pStyle w:val="21"/>
        <w:ind w:firstLine="425"/>
        <w:rPr>
          <w:sz w:val="24"/>
          <w:szCs w:val="24"/>
        </w:rPr>
      </w:pPr>
      <w:r>
        <w:rPr>
          <w:sz w:val="24"/>
          <w:szCs w:val="24"/>
        </w:rPr>
        <w:t xml:space="preserve">2. </w:t>
      </w:r>
      <w:r w:rsidRPr="0045277F">
        <w:rPr>
          <w:sz w:val="24"/>
          <w:szCs w:val="24"/>
        </w:rPr>
        <w:t>Одобрява Техническ</w:t>
      </w:r>
      <w:r>
        <w:rPr>
          <w:sz w:val="24"/>
          <w:szCs w:val="24"/>
        </w:rPr>
        <w:t>ото</w:t>
      </w:r>
      <w:r w:rsidRPr="0045277F">
        <w:rPr>
          <w:sz w:val="24"/>
          <w:szCs w:val="24"/>
        </w:rPr>
        <w:t xml:space="preserve"> задани</w:t>
      </w:r>
      <w:r>
        <w:rPr>
          <w:sz w:val="24"/>
          <w:szCs w:val="24"/>
        </w:rPr>
        <w:t>е за изработване на ПУП – ПП /</w:t>
      </w:r>
      <w:proofErr w:type="spellStart"/>
      <w:r>
        <w:rPr>
          <w:sz w:val="24"/>
          <w:szCs w:val="24"/>
        </w:rPr>
        <w:t>парцеларен</w:t>
      </w:r>
      <w:proofErr w:type="spellEnd"/>
      <w:r>
        <w:rPr>
          <w:sz w:val="24"/>
          <w:szCs w:val="24"/>
        </w:rPr>
        <w:t xml:space="preserve"> план за елементите на техническата инфраструктура/,</w:t>
      </w:r>
      <w:r w:rsidRPr="0045277F">
        <w:rPr>
          <w:sz w:val="24"/>
          <w:szCs w:val="24"/>
        </w:rPr>
        <w:t xml:space="preserve"> изготвен</w:t>
      </w:r>
      <w:r>
        <w:rPr>
          <w:sz w:val="24"/>
          <w:szCs w:val="24"/>
        </w:rPr>
        <w:t>о</w:t>
      </w:r>
      <w:r w:rsidRPr="0045277F">
        <w:rPr>
          <w:sz w:val="24"/>
          <w:szCs w:val="24"/>
        </w:rPr>
        <w:t xml:space="preserve"> от Възложителя и приложен</w:t>
      </w:r>
      <w:r>
        <w:rPr>
          <w:sz w:val="24"/>
          <w:szCs w:val="24"/>
        </w:rPr>
        <w:t>о</w:t>
      </w:r>
      <w:r w:rsidRPr="0045277F">
        <w:rPr>
          <w:sz w:val="24"/>
          <w:szCs w:val="24"/>
        </w:rPr>
        <w:t xml:space="preserve"> към настоящето Решение.</w:t>
      </w:r>
    </w:p>
    <w:p w:rsidR="007874A8" w:rsidRDefault="007874A8" w:rsidP="007874A8">
      <w:pPr>
        <w:pStyle w:val="21"/>
        <w:ind w:firstLine="425"/>
        <w:rPr>
          <w:sz w:val="24"/>
          <w:szCs w:val="24"/>
        </w:rPr>
      </w:pPr>
      <w:r>
        <w:rPr>
          <w:sz w:val="24"/>
          <w:szCs w:val="24"/>
        </w:rPr>
        <w:t>3. Възложителя да извърши за своя сметка всички необходими процедури и съгласувания.</w:t>
      </w:r>
    </w:p>
    <w:p w:rsidR="007874A8" w:rsidRDefault="007874A8" w:rsidP="007874A8">
      <w:pPr>
        <w:pStyle w:val="21"/>
        <w:ind w:firstLine="425"/>
        <w:rPr>
          <w:sz w:val="24"/>
          <w:szCs w:val="24"/>
        </w:rPr>
      </w:pPr>
      <w:r>
        <w:rPr>
          <w:sz w:val="24"/>
          <w:szCs w:val="24"/>
        </w:rPr>
        <w:t>4. Настоящото решение да се разгласи при изпълнение на разпоредбите на чл.124б ал.2 от ЗУТ.</w:t>
      </w:r>
    </w:p>
    <w:p w:rsidR="007874A8" w:rsidRDefault="007874A8" w:rsidP="007874A8">
      <w:pPr>
        <w:pStyle w:val="21"/>
        <w:ind w:firstLine="425"/>
        <w:rPr>
          <w:sz w:val="24"/>
          <w:szCs w:val="24"/>
        </w:rPr>
      </w:pPr>
    </w:p>
    <w:p w:rsidR="007874A8" w:rsidRPr="00A35BB8" w:rsidRDefault="007874A8" w:rsidP="007874A8">
      <w:pPr>
        <w:tabs>
          <w:tab w:val="center" w:pos="0"/>
        </w:tabs>
        <w:suppressAutoHyphens/>
        <w:autoSpaceDN w:val="0"/>
        <w:jc w:val="both"/>
        <w:textAlignment w:val="baseline"/>
        <w:rPr>
          <w:kern w:val="3"/>
          <w:lang w:val="ru-RU"/>
        </w:rPr>
      </w:pPr>
      <w:r>
        <w:rPr>
          <w:kern w:val="3"/>
        </w:rPr>
        <w:tab/>
      </w:r>
      <w:r w:rsidRPr="00A35BB8">
        <w:rPr>
          <w:kern w:val="3"/>
        </w:rPr>
        <w:t>У</w:t>
      </w:r>
      <w:proofErr w:type="spellStart"/>
      <w:r w:rsidRPr="00A35BB8">
        <w:rPr>
          <w:kern w:val="3"/>
          <w:lang w:val="ru-RU"/>
        </w:rPr>
        <w:t>частвали</w:t>
      </w:r>
      <w:proofErr w:type="spellEnd"/>
      <w:r w:rsidRPr="00A35BB8">
        <w:rPr>
          <w:kern w:val="3"/>
        </w:rPr>
        <w:t xml:space="preserve">  </w:t>
      </w:r>
      <w:r w:rsidRPr="00A35BB8">
        <w:rPr>
          <w:kern w:val="3"/>
          <w:lang w:val="ru-RU"/>
        </w:rPr>
        <w:t xml:space="preserve">в </w:t>
      </w:r>
      <w:r w:rsidRPr="00A35BB8">
        <w:rPr>
          <w:kern w:val="3"/>
        </w:rPr>
        <w:t xml:space="preserve">  </w:t>
      </w:r>
      <w:r>
        <w:rPr>
          <w:kern w:val="3"/>
        </w:rPr>
        <w:t xml:space="preserve">поименно </w:t>
      </w:r>
      <w:r w:rsidRPr="00A35BB8">
        <w:rPr>
          <w:kern w:val="3"/>
        </w:rPr>
        <w:t>гласуване</w:t>
      </w:r>
      <w:r w:rsidRPr="00A35BB8">
        <w:rPr>
          <w:kern w:val="3"/>
          <w:lang w:val="ru-RU"/>
        </w:rPr>
        <w:t xml:space="preserve">  </w:t>
      </w:r>
      <w:r>
        <w:rPr>
          <w:kern w:val="3"/>
          <w:lang w:val="ru-RU"/>
        </w:rPr>
        <w:t>12</w:t>
      </w:r>
      <w:r w:rsidRPr="00A35BB8">
        <w:rPr>
          <w:kern w:val="3"/>
          <w:lang w:val="ru-RU"/>
        </w:rPr>
        <w:t xml:space="preserve">  общ. съветници,  </w:t>
      </w:r>
      <w:proofErr w:type="spellStart"/>
      <w:r w:rsidRPr="00A35BB8">
        <w:rPr>
          <w:kern w:val="3"/>
          <w:lang w:val="ru-RU"/>
        </w:rPr>
        <w:t>гласували</w:t>
      </w:r>
      <w:proofErr w:type="spellEnd"/>
      <w:r w:rsidRPr="00A35BB8">
        <w:rPr>
          <w:kern w:val="3"/>
          <w:lang w:val="ru-RU"/>
        </w:rPr>
        <w:t xml:space="preserve">  </w:t>
      </w:r>
      <w:r w:rsidRPr="00A35BB8">
        <w:rPr>
          <w:kern w:val="3"/>
        </w:rPr>
        <w:t>„</w:t>
      </w:r>
      <w:r w:rsidRPr="00A35BB8">
        <w:rPr>
          <w:b/>
          <w:bCs/>
          <w:kern w:val="3"/>
          <w:lang w:val="ru-RU"/>
        </w:rPr>
        <w:t>за</w:t>
      </w:r>
      <w:r w:rsidRPr="00A35BB8">
        <w:rPr>
          <w:kern w:val="3"/>
        </w:rPr>
        <w:t>”</w:t>
      </w:r>
      <w:r w:rsidRPr="00A35BB8">
        <w:rPr>
          <w:kern w:val="3"/>
          <w:lang w:val="ru-RU"/>
        </w:rPr>
        <w:t xml:space="preserve">  – </w:t>
      </w:r>
      <w:r>
        <w:rPr>
          <w:kern w:val="3"/>
          <w:lang w:val="ru-RU"/>
        </w:rPr>
        <w:t>12</w:t>
      </w:r>
      <w:r w:rsidRPr="00A35BB8">
        <w:rPr>
          <w:kern w:val="3"/>
          <w:lang w:val="ru-RU"/>
        </w:rPr>
        <w:t xml:space="preserve">,   </w:t>
      </w:r>
      <w:r w:rsidRPr="00A35BB8">
        <w:rPr>
          <w:kern w:val="3"/>
        </w:rPr>
        <w:t>„</w:t>
      </w:r>
      <w:r w:rsidRPr="00A35BB8">
        <w:rPr>
          <w:b/>
          <w:bCs/>
          <w:kern w:val="3"/>
          <w:lang w:val="ru-RU"/>
        </w:rPr>
        <w:t>против</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 xml:space="preserve">,  </w:t>
      </w:r>
      <w:r w:rsidRPr="00A35BB8">
        <w:rPr>
          <w:kern w:val="3"/>
        </w:rPr>
        <w:t>„</w:t>
      </w:r>
      <w:proofErr w:type="spellStart"/>
      <w:r w:rsidRPr="00A35BB8">
        <w:rPr>
          <w:b/>
          <w:bCs/>
          <w:kern w:val="3"/>
          <w:lang w:val="ru-RU"/>
        </w:rPr>
        <w:t>въздържал</w:t>
      </w:r>
      <w:proofErr w:type="spellEnd"/>
      <w:r w:rsidRPr="00A35BB8">
        <w:rPr>
          <w:b/>
          <w:bCs/>
          <w:kern w:val="3"/>
        </w:rPr>
        <w:t>и</w:t>
      </w:r>
      <w:r w:rsidRPr="00A35BB8">
        <w:rPr>
          <w:b/>
          <w:bCs/>
          <w:kern w:val="3"/>
          <w:lang w:val="ru-RU"/>
        </w:rPr>
        <w:t xml:space="preserve"> се</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w:t>
      </w:r>
    </w:p>
    <w:p w:rsidR="007874A8" w:rsidRDefault="007874A8" w:rsidP="007874A8">
      <w:pPr>
        <w:rPr>
          <w:rFonts w:ascii="Calibri" w:eastAsia="Calibri" w:hAnsi="Calibri"/>
        </w:rPr>
      </w:pPr>
    </w:p>
    <w:p w:rsidR="007874A8" w:rsidRDefault="007874A8" w:rsidP="007874A8">
      <w:pPr>
        <w:rPr>
          <w:rFonts w:ascii="Calibri" w:eastAsia="Calibri" w:hAnsi="Calibri"/>
        </w:rPr>
      </w:pPr>
    </w:p>
    <w:p w:rsidR="007874A8" w:rsidRPr="00A35BB8" w:rsidRDefault="007874A8" w:rsidP="007874A8">
      <w:pPr>
        <w:rPr>
          <w:rFonts w:ascii="Calibri" w:eastAsia="Calibri" w:hAnsi="Calibri"/>
        </w:rPr>
      </w:pP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874A8" w:rsidRPr="00A86277" w:rsidRDefault="007874A8" w:rsidP="007874A8">
      <w:pPr>
        <w:widowControl w:val="0"/>
        <w:suppressAutoHyphens/>
        <w:autoSpaceDN w:val="0"/>
        <w:textAlignment w:val="baseline"/>
        <w:rPr>
          <w:rFonts w:eastAsia="Lucida Sans Unicode" w:cs="Tahoma"/>
          <w:b/>
          <w:kern w:val="3"/>
        </w:rPr>
      </w:pP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874A8" w:rsidRPr="00A86277" w:rsidRDefault="007874A8" w:rsidP="007874A8">
      <w:pPr>
        <w:rPr>
          <w:rFonts w:ascii="Verdana" w:hAnsi="Verdana"/>
          <w:b/>
          <w:lang w:val="en-US"/>
        </w:rPr>
      </w:pPr>
      <w:r w:rsidRPr="00A86277">
        <w:rPr>
          <w:rFonts w:eastAsia="Lucida Sans Unicode" w:cs="Tahoma"/>
          <w:b/>
          <w:kern w:val="3"/>
        </w:rPr>
        <w:t xml:space="preserve">                                        / Иванка Рачева – Генчева /</w:t>
      </w:r>
    </w:p>
    <w:p w:rsidR="007874A8" w:rsidRDefault="007874A8" w:rsidP="007874A8">
      <w:pPr>
        <w:jc w:val="both"/>
        <w:rPr>
          <w:rFonts w:cs="Calibri"/>
          <w:kern w:val="3"/>
        </w:rPr>
      </w:pPr>
    </w:p>
    <w:p w:rsidR="007874A8" w:rsidRPr="00435502" w:rsidRDefault="007874A8" w:rsidP="007874A8">
      <w:pPr>
        <w:pStyle w:val="21"/>
        <w:ind w:firstLine="425"/>
        <w:rPr>
          <w:sz w:val="24"/>
          <w:szCs w:val="24"/>
        </w:rPr>
      </w:pPr>
    </w:p>
    <w:p w:rsidR="007874A8" w:rsidRPr="00F16022" w:rsidRDefault="007874A8" w:rsidP="007874A8">
      <w:pPr>
        <w:jc w:val="both"/>
        <w:rPr>
          <w:rFonts w:eastAsiaTheme="minorHAnsi"/>
          <w:b/>
          <w:color w:val="FF0000"/>
          <w:sz w:val="28"/>
          <w:szCs w:val="28"/>
          <w:lang w:eastAsia="en-US"/>
        </w:rPr>
      </w:pPr>
    </w:p>
    <w:p w:rsidR="007874A8" w:rsidRDefault="007874A8" w:rsidP="007874A8">
      <w:pPr>
        <w:ind w:firstLine="567"/>
        <w:jc w:val="both"/>
        <w:rPr>
          <w:rFonts w:ascii="Verdana" w:hAnsi="Verdana"/>
          <w:b/>
        </w:rPr>
      </w:pPr>
    </w:p>
    <w:p w:rsidR="007874A8" w:rsidRDefault="007874A8" w:rsidP="007874A8">
      <w:pPr>
        <w:ind w:firstLine="567"/>
        <w:jc w:val="both"/>
        <w:rPr>
          <w:rFonts w:ascii="Verdana" w:hAnsi="Verdana"/>
          <w:b/>
        </w:rPr>
      </w:pPr>
    </w:p>
    <w:p w:rsidR="007874A8" w:rsidRDefault="007874A8" w:rsidP="007874A8">
      <w:pPr>
        <w:ind w:firstLine="567"/>
        <w:jc w:val="both"/>
        <w:rPr>
          <w:rFonts w:ascii="Verdana" w:hAnsi="Verdana"/>
          <w:b/>
        </w:rPr>
      </w:pPr>
    </w:p>
    <w:p w:rsidR="007874A8" w:rsidRDefault="007874A8" w:rsidP="007874A8">
      <w:pPr>
        <w:ind w:firstLine="567"/>
        <w:jc w:val="both"/>
        <w:rPr>
          <w:rFonts w:ascii="Verdana" w:hAnsi="Verdana"/>
          <w:b/>
        </w:rPr>
      </w:pPr>
    </w:p>
    <w:p w:rsidR="007874A8" w:rsidRDefault="007874A8" w:rsidP="007874A8">
      <w:pPr>
        <w:ind w:firstLine="567"/>
        <w:jc w:val="both"/>
        <w:rPr>
          <w:rFonts w:ascii="Verdana" w:hAnsi="Verdana"/>
          <w:b/>
        </w:rPr>
      </w:pPr>
    </w:p>
    <w:p w:rsidR="007874A8" w:rsidRDefault="007874A8" w:rsidP="007874A8">
      <w:pPr>
        <w:ind w:firstLine="567"/>
        <w:jc w:val="both"/>
        <w:rPr>
          <w:rFonts w:ascii="Verdana" w:hAnsi="Verdana"/>
          <w:b/>
        </w:rPr>
      </w:pPr>
    </w:p>
    <w:p w:rsidR="007874A8" w:rsidRDefault="007874A8" w:rsidP="007874A8">
      <w:pPr>
        <w:ind w:firstLine="567"/>
        <w:jc w:val="both"/>
        <w:rPr>
          <w:rFonts w:ascii="Verdana" w:hAnsi="Verdana"/>
          <w:b/>
        </w:rPr>
      </w:pPr>
    </w:p>
    <w:p w:rsidR="007874A8" w:rsidRDefault="007874A8" w:rsidP="007874A8">
      <w:pPr>
        <w:ind w:firstLine="567"/>
        <w:jc w:val="both"/>
        <w:rPr>
          <w:rFonts w:ascii="Verdana" w:hAnsi="Verdana"/>
          <w:b/>
        </w:rPr>
      </w:pPr>
    </w:p>
    <w:p w:rsidR="007874A8" w:rsidRDefault="007874A8" w:rsidP="007874A8">
      <w:pPr>
        <w:ind w:firstLine="567"/>
        <w:jc w:val="both"/>
        <w:rPr>
          <w:rFonts w:ascii="Verdana" w:hAnsi="Verdana"/>
          <w:b/>
        </w:rPr>
      </w:pPr>
    </w:p>
    <w:p w:rsidR="007874A8" w:rsidRDefault="007874A8" w:rsidP="007874A8">
      <w:pPr>
        <w:ind w:firstLine="567"/>
        <w:jc w:val="both"/>
        <w:rPr>
          <w:rFonts w:ascii="Verdana" w:hAnsi="Verdana"/>
          <w:b/>
        </w:rPr>
      </w:pPr>
    </w:p>
    <w:p w:rsidR="007874A8" w:rsidRDefault="007874A8" w:rsidP="007874A8">
      <w:pPr>
        <w:ind w:firstLine="567"/>
        <w:jc w:val="both"/>
        <w:rPr>
          <w:rFonts w:ascii="Verdana" w:hAnsi="Verdana"/>
          <w:b/>
        </w:rPr>
      </w:pPr>
    </w:p>
    <w:p w:rsidR="007874A8" w:rsidRDefault="007874A8" w:rsidP="007874A8">
      <w:pPr>
        <w:ind w:firstLine="567"/>
        <w:jc w:val="both"/>
        <w:rPr>
          <w:rFonts w:ascii="Verdana" w:hAnsi="Verdana"/>
          <w:b/>
        </w:rPr>
      </w:pPr>
    </w:p>
    <w:p w:rsidR="007874A8" w:rsidRDefault="007874A8" w:rsidP="007874A8">
      <w:pPr>
        <w:ind w:firstLine="567"/>
        <w:jc w:val="both"/>
        <w:rPr>
          <w:rFonts w:ascii="Verdana" w:hAnsi="Verdana"/>
          <w:b/>
        </w:rPr>
      </w:pPr>
    </w:p>
    <w:p w:rsidR="007874A8" w:rsidRDefault="007874A8" w:rsidP="007874A8">
      <w:pPr>
        <w:ind w:firstLine="567"/>
        <w:jc w:val="both"/>
        <w:rPr>
          <w:rFonts w:ascii="Verdana" w:hAnsi="Verdana"/>
          <w:b/>
        </w:rPr>
      </w:pPr>
    </w:p>
    <w:p w:rsidR="007874A8" w:rsidRDefault="007874A8" w:rsidP="007874A8">
      <w:pPr>
        <w:ind w:firstLine="567"/>
        <w:jc w:val="both"/>
        <w:rPr>
          <w:rFonts w:ascii="Verdana" w:hAnsi="Verdana"/>
          <w:b/>
        </w:rPr>
      </w:pPr>
    </w:p>
    <w:p w:rsidR="007874A8" w:rsidRDefault="007874A8" w:rsidP="007874A8">
      <w:pPr>
        <w:ind w:firstLine="567"/>
        <w:jc w:val="both"/>
        <w:rPr>
          <w:rFonts w:ascii="Verdana" w:hAnsi="Verdana"/>
          <w:b/>
        </w:rPr>
      </w:pPr>
    </w:p>
    <w:p w:rsidR="007874A8" w:rsidRDefault="007874A8" w:rsidP="007874A8">
      <w:pPr>
        <w:ind w:firstLine="567"/>
        <w:jc w:val="both"/>
        <w:rPr>
          <w:rFonts w:ascii="Verdana" w:hAnsi="Verdana"/>
          <w:b/>
        </w:rPr>
      </w:pPr>
    </w:p>
    <w:p w:rsidR="007874A8" w:rsidRDefault="007874A8" w:rsidP="007874A8">
      <w:pPr>
        <w:ind w:firstLine="567"/>
        <w:jc w:val="both"/>
        <w:rPr>
          <w:rFonts w:ascii="Verdana" w:hAnsi="Verdana"/>
          <w:b/>
          <w:lang w:val="en-US"/>
        </w:rPr>
      </w:pPr>
    </w:p>
    <w:p w:rsidR="007E65FA" w:rsidRDefault="007E65FA" w:rsidP="007874A8">
      <w:pPr>
        <w:ind w:firstLine="567"/>
        <w:jc w:val="both"/>
        <w:rPr>
          <w:rFonts w:ascii="Verdana" w:hAnsi="Verdana"/>
          <w:b/>
          <w:lang w:val="en-US"/>
        </w:rPr>
      </w:pPr>
    </w:p>
    <w:p w:rsidR="007E65FA" w:rsidRDefault="007E65FA" w:rsidP="007874A8">
      <w:pPr>
        <w:ind w:firstLine="567"/>
        <w:jc w:val="both"/>
        <w:rPr>
          <w:rFonts w:ascii="Verdana" w:hAnsi="Verdana"/>
          <w:b/>
          <w:lang w:val="en-US"/>
        </w:rPr>
      </w:pPr>
    </w:p>
    <w:p w:rsidR="007E65FA" w:rsidRDefault="007E65FA" w:rsidP="007874A8">
      <w:pPr>
        <w:ind w:firstLine="567"/>
        <w:jc w:val="both"/>
        <w:rPr>
          <w:rFonts w:ascii="Verdana" w:hAnsi="Verdana"/>
          <w:b/>
          <w:lang w:val="en-US"/>
        </w:rPr>
      </w:pPr>
    </w:p>
    <w:p w:rsidR="007E65FA" w:rsidRDefault="007E65FA" w:rsidP="007874A8">
      <w:pPr>
        <w:ind w:firstLine="567"/>
        <w:jc w:val="both"/>
        <w:rPr>
          <w:rFonts w:ascii="Verdana" w:hAnsi="Verdana"/>
          <w:b/>
          <w:lang w:val="en-US"/>
        </w:rPr>
      </w:pPr>
    </w:p>
    <w:p w:rsidR="007E65FA" w:rsidRDefault="007E65FA" w:rsidP="007874A8">
      <w:pPr>
        <w:ind w:firstLine="567"/>
        <w:jc w:val="both"/>
        <w:rPr>
          <w:rFonts w:ascii="Verdana" w:hAnsi="Verdana"/>
          <w:b/>
          <w:lang w:val="en-US"/>
        </w:rPr>
      </w:pPr>
    </w:p>
    <w:p w:rsidR="007E65FA" w:rsidRDefault="007E65FA" w:rsidP="007874A8">
      <w:pPr>
        <w:ind w:firstLine="567"/>
        <w:jc w:val="both"/>
        <w:rPr>
          <w:rFonts w:ascii="Verdana" w:hAnsi="Verdana"/>
          <w:b/>
          <w:lang w:val="en-US"/>
        </w:rPr>
      </w:pPr>
    </w:p>
    <w:p w:rsidR="007E65FA" w:rsidRDefault="007E65FA" w:rsidP="007874A8">
      <w:pPr>
        <w:ind w:firstLine="567"/>
        <w:jc w:val="both"/>
        <w:rPr>
          <w:rFonts w:ascii="Verdana" w:hAnsi="Verdana"/>
          <w:b/>
          <w:lang w:val="en-US"/>
        </w:rPr>
      </w:pPr>
    </w:p>
    <w:p w:rsidR="007E65FA" w:rsidRDefault="007E65FA" w:rsidP="007874A8">
      <w:pPr>
        <w:ind w:firstLine="567"/>
        <w:jc w:val="both"/>
        <w:rPr>
          <w:rFonts w:ascii="Verdana" w:hAnsi="Verdana"/>
          <w:b/>
          <w:lang w:val="en-US"/>
        </w:rPr>
      </w:pPr>
    </w:p>
    <w:p w:rsidR="007E65FA" w:rsidRDefault="007E65FA" w:rsidP="007874A8">
      <w:pPr>
        <w:ind w:firstLine="567"/>
        <w:jc w:val="both"/>
        <w:rPr>
          <w:rFonts w:ascii="Verdana" w:hAnsi="Verdana"/>
          <w:b/>
          <w:lang w:val="en-US"/>
        </w:rPr>
      </w:pPr>
    </w:p>
    <w:p w:rsidR="007E65FA" w:rsidRPr="007E65FA" w:rsidRDefault="007E65FA" w:rsidP="007874A8">
      <w:pPr>
        <w:ind w:firstLine="567"/>
        <w:jc w:val="both"/>
        <w:rPr>
          <w:rFonts w:ascii="Verdana" w:hAnsi="Verdana"/>
          <w:b/>
          <w:lang w:val="en-US"/>
        </w:rPr>
      </w:pPr>
    </w:p>
    <w:p w:rsidR="007874A8" w:rsidRDefault="007874A8" w:rsidP="007874A8">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7874A8" w:rsidRPr="00DD3BA3" w:rsidRDefault="007874A8" w:rsidP="007874A8">
      <w:pPr>
        <w:ind w:left="2820" w:firstLine="12"/>
        <w:jc w:val="both"/>
        <w:rPr>
          <w:sz w:val="32"/>
          <w:szCs w:val="32"/>
        </w:rPr>
      </w:pPr>
      <w:r w:rsidRPr="00DD3BA3">
        <w:rPr>
          <w:sz w:val="32"/>
          <w:szCs w:val="32"/>
        </w:rPr>
        <w:t xml:space="preserve">         </w:t>
      </w:r>
    </w:p>
    <w:p w:rsidR="007874A8" w:rsidRPr="00DD3BA3" w:rsidRDefault="007874A8" w:rsidP="007874A8">
      <w:pPr>
        <w:ind w:left="2820" w:firstLine="12"/>
        <w:rPr>
          <w:sz w:val="32"/>
          <w:szCs w:val="32"/>
        </w:rPr>
      </w:pPr>
      <w:r w:rsidRPr="00DD3BA3">
        <w:rPr>
          <w:sz w:val="32"/>
          <w:szCs w:val="32"/>
        </w:rPr>
        <w:t xml:space="preserve">      Р Е Ш Е Н И Е  № 3</w:t>
      </w:r>
      <w:r>
        <w:rPr>
          <w:sz w:val="32"/>
          <w:szCs w:val="32"/>
        </w:rPr>
        <w:t>66</w:t>
      </w:r>
    </w:p>
    <w:p w:rsidR="007874A8" w:rsidRPr="00DD3BA3" w:rsidRDefault="00A30B1C" w:rsidP="00A30B1C">
      <w:pPr>
        <w:ind w:firstLine="720"/>
        <w:rPr>
          <w:sz w:val="32"/>
          <w:szCs w:val="32"/>
        </w:rPr>
      </w:pPr>
      <w:r>
        <w:rPr>
          <w:sz w:val="32"/>
          <w:szCs w:val="32"/>
        </w:rPr>
        <w:t xml:space="preserve">                                         </w:t>
      </w:r>
      <w:proofErr w:type="gramStart"/>
      <w:r w:rsidR="007874A8" w:rsidRPr="00DD3BA3">
        <w:rPr>
          <w:sz w:val="32"/>
          <w:szCs w:val="32"/>
          <w:lang w:val="en-US"/>
        </w:rPr>
        <w:t>25</w:t>
      </w:r>
      <w:r w:rsidR="007874A8" w:rsidRPr="00DD3BA3">
        <w:rPr>
          <w:sz w:val="32"/>
          <w:szCs w:val="32"/>
        </w:rPr>
        <w:t>.0</w:t>
      </w:r>
      <w:r w:rsidR="007874A8">
        <w:rPr>
          <w:sz w:val="32"/>
          <w:szCs w:val="32"/>
        </w:rPr>
        <w:t>3</w:t>
      </w:r>
      <w:r w:rsidR="007874A8" w:rsidRPr="00DD3BA3">
        <w:rPr>
          <w:sz w:val="32"/>
          <w:szCs w:val="32"/>
        </w:rPr>
        <w:t>.2022 г.</w:t>
      </w:r>
      <w:proofErr w:type="gramEnd"/>
    </w:p>
    <w:p w:rsidR="007874A8" w:rsidRPr="00DD3BA3" w:rsidRDefault="007874A8" w:rsidP="007874A8">
      <w:pPr>
        <w:rPr>
          <w:sz w:val="32"/>
          <w:szCs w:val="32"/>
        </w:rPr>
      </w:pPr>
      <w:r w:rsidRPr="00DD3BA3">
        <w:rPr>
          <w:sz w:val="32"/>
          <w:szCs w:val="32"/>
        </w:rPr>
        <w:t xml:space="preserve">                                             / Протокол № </w:t>
      </w:r>
      <w:r>
        <w:rPr>
          <w:sz w:val="32"/>
          <w:szCs w:val="32"/>
        </w:rPr>
        <w:t>30</w:t>
      </w:r>
      <w:r w:rsidRPr="00DD3BA3">
        <w:rPr>
          <w:sz w:val="32"/>
          <w:szCs w:val="32"/>
        </w:rPr>
        <w:t xml:space="preserve"> /</w:t>
      </w:r>
    </w:p>
    <w:p w:rsidR="007874A8" w:rsidRPr="00DD3BA3" w:rsidRDefault="007874A8" w:rsidP="007874A8">
      <w:pPr>
        <w:jc w:val="center"/>
        <w:rPr>
          <w:sz w:val="16"/>
          <w:szCs w:val="16"/>
        </w:rPr>
      </w:pPr>
    </w:p>
    <w:p w:rsidR="007874A8" w:rsidRPr="00DD3BA3" w:rsidRDefault="007874A8" w:rsidP="007874A8">
      <w:pPr>
        <w:jc w:val="both"/>
        <w:rPr>
          <w:kern w:val="3"/>
        </w:rPr>
      </w:pPr>
      <w:r w:rsidRPr="00DD3BA3">
        <w:rPr>
          <w:kern w:val="3"/>
          <w:sz w:val="28"/>
          <w:szCs w:val="28"/>
          <w:lang w:val="ru-RU"/>
        </w:rPr>
        <w:t xml:space="preserve">  </w:t>
      </w:r>
      <w:r w:rsidRPr="00DD3BA3">
        <w:rPr>
          <w:kern w:val="3"/>
          <w:sz w:val="28"/>
          <w:szCs w:val="28"/>
          <w:lang w:val="ru-RU"/>
        </w:rPr>
        <w:tab/>
        <w:t xml:space="preserve"> </w:t>
      </w:r>
      <w:r w:rsidRPr="00DD3BA3">
        <w:rPr>
          <w:b/>
          <w:kern w:val="3"/>
          <w:sz w:val="28"/>
          <w:szCs w:val="28"/>
          <w:u w:val="single"/>
          <w:lang w:val="ru-RU"/>
        </w:rPr>
        <w:t>ОТНОСНО:</w:t>
      </w:r>
      <w:r w:rsidRPr="00DD3BA3">
        <w:rPr>
          <w:kern w:val="3"/>
          <w:sz w:val="28"/>
          <w:szCs w:val="28"/>
          <w:lang w:val="ru-RU"/>
        </w:rPr>
        <w:t xml:space="preserve"> </w:t>
      </w:r>
      <w:r w:rsidRPr="00DD3BA3">
        <w:rPr>
          <w:kern w:val="3"/>
          <w:lang w:val="ru-RU"/>
        </w:rPr>
        <w:t xml:space="preserve"> </w:t>
      </w:r>
      <w:r>
        <w:rPr>
          <w:kern w:val="3"/>
        </w:rPr>
        <w:t xml:space="preserve">Предложение с вносител Председател на постоянна комисия </w:t>
      </w:r>
      <w:r w:rsidRPr="00445C18">
        <w:rPr>
          <w:rFonts w:eastAsia="Calibri"/>
          <w:sz w:val="28"/>
          <w:szCs w:val="28"/>
        </w:rPr>
        <w:t xml:space="preserve">    </w:t>
      </w:r>
      <w:r w:rsidRPr="00DD3BA3">
        <w:rPr>
          <w:rFonts w:eastAsia="Calibri"/>
        </w:rPr>
        <w:t>с    вх. №    ОС – 56/24.03.2022 г. - р</w:t>
      </w:r>
      <w:r w:rsidRPr="00DD3BA3">
        <w:t xml:space="preserve">азпореждане със строителен отпадък  </w:t>
      </w:r>
      <w:r w:rsidRPr="00DD3BA3">
        <w:rPr>
          <w:b/>
        </w:rPr>
        <w:t xml:space="preserve"> </w:t>
      </w:r>
      <w:r w:rsidRPr="00DD3BA3">
        <w:t>(керемиди)</w:t>
      </w:r>
      <w:r>
        <w:t>.</w:t>
      </w:r>
    </w:p>
    <w:p w:rsidR="007874A8" w:rsidRPr="00DD3BA3" w:rsidRDefault="007874A8" w:rsidP="007874A8">
      <w:pPr>
        <w:tabs>
          <w:tab w:val="left" w:pos="0"/>
        </w:tabs>
        <w:jc w:val="both"/>
      </w:pPr>
    </w:p>
    <w:p w:rsidR="007874A8" w:rsidRPr="00DD3BA3" w:rsidRDefault="007874A8" w:rsidP="007874A8">
      <w:pPr>
        <w:ind w:firstLine="708"/>
        <w:jc w:val="both"/>
        <w:rPr>
          <w:sz w:val="26"/>
          <w:szCs w:val="26"/>
          <w:lang w:eastAsia="en-US"/>
        </w:rPr>
      </w:pPr>
    </w:p>
    <w:p w:rsidR="007874A8" w:rsidRPr="00DD3BA3" w:rsidRDefault="007874A8" w:rsidP="007874A8">
      <w:pPr>
        <w:ind w:firstLine="720"/>
        <w:jc w:val="both"/>
        <w:rPr>
          <w:rFonts w:eastAsia="Calibri"/>
          <w:lang w:eastAsia="en-US"/>
        </w:rPr>
      </w:pPr>
      <w:r w:rsidRPr="00DD3BA3">
        <w:rPr>
          <w:b/>
          <w:sz w:val="26"/>
          <w:szCs w:val="26"/>
          <w:u w:val="single"/>
        </w:rPr>
        <w:t>МОТИВИ:</w:t>
      </w:r>
      <w:r w:rsidRPr="00DD3BA3">
        <w:rPr>
          <w:b/>
          <w:sz w:val="26"/>
          <w:szCs w:val="26"/>
        </w:rPr>
        <w:t xml:space="preserve">  </w:t>
      </w:r>
      <w:r w:rsidRPr="00DD3BA3">
        <w:t>Разчистване на пространството пред НЧ</w:t>
      </w:r>
      <w:r w:rsidRPr="00DD3BA3">
        <w:rPr>
          <w:b/>
        </w:rPr>
        <w:t xml:space="preserve"> </w:t>
      </w:r>
      <w:r w:rsidRPr="00DD3BA3">
        <w:rPr>
          <w:rFonts w:eastAsia="Calibri"/>
          <w:lang w:eastAsia="en-US"/>
        </w:rPr>
        <w:t xml:space="preserve"> „Войвода Генчо </w:t>
      </w:r>
      <w:proofErr w:type="spellStart"/>
      <w:r w:rsidRPr="00DD3BA3">
        <w:rPr>
          <w:rFonts w:eastAsia="Calibri"/>
          <w:lang w:eastAsia="en-US"/>
        </w:rPr>
        <w:t>Къргов</w:t>
      </w:r>
      <w:proofErr w:type="spellEnd"/>
      <w:r w:rsidRPr="00DD3BA3">
        <w:rPr>
          <w:rFonts w:eastAsia="Calibri"/>
          <w:lang w:eastAsia="en-US"/>
        </w:rPr>
        <w:t xml:space="preserve"> -1920 г.“ гр. Гурково. </w:t>
      </w:r>
    </w:p>
    <w:p w:rsidR="007874A8" w:rsidRPr="00DD3BA3" w:rsidRDefault="007874A8" w:rsidP="007874A8">
      <w:pPr>
        <w:ind w:firstLine="720"/>
        <w:jc w:val="both"/>
        <w:rPr>
          <w:b/>
        </w:rPr>
      </w:pPr>
    </w:p>
    <w:p w:rsidR="007874A8" w:rsidRPr="00DD3BA3" w:rsidRDefault="007874A8" w:rsidP="007874A8">
      <w:pPr>
        <w:ind w:firstLine="720"/>
        <w:jc w:val="both"/>
      </w:pPr>
      <w:r w:rsidRPr="00DD3BA3">
        <w:t>На основание чл.21, ал.1, т.23 и ал.2  от Закона за местното самоуправление и местната администрация</w:t>
      </w:r>
      <w:r>
        <w:t>,</w:t>
      </w:r>
      <w:r w:rsidRPr="00DD3BA3">
        <w:t xml:space="preserve"> Общински съвет</w:t>
      </w:r>
      <w:r w:rsidRPr="00DD3BA3">
        <w:rPr>
          <w:lang w:val="en-US"/>
        </w:rPr>
        <w:t xml:space="preserve"> </w:t>
      </w:r>
      <w:r w:rsidRPr="00DD3BA3">
        <w:t xml:space="preserve">- Гурково  </w:t>
      </w:r>
    </w:p>
    <w:p w:rsidR="007874A8" w:rsidRDefault="007874A8" w:rsidP="007874A8">
      <w:pPr>
        <w:jc w:val="center"/>
        <w:rPr>
          <w:rFonts w:eastAsia="Calibri"/>
          <w:sz w:val="32"/>
          <w:szCs w:val="32"/>
        </w:rPr>
      </w:pPr>
    </w:p>
    <w:p w:rsidR="007874A8" w:rsidRDefault="007874A8" w:rsidP="007874A8">
      <w:pPr>
        <w:jc w:val="center"/>
        <w:rPr>
          <w:rFonts w:eastAsia="Calibri"/>
          <w:sz w:val="32"/>
          <w:szCs w:val="32"/>
        </w:rPr>
      </w:pPr>
      <w:r w:rsidRPr="00A35BB8">
        <w:rPr>
          <w:rFonts w:eastAsia="Calibri"/>
          <w:sz w:val="32"/>
          <w:szCs w:val="32"/>
        </w:rPr>
        <w:t>Р Е Ш И:</w:t>
      </w:r>
    </w:p>
    <w:p w:rsidR="007874A8" w:rsidRPr="00DD3BA3" w:rsidRDefault="007874A8" w:rsidP="007874A8">
      <w:pPr>
        <w:autoSpaceDE w:val="0"/>
        <w:autoSpaceDN w:val="0"/>
        <w:adjustRightInd w:val="0"/>
        <w:spacing w:line="276" w:lineRule="auto"/>
        <w:jc w:val="center"/>
        <w:outlineLvl w:val="0"/>
        <w:rPr>
          <w:b/>
          <w:bCs/>
          <w:lang w:eastAsia="en-US"/>
        </w:rPr>
      </w:pPr>
    </w:p>
    <w:p w:rsidR="007874A8" w:rsidRPr="00DD3BA3" w:rsidRDefault="007874A8" w:rsidP="007874A8">
      <w:pPr>
        <w:widowControl w:val="0"/>
        <w:autoSpaceDE w:val="0"/>
        <w:autoSpaceDN w:val="0"/>
        <w:adjustRightInd w:val="0"/>
        <w:jc w:val="both"/>
        <w:rPr>
          <w:rFonts w:eastAsia="Calibri"/>
          <w:sz w:val="28"/>
          <w:szCs w:val="28"/>
          <w:lang w:eastAsia="en-US"/>
        </w:rPr>
      </w:pPr>
      <w:r w:rsidRPr="00DD3BA3">
        <w:rPr>
          <w:b/>
          <w:bCs/>
          <w:lang w:eastAsia="ar-SA"/>
        </w:rPr>
        <w:t xml:space="preserve">    </w:t>
      </w:r>
      <w:r w:rsidRPr="00DD3BA3">
        <w:rPr>
          <w:b/>
          <w:bCs/>
          <w:lang w:eastAsia="ar-SA"/>
        </w:rPr>
        <w:tab/>
      </w:r>
      <w:r w:rsidRPr="00DD3BA3">
        <w:rPr>
          <w:rFonts w:eastAsia="Calibri"/>
          <w:lang w:eastAsia="en-US"/>
        </w:rPr>
        <w:t xml:space="preserve">Общински съвет </w:t>
      </w:r>
      <w:r>
        <w:rPr>
          <w:rFonts w:eastAsia="Calibri"/>
          <w:lang w:eastAsia="en-US"/>
        </w:rPr>
        <w:t>-</w:t>
      </w:r>
      <w:r w:rsidRPr="00DD3BA3">
        <w:rPr>
          <w:rFonts w:eastAsia="Calibri"/>
          <w:lang w:eastAsia="en-US"/>
        </w:rPr>
        <w:t xml:space="preserve"> Гурково дава съгласие  с полученият отпадък (керемиди) от извършените СМР при ремонта на покрива на НЧ „Войвода Генчо </w:t>
      </w:r>
      <w:proofErr w:type="spellStart"/>
      <w:r w:rsidRPr="00DD3BA3">
        <w:rPr>
          <w:rFonts w:eastAsia="Calibri"/>
          <w:lang w:eastAsia="en-US"/>
        </w:rPr>
        <w:t>Къргов</w:t>
      </w:r>
      <w:proofErr w:type="spellEnd"/>
      <w:r w:rsidRPr="00DD3BA3">
        <w:rPr>
          <w:rFonts w:eastAsia="Calibri"/>
          <w:lang w:eastAsia="en-US"/>
        </w:rPr>
        <w:t xml:space="preserve"> -1920 г.“  по  проект „Ремонт и реконструкция на НЧ „Войвода Генчо </w:t>
      </w:r>
      <w:proofErr w:type="spellStart"/>
      <w:r w:rsidRPr="00DD3BA3">
        <w:rPr>
          <w:rFonts w:eastAsia="Calibri"/>
          <w:lang w:eastAsia="en-US"/>
        </w:rPr>
        <w:t>Къргов</w:t>
      </w:r>
      <w:proofErr w:type="spellEnd"/>
      <w:r>
        <w:rPr>
          <w:rFonts w:eastAsia="Calibri"/>
          <w:lang w:eastAsia="en-US"/>
        </w:rPr>
        <w:t xml:space="preserve"> -</w:t>
      </w:r>
      <w:r w:rsidRPr="00DD3BA3">
        <w:rPr>
          <w:rFonts w:eastAsia="Calibri"/>
          <w:lang w:eastAsia="en-US"/>
        </w:rPr>
        <w:t xml:space="preserve"> 1920“, гр. Гурково“ , финансиран от ДФЗ чрез  „МИГ- Мъглиж, Казанлък, Гурково”  да се разпореди Читалищното настоятелство като получените приходи да бъдат използвани за читалищни дейности, съобразно законовите разпоредби</w:t>
      </w:r>
      <w:r w:rsidRPr="00DD3BA3">
        <w:rPr>
          <w:rFonts w:eastAsia="Calibri"/>
          <w:sz w:val="28"/>
          <w:szCs w:val="28"/>
          <w:lang w:eastAsia="en-US"/>
        </w:rPr>
        <w:t xml:space="preserve">. </w:t>
      </w:r>
    </w:p>
    <w:p w:rsidR="007874A8" w:rsidRPr="00DD3BA3" w:rsidRDefault="007874A8" w:rsidP="007874A8">
      <w:pPr>
        <w:widowControl w:val="0"/>
        <w:shd w:val="clear" w:color="auto" w:fill="FFFFFF"/>
        <w:autoSpaceDE w:val="0"/>
        <w:autoSpaceDN w:val="0"/>
        <w:adjustRightInd w:val="0"/>
        <w:ind w:right="260"/>
        <w:jc w:val="both"/>
        <w:rPr>
          <w:lang w:eastAsia="en-US"/>
        </w:rPr>
      </w:pPr>
    </w:p>
    <w:p w:rsidR="007874A8" w:rsidRPr="00DD3BA3" w:rsidRDefault="007874A8" w:rsidP="007874A8">
      <w:pPr>
        <w:jc w:val="both"/>
        <w:rPr>
          <w:rFonts w:ascii="Verdana" w:hAnsi="Verdana"/>
          <w:b/>
          <w:sz w:val="28"/>
          <w:szCs w:val="28"/>
        </w:rPr>
      </w:pPr>
    </w:p>
    <w:p w:rsidR="007874A8" w:rsidRPr="00DD3BA3" w:rsidRDefault="007874A8" w:rsidP="007874A8">
      <w:pPr>
        <w:tabs>
          <w:tab w:val="center" w:pos="0"/>
        </w:tabs>
        <w:suppressAutoHyphens/>
        <w:autoSpaceDN w:val="0"/>
        <w:jc w:val="both"/>
        <w:textAlignment w:val="baseline"/>
        <w:rPr>
          <w:kern w:val="3"/>
          <w:lang w:val="ru-RU"/>
        </w:rPr>
      </w:pPr>
      <w:r w:rsidRPr="00DD3BA3">
        <w:rPr>
          <w:rFonts w:ascii="Verdana" w:hAnsi="Verdana"/>
          <w:b/>
          <w:sz w:val="28"/>
          <w:szCs w:val="28"/>
        </w:rPr>
        <w:tab/>
      </w:r>
      <w:r w:rsidRPr="00DD3BA3">
        <w:rPr>
          <w:kern w:val="3"/>
        </w:rPr>
        <w:t>У</w:t>
      </w:r>
      <w:proofErr w:type="spellStart"/>
      <w:r w:rsidRPr="00DD3BA3">
        <w:rPr>
          <w:kern w:val="3"/>
          <w:lang w:val="ru-RU"/>
        </w:rPr>
        <w:t>частвали</w:t>
      </w:r>
      <w:proofErr w:type="spellEnd"/>
      <w:r w:rsidRPr="00DD3BA3">
        <w:rPr>
          <w:kern w:val="3"/>
        </w:rPr>
        <w:t xml:space="preserve">  </w:t>
      </w:r>
      <w:r w:rsidRPr="00DD3BA3">
        <w:rPr>
          <w:kern w:val="3"/>
          <w:lang w:val="ru-RU"/>
        </w:rPr>
        <w:t xml:space="preserve">в </w:t>
      </w:r>
      <w:r w:rsidRPr="00DD3BA3">
        <w:rPr>
          <w:kern w:val="3"/>
        </w:rPr>
        <w:t xml:space="preserve">  поименно гласуване</w:t>
      </w:r>
      <w:r w:rsidRPr="00DD3BA3">
        <w:rPr>
          <w:kern w:val="3"/>
          <w:lang w:val="ru-RU"/>
        </w:rPr>
        <w:t xml:space="preserve">  12  общ. съветници,  </w:t>
      </w:r>
      <w:proofErr w:type="spellStart"/>
      <w:r w:rsidRPr="00DD3BA3">
        <w:rPr>
          <w:kern w:val="3"/>
          <w:lang w:val="ru-RU"/>
        </w:rPr>
        <w:t>гласували</w:t>
      </w:r>
      <w:proofErr w:type="spellEnd"/>
      <w:r w:rsidRPr="00DD3BA3">
        <w:rPr>
          <w:kern w:val="3"/>
          <w:lang w:val="ru-RU"/>
        </w:rPr>
        <w:t xml:space="preserve">  </w:t>
      </w:r>
      <w:r w:rsidRPr="00DD3BA3">
        <w:rPr>
          <w:kern w:val="3"/>
        </w:rPr>
        <w:t>„</w:t>
      </w:r>
      <w:r w:rsidRPr="00DD3BA3">
        <w:rPr>
          <w:b/>
          <w:bCs/>
          <w:kern w:val="3"/>
          <w:lang w:val="ru-RU"/>
        </w:rPr>
        <w:t>за</w:t>
      </w:r>
      <w:r w:rsidRPr="00DD3BA3">
        <w:rPr>
          <w:kern w:val="3"/>
        </w:rPr>
        <w:t>”</w:t>
      </w:r>
      <w:r w:rsidRPr="00DD3BA3">
        <w:rPr>
          <w:kern w:val="3"/>
          <w:lang w:val="ru-RU"/>
        </w:rPr>
        <w:t xml:space="preserve">  – 12,   </w:t>
      </w:r>
      <w:r w:rsidRPr="00DD3BA3">
        <w:rPr>
          <w:kern w:val="3"/>
        </w:rPr>
        <w:t>„</w:t>
      </w:r>
      <w:r w:rsidRPr="00DD3BA3">
        <w:rPr>
          <w:b/>
          <w:bCs/>
          <w:kern w:val="3"/>
          <w:lang w:val="ru-RU"/>
        </w:rPr>
        <w:t>против</w:t>
      </w:r>
      <w:r w:rsidRPr="00DD3BA3">
        <w:rPr>
          <w:kern w:val="3"/>
        </w:rPr>
        <w:t>”</w:t>
      </w:r>
      <w:r w:rsidRPr="00DD3BA3">
        <w:rPr>
          <w:kern w:val="3"/>
          <w:lang w:val="ru-RU"/>
        </w:rPr>
        <w:t xml:space="preserve"> –  </w:t>
      </w:r>
      <w:proofErr w:type="spellStart"/>
      <w:r w:rsidRPr="00DD3BA3">
        <w:rPr>
          <w:kern w:val="3"/>
          <w:lang w:val="ru-RU"/>
        </w:rPr>
        <w:t>няма</w:t>
      </w:r>
      <w:proofErr w:type="spellEnd"/>
      <w:r w:rsidRPr="00DD3BA3">
        <w:rPr>
          <w:kern w:val="3"/>
          <w:lang w:val="ru-RU"/>
        </w:rPr>
        <w:t xml:space="preserve">,  </w:t>
      </w:r>
      <w:r w:rsidRPr="00DD3BA3">
        <w:rPr>
          <w:kern w:val="3"/>
        </w:rPr>
        <w:t>„</w:t>
      </w:r>
      <w:proofErr w:type="spellStart"/>
      <w:r w:rsidRPr="00DD3BA3">
        <w:rPr>
          <w:b/>
          <w:bCs/>
          <w:kern w:val="3"/>
          <w:lang w:val="ru-RU"/>
        </w:rPr>
        <w:t>въздържал</w:t>
      </w:r>
      <w:proofErr w:type="spellEnd"/>
      <w:r w:rsidRPr="00DD3BA3">
        <w:rPr>
          <w:b/>
          <w:bCs/>
          <w:kern w:val="3"/>
        </w:rPr>
        <w:t>и</w:t>
      </w:r>
      <w:r w:rsidRPr="00DD3BA3">
        <w:rPr>
          <w:b/>
          <w:bCs/>
          <w:kern w:val="3"/>
          <w:lang w:val="ru-RU"/>
        </w:rPr>
        <w:t xml:space="preserve"> се</w:t>
      </w:r>
      <w:r w:rsidRPr="00DD3BA3">
        <w:rPr>
          <w:kern w:val="3"/>
        </w:rPr>
        <w:t>”</w:t>
      </w:r>
      <w:r w:rsidRPr="00DD3BA3">
        <w:rPr>
          <w:kern w:val="3"/>
          <w:lang w:val="ru-RU"/>
        </w:rPr>
        <w:t xml:space="preserve"> – </w:t>
      </w:r>
      <w:proofErr w:type="spellStart"/>
      <w:r w:rsidRPr="00DD3BA3">
        <w:rPr>
          <w:kern w:val="3"/>
          <w:lang w:val="ru-RU"/>
        </w:rPr>
        <w:t>няма</w:t>
      </w:r>
      <w:proofErr w:type="spellEnd"/>
      <w:r w:rsidRPr="00DD3BA3">
        <w:rPr>
          <w:kern w:val="3"/>
          <w:lang w:val="ru-RU"/>
        </w:rPr>
        <w:t>.</w:t>
      </w:r>
    </w:p>
    <w:p w:rsidR="007874A8" w:rsidRPr="00DD3BA3" w:rsidRDefault="007874A8" w:rsidP="007874A8">
      <w:pPr>
        <w:rPr>
          <w:rFonts w:ascii="Calibri" w:eastAsia="Calibri" w:hAnsi="Calibri"/>
        </w:rPr>
      </w:pPr>
    </w:p>
    <w:p w:rsidR="007874A8" w:rsidRPr="00DD3BA3" w:rsidRDefault="007874A8" w:rsidP="007874A8">
      <w:pPr>
        <w:rPr>
          <w:rFonts w:ascii="Calibri" w:eastAsia="Calibri" w:hAnsi="Calibri"/>
        </w:rPr>
      </w:pPr>
    </w:p>
    <w:p w:rsidR="007874A8" w:rsidRPr="00DD3BA3" w:rsidRDefault="007874A8" w:rsidP="007874A8">
      <w:pPr>
        <w:rPr>
          <w:rFonts w:ascii="Calibri" w:eastAsia="Calibri" w:hAnsi="Calibri"/>
        </w:rPr>
      </w:pP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874A8" w:rsidRPr="00A86277" w:rsidRDefault="007874A8" w:rsidP="007874A8">
      <w:pPr>
        <w:widowControl w:val="0"/>
        <w:suppressAutoHyphens/>
        <w:autoSpaceDN w:val="0"/>
        <w:textAlignment w:val="baseline"/>
        <w:rPr>
          <w:rFonts w:eastAsia="Lucida Sans Unicode" w:cs="Tahoma"/>
          <w:b/>
          <w:kern w:val="3"/>
        </w:rPr>
      </w:pP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874A8" w:rsidRPr="00A86277" w:rsidRDefault="007874A8" w:rsidP="007874A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874A8" w:rsidRDefault="007874A8" w:rsidP="0036671D">
      <w:pPr>
        <w:rPr>
          <w:rFonts w:eastAsia="Lucida Sans Unicode"/>
          <w:b/>
          <w:kern w:val="3"/>
          <w:sz w:val="28"/>
          <w:szCs w:val="28"/>
          <w:u w:val="single"/>
          <w:lang w:val="ru-RU"/>
        </w:rPr>
      </w:pPr>
      <w:r w:rsidRPr="00A86277">
        <w:rPr>
          <w:rFonts w:eastAsia="Lucida Sans Unicode" w:cs="Tahoma"/>
          <w:b/>
          <w:kern w:val="3"/>
        </w:rPr>
        <w:t xml:space="preserve">                                        / Иванка Рачева – Генчева /</w:t>
      </w:r>
      <w:bookmarkStart w:id="0" w:name="_GoBack"/>
      <w:bookmarkEnd w:id="0"/>
    </w:p>
    <w:p w:rsidR="007874A8" w:rsidRDefault="007874A8" w:rsidP="0036671D">
      <w:pPr>
        <w:rPr>
          <w:rFonts w:eastAsia="Lucida Sans Unicode"/>
          <w:b/>
          <w:kern w:val="3"/>
          <w:sz w:val="28"/>
          <w:szCs w:val="28"/>
          <w:u w:val="single"/>
          <w:lang w:val="ru-RU"/>
        </w:rPr>
      </w:pPr>
    </w:p>
    <w:p w:rsidR="007874A8" w:rsidRDefault="007874A8" w:rsidP="0036671D">
      <w:pPr>
        <w:rPr>
          <w:rFonts w:eastAsia="Lucida Sans Unicode"/>
          <w:b/>
          <w:kern w:val="3"/>
          <w:sz w:val="28"/>
          <w:szCs w:val="28"/>
          <w:u w:val="single"/>
          <w:lang w:val="ru-RU"/>
        </w:rPr>
      </w:pPr>
    </w:p>
    <w:p w:rsidR="007874A8" w:rsidRDefault="007874A8" w:rsidP="0036671D">
      <w:pPr>
        <w:rPr>
          <w:rFonts w:eastAsia="Lucida Sans Unicode"/>
          <w:b/>
          <w:kern w:val="3"/>
          <w:sz w:val="28"/>
          <w:szCs w:val="28"/>
          <w:u w:val="single"/>
          <w:lang w:val="ru-RU"/>
        </w:rPr>
      </w:pPr>
    </w:p>
    <w:p w:rsidR="007874A8" w:rsidRDefault="007874A8" w:rsidP="0036671D">
      <w:pPr>
        <w:rPr>
          <w:rFonts w:eastAsia="Lucida Sans Unicode"/>
          <w:b/>
          <w:kern w:val="3"/>
          <w:sz w:val="28"/>
          <w:szCs w:val="28"/>
          <w:u w:val="single"/>
          <w:lang w:val="ru-RU"/>
        </w:rPr>
      </w:pPr>
    </w:p>
    <w:p w:rsidR="007874A8" w:rsidRDefault="007874A8" w:rsidP="0036671D">
      <w:pPr>
        <w:rPr>
          <w:rFonts w:eastAsia="Lucida Sans Unicode"/>
          <w:b/>
          <w:kern w:val="3"/>
          <w:sz w:val="28"/>
          <w:szCs w:val="28"/>
          <w:u w:val="single"/>
          <w:lang w:val="ru-RU"/>
        </w:rPr>
      </w:pPr>
    </w:p>
    <w:p w:rsidR="007874A8" w:rsidRDefault="007874A8" w:rsidP="0036671D">
      <w:pPr>
        <w:rPr>
          <w:rFonts w:eastAsia="Lucida Sans Unicode"/>
          <w:b/>
          <w:kern w:val="3"/>
          <w:sz w:val="28"/>
          <w:szCs w:val="28"/>
          <w:u w:val="single"/>
          <w:lang w:val="ru-RU"/>
        </w:rPr>
      </w:pPr>
    </w:p>
    <w:p w:rsidR="007874A8" w:rsidRDefault="007874A8" w:rsidP="0036671D">
      <w:pPr>
        <w:rPr>
          <w:rFonts w:eastAsia="Lucida Sans Unicode"/>
          <w:b/>
          <w:kern w:val="3"/>
          <w:sz w:val="28"/>
          <w:szCs w:val="28"/>
          <w:u w:val="single"/>
          <w:lang w:val="ru-RU"/>
        </w:rPr>
      </w:pPr>
    </w:p>
    <w:p w:rsidR="007874A8" w:rsidRDefault="007874A8" w:rsidP="0036671D">
      <w:pPr>
        <w:rPr>
          <w:rFonts w:eastAsia="Lucida Sans Unicode"/>
          <w:b/>
          <w:kern w:val="3"/>
          <w:sz w:val="28"/>
          <w:szCs w:val="28"/>
          <w:u w:val="single"/>
          <w:lang w:val="ru-RU"/>
        </w:rPr>
      </w:pPr>
    </w:p>
    <w:p w:rsidR="0036671D" w:rsidRPr="0036671D" w:rsidRDefault="0036671D" w:rsidP="00400DD9">
      <w:pPr>
        <w:tabs>
          <w:tab w:val="left" w:pos="0"/>
        </w:tabs>
        <w:jc w:val="both"/>
        <w:rPr>
          <w:rFonts w:ascii="Verdana" w:hAnsi="Verdana"/>
          <w:b/>
        </w:rPr>
      </w:pPr>
    </w:p>
    <w:sectPr w:rsidR="0036671D" w:rsidRPr="0036671D" w:rsidSect="009619B9">
      <w:pgSz w:w="11906" w:h="16838"/>
      <w:pgMar w:top="568" w:right="566"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bar">
    <w:altName w:val="Vrinda"/>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1">
    <w:nsid w:val="00000003"/>
    <w:multiLevelType w:val="singleLevel"/>
    <w:tmpl w:val="60A06DB4"/>
    <w:name w:val="WW8Num3"/>
    <w:lvl w:ilvl="0">
      <w:start w:val="1"/>
      <w:numFmt w:val="decimal"/>
      <w:lvlText w:val="%1."/>
      <w:lvlJc w:val="left"/>
      <w:pPr>
        <w:tabs>
          <w:tab w:val="num" w:pos="-141"/>
        </w:tabs>
        <w:ind w:left="928" w:hanging="360"/>
      </w:pPr>
      <w:rPr>
        <w:rFonts w:cs="Times New Roman" w:hint="default"/>
        <w:b w:val="0"/>
        <w:bCs/>
        <w:szCs w:val="28"/>
        <w:lang w:val="bg-BG"/>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3">
    <w:nsid w:val="04513CA5"/>
    <w:multiLevelType w:val="hybridMultilevel"/>
    <w:tmpl w:val="87A8C7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BB71E6A"/>
    <w:multiLevelType w:val="hybridMultilevel"/>
    <w:tmpl w:val="81143F84"/>
    <w:lvl w:ilvl="0" w:tplc="2CCE2804">
      <w:start w:val="2"/>
      <w:numFmt w:val="bullet"/>
      <w:lvlText w:val="-"/>
      <w:lvlJc w:val="left"/>
      <w:pPr>
        <w:ind w:left="1068" w:hanging="360"/>
      </w:pPr>
      <w:rPr>
        <w:rFonts w:ascii="Times New Roman" w:eastAsia="Calibri" w:hAnsi="Times New Roman" w:cs="Times New Roman" w:hint="default"/>
        <w:b w:val="0"/>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5">
    <w:nsid w:val="254D2E92"/>
    <w:multiLevelType w:val="hybridMultilevel"/>
    <w:tmpl w:val="4DAE82CC"/>
    <w:lvl w:ilvl="0" w:tplc="6EEE2ED6">
      <w:start w:val="2"/>
      <w:numFmt w:val="bullet"/>
      <w:lvlText w:val="-"/>
      <w:lvlJc w:val="left"/>
      <w:pPr>
        <w:ind w:left="1068" w:hanging="360"/>
      </w:pPr>
      <w:rPr>
        <w:rFonts w:ascii="Times New Roman" w:eastAsiaTheme="minorHAnsi"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6">
    <w:nsid w:val="283405D1"/>
    <w:multiLevelType w:val="multilevel"/>
    <w:tmpl w:val="C69E50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5E482E"/>
    <w:multiLevelType w:val="hybridMultilevel"/>
    <w:tmpl w:val="AFEC6026"/>
    <w:lvl w:ilvl="0" w:tplc="D0E8F556">
      <w:numFmt w:val="bullet"/>
      <w:lvlText w:val="-"/>
      <w:lvlJc w:val="left"/>
      <w:pPr>
        <w:ind w:left="1068" w:hanging="360"/>
      </w:pPr>
      <w:rPr>
        <w:rFonts w:ascii="Times New Roman" w:eastAsia="Calibri" w:hAnsi="Times New Roman" w:cs="Times New Roman" w:hint="default"/>
        <w:sz w:val="28"/>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8">
    <w:nsid w:val="2E702A0F"/>
    <w:multiLevelType w:val="hybridMultilevel"/>
    <w:tmpl w:val="7C124178"/>
    <w:lvl w:ilvl="0" w:tplc="E4C2945E">
      <w:numFmt w:val="bullet"/>
      <w:lvlText w:val="-"/>
      <w:lvlJc w:val="left"/>
      <w:pPr>
        <w:ind w:left="1068" w:hanging="360"/>
      </w:pPr>
      <w:rPr>
        <w:rFonts w:ascii="Times New Roman" w:eastAsia="Times New Roman" w:hAnsi="Times New Roman" w:cs="Times New Roman" w:hint="default"/>
        <w:b w:val="0"/>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9">
    <w:nsid w:val="3E4052B8"/>
    <w:multiLevelType w:val="hybridMultilevel"/>
    <w:tmpl w:val="278A247C"/>
    <w:lvl w:ilvl="0" w:tplc="DD9A153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3FD91629"/>
    <w:multiLevelType w:val="hybridMultilevel"/>
    <w:tmpl w:val="1842FF0E"/>
    <w:lvl w:ilvl="0" w:tplc="ECAC046C">
      <w:start w:val="2"/>
      <w:numFmt w:val="bullet"/>
      <w:lvlText w:val="-"/>
      <w:lvlJc w:val="left"/>
      <w:pPr>
        <w:ind w:left="1068" w:hanging="360"/>
      </w:pPr>
      <w:rPr>
        <w:rFonts w:ascii="Times New Roman" w:eastAsia="Calibri" w:hAnsi="Times New Roman" w:cs="Times New Roman" w:hint="default"/>
        <w:b w:val="0"/>
        <w:color w:val="FF0000"/>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1">
    <w:nsid w:val="41C31BE6"/>
    <w:multiLevelType w:val="multilevel"/>
    <w:tmpl w:val="084EE94A"/>
    <w:styleLink w:val="WW8Num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nsid w:val="448C685F"/>
    <w:multiLevelType w:val="multilevel"/>
    <w:tmpl w:val="ED92C0E6"/>
    <w:lvl w:ilvl="0">
      <w:start w:val="1"/>
      <w:numFmt w:val="decimal"/>
      <w:lvlText w:val="%1."/>
      <w:lvlJc w:val="left"/>
      <w:pPr>
        <w:ind w:left="720" w:hanging="360"/>
      </w:pPr>
    </w:lvl>
    <w:lvl w:ilvl="1">
      <w:start w:val="1"/>
      <w:numFmt w:val="decimal"/>
      <w:isLgl/>
      <w:lvlText w:val="%1.%2."/>
      <w:lvlJc w:val="left"/>
      <w:pPr>
        <w:ind w:left="1069" w:hanging="360"/>
      </w:pPr>
      <w:rPr>
        <w:rFonts w:hint="default"/>
        <w:color w:val="00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13">
    <w:nsid w:val="44F10780"/>
    <w:multiLevelType w:val="hybridMultilevel"/>
    <w:tmpl w:val="9D16CE0C"/>
    <w:lvl w:ilvl="0" w:tplc="18245EB8">
      <w:start w:val="1"/>
      <w:numFmt w:val="decimal"/>
      <w:lvlText w:val="%1."/>
      <w:lvlJc w:val="left"/>
      <w:pPr>
        <w:ind w:left="1068" w:hanging="360"/>
      </w:pPr>
      <w:rPr>
        <w:rFonts w:eastAsia="Calibri"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4">
    <w:nsid w:val="4ABB2C4F"/>
    <w:multiLevelType w:val="hybridMultilevel"/>
    <w:tmpl w:val="4AE4A234"/>
    <w:lvl w:ilvl="0" w:tplc="9A02B988">
      <w:start w:val="1"/>
      <w:numFmt w:val="decimal"/>
      <w:lvlText w:val="%1."/>
      <w:lvlJc w:val="left"/>
      <w:pPr>
        <w:ind w:left="1068" w:hanging="360"/>
      </w:pPr>
      <w:rPr>
        <w:rFonts w:eastAsia="Times New Roman" w:hint="default"/>
        <w:b w:val="0"/>
        <w:color w:val="auto"/>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5">
    <w:nsid w:val="4EF85361"/>
    <w:multiLevelType w:val="hybridMultilevel"/>
    <w:tmpl w:val="59B87AC6"/>
    <w:lvl w:ilvl="0" w:tplc="44062CF6">
      <w:start w:val="3"/>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6">
    <w:nsid w:val="4F507D23"/>
    <w:multiLevelType w:val="hybridMultilevel"/>
    <w:tmpl w:val="E4BA6FF2"/>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7">
    <w:nsid w:val="5DE90D26"/>
    <w:multiLevelType w:val="singleLevel"/>
    <w:tmpl w:val="2E340D34"/>
    <w:lvl w:ilvl="0">
      <w:start w:val="1"/>
      <w:numFmt w:val="bullet"/>
      <w:lvlText w:val="-"/>
      <w:lvlJc w:val="left"/>
      <w:pPr>
        <w:tabs>
          <w:tab w:val="num" w:pos="928"/>
        </w:tabs>
        <w:ind w:left="928" w:hanging="360"/>
      </w:pPr>
      <w:rPr>
        <w:rFonts w:hint="default"/>
      </w:rPr>
    </w:lvl>
  </w:abstractNum>
  <w:abstractNum w:abstractNumId="18">
    <w:nsid w:val="626F0EF9"/>
    <w:multiLevelType w:val="hybridMultilevel"/>
    <w:tmpl w:val="4B02E0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646B2512"/>
    <w:multiLevelType w:val="multilevel"/>
    <w:tmpl w:val="A6383F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56649C5"/>
    <w:multiLevelType w:val="multilevel"/>
    <w:tmpl w:val="A2A62C0E"/>
    <w:styleLink w:val="WW8Num1"/>
    <w:lvl w:ilvl="0">
      <w:start w:val="1"/>
      <w:numFmt w:val="decimal"/>
      <w:lvlText w:val="%1."/>
      <w:lvlJc w:val="left"/>
      <w:rPr>
        <w:rFonts w:cs="Times New Roman"/>
        <w:sz w:val="24"/>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nsid w:val="711F0BD7"/>
    <w:multiLevelType w:val="hybridMultilevel"/>
    <w:tmpl w:val="99A287B2"/>
    <w:lvl w:ilvl="0" w:tplc="3D984088">
      <w:start w:val="1"/>
      <w:numFmt w:val="decimal"/>
      <w:lvlText w:val="%1."/>
      <w:lvlJc w:val="left"/>
      <w:pPr>
        <w:ind w:left="1068" w:hanging="360"/>
      </w:pPr>
      <w:rPr>
        <w:b/>
        <w:sz w:val="22"/>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2">
    <w:nsid w:val="716166FB"/>
    <w:multiLevelType w:val="hybridMultilevel"/>
    <w:tmpl w:val="0DCCC97C"/>
    <w:lvl w:ilvl="0" w:tplc="45040FB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3">
    <w:nsid w:val="72EC29EC"/>
    <w:multiLevelType w:val="hybridMultilevel"/>
    <w:tmpl w:val="199024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733C1DE9"/>
    <w:multiLevelType w:val="hybridMultilevel"/>
    <w:tmpl w:val="3C608EFC"/>
    <w:lvl w:ilvl="0" w:tplc="4EC692F2">
      <w:start w:val="1"/>
      <w:numFmt w:val="decimal"/>
      <w:lvlText w:val="%1."/>
      <w:lvlJc w:val="left"/>
      <w:pPr>
        <w:ind w:left="1363" w:hanging="795"/>
      </w:pPr>
      <w:rPr>
        <w:rFonts w:hint="default"/>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25">
    <w:nsid w:val="74FA5F5A"/>
    <w:multiLevelType w:val="hybridMultilevel"/>
    <w:tmpl w:val="AC0CD2FC"/>
    <w:lvl w:ilvl="0" w:tplc="0402000B">
      <w:start w:val="1"/>
      <w:numFmt w:val="bullet"/>
      <w:lvlText w:val=""/>
      <w:lvlJc w:val="left"/>
      <w:pPr>
        <w:ind w:left="1140" w:hanging="360"/>
      </w:pPr>
      <w:rPr>
        <w:rFonts w:ascii="Wingdings" w:hAnsi="Wingdings" w:hint="default"/>
      </w:rPr>
    </w:lvl>
    <w:lvl w:ilvl="1" w:tplc="04020003" w:tentative="1">
      <w:start w:val="1"/>
      <w:numFmt w:val="bullet"/>
      <w:lvlText w:val="o"/>
      <w:lvlJc w:val="left"/>
      <w:pPr>
        <w:ind w:left="1860" w:hanging="360"/>
      </w:pPr>
      <w:rPr>
        <w:rFonts w:ascii="Courier New" w:hAnsi="Courier New" w:cs="Courier New" w:hint="default"/>
      </w:rPr>
    </w:lvl>
    <w:lvl w:ilvl="2" w:tplc="04020005" w:tentative="1">
      <w:start w:val="1"/>
      <w:numFmt w:val="bullet"/>
      <w:lvlText w:val=""/>
      <w:lvlJc w:val="left"/>
      <w:pPr>
        <w:ind w:left="2580" w:hanging="360"/>
      </w:pPr>
      <w:rPr>
        <w:rFonts w:ascii="Wingdings" w:hAnsi="Wingdings" w:hint="default"/>
      </w:rPr>
    </w:lvl>
    <w:lvl w:ilvl="3" w:tplc="04020001" w:tentative="1">
      <w:start w:val="1"/>
      <w:numFmt w:val="bullet"/>
      <w:lvlText w:val=""/>
      <w:lvlJc w:val="left"/>
      <w:pPr>
        <w:ind w:left="3300" w:hanging="360"/>
      </w:pPr>
      <w:rPr>
        <w:rFonts w:ascii="Symbol" w:hAnsi="Symbol" w:hint="default"/>
      </w:rPr>
    </w:lvl>
    <w:lvl w:ilvl="4" w:tplc="04020003" w:tentative="1">
      <w:start w:val="1"/>
      <w:numFmt w:val="bullet"/>
      <w:lvlText w:val="o"/>
      <w:lvlJc w:val="left"/>
      <w:pPr>
        <w:ind w:left="4020" w:hanging="360"/>
      </w:pPr>
      <w:rPr>
        <w:rFonts w:ascii="Courier New" w:hAnsi="Courier New" w:cs="Courier New" w:hint="default"/>
      </w:rPr>
    </w:lvl>
    <w:lvl w:ilvl="5" w:tplc="04020005" w:tentative="1">
      <w:start w:val="1"/>
      <w:numFmt w:val="bullet"/>
      <w:lvlText w:val=""/>
      <w:lvlJc w:val="left"/>
      <w:pPr>
        <w:ind w:left="4740" w:hanging="360"/>
      </w:pPr>
      <w:rPr>
        <w:rFonts w:ascii="Wingdings" w:hAnsi="Wingdings" w:hint="default"/>
      </w:rPr>
    </w:lvl>
    <w:lvl w:ilvl="6" w:tplc="04020001" w:tentative="1">
      <w:start w:val="1"/>
      <w:numFmt w:val="bullet"/>
      <w:lvlText w:val=""/>
      <w:lvlJc w:val="left"/>
      <w:pPr>
        <w:ind w:left="5460" w:hanging="360"/>
      </w:pPr>
      <w:rPr>
        <w:rFonts w:ascii="Symbol" w:hAnsi="Symbol" w:hint="default"/>
      </w:rPr>
    </w:lvl>
    <w:lvl w:ilvl="7" w:tplc="04020003" w:tentative="1">
      <w:start w:val="1"/>
      <w:numFmt w:val="bullet"/>
      <w:lvlText w:val="o"/>
      <w:lvlJc w:val="left"/>
      <w:pPr>
        <w:ind w:left="6180" w:hanging="360"/>
      </w:pPr>
      <w:rPr>
        <w:rFonts w:ascii="Courier New" w:hAnsi="Courier New" w:cs="Courier New" w:hint="default"/>
      </w:rPr>
    </w:lvl>
    <w:lvl w:ilvl="8" w:tplc="04020005" w:tentative="1">
      <w:start w:val="1"/>
      <w:numFmt w:val="bullet"/>
      <w:lvlText w:val=""/>
      <w:lvlJc w:val="left"/>
      <w:pPr>
        <w:ind w:left="6900" w:hanging="360"/>
      </w:pPr>
      <w:rPr>
        <w:rFonts w:ascii="Wingdings" w:hAnsi="Wingdings" w:hint="default"/>
      </w:rPr>
    </w:lvl>
  </w:abstractNum>
  <w:abstractNum w:abstractNumId="26">
    <w:nsid w:val="75D004D4"/>
    <w:multiLevelType w:val="hybridMultilevel"/>
    <w:tmpl w:val="C8749B64"/>
    <w:lvl w:ilvl="0" w:tplc="04020001">
      <w:start w:val="1"/>
      <w:numFmt w:val="bullet"/>
      <w:lvlText w:val=""/>
      <w:lvlJc w:val="left"/>
      <w:pPr>
        <w:ind w:left="2160" w:hanging="360"/>
      </w:pPr>
      <w:rPr>
        <w:rFonts w:ascii="Symbol" w:hAnsi="Symbol" w:hint="default"/>
      </w:rPr>
    </w:lvl>
    <w:lvl w:ilvl="1" w:tplc="04020003" w:tentative="1">
      <w:start w:val="1"/>
      <w:numFmt w:val="bullet"/>
      <w:lvlText w:val="o"/>
      <w:lvlJc w:val="left"/>
      <w:pPr>
        <w:ind w:left="2880" w:hanging="360"/>
      </w:pPr>
      <w:rPr>
        <w:rFonts w:ascii="Courier New" w:hAnsi="Courier New" w:cs="Courier New" w:hint="default"/>
      </w:rPr>
    </w:lvl>
    <w:lvl w:ilvl="2" w:tplc="04020005" w:tentative="1">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cs="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cs="Courier New" w:hint="default"/>
      </w:rPr>
    </w:lvl>
    <w:lvl w:ilvl="8" w:tplc="04020005" w:tentative="1">
      <w:start w:val="1"/>
      <w:numFmt w:val="bullet"/>
      <w:lvlText w:val=""/>
      <w:lvlJc w:val="left"/>
      <w:pPr>
        <w:ind w:left="7920" w:hanging="360"/>
      </w:pPr>
      <w:rPr>
        <w:rFonts w:ascii="Wingdings" w:hAnsi="Wingdings" w:hint="default"/>
      </w:rPr>
    </w:lvl>
  </w:abstractNum>
  <w:abstractNum w:abstractNumId="27">
    <w:nsid w:val="7725174E"/>
    <w:multiLevelType w:val="hybridMultilevel"/>
    <w:tmpl w:val="B28ADE54"/>
    <w:lvl w:ilvl="0" w:tplc="33B62DCE">
      <w:start w:val="1"/>
      <w:numFmt w:val="decimal"/>
      <w:lvlText w:val="%1."/>
      <w:lvlJc w:val="left"/>
      <w:pPr>
        <w:ind w:left="780" w:hanging="360"/>
      </w:pPr>
      <w:rPr>
        <w:rFonts w:hint="default"/>
        <w:u w:val="none"/>
      </w:rPr>
    </w:lvl>
    <w:lvl w:ilvl="1" w:tplc="04020019" w:tentative="1">
      <w:start w:val="1"/>
      <w:numFmt w:val="lowerLetter"/>
      <w:lvlText w:val="%2."/>
      <w:lvlJc w:val="left"/>
      <w:pPr>
        <w:ind w:left="1500" w:hanging="360"/>
      </w:pPr>
    </w:lvl>
    <w:lvl w:ilvl="2" w:tplc="0402001B" w:tentative="1">
      <w:start w:val="1"/>
      <w:numFmt w:val="lowerRoman"/>
      <w:lvlText w:val="%3."/>
      <w:lvlJc w:val="right"/>
      <w:pPr>
        <w:ind w:left="2220" w:hanging="180"/>
      </w:pPr>
    </w:lvl>
    <w:lvl w:ilvl="3" w:tplc="0402000F" w:tentative="1">
      <w:start w:val="1"/>
      <w:numFmt w:val="decimal"/>
      <w:lvlText w:val="%4."/>
      <w:lvlJc w:val="left"/>
      <w:pPr>
        <w:ind w:left="2940" w:hanging="360"/>
      </w:pPr>
    </w:lvl>
    <w:lvl w:ilvl="4" w:tplc="04020019" w:tentative="1">
      <w:start w:val="1"/>
      <w:numFmt w:val="lowerLetter"/>
      <w:lvlText w:val="%5."/>
      <w:lvlJc w:val="left"/>
      <w:pPr>
        <w:ind w:left="3660" w:hanging="360"/>
      </w:pPr>
    </w:lvl>
    <w:lvl w:ilvl="5" w:tplc="0402001B" w:tentative="1">
      <w:start w:val="1"/>
      <w:numFmt w:val="lowerRoman"/>
      <w:lvlText w:val="%6."/>
      <w:lvlJc w:val="right"/>
      <w:pPr>
        <w:ind w:left="4380" w:hanging="180"/>
      </w:pPr>
    </w:lvl>
    <w:lvl w:ilvl="6" w:tplc="0402000F" w:tentative="1">
      <w:start w:val="1"/>
      <w:numFmt w:val="decimal"/>
      <w:lvlText w:val="%7."/>
      <w:lvlJc w:val="left"/>
      <w:pPr>
        <w:ind w:left="5100" w:hanging="360"/>
      </w:pPr>
    </w:lvl>
    <w:lvl w:ilvl="7" w:tplc="04020019" w:tentative="1">
      <w:start w:val="1"/>
      <w:numFmt w:val="lowerLetter"/>
      <w:lvlText w:val="%8."/>
      <w:lvlJc w:val="left"/>
      <w:pPr>
        <w:ind w:left="5820" w:hanging="360"/>
      </w:pPr>
    </w:lvl>
    <w:lvl w:ilvl="8" w:tplc="0402001B" w:tentative="1">
      <w:start w:val="1"/>
      <w:numFmt w:val="lowerRoman"/>
      <w:lvlText w:val="%9."/>
      <w:lvlJc w:val="right"/>
      <w:pPr>
        <w:ind w:left="6540" w:hanging="180"/>
      </w:pPr>
    </w:lvl>
  </w:abstractNum>
  <w:abstractNum w:abstractNumId="28">
    <w:nsid w:val="786D47E4"/>
    <w:multiLevelType w:val="hybridMultilevel"/>
    <w:tmpl w:val="49467610"/>
    <w:lvl w:ilvl="0" w:tplc="BCC8D2AA">
      <w:start w:val="2"/>
      <w:numFmt w:val="bullet"/>
      <w:lvlText w:val="-"/>
      <w:lvlJc w:val="left"/>
      <w:pPr>
        <w:ind w:left="1020" w:hanging="360"/>
      </w:pPr>
      <w:rPr>
        <w:rFonts w:ascii="Times New Roman" w:eastAsia="Lucida Sans Unicode" w:hAnsi="Times New Roman" w:cs="Times New Roman" w:hint="default"/>
      </w:rPr>
    </w:lvl>
    <w:lvl w:ilvl="1" w:tplc="04020003" w:tentative="1">
      <w:start w:val="1"/>
      <w:numFmt w:val="bullet"/>
      <w:lvlText w:val="o"/>
      <w:lvlJc w:val="left"/>
      <w:pPr>
        <w:ind w:left="1740" w:hanging="360"/>
      </w:pPr>
      <w:rPr>
        <w:rFonts w:ascii="Courier New" w:hAnsi="Courier New" w:cs="Courier New" w:hint="default"/>
      </w:rPr>
    </w:lvl>
    <w:lvl w:ilvl="2" w:tplc="04020005" w:tentative="1">
      <w:start w:val="1"/>
      <w:numFmt w:val="bullet"/>
      <w:lvlText w:val=""/>
      <w:lvlJc w:val="left"/>
      <w:pPr>
        <w:ind w:left="2460" w:hanging="360"/>
      </w:pPr>
      <w:rPr>
        <w:rFonts w:ascii="Wingdings" w:hAnsi="Wingdings" w:hint="default"/>
      </w:rPr>
    </w:lvl>
    <w:lvl w:ilvl="3" w:tplc="04020001" w:tentative="1">
      <w:start w:val="1"/>
      <w:numFmt w:val="bullet"/>
      <w:lvlText w:val=""/>
      <w:lvlJc w:val="left"/>
      <w:pPr>
        <w:ind w:left="3180" w:hanging="360"/>
      </w:pPr>
      <w:rPr>
        <w:rFonts w:ascii="Symbol" w:hAnsi="Symbol" w:hint="default"/>
      </w:rPr>
    </w:lvl>
    <w:lvl w:ilvl="4" w:tplc="04020003" w:tentative="1">
      <w:start w:val="1"/>
      <w:numFmt w:val="bullet"/>
      <w:lvlText w:val="o"/>
      <w:lvlJc w:val="left"/>
      <w:pPr>
        <w:ind w:left="3900" w:hanging="360"/>
      </w:pPr>
      <w:rPr>
        <w:rFonts w:ascii="Courier New" w:hAnsi="Courier New" w:cs="Courier New" w:hint="default"/>
      </w:rPr>
    </w:lvl>
    <w:lvl w:ilvl="5" w:tplc="04020005" w:tentative="1">
      <w:start w:val="1"/>
      <w:numFmt w:val="bullet"/>
      <w:lvlText w:val=""/>
      <w:lvlJc w:val="left"/>
      <w:pPr>
        <w:ind w:left="4620" w:hanging="360"/>
      </w:pPr>
      <w:rPr>
        <w:rFonts w:ascii="Wingdings" w:hAnsi="Wingdings" w:hint="default"/>
      </w:rPr>
    </w:lvl>
    <w:lvl w:ilvl="6" w:tplc="04020001" w:tentative="1">
      <w:start w:val="1"/>
      <w:numFmt w:val="bullet"/>
      <w:lvlText w:val=""/>
      <w:lvlJc w:val="left"/>
      <w:pPr>
        <w:ind w:left="5340" w:hanging="360"/>
      </w:pPr>
      <w:rPr>
        <w:rFonts w:ascii="Symbol" w:hAnsi="Symbol" w:hint="default"/>
      </w:rPr>
    </w:lvl>
    <w:lvl w:ilvl="7" w:tplc="04020003" w:tentative="1">
      <w:start w:val="1"/>
      <w:numFmt w:val="bullet"/>
      <w:lvlText w:val="o"/>
      <w:lvlJc w:val="left"/>
      <w:pPr>
        <w:ind w:left="6060" w:hanging="360"/>
      </w:pPr>
      <w:rPr>
        <w:rFonts w:ascii="Courier New" w:hAnsi="Courier New" w:cs="Courier New" w:hint="default"/>
      </w:rPr>
    </w:lvl>
    <w:lvl w:ilvl="8" w:tplc="04020005" w:tentative="1">
      <w:start w:val="1"/>
      <w:numFmt w:val="bullet"/>
      <w:lvlText w:val=""/>
      <w:lvlJc w:val="left"/>
      <w:pPr>
        <w:ind w:left="6780" w:hanging="360"/>
      </w:pPr>
      <w:rPr>
        <w:rFonts w:ascii="Wingdings" w:hAnsi="Wingdings" w:hint="default"/>
      </w:rPr>
    </w:lvl>
  </w:abstractNum>
  <w:num w:numId="1">
    <w:abstractNumId w:val="20"/>
  </w:num>
  <w:num w:numId="2">
    <w:abstractNumId w:val="11"/>
  </w:num>
  <w:num w:numId="3">
    <w:abstractNumId w:val="14"/>
  </w:num>
  <w:num w:numId="4">
    <w:abstractNumId w:val="12"/>
  </w:num>
  <w:num w:numId="5">
    <w:abstractNumId w:val="21"/>
  </w:num>
  <w:num w:numId="6">
    <w:abstractNumId w:val="5"/>
  </w:num>
  <w:num w:numId="7">
    <w:abstractNumId w:val="26"/>
  </w:num>
  <w:num w:numId="8">
    <w:abstractNumId w:val="16"/>
  </w:num>
  <w:num w:numId="9">
    <w:abstractNumId w:val="17"/>
  </w:num>
  <w:num w:numId="10">
    <w:abstractNumId w:val="24"/>
  </w:num>
  <w:num w:numId="11">
    <w:abstractNumId w:val="3"/>
  </w:num>
  <w:num w:numId="12">
    <w:abstractNumId w:val="0"/>
  </w:num>
  <w:num w:numId="13">
    <w:abstractNumId w:val="1"/>
  </w:num>
  <w:num w:numId="14">
    <w:abstractNumId w:val="2"/>
  </w:num>
  <w:num w:numId="15">
    <w:abstractNumId w:val="18"/>
  </w:num>
  <w:num w:numId="16">
    <w:abstractNumId w:val="23"/>
  </w:num>
  <w:num w:numId="17">
    <w:abstractNumId w:val="19"/>
  </w:num>
  <w:num w:numId="18">
    <w:abstractNumId w:val="6"/>
  </w:num>
  <w:num w:numId="19">
    <w:abstractNumId w:val="13"/>
  </w:num>
  <w:num w:numId="20">
    <w:abstractNumId w:val="8"/>
  </w:num>
  <w:num w:numId="21">
    <w:abstractNumId w:val="4"/>
  </w:num>
  <w:num w:numId="22">
    <w:abstractNumId w:val="7"/>
  </w:num>
  <w:num w:numId="23">
    <w:abstractNumId w:val="28"/>
  </w:num>
  <w:num w:numId="24">
    <w:abstractNumId w:val="10"/>
  </w:num>
  <w:num w:numId="25">
    <w:abstractNumId w:val="9"/>
  </w:num>
  <w:num w:numId="26">
    <w:abstractNumId w:val="22"/>
  </w:num>
  <w:num w:numId="27">
    <w:abstractNumId w:val="15"/>
  </w:num>
  <w:num w:numId="28">
    <w:abstractNumId w:val="25"/>
  </w:num>
  <w:num w:numId="29">
    <w:abstractNumId w:val="2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07EB4"/>
    <w:rsid w:val="000109C0"/>
    <w:rsid w:val="000151B2"/>
    <w:rsid w:val="00032286"/>
    <w:rsid w:val="000468F7"/>
    <w:rsid w:val="00056B35"/>
    <w:rsid w:val="000579A8"/>
    <w:rsid w:val="0006159A"/>
    <w:rsid w:val="00062EF9"/>
    <w:rsid w:val="000749B0"/>
    <w:rsid w:val="000860B9"/>
    <w:rsid w:val="00087E30"/>
    <w:rsid w:val="0009342A"/>
    <w:rsid w:val="00093853"/>
    <w:rsid w:val="00094AB3"/>
    <w:rsid w:val="000A39E3"/>
    <w:rsid w:val="000B19CF"/>
    <w:rsid w:val="000B2106"/>
    <w:rsid w:val="000B4818"/>
    <w:rsid w:val="000B4988"/>
    <w:rsid w:val="000C1AD7"/>
    <w:rsid w:val="000C24F7"/>
    <w:rsid w:val="000C5C26"/>
    <w:rsid w:val="00104A9C"/>
    <w:rsid w:val="00106F59"/>
    <w:rsid w:val="00110154"/>
    <w:rsid w:val="0011628D"/>
    <w:rsid w:val="00120F72"/>
    <w:rsid w:val="00131EEB"/>
    <w:rsid w:val="0013396D"/>
    <w:rsid w:val="0013470F"/>
    <w:rsid w:val="00137597"/>
    <w:rsid w:val="00141593"/>
    <w:rsid w:val="001430E9"/>
    <w:rsid w:val="001517B6"/>
    <w:rsid w:val="00172945"/>
    <w:rsid w:val="0019407C"/>
    <w:rsid w:val="00194BA3"/>
    <w:rsid w:val="00195A49"/>
    <w:rsid w:val="001A0758"/>
    <w:rsid w:val="001A38F0"/>
    <w:rsid w:val="001C1985"/>
    <w:rsid w:val="001C2886"/>
    <w:rsid w:val="001C7F43"/>
    <w:rsid w:val="001E2AD5"/>
    <w:rsid w:val="001F07F8"/>
    <w:rsid w:val="001F1719"/>
    <w:rsid w:val="001F48C4"/>
    <w:rsid w:val="002034FB"/>
    <w:rsid w:val="002054E7"/>
    <w:rsid w:val="00207D6D"/>
    <w:rsid w:val="00210B93"/>
    <w:rsid w:val="00212CAE"/>
    <w:rsid w:val="002200AF"/>
    <w:rsid w:val="00222C23"/>
    <w:rsid w:val="0022406D"/>
    <w:rsid w:val="00225066"/>
    <w:rsid w:val="00244408"/>
    <w:rsid w:val="0024454E"/>
    <w:rsid w:val="00254384"/>
    <w:rsid w:val="00257EE4"/>
    <w:rsid w:val="0026336E"/>
    <w:rsid w:val="002732EF"/>
    <w:rsid w:val="002879E8"/>
    <w:rsid w:val="00291ECD"/>
    <w:rsid w:val="002A54D5"/>
    <w:rsid w:val="002A5AEE"/>
    <w:rsid w:val="002B2C71"/>
    <w:rsid w:val="002B3F47"/>
    <w:rsid w:val="002B3FD6"/>
    <w:rsid w:val="002C1897"/>
    <w:rsid w:val="002C7478"/>
    <w:rsid w:val="002D1B98"/>
    <w:rsid w:val="002E2359"/>
    <w:rsid w:val="00300E7D"/>
    <w:rsid w:val="00327876"/>
    <w:rsid w:val="0036671D"/>
    <w:rsid w:val="00372495"/>
    <w:rsid w:val="00382E17"/>
    <w:rsid w:val="003835BC"/>
    <w:rsid w:val="00386F37"/>
    <w:rsid w:val="00387F0D"/>
    <w:rsid w:val="003908DD"/>
    <w:rsid w:val="00396E8B"/>
    <w:rsid w:val="003B6DA9"/>
    <w:rsid w:val="003C33DB"/>
    <w:rsid w:val="003C4F54"/>
    <w:rsid w:val="003F491A"/>
    <w:rsid w:val="003F4F50"/>
    <w:rsid w:val="003F57D4"/>
    <w:rsid w:val="003F5C55"/>
    <w:rsid w:val="003F7B1F"/>
    <w:rsid w:val="00400DD9"/>
    <w:rsid w:val="004221C6"/>
    <w:rsid w:val="0042247B"/>
    <w:rsid w:val="00423129"/>
    <w:rsid w:val="00437673"/>
    <w:rsid w:val="004405BA"/>
    <w:rsid w:val="00444FA9"/>
    <w:rsid w:val="0045219D"/>
    <w:rsid w:val="00471DF2"/>
    <w:rsid w:val="004850FD"/>
    <w:rsid w:val="00487B5E"/>
    <w:rsid w:val="004A2EFC"/>
    <w:rsid w:val="004A4A7E"/>
    <w:rsid w:val="004A68BF"/>
    <w:rsid w:val="004B3DD7"/>
    <w:rsid w:val="004B4CE8"/>
    <w:rsid w:val="004B58AE"/>
    <w:rsid w:val="004D4D79"/>
    <w:rsid w:val="004D5FCA"/>
    <w:rsid w:val="004F3EFB"/>
    <w:rsid w:val="00504B67"/>
    <w:rsid w:val="00520D14"/>
    <w:rsid w:val="00526C9E"/>
    <w:rsid w:val="0053043F"/>
    <w:rsid w:val="00530C75"/>
    <w:rsid w:val="00573D29"/>
    <w:rsid w:val="00580AAE"/>
    <w:rsid w:val="00583991"/>
    <w:rsid w:val="005845F3"/>
    <w:rsid w:val="00587610"/>
    <w:rsid w:val="00597E98"/>
    <w:rsid w:val="005A023C"/>
    <w:rsid w:val="005B1142"/>
    <w:rsid w:val="005B1E0D"/>
    <w:rsid w:val="005C11DF"/>
    <w:rsid w:val="005E2021"/>
    <w:rsid w:val="005E2090"/>
    <w:rsid w:val="005E3A62"/>
    <w:rsid w:val="005F089D"/>
    <w:rsid w:val="005F4EDC"/>
    <w:rsid w:val="005F6A08"/>
    <w:rsid w:val="00603E98"/>
    <w:rsid w:val="00622074"/>
    <w:rsid w:val="00660F0F"/>
    <w:rsid w:val="00673DF6"/>
    <w:rsid w:val="00674ED5"/>
    <w:rsid w:val="00675CC5"/>
    <w:rsid w:val="00681A84"/>
    <w:rsid w:val="00691C36"/>
    <w:rsid w:val="006A2A41"/>
    <w:rsid w:val="006A4A4E"/>
    <w:rsid w:val="006B4078"/>
    <w:rsid w:val="006C32DD"/>
    <w:rsid w:val="006C4343"/>
    <w:rsid w:val="006E0ECC"/>
    <w:rsid w:val="00700120"/>
    <w:rsid w:val="00707C80"/>
    <w:rsid w:val="00713A25"/>
    <w:rsid w:val="007153A2"/>
    <w:rsid w:val="00722207"/>
    <w:rsid w:val="00722637"/>
    <w:rsid w:val="00727007"/>
    <w:rsid w:val="00735224"/>
    <w:rsid w:val="00736147"/>
    <w:rsid w:val="007408BB"/>
    <w:rsid w:val="00740B73"/>
    <w:rsid w:val="0074431F"/>
    <w:rsid w:val="0074673D"/>
    <w:rsid w:val="00750E43"/>
    <w:rsid w:val="00751CAC"/>
    <w:rsid w:val="00753532"/>
    <w:rsid w:val="0075457D"/>
    <w:rsid w:val="00764F5E"/>
    <w:rsid w:val="0077666D"/>
    <w:rsid w:val="00784B8B"/>
    <w:rsid w:val="0078617B"/>
    <w:rsid w:val="007874A8"/>
    <w:rsid w:val="00790D46"/>
    <w:rsid w:val="00792C6C"/>
    <w:rsid w:val="007A06A3"/>
    <w:rsid w:val="007A1461"/>
    <w:rsid w:val="007C4126"/>
    <w:rsid w:val="007C789C"/>
    <w:rsid w:val="007D0BFD"/>
    <w:rsid w:val="007D3868"/>
    <w:rsid w:val="007D3A88"/>
    <w:rsid w:val="007D46FF"/>
    <w:rsid w:val="007D5341"/>
    <w:rsid w:val="007E1DC8"/>
    <w:rsid w:val="007E41F8"/>
    <w:rsid w:val="007E4B89"/>
    <w:rsid w:val="007E51B3"/>
    <w:rsid w:val="007E65FA"/>
    <w:rsid w:val="00817CC8"/>
    <w:rsid w:val="00824E50"/>
    <w:rsid w:val="008256F7"/>
    <w:rsid w:val="00836719"/>
    <w:rsid w:val="0084048A"/>
    <w:rsid w:val="008428A6"/>
    <w:rsid w:val="0084427B"/>
    <w:rsid w:val="00856095"/>
    <w:rsid w:val="00864EE8"/>
    <w:rsid w:val="0086727A"/>
    <w:rsid w:val="008709EA"/>
    <w:rsid w:val="008826AB"/>
    <w:rsid w:val="008877BD"/>
    <w:rsid w:val="008905FF"/>
    <w:rsid w:val="00896971"/>
    <w:rsid w:val="008B0ABA"/>
    <w:rsid w:val="008B758C"/>
    <w:rsid w:val="008B788C"/>
    <w:rsid w:val="008C4C26"/>
    <w:rsid w:val="008C5926"/>
    <w:rsid w:val="008F1150"/>
    <w:rsid w:val="008F46E8"/>
    <w:rsid w:val="009020CD"/>
    <w:rsid w:val="009058CF"/>
    <w:rsid w:val="00907AD9"/>
    <w:rsid w:val="0091489D"/>
    <w:rsid w:val="00922DA9"/>
    <w:rsid w:val="00926793"/>
    <w:rsid w:val="009369E1"/>
    <w:rsid w:val="00936E11"/>
    <w:rsid w:val="009427F9"/>
    <w:rsid w:val="00945CC4"/>
    <w:rsid w:val="0095613B"/>
    <w:rsid w:val="009619B9"/>
    <w:rsid w:val="00963B79"/>
    <w:rsid w:val="00963BF8"/>
    <w:rsid w:val="00964053"/>
    <w:rsid w:val="009823F3"/>
    <w:rsid w:val="00984ABE"/>
    <w:rsid w:val="00986DCB"/>
    <w:rsid w:val="00991CF7"/>
    <w:rsid w:val="009A1465"/>
    <w:rsid w:val="009A2CCC"/>
    <w:rsid w:val="009A6BBE"/>
    <w:rsid w:val="009C32E1"/>
    <w:rsid w:val="009C437B"/>
    <w:rsid w:val="009D0432"/>
    <w:rsid w:val="009D3F85"/>
    <w:rsid w:val="009D43BB"/>
    <w:rsid w:val="009D672E"/>
    <w:rsid w:val="009D7748"/>
    <w:rsid w:val="009E4086"/>
    <w:rsid w:val="009E457C"/>
    <w:rsid w:val="009E52E8"/>
    <w:rsid w:val="009E597C"/>
    <w:rsid w:val="009F7FAC"/>
    <w:rsid w:val="00A02995"/>
    <w:rsid w:val="00A1409F"/>
    <w:rsid w:val="00A24A21"/>
    <w:rsid w:val="00A30B1C"/>
    <w:rsid w:val="00A406CC"/>
    <w:rsid w:val="00A4154C"/>
    <w:rsid w:val="00A44CBF"/>
    <w:rsid w:val="00A47890"/>
    <w:rsid w:val="00A66BBD"/>
    <w:rsid w:val="00A8120A"/>
    <w:rsid w:val="00A86277"/>
    <w:rsid w:val="00A87278"/>
    <w:rsid w:val="00A91FFF"/>
    <w:rsid w:val="00A95900"/>
    <w:rsid w:val="00A97C74"/>
    <w:rsid w:val="00AA4A37"/>
    <w:rsid w:val="00AB0B84"/>
    <w:rsid w:val="00AC6661"/>
    <w:rsid w:val="00AD2347"/>
    <w:rsid w:val="00AD37AB"/>
    <w:rsid w:val="00AD6C94"/>
    <w:rsid w:val="00AE14B0"/>
    <w:rsid w:val="00B05AD2"/>
    <w:rsid w:val="00B116E5"/>
    <w:rsid w:val="00B11FED"/>
    <w:rsid w:val="00B2040B"/>
    <w:rsid w:val="00B205D4"/>
    <w:rsid w:val="00B3333B"/>
    <w:rsid w:val="00B461FC"/>
    <w:rsid w:val="00B50481"/>
    <w:rsid w:val="00B86D79"/>
    <w:rsid w:val="00B87D61"/>
    <w:rsid w:val="00B947B1"/>
    <w:rsid w:val="00B948A8"/>
    <w:rsid w:val="00BA3C32"/>
    <w:rsid w:val="00BA5748"/>
    <w:rsid w:val="00BA57A5"/>
    <w:rsid w:val="00BB34DE"/>
    <w:rsid w:val="00BC2A22"/>
    <w:rsid w:val="00BC3678"/>
    <w:rsid w:val="00BC3C22"/>
    <w:rsid w:val="00BC7CFD"/>
    <w:rsid w:val="00BE4FF9"/>
    <w:rsid w:val="00BF009A"/>
    <w:rsid w:val="00C00005"/>
    <w:rsid w:val="00C011DE"/>
    <w:rsid w:val="00C02973"/>
    <w:rsid w:val="00C04983"/>
    <w:rsid w:val="00C07F21"/>
    <w:rsid w:val="00C1005E"/>
    <w:rsid w:val="00C15634"/>
    <w:rsid w:val="00C209D3"/>
    <w:rsid w:val="00C2547B"/>
    <w:rsid w:val="00C26AB6"/>
    <w:rsid w:val="00C327FF"/>
    <w:rsid w:val="00C45938"/>
    <w:rsid w:val="00C51E04"/>
    <w:rsid w:val="00C559EF"/>
    <w:rsid w:val="00C64EF0"/>
    <w:rsid w:val="00C650CB"/>
    <w:rsid w:val="00C71A8B"/>
    <w:rsid w:val="00C81F99"/>
    <w:rsid w:val="00C918E6"/>
    <w:rsid w:val="00CA19E6"/>
    <w:rsid w:val="00CB1FA2"/>
    <w:rsid w:val="00CD230F"/>
    <w:rsid w:val="00CD7348"/>
    <w:rsid w:val="00CE22FC"/>
    <w:rsid w:val="00CF5131"/>
    <w:rsid w:val="00CF599B"/>
    <w:rsid w:val="00D007B2"/>
    <w:rsid w:val="00D01CAE"/>
    <w:rsid w:val="00D15A6F"/>
    <w:rsid w:val="00D22054"/>
    <w:rsid w:val="00D33F17"/>
    <w:rsid w:val="00D45E86"/>
    <w:rsid w:val="00D53CAA"/>
    <w:rsid w:val="00D54088"/>
    <w:rsid w:val="00D55822"/>
    <w:rsid w:val="00D77768"/>
    <w:rsid w:val="00D944C3"/>
    <w:rsid w:val="00DA6756"/>
    <w:rsid w:val="00DA7078"/>
    <w:rsid w:val="00DB0AA1"/>
    <w:rsid w:val="00DC2378"/>
    <w:rsid w:val="00DD34C6"/>
    <w:rsid w:val="00DD505B"/>
    <w:rsid w:val="00DD6D49"/>
    <w:rsid w:val="00DF02DE"/>
    <w:rsid w:val="00DF5018"/>
    <w:rsid w:val="00E075B2"/>
    <w:rsid w:val="00E21EDB"/>
    <w:rsid w:val="00E33D24"/>
    <w:rsid w:val="00E4768D"/>
    <w:rsid w:val="00E50297"/>
    <w:rsid w:val="00E54EEF"/>
    <w:rsid w:val="00E5561E"/>
    <w:rsid w:val="00E61964"/>
    <w:rsid w:val="00E62830"/>
    <w:rsid w:val="00E67CE6"/>
    <w:rsid w:val="00E73108"/>
    <w:rsid w:val="00E92164"/>
    <w:rsid w:val="00EB042C"/>
    <w:rsid w:val="00EB1A34"/>
    <w:rsid w:val="00ED0E4E"/>
    <w:rsid w:val="00ED23AF"/>
    <w:rsid w:val="00ED2F78"/>
    <w:rsid w:val="00ED525B"/>
    <w:rsid w:val="00ED5E29"/>
    <w:rsid w:val="00ED69F5"/>
    <w:rsid w:val="00EE6ACC"/>
    <w:rsid w:val="00F01092"/>
    <w:rsid w:val="00F05E7D"/>
    <w:rsid w:val="00F12ECD"/>
    <w:rsid w:val="00F145AB"/>
    <w:rsid w:val="00F153CF"/>
    <w:rsid w:val="00F26D87"/>
    <w:rsid w:val="00F33E8F"/>
    <w:rsid w:val="00F570EF"/>
    <w:rsid w:val="00F6459D"/>
    <w:rsid w:val="00F832F7"/>
    <w:rsid w:val="00F838BB"/>
    <w:rsid w:val="00F844D5"/>
    <w:rsid w:val="00F96D5F"/>
    <w:rsid w:val="00FB30B2"/>
    <w:rsid w:val="00FB3812"/>
    <w:rsid w:val="00FC6ACF"/>
    <w:rsid w:val="00FD6694"/>
    <w:rsid w:val="00FE3105"/>
    <w:rsid w:val="00FE423D"/>
    <w:rsid w:val="00FE5B0B"/>
    <w:rsid w:val="00FF40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uiPriority w:val="9"/>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rsid w:val="00F838BB"/>
    <w:pPr>
      <w:jc w:val="both"/>
    </w:pPr>
    <w:rPr>
      <w:sz w:val="28"/>
      <w:szCs w:val="20"/>
    </w:rPr>
  </w:style>
  <w:style w:type="character" w:customStyle="1" w:styleId="22">
    <w:name w:val="Основен текст 2 Знак"/>
    <w:basedOn w:val="a0"/>
    <w:link w:val="21"/>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9"/>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uiPriority w:val="9"/>
    <w:rsid w:val="00C011DE"/>
    <w:rPr>
      <w:rFonts w:ascii="Times New Roman" w:eastAsia="Times New Roman" w:hAnsi="Times New Roman" w:cs="Times New Roman"/>
      <w:b/>
      <w:sz w:val="32"/>
      <w:szCs w:val="20"/>
    </w:rPr>
  </w:style>
  <w:style w:type="character" w:styleId="aa">
    <w:name w:val="Hyperlink"/>
    <w:basedOn w:val="a0"/>
    <w:uiPriority w:val="99"/>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uiPriority w:val="99"/>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uiPriority w:val="99"/>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rsid w:val="00EE6ACC"/>
    <w:rPr>
      <w:rFonts w:ascii="Microsoft Sans Serif" w:hAnsi="Microsoft Sans Serif" w:cs="Microsoft Sans Serif" w:hint="default"/>
      <w:sz w:val="26"/>
    </w:rPr>
  </w:style>
  <w:style w:type="numbering" w:customStyle="1" w:styleId="27">
    <w:name w:val="Без списък2"/>
    <w:next w:val="a2"/>
    <w:uiPriority w:val="99"/>
    <w:semiHidden/>
    <w:unhideWhenUsed/>
    <w:rsid w:val="00400DD9"/>
  </w:style>
  <w:style w:type="character" w:customStyle="1" w:styleId="9">
    <w:name w:val="Основен текст (9)_"/>
    <w:link w:val="90"/>
    <w:rsid w:val="00400DD9"/>
    <w:rPr>
      <w:rFonts w:ascii="Times New Roman" w:eastAsia="Times New Roman" w:hAnsi="Times New Roman" w:cs="Times New Roman"/>
      <w:b/>
      <w:bCs/>
      <w:shd w:val="clear" w:color="auto" w:fill="FFFFFF"/>
    </w:rPr>
  </w:style>
  <w:style w:type="character" w:customStyle="1" w:styleId="28">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0">
    <w:name w:val="Основен текст (9)"/>
    <w:basedOn w:val="a"/>
    <w:link w:val="9"/>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1">
    <w:name w:val="Заглавие #3_"/>
    <w:link w:val="32"/>
    <w:rsid w:val="0036671D"/>
    <w:rPr>
      <w:rFonts w:ascii="Times New Roman" w:eastAsia="Times New Roman" w:hAnsi="Times New Roman" w:cs="Times New Roman"/>
      <w:b/>
      <w:bCs/>
      <w:shd w:val="clear" w:color="auto" w:fill="FFFFFF"/>
    </w:rPr>
  </w:style>
  <w:style w:type="character" w:customStyle="1" w:styleId="29">
    <w:name w:val="Заглавие #2_"/>
    <w:link w:val="2a"/>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2">
    <w:name w:val="Заглавие #3"/>
    <w:basedOn w:val="a"/>
    <w:link w:val="31"/>
    <w:rsid w:val="0036671D"/>
    <w:pPr>
      <w:widowControl w:val="0"/>
      <w:shd w:val="clear" w:color="auto" w:fill="FFFFFF"/>
      <w:spacing w:line="274" w:lineRule="exact"/>
      <w:jc w:val="both"/>
      <w:outlineLvl w:val="2"/>
    </w:pPr>
    <w:rPr>
      <w:b/>
      <w:bCs/>
      <w:sz w:val="22"/>
      <w:szCs w:val="22"/>
      <w:lang w:eastAsia="en-US"/>
    </w:rPr>
  </w:style>
  <w:style w:type="paragraph" w:customStyle="1" w:styleId="2a">
    <w:name w:val="Заглавие #2"/>
    <w:basedOn w:val="a"/>
    <w:link w:val="29"/>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uiPriority w:val="9"/>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rsid w:val="00F838BB"/>
    <w:pPr>
      <w:jc w:val="both"/>
    </w:pPr>
    <w:rPr>
      <w:sz w:val="28"/>
      <w:szCs w:val="20"/>
    </w:rPr>
  </w:style>
  <w:style w:type="character" w:customStyle="1" w:styleId="22">
    <w:name w:val="Основен текст 2 Знак"/>
    <w:basedOn w:val="a0"/>
    <w:link w:val="21"/>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9"/>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uiPriority w:val="9"/>
    <w:rsid w:val="00C011DE"/>
    <w:rPr>
      <w:rFonts w:ascii="Times New Roman" w:eastAsia="Times New Roman" w:hAnsi="Times New Roman" w:cs="Times New Roman"/>
      <w:b/>
      <w:sz w:val="32"/>
      <w:szCs w:val="20"/>
    </w:rPr>
  </w:style>
  <w:style w:type="character" w:styleId="aa">
    <w:name w:val="Hyperlink"/>
    <w:basedOn w:val="a0"/>
    <w:uiPriority w:val="99"/>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uiPriority w:val="99"/>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uiPriority w:val="99"/>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rsid w:val="00EE6ACC"/>
    <w:rPr>
      <w:rFonts w:ascii="Microsoft Sans Serif" w:hAnsi="Microsoft Sans Serif" w:cs="Microsoft Sans Serif" w:hint="default"/>
      <w:sz w:val="26"/>
    </w:rPr>
  </w:style>
  <w:style w:type="numbering" w:customStyle="1" w:styleId="27">
    <w:name w:val="Без списък2"/>
    <w:next w:val="a2"/>
    <w:uiPriority w:val="99"/>
    <w:semiHidden/>
    <w:unhideWhenUsed/>
    <w:rsid w:val="00400DD9"/>
  </w:style>
  <w:style w:type="character" w:customStyle="1" w:styleId="9">
    <w:name w:val="Основен текст (9)_"/>
    <w:link w:val="90"/>
    <w:rsid w:val="00400DD9"/>
    <w:rPr>
      <w:rFonts w:ascii="Times New Roman" w:eastAsia="Times New Roman" w:hAnsi="Times New Roman" w:cs="Times New Roman"/>
      <w:b/>
      <w:bCs/>
      <w:shd w:val="clear" w:color="auto" w:fill="FFFFFF"/>
    </w:rPr>
  </w:style>
  <w:style w:type="character" w:customStyle="1" w:styleId="28">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0">
    <w:name w:val="Основен текст (9)"/>
    <w:basedOn w:val="a"/>
    <w:link w:val="9"/>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1">
    <w:name w:val="Заглавие #3_"/>
    <w:link w:val="32"/>
    <w:rsid w:val="0036671D"/>
    <w:rPr>
      <w:rFonts w:ascii="Times New Roman" w:eastAsia="Times New Roman" w:hAnsi="Times New Roman" w:cs="Times New Roman"/>
      <w:b/>
      <w:bCs/>
      <w:shd w:val="clear" w:color="auto" w:fill="FFFFFF"/>
    </w:rPr>
  </w:style>
  <w:style w:type="character" w:customStyle="1" w:styleId="29">
    <w:name w:val="Заглавие #2_"/>
    <w:link w:val="2a"/>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2">
    <w:name w:val="Заглавие #3"/>
    <w:basedOn w:val="a"/>
    <w:link w:val="31"/>
    <w:rsid w:val="0036671D"/>
    <w:pPr>
      <w:widowControl w:val="0"/>
      <w:shd w:val="clear" w:color="auto" w:fill="FFFFFF"/>
      <w:spacing w:line="274" w:lineRule="exact"/>
      <w:jc w:val="both"/>
      <w:outlineLvl w:val="2"/>
    </w:pPr>
    <w:rPr>
      <w:b/>
      <w:bCs/>
      <w:sz w:val="22"/>
      <w:szCs w:val="22"/>
      <w:lang w:eastAsia="en-US"/>
    </w:rPr>
  </w:style>
  <w:style w:type="paragraph" w:customStyle="1" w:styleId="2a">
    <w:name w:val="Заглавие #2"/>
    <w:basedOn w:val="a"/>
    <w:link w:val="29"/>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26FA9-A1E4-4FC7-B4D2-4DE5DA825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2245</TotalTime>
  <Pages>18</Pages>
  <Words>6431</Words>
  <Characters>36657</Characters>
  <Application>Microsoft Office Word</Application>
  <DocSecurity>0</DocSecurity>
  <Lines>305</Lines>
  <Paragraphs>86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43002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299</cp:revision>
  <cp:lastPrinted>2020-02-13T09:27:00Z</cp:lastPrinted>
  <dcterms:created xsi:type="dcterms:W3CDTF">2020-02-06T13:08:00Z</dcterms:created>
  <dcterms:modified xsi:type="dcterms:W3CDTF">2022-04-04T12:20:00Z</dcterms:modified>
</cp:coreProperties>
</file>