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450844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15</w:t>
      </w:r>
      <w:r w:rsidR="002764F8">
        <w:rPr>
          <w:b/>
          <w:sz w:val="44"/>
          <w:szCs w:val="23"/>
        </w:rPr>
        <w:t>.0</w:t>
      </w:r>
      <w:r>
        <w:rPr>
          <w:b/>
          <w:sz w:val="44"/>
          <w:szCs w:val="23"/>
        </w:rPr>
        <w:t>4</w:t>
      </w:r>
      <w:r w:rsidR="002764F8">
        <w:rPr>
          <w:b/>
          <w:sz w:val="44"/>
          <w:szCs w:val="23"/>
        </w:rPr>
        <w:t xml:space="preserve">.2022 </w:t>
      </w:r>
      <w:r w:rsidR="00E53384">
        <w:rPr>
          <w:b/>
          <w:sz w:val="44"/>
          <w:szCs w:val="23"/>
        </w:rPr>
        <w:t>г.</w:t>
      </w:r>
    </w:p>
    <w:p w:rsidR="00336A71" w:rsidRPr="00A52AD9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771F2E" w:rsidRPr="00702962" w:rsidRDefault="00771F2E" w:rsidP="00771F2E">
      <w:pPr>
        <w:jc w:val="center"/>
        <w:rPr>
          <w:b/>
          <w:sz w:val="16"/>
          <w:szCs w:val="16"/>
          <w:lang w:val="en-US"/>
        </w:rPr>
      </w:pPr>
    </w:p>
    <w:p w:rsidR="00450844" w:rsidRDefault="00450844" w:rsidP="00450844">
      <w:pPr>
        <w:ind w:firstLine="708"/>
        <w:jc w:val="both"/>
      </w:pPr>
      <w:r w:rsidRPr="00131807">
        <w:t>На основ</w:t>
      </w:r>
      <w:r>
        <w:t xml:space="preserve">ание чл.23, ал.4, т.1 от ЗМСМА </w:t>
      </w:r>
      <w:r w:rsidRPr="00131807">
        <w:t xml:space="preserve">свиквам  заседание на Общински съвет </w:t>
      </w:r>
      <w:r>
        <w:t>-</w:t>
      </w:r>
      <w:r w:rsidRPr="00131807">
        <w:t xml:space="preserve"> град Гурково на</w:t>
      </w:r>
      <w:r>
        <w:t xml:space="preserve"> </w:t>
      </w:r>
      <w:r>
        <w:rPr>
          <w:b/>
          <w:sz w:val="36"/>
          <w:szCs w:val="36"/>
        </w:rPr>
        <w:t>15.</w:t>
      </w:r>
      <w:r w:rsidRPr="00544346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4</w:t>
      </w:r>
      <w:r w:rsidRPr="00544346">
        <w:rPr>
          <w:b/>
          <w:sz w:val="36"/>
          <w:szCs w:val="36"/>
        </w:rPr>
        <w:t>.2022 г.</w:t>
      </w:r>
      <w:r>
        <w:t xml:space="preserve"> </w:t>
      </w:r>
      <w:r w:rsidRPr="00626AD9">
        <w:rPr>
          <w:b/>
          <w:sz w:val="36"/>
          <w:szCs w:val="36"/>
        </w:rPr>
        <w:t xml:space="preserve"> /</w:t>
      </w:r>
      <w:r>
        <w:rPr>
          <w:b/>
          <w:sz w:val="36"/>
          <w:szCs w:val="36"/>
        </w:rPr>
        <w:t>ПЕТЪК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</w:t>
      </w:r>
      <w:r w:rsidRPr="00800249">
        <w:rPr>
          <w:b/>
          <w:sz w:val="36"/>
          <w:szCs w:val="36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131807">
        <w:t>часа</w:t>
      </w:r>
      <w:r w:rsidRPr="00131807">
        <w:rPr>
          <w:b/>
        </w:rPr>
        <w:t xml:space="preserve"> </w:t>
      </w:r>
      <w:r w:rsidRPr="00131807"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>
        <w:rPr>
          <w:b/>
          <w:sz w:val="32"/>
          <w:szCs w:val="32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>
        <w:rPr>
          <w:b/>
          <w:sz w:val="32"/>
          <w:szCs w:val="32"/>
        </w:rPr>
        <w:t xml:space="preserve"> ГР.</w:t>
      </w:r>
      <w:r w:rsidRPr="00B37B07">
        <w:rPr>
          <w:b/>
          <w:sz w:val="32"/>
          <w:szCs w:val="32"/>
        </w:rPr>
        <w:t xml:space="preserve"> ГУРКОВО</w:t>
      </w:r>
      <w:r>
        <w:rPr>
          <w:b/>
          <w:sz w:val="32"/>
          <w:szCs w:val="32"/>
        </w:rPr>
        <w:t xml:space="preserve"> </w:t>
      </w:r>
      <w:r w:rsidRPr="00702962">
        <w:rPr>
          <w:sz w:val="26"/>
          <w:szCs w:val="26"/>
        </w:rPr>
        <w:t xml:space="preserve"> </w:t>
      </w:r>
      <w:r w:rsidRPr="00131807">
        <w:t>при  следния проект за</w:t>
      </w:r>
      <w:r w:rsidRPr="00045384">
        <w:rPr>
          <w:b/>
          <w:lang w:val="ru-RU"/>
        </w:rPr>
        <w:t xml:space="preserve"> </w:t>
      </w:r>
    </w:p>
    <w:p w:rsidR="00450844" w:rsidRPr="008F0208" w:rsidRDefault="00450844" w:rsidP="00450844">
      <w:pPr>
        <w:ind w:firstLine="708"/>
        <w:jc w:val="both"/>
        <w:rPr>
          <w:sz w:val="12"/>
          <w:szCs w:val="12"/>
        </w:rPr>
      </w:pPr>
    </w:p>
    <w:p w:rsidR="00450844" w:rsidRDefault="00450844" w:rsidP="00450844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751398">
        <w:rPr>
          <w:b/>
          <w:sz w:val="32"/>
          <w:szCs w:val="32"/>
        </w:rPr>
        <w:t>Д Н Е В Е Н  Р Е Д:</w:t>
      </w:r>
      <w:r w:rsidRPr="00A80975">
        <w:rPr>
          <w:b/>
          <w:lang w:val="ru-RU"/>
        </w:rPr>
        <w:t xml:space="preserve"> </w:t>
      </w:r>
    </w:p>
    <w:p w:rsidR="00450844" w:rsidRPr="00A52AD9" w:rsidRDefault="00450844" w:rsidP="00450844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450844" w:rsidRPr="00EE14E3" w:rsidRDefault="00450844" w:rsidP="00450844">
      <w:pPr>
        <w:jc w:val="both"/>
        <w:rPr>
          <w:sz w:val="28"/>
          <w:szCs w:val="20"/>
          <w:lang w:eastAsia="en-US"/>
        </w:rPr>
      </w:pPr>
      <w:r w:rsidRPr="00EE14E3">
        <w:rPr>
          <w:rFonts w:eastAsiaTheme="minorHAnsi"/>
          <w:b/>
          <w:lang w:eastAsia="en-US"/>
        </w:rPr>
        <w:t xml:space="preserve">1. </w:t>
      </w:r>
      <w:r w:rsidRPr="00EE14E3">
        <w:rPr>
          <w:rFonts w:eastAsia="Calibri"/>
        </w:rPr>
        <w:t>Предложение    с    вх. №    ОС – 62/31.03.2022 г. - о</w:t>
      </w:r>
      <w:r w:rsidRPr="00EE14E3">
        <w:rPr>
          <w:color w:val="000000"/>
          <w:lang w:eastAsia="en-US" w:bidi="bg-BG"/>
        </w:rPr>
        <w:t>добряване на план-сметката за планираните постъпления и разходвани средства от такса битови отпадъци за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Гурково за 2022 г.</w:t>
      </w:r>
    </w:p>
    <w:p w:rsidR="00450844" w:rsidRPr="00EE14E3" w:rsidRDefault="00450844" w:rsidP="00450844">
      <w:pPr>
        <w:jc w:val="both"/>
      </w:pPr>
      <w:r w:rsidRPr="00EE14E3"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450844" w:rsidRPr="00EE14E3" w:rsidRDefault="00450844" w:rsidP="00450844">
      <w:pPr>
        <w:jc w:val="both"/>
        <w:rPr>
          <w:rFonts w:eastAsia="Lucida Sans Unicode"/>
          <w:kern w:val="3"/>
        </w:rPr>
      </w:pPr>
      <w:r w:rsidRPr="00EE14E3">
        <w:rPr>
          <w:rFonts w:eastAsiaTheme="minorHAnsi"/>
          <w:b/>
          <w:lang w:eastAsia="en-US"/>
        </w:rPr>
        <w:t>2.</w:t>
      </w:r>
      <w:r w:rsidRPr="00EE14E3">
        <w:rPr>
          <w:rFonts w:eastAsiaTheme="minorHAnsi"/>
          <w:lang w:eastAsia="en-US"/>
        </w:rPr>
        <w:t xml:space="preserve"> </w:t>
      </w:r>
      <w:r w:rsidRPr="00EE14E3">
        <w:rPr>
          <w:rFonts w:eastAsia="Calibri"/>
        </w:rPr>
        <w:t>Предложение    с    вх. №    ОС – 61/31.03.2022 г. - о</w:t>
      </w:r>
      <w:r w:rsidRPr="00EE14E3">
        <w:rPr>
          <w:rFonts w:eastAsia="Lucida Sans Unicode"/>
          <w:kern w:val="3"/>
        </w:rPr>
        <w:t>тчет за състоянието на общинския дълг за периода 01.01.2021 – 31.12.2021 г. в Община Гурково.</w:t>
      </w:r>
    </w:p>
    <w:p w:rsidR="00450844" w:rsidRPr="00EE14E3" w:rsidRDefault="00450844" w:rsidP="00450844">
      <w:pPr>
        <w:jc w:val="both"/>
        <w:rPr>
          <w:rFonts w:eastAsia="Lucida Sans Unicode"/>
          <w:kern w:val="3"/>
        </w:rPr>
      </w:pPr>
      <w:r w:rsidRPr="00EE14E3"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 xml:space="preserve">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450844" w:rsidRPr="00EE14E3" w:rsidRDefault="00450844" w:rsidP="00450844">
      <w:pPr>
        <w:jc w:val="both"/>
        <w:rPr>
          <w:rFonts w:eastAsia="Calibri"/>
          <w:lang w:eastAsia="en-US"/>
        </w:rPr>
      </w:pPr>
      <w:r w:rsidRPr="00EE14E3">
        <w:rPr>
          <w:rFonts w:eastAsiaTheme="minorHAnsi"/>
          <w:b/>
          <w:lang w:eastAsia="en-US"/>
        </w:rPr>
        <w:t xml:space="preserve">3. </w:t>
      </w:r>
      <w:r w:rsidRPr="00EE14E3">
        <w:rPr>
          <w:rFonts w:eastAsia="Calibri"/>
        </w:rPr>
        <w:t xml:space="preserve">Предложение    с    вх. №    ОС – 64/01.04.2022 г. - </w:t>
      </w:r>
      <w:r w:rsidRPr="00EE14E3">
        <w:rPr>
          <w:rFonts w:eastAsia="Calibri"/>
          <w:lang w:eastAsia="en-US"/>
        </w:rPr>
        <w:t xml:space="preserve">приемане Бюджета на Община Гурково за 2022 г.                                          </w:t>
      </w:r>
    </w:p>
    <w:p w:rsidR="00450844" w:rsidRPr="00EE14E3" w:rsidRDefault="00450844" w:rsidP="00450844">
      <w:pPr>
        <w:jc w:val="both"/>
      </w:pPr>
      <w:r w:rsidRPr="00EE14E3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450844" w:rsidRPr="00EE14E3" w:rsidRDefault="00450844" w:rsidP="00450844">
      <w:pPr>
        <w:jc w:val="both"/>
        <w:rPr>
          <w:rFonts w:eastAsiaTheme="minorHAnsi" w:cstheme="minorBidi"/>
          <w:lang w:eastAsia="en-US"/>
        </w:rPr>
      </w:pPr>
      <w:r w:rsidRPr="00EE14E3">
        <w:rPr>
          <w:rFonts w:eastAsiaTheme="minorHAnsi"/>
          <w:b/>
        </w:rPr>
        <w:t xml:space="preserve">4. </w:t>
      </w:r>
      <w:r w:rsidRPr="00EE14E3">
        <w:rPr>
          <w:rFonts w:eastAsia="Calibri"/>
        </w:rPr>
        <w:t>Предложение    с    вх. №    ОС – 68/05.04.2022 г. -</w:t>
      </w:r>
      <w:r w:rsidRPr="00EE14E3">
        <w:rPr>
          <w:rFonts w:asciiTheme="minorHAnsi" w:eastAsia="Calibri" w:hAnsiTheme="minorHAnsi" w:cstheme="minorBidi"/>
        </w:rPr>
        <w:t xml:space="preserve"> </w:t>
      </w:r>
      <w:r w:rsidRPr="00EE14E3">
        <w:rPr>
          <w:rFonts w:eastAsia="Calibri"/>
        </w:rPr>
        <w:t xml:space="preserve"> о</w:t>
      </w:r>
      <w:r w:rsidRPr="00EE14E3">
        <w:rPr>
          <w:rFonts w:eastAsiaTheme="minorHAnsi" w:cstheme="minorBidi"/>
          <w:lang w:eastAsia="en-US"/>
        </w:rPr>
        <w:t>тпускане на еднократна финансова помощ на  гражданин от Община Гурково.</w:t>
      </w:r>
    </w:p>
    <w:p w:rsidR="00450844" w:rsidRPr="00EE14E3" w:rsidRDefault="00450844" w:rsidP="00450844">
      <w:pPr>
        <w:jc w:val="both"/>
      </w:pPr>
      <w:r w:rsidRPr="00EE14E3"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450844" w:rsidRPr="00EE14E3" w:rsidRDefault="00450844" w:rsidP="00450844">
      <w:pPr>
        <w:jc w:val="both"/>
        <w:rPr>
          <w:u w:val="single"/>
          <w:lang w:eastAsia="en-US"/>
        </w:rPr>
      </w:pPr>
      <w:r w:rsidRPr="00EE14E3">
        <w:rPr>
          <w:b/>
          <w:lang w:val="en-US"/>
        </w:rPr>
        <w:t>5</w:t>
      </w:r>
      <w:r w:rsidRPr="00EE14E3">
        <w:t xml:space="preserve">. </w:t>
      </w:r>
      <w:r w:rsidRPr="00EE14E3">
        <w:rPr>
          <w:rFonts w:eastAsia="Calibri"/>
        </w:rPr>
        <w:t>Предложение    с    вх. №    ОС –</w:t>
      </w:r>
      <w:r w:rsidRPr="00EE14E3">
        <w:rPr>
          <w:rFonts w:eastAsia="Calibri"/>
          <w:lang w:val="en-US"/>
        </w:rPr>
        <w:t xml:space="preserve"> 7</w:t>
      </w:r>
      <w:r w:rsidRPr="00EE14E3">
        <w:rPr>
          <w:rFonts w:eastAsia="Calibri"/>
        </w:rPr>
        <w:t>4 /06.04.2022 г. – О</w:t>
      </w:r>
      <w:r w:rsidRPr="00EE14E3">
        <w:rPr>
          <w:lang w:val="ru-RU" w:eastAsia="en-US"/>
        </w:rPr>
        <w:t xml:space="preserve">тчет за </w:t>
      </w:r>
      <w:r w:rsidRPr="00EE14E3">
        <w:rPr>
          <w:lang w:eastAsia="en-US"/>
        </w:rPr>
        <w:t xml:space="preserve">изпълнение на “Общинска програма за управление на дейностите по отпадъците на Община Гурково за периода 2021-2027 г.” за </w:t>
      </w:r>
      <w:r w:rsidRPr="00EE14E3">
        <w:rPr>
          <w:lang w:val="ru-RU" w:eastAsia="en-US"/>
        </w:rPr>
        <w:t>2021</w:t>
      </w:r>
      <w:r w:rsidRPr="00EE14E3">
        <w:rPr>
          <w:lang w:eastAsia="en-US"/>
        </w:rPr>
        <w:t xml:space="preserve"> год.</w:t>
      </w:r>
    </w:p>
    <w:p w:rsidR="00450844" w:rsidRDefault="00450844" w:rsidP="00450844">
      <w:pPr>
        <w:jc w:val="both"/>
        <w:rPr>
          <w:b/>
        </w:rPr>
      </w:pPr>
      <w:r w:rsidRPr="00EE14E3">
        <w:tab/>
      </w:r>
      <w:r>
        <w:t xml:space="preserve">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450844" w:rsidRDefault="00450844" w:rsidP="00450844">
      <w:pPr>
        <w:jc w:val="both"/>
        <w:rPr>
          <w:bCs/>
          <w:color w:val="000000"/>
        </w:rPr>
      </w:pPr>
      <w:r w:rsidRPr="00EE14E3">
        <w:rPr>
          <w:b/>
          <w:color w:val="000000"/>
        </w:rPr>
        <w:t>6.</w:t>
      </w:r>
      <w:r w:rsidRPr="00EE14E3">
        <w:rPr>
          <w:color w:val="000000"/>
        </w:rPr>
        <w:t xml:space="preserve"> </w:t>
      </w:r>
      <w:r w:rsidRPr="00EE14E3">
        <w:rPr>
          <w:rFonts w:eastAsia="Calibri"/>
          <w:color w:val="000000"/>
        </w:rPr>
        <w:t>Предложение    с    вх. №    ОС – 69/05.04.2022 г. - п</w:t>
      </w:r>
      <w:r w:rsidRPr="00EE14E3">
        <w:rPr>
          <w:bCs/>
          <w:color w:val="000000"/>
        </w:rPr>
        <w:t>риемане на Отчет за изпълнение на Програмата за развитие на туризма в Община Гурково /2020-2021г./  за 2021 г.</w:t>
      </w:r>
    </w:p>
    <w:p w:rsidR="00450844" w:rsidRPr="00EE14E3" w:rsidRDefault="00450844" w:rsidP="00450844">
      <w:pPr>
        <w:jc w:val="both"/>
      </w:pPr>
      <w:r w:rsidRPr="00EE14E3">
        <w:tab/>
      </w:r>
      <w:r>
        <w:t xml:space="preserve">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450844" w:rsidRPr="00EE14E3" w:rsidRDefault="00450844" w:rsidP="00450844">
      <w:pPr>
        <w:jc w:val="both"/>
        <w:rPr>
          <w:rFonts w:eastAsiaTheme="minorHAnsi"/>
          <w:b/>
          <w:lang w:eastAsia="en-US"/>
        </w:rPr>
      </w:pPr>
      <w:r w:rsidRPr="00EE14E3">
        <w:rPr>
          <w:rFonts w:eastAsiaTheme="minorHAnsi"/>
          <w:b/>
          <w:lang w:eastAsia="en-US"/>
        </w:rPr>
        <w:t xml:space="preserve">7. </w:t>
      </w:r>
      <w:r w:rsidRPr="00EE14E3">
        <w:rPr>
          <w:rFonts w:eastAsia="Calibri"/>
        </w:rPr>
        <w:t>Предложение    с    вх. №    ОС – 70/05.04.2022 г. - п</w:t>
      </w:r>
      <w:r w:rsidRPr="00EE14E3">
        <w:rPr>
          <w:bCs/>
          <w:lang w:eastAsia="en-US"/>
        </w:rPr>
        <w:t>риемане на Програмата за развитие на туризма в Община Гурково /2022-2023г./</w:t>
      </w:r>
      <w:r w:rsidRPr="00EE14E3">
        <w:rPr>
          <w:b/>
          <w:bCs/>
          <w:sz w:val="28"/>
          <w:szCs w:val="20"/>
          <w:lang w:eastAsia="en-US"/>
        </w:rPr>
        <w:t xml:space="preserve">  </w:t>
      </w:r>
    </w:p>
    <w:p w:rsidR="00450844" w:rsidRPr="00EE14E3" w:rsidRDefault="00450844" w:rsidP="00450844">
      <w:pPr>
        <w:jc w:val="both"/>
      </w:pPr>
      <w:r w:rsidRPr="00EE14E3"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450844" w:rsidRPr="00EE14E3" w:rsidRDefault="00450844" w:rsidP="00450844">
      <w:pPr>
        <w:jc w:val="both"/>
        <w:rPr>
          <w:rFonts w:eastAsia="Calibri"/>
        </w:rPr>
      </w:pPr>
      <w:r w:rsidRPr="00EE14E3">
        <w:rPr>
          <w:rFonts w:eastAsiaTheme="minorHAnsi"/>
          <w:b/>
          <w:lang w:eastAsia="en-US"/>
        </w:rPr>
        <w:t xml:space="preserve">8. </w:t>
      </w:r>
      <w:r w:rsidRPr="00EE14E3">
        <w:rPr>
          <w:rFonts w:eastAsia="Calibri"/>
        </w:rPr>
        <w:t>Предложение    с    вх. №    ОС - 71/05.04.2022 г. - п</w:t>
      </w:r>
      <w:r w:rsidRPr="00EE14E3">
        <w:rPr>
          <w:lang w:val="ru-RU" w:eastAsia="en-US"/>
        </w:rPr>
        <w:t>риемане на доклади на председателите на читалищата на територията на Община Гурково за осъществените дейности и за изразходваните  от бюджета средства през 2021 година</w:t>
      </w:r>
    </w:p>
    <w:p w:rsidR="00450844" w:rsidRPr="00EE14E3" w:rsidRDefault="00450844" w:rsidP="00450844">
      <w:pPr>
        <w:jc w:val="both"/>
      </w:pPr>
      <w:r w:rsidRPr="00EE14E3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450844" w:rsidRPr="00EE14E3" w:rsidRDefault="00450844" w:rsidP="00450844">
      <w:pPr>
        <w:jc w:val="both"/>
        <w:rPr>
          <w:lang w:eastAsia="en-US"/>
        </w:rPr>
      </w:pPr>
      <w:r w:rsidRPr="00EE14E3">
        <w:rPr>
          <w:rFonts w:eastAsiaTheme="minorHAnsi"/>
          <w:b/>
        </w:rPr>
        <w:t>9.</w:t>
      </w:r>
      <w:r w:rsidRPr="00EE14E3">
        <w:rPr>
          <w:rFonts w:asciiTheme="minorHAnsi" w:eastAsiaTheme="minorHAnsi" w:hAnsiTheme="minorHAnsi" w:cstheme="minorBidi"/>
          <w:b/>
        </w:rPr>
        <w:t xml:space="preserve"> </w:t>
      </w:r>
      <w:r w:rsidRPr="00EE14E3">
        <w:rPr>
          <w:rFonts w:eastAsia="Calibri"/>
        </w:rPr>
        <w:t>Предложение    с    вх. №    ОС - 67/05.04.2022 г. - п</w:t>
      </w:r>
      <w:r w:rsidRPr="00EE14E3">
        <w:rPr>
          <w:lang w:val="en-GB" w:eastAsia="en-US"/>
        </w:rPr>
        <w:t>рисъждане на наград</w:t>
      </w:r>
      <w:r w:rsidRPr="00EE14E3">
        <w:rPr>
          <w:lang w:eastAsia="en-US"/>
        </w:rPr>
        <w:t>а</w:t>
      </w:r>
      <w:r w:rsidRPr="00EE14E3">
        <w:rPr>
          <w:lang w:val="en-GB" w:eastAsia="en-US"/>
        </w:rPr>
        <w:t xml:space="preserve"> на Община Гурково.</w:t>
      </w:r>
    </w:p>
    <w:p w:rsidR="00450844" w:rsidRPr="00EE14E3" w:rsidRDefault="00450844" w:rsidP="00450844">
      <w:pPr>
        <w:jc w:val="both"/>
      </w:pPr>
      <w:r w:rsidRPr="00EE14E3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Председател на ОбС </w:t>
      </w:r>
      <w:r w:rsidRPr="009503E7">
        <w:t xml:space="preserve"> </w:t>
      </w:r>
    </w:p>
    <w:p w:rsidR="00450844" w:rsidRPr="00EE14E3" w:rsidRDefault="00450844" w:rsidP="00450844">
      <w:pPr>
        <w:jc w:val="both"/>
        <w:rPr>
          <w:rFonts w:eastAsiaTheme="minorHAnsi"/>
          <w:lang w:eastAsia="en-US"/>
        </w:rPr>
      </w:pPr>
      <w:r w:rsidRPr="00EE14E3">
        <w:rPr>
          <w:b/>
        </w:rPr>
        <w:t xml:space="preserve">10. </w:t>
      </w:r>
      <w:r w:rsidRPr="00EE14E3">
        <w:rPr>
          <w:rFonts w:eastAsia="Calibri"/>
        </w:rPr>
        <w:t>Предложение    с    вх. №    ОС - 72/05.04.2022 г. - о</w:t>
      </w:r>
      <w:r w:rsidRPr="00EE14E3">
        <w:rPr>
          <w:rFonts w:eastAsiaTheme="minorHAnsi"/>
          <w:lang w:eastAsia="en-US"/>
        </w:rPr>
        <w:t>добряване на Изменение на действащия ОУП /общ устройствен план/ на Община Гурково в частта му за ПИ с идентификатор 22767.</w:t>
      </w:r>
      <w:r w:rsidRPr="00EE14E3">
        <w:rPr>
          <w:rFonts w:eastAsiaTheme="minorHAnsi"/>
          <w:lang w:val="en-US" w:eastAsia="en-US"/>
        </w:rPr>
        <w:t>1</w:t>
      </w:r>
      <w:r w:rsidRPr="00EE14E3">
        <w:rPr>
          <w:rFonts w:eastAsiaTheme="minorHAnsi"/>
          <w:lang w:eastAsia="en-US"/>
        </w:rPr>
        <w:t>88.449 по КККР на с.Паничерево, община Гурково.</w:t>
      </w:r>
    </w:p>
    <w:p w:rsidR="00450844" w:rsidRPr="00EE14E3" w:rsidRDefault="00450844" w:rsidP="00450844">
      <w:pPr>
        <w:ind w:firstLine="708"/>
        <w:jc w:val="both"/>
      </w:pPr>
      <w:r>
        <w:rPr>
          <w:b/>
          <w:lang w:val="ru-RU"/>
        </w:rPr>
        <w:t xml:space="preserve">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450844" w:rsidRPr="00EE14E3" w:rsidRDefault="00450844" w:rsidP="00450844">
      <w:pPr>
        <w:jc w:val="both"/>
        <w:rPr>
          <w:u w:val="single"/>
          <w:lang w:eastAsia="en-US"/>
        </w:rPr>
      </w:pPr>
      <w:r w:rsidRPr="00EE14E3">
        <w:rPr>
          <w:b/>
        </w:rPr>
        <w:lastRenderedPageBreak/>
        <w:t>11</w:t>
      </w:r>
      <w:r w:rsidRPr="00EE14E3">
        <w:t xml:space="preserve">. </w:t>
      </w:r>
      <w:r w:rsidRPr="00EE14E3">
        <w:rPr>
          <w:rFonts w:eastAsia="Calibri"/>
        </w:rPr>
        <w:t>Предложение    с    вх. №    ОС - 73/06.04.2022 г. – р</w:t>
      </w:r>
      <w:r w:rsidRPr="00EE14E3">
        <w:rPr>
          <w:lang w:eastAsia="en-US"/>
        </w:rPr>
        <w:t>азрешение за изработване на проект за ПУП – ПП /парцеларен план за елементите на техническата инфраструктура/ за изграждане на обект:„Външно ел.захранване на фотоволтаична централа за присъединяване към мрежата на „Електроразпределение Юг“ ЕАД“.</w:t>
      </w:r>
    </w:p>
    <w:p w:rsidR="00450844" w:rsidRDefault="00450844" w:rsidP="00450844">
      <w:pPr>
        <w:tabs>
          <w:tab w:val="left" w:pos="0"/>
        </w:tabs>
        <w:jc w:val="both"/>
        <w:rPr>
          <w:b/>
        </w:rPr>
      </w:pPr>
      <w:r>
        <w:rPr>
          <w:szCs w:val="20"/>
          <w:lang w:eastAsia="ar-SA"/>
        </w:rPr>
        <w:tab/>
        <w:t xml:space="preserve">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450844" w:rsidRPr="00131807" w:rsidRDefault="00450844" w:rsidP="00450844">
      <w:pPr>
        <w:jc w:val="both"/>
      </w:pPr>
      <w:r w:rsidRPr="003347F0">
        <w:rPr>
          <w:b/>
        </w:rPr>
        <w:t>1</w:t>
      </w:r>
      <w:r>
        <w:rPr>
          <w:b/>
        </w:rPr>
        <w:t>2</w:t>
      </w:r>
      <w:r w:rsidRPr="00131807">
        <w:t>. Изказвания, питания, становища и предложения на граждани.</w:t>
      </w:r>
    </w:p>
    <w:p w:rsidR="00450844" w:rsidRDefault="00450844" w:rsidP="00450844">
      <w:pPr>
        <w:rPr>
          <w:sz w:val="16"/>
          <w:szCs w:val="16"/>
        </w:rPr>
      </w:pPr>
      <w:r>
        <w:rPr>
          <w:b/>
        </w:rPr>
        <w:t>13</w:t>
      </w:r>
      <w:r w:rsidRPr="008F0208">
        <w:rPr>
          <w:b/>
        </w:rPr>
        <w:t>.</w:t>
      </w:r>
      <w:r w:rsidRPr="00131807">
        <w:t xml:space="preserve"> Точка „Разни”.</w:t>
      </w:r>
    </w:p>
    <w:p w:rsidR="00450844" w:rsidRDefault="00450844" w:rsidP="00450844">
      <w:pPr>
        <w:rPr>
          <w:sz w:val="16"/>
          <w:szCs w:val="16"/>
        </w:rPr>
      </w:pPr>
    </w:p>
    <w:p w:rsidR="00771F2E" w:rsidRDefault="00771F2E" w:rsidP="00771F2E">
      <w:pPr>
        <w:jc w:val="both"/>
        <w:rPr>
          <w:sz w:val="16"/>
          <w:szCs w:val="16"/>
        </w:rPr>
      </w:pPr>
    </w:p>
    <w:p w:rsidR="00C14D4F" w:rsidRPr="00A61B49" w:rsidRDefault="00565CFB" w:rsidP="00450844">
      <w:pPr>
        <w:ind w:firstLine="708"/>
        <w:jc w:val="both"/>
        <w:rPr>
          <w:szCs w:val="28"/>
          <w:lang w:val="en-US"/>
        </w:rPr>
      </w:pPr>
      <w:r w:rsidRPr="00D03D12">
        <w:rPr>
          <w:b/>
          <w:sz w:val="28"/>
          <w:szCs w:val="28"/>
          <w:u w:val="single"/>
        </w:rPr>
        <w:t>Забележка:</w:t>
      </w:r>
      <w:r>
        <w:rPr>
          <w:b/>
          <w:sz w:val="28"/>
          <w:szCs w:val="28"/>
        </w:rPr>
        <w:t xml:space="preserve"> </w:t>
      </w:r>
      <w:r w:rsidR="00C14D4F" w:rsidRPr="00A61B49">
        <w:rPr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7C2ED7" w:rsidRDefault="007C2ED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155B27" w:rsidRPr="00155B27" w:rsidRDefault="00155B2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Pr="009C0785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ПРЕДСЕДАТЕЛ НА ОбС – ГУРКОВО</w:t>
      </w:r>
    </w:p>
    <w:p w:rsidR="00D365DB" w:rsidRPr="009C0785" w:rsidRDefault="00D365DB" w:rsidP="00D365DB">
      <w:pPr>
        <w:tabs>
          <w:tab w:val="left" w:pos="0"/>
        </w:tabs>
        <w:jc w:val="both"/>
        <w:rPr>
          <w:b/>
          <w:sz w:val="32"/>
          <w:szCs w:val="28"/>
          <w:lang w:val="en-US"/>
        </w:rPr>
      </w:pP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450844">
        <w:rPr>
          <w:b/>
          <w:sz w:val="32"/>
          <w:szCs w:val="28"/>
        </w:rPr>
        <w:t>11.</w:t>
      </w:r>
      <w:r w:rsidR="002764F8" w:rsidRPr="002764F8">
        <w:rPr>
          <w:b/>
          <w:sz w:val="32"/>
          <w:szCs w:val="28"/>
        </w:rPr>
        <w:t>0</w:t>
      </w:r>
      <w:r w:rsidR="00450844">
        <w:rPr>
          <w:b/>
          <w:sz w:val="32"/>
          <w:szCs w:val="28"/>
        </w:rPr>
        <w:t>4</w:t>
      </w:r>
      <w:r w:rsidR="002764F8" w:rsidRPr="002764F8">
        <w:rPr>
          <w:b/>
          <w:sz w:val="32"/>
          <w:szCs w:val="28"/>
        </w:rPr>
        <w:t>.2022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1C3909" w:rsidRPr="00A61B49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>дом, находящ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>“Генчо Къргов“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BA" w:rsidRDefault="00525FBA" w:rsidP="003F1F62">
      <w:r>
        <w:separator/>
      </w:r>
    </w:p>
  </w:endnote>
  <w:endnote w:type="continuationSeparator" w:id="0">
    <w:p w:rsidR="00525FBA" w:rsidRDefault="00525FBA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D7E9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D7E9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BA" w:rsidRDefault="00525FBA" w:rsidP="003F1F62">
      <w:r>
        <w:separator/>
      </w:r>
    </w:p>
  </w:footnote>
  <w:footnote w:type="continuationSeparator" w:id="0">
    <w:p w:rsidR="00525FBA" w:rsidRDefault="00525FBA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339C"/>
    <w:rsid w:val="00155B27"/>
    <w:rsid w:val="00160B4E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313F11"/>
    <w:rsid w:val="00332CBB"/>
    <w:rsid w:val="00336A71"/>
    <w:rsid w:val="003553B4"/>
    <w:rsid w:val="003601C1"/>
    <w:rsid w:val="0039077E"/>
    <w:rsid w:val="003D7758"/>
    <w:rsid w:val="003F1F62"/>
    <w:rsid w:val="003F799B"/>
    <w:rsid w:val="00412057"/>
    <w:rsid w:val="00450844"/>
    <w:rsid w:val="00497273"/>
    <w:rsid w:val="004A4316"/>
    <w:rsid w:val="004C3DB7"/>
    <w:rsid w:val="004C7F93"/>
    <w:rsid w:val="004E10AD"/>
    <w:rsid w:val="005052D8"/>
    <w:rsid w:val="00505BE8"/>
    <w:rsid w:val="00525FBA"/>
    <w:rsid w:val="005407F5"/>
    <w:rsid w:val="00565CFB"/>
    <w:rsid w:val="00591390"/>
    <w:rsid w:val="005D0A78"/>
    <w:rsid w:val="005D6228"/>
    <w:rsid w:val="00611EB8"/>
    <w:rsid w:val="00634339"/>
    <w:rsid w:val="0065242F"/>
    <w:rsid w:val="006655DA"/>
    <w:rsid w:val="00674ABA"/>
    <w:rsid w:val="006C0058"/>
    <w:rsid w:val="006C4719"/>
    <w:rsid w:val="006C4932"/>
    <w:rsid w:val="006D1858"/>
    <w:rsid w:val="006D3A27"/>
    <w:rsid w:val="006D7E9D"/>
    <w:rsid w:val="006F4A4C"/>
    <w:rsid w:val="0070402C"/>
    <w:rsid w:val="007058B7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805BC1"/>
    <w:rsid w:val="00810CA3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B07DA"/>
    <w:rsid w:val="009C0785"/>
    <w:rsid w:val="009C47AC"/>
    <w:rsid w:val="009F70FC"/>
    <w:rsid w:val="00A2632D"/>
    <w:rsid w:val="00A3515D"/>
    <w:rsid w:val="00A46742"/>
    <w:rsid w:val="00A52AD9"/>
    <w:rsid w:val="00A552BC"/>
    <w:rsid w:val="00A61B49"/>
    <w:rsid w:val="00AA686C"/>
    <w:rsid w:val="00AA706C"/>
    <w:rsid w:val="00AB3688"/>
    <w:rsid w:val="00AC00F7"/>
    <w:rsid w:val="00AC5730"/>
    <w:rsid w:val="00AD5A4E"/>
    <w:rsid w:val="00B0535D"/>
    <w:rsid w:val="00B46C7E"/>
    <w:rsid w:val="00B7466F"/>
    <w:rsid w:val="00B85660"/>
    <w:rsid w:val="00B9357A"/>
    <w:rsid w:val="00BC7EDF"/>
    <w:rsid w:val="00C05721"/>
    <w:rsid w:val="00C14D4F"/>
    <w:rsid w:val="00C217ED"/>
    <w:rsid w:val="00C8558F"/>
    <w:rsid w:val="00CA733C"/>
    <w:rsid w:val="00CB5E60"/>
    <w:rsid w:val="00CE70C1"/>
    <w:rsid w:val="00CF6E24"/>
    <w:rsid w:val="00D365DB"/>
    <w:rsid w:val="00D43334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DFFE-4A34-4B86-9BF1-92D6E92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2022-04-07T13:29:00Z</dcterms:created>
  <dcterms:modified xsi:type="dcterms:W3CDTF">2022-04-07T13:29:00Z</dcterms:modified>
</cp:coreProperties>
</file>