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84" w:rsidRDefault="00E53384" w:rsidP="00E53384">
      <w:pPr>
        <w:jc w:val="center"/>
        <w:rPr>
          <w:b/>
          <w:sz w:val="44"/>
          <w:szCs w:val="23"/>
        </w:rPr>
      </w:pPr>
      <w:bookmarkStart w:id="0" w:name="_GoBack"/>
      <w:bookmarkEnd w:id="0"/>
      <w:r>
        <w:rPr>
          <w:b/>
          <w:sz w:val="44"/>
          <w:szCs w:val="23"/>
        </w:rPr>
        <w:t>ЗАСЕДАНИЕ</w:t>
      </w:r>
    </w:p>
    <w:p w:rsidR="00E53384" w:rsidRDefault="00E53384" w:rsidP="00E53384">
      <w:pPr>
        <w:jc w:val="center"/>
        <w:rPr>
          <w:b/>
          <w:sz w:val="40"/>
          <w:szCs w:val="20"/>
        </w:rPr>
      </w:pPr>
      <w:r>
        <w:rPr>
          <w:b/>
          <w:sz w:val="44"/>
          <w:szCs w:val="23"/>
        </w:rPr>
        <w:t xml:space="preserve"> на ОбС на Община Гурково на </w:t>
      </w:r>
    </w:p>
    <w:p w:rsidR="00E53384" w:rsidRDefault="002764F8" w:rsidP="00E53384">
      <w:pPr>
        <w:jc w:val="center"/>
        <w:rPr>
          <w:b/>
          <w:sz w:val="44"/>
          <w:szCs w:val="23"/>
          <w:lang w:val="en-US"/>
        </w:rPr>
      </w:pPr>
      <w:r>
        <w:rPr>
          <w:b/>
          <w:sz w:val="44"/>
          <w:szCs w:val="23"/>
        </w:rPr>
        <w:t>2</w:t>
      </w:r>
      <w:r w:rsidR="00771F2E">
        <w:rPr>
          <w:b/>
          <w:sz w:val="44"/>
          <w:szCs w:val="23"/>
        </w:rPr>
        <w:t>5</w:t>
      </w:r>
      <w:r>
        <w:rPr>
          <w:b/>
          <w:sz w:val="44"/>
          <w:szCs w:val="23"/>
        </w:rPr>
        <w:t>.0</w:t>
      </w:r>
      <w:r w:rsidR="00771F2E">
        <w:rPr>
          <w:b/>
          <w:sz w:val="44"/>
          <w:szCs w:val="23"/>
        </w:rPr>
        <w:t>2</w:t>
      </w:r>
      <w:r>
        <w:rPr>
          <w:b/>
          <w:sz w:val="44"/>
          <w:szCs w:val="23"/>
        </w:rPr>
        <w:t xml:space="preserve">.2022 </w:t>
      </w:r>
      <w:r w:rsidR="00E53384">
        <w:rPr>
          <w:b/>
          <w:sz w:val="44"/>
          <w:szCs w:val="23"/>
        </w:rPr>
        <w:t>г.</w:t>
      </w:r>
    </w:p>
    <w:p w:rsidR="00336A71" w:rsidRDefault="00E53384" w:rsidP="00E533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E1659A" w:rsidRDefault="00E53384" w:rsidP="00771F2E">
      <w:pPr>
        <w:rPr>
          <w:b/>
          <w:sz w:val="36"/>
          <w:szCs w:val="28"/>
          <w:lang w:val="en-US"/>
        </w:rPr>
      </w:pPr>
      <w:r>
        <w:rPr>
          <w:b/>
          <w:sz w:val="28"/>
          <w:szCs w:val="28"/>
        </w:rPr>
        <w:t xml:space="preserve">    </w:t>
      </w:r>
      <w:r w:rsidR="00771F2E">
        <w:rPr>
          <w:b/>
          <w:sz w:val="28"/>
          <w:szCs w:val="28"/>
        </w:rPr>
        <w:t xml:space="preserve">                                            </w:t>
      </w:r>
      <w:r w:rsidRPr="00861DB2">
        <w:rPr>
          <w:b/>
          <w:sz w:val="48"/>
          <w:szCs w:val="28"/>
        </w:rPr>
        <w:t>П О К А Н А</w:t>
      </w:r>
    </w:p>
    <w:p w:rsidR="00E1659A" w:rsidRPr="00702962" w:rsidRDefault="00E1659A" w:rsidP="00E1659A">
      <w:pPr>
        <w:jc w:val="center"/>
        <w:rPr>
          <w:b/>
          <w:sz w:val="16"/>
          <w:szCs w:val="16"/>
          <w:lang w:val="en-US"/>
        </w:rPr>
      </w:pPr>
    </w:p>
    <w:p w:rsidR="00771F2E" w:rsidRPr="00702962" w:rsidRDefault="00771F2E" w:rsidP="00771F2E">
      <w:pPr>
        <w:jc w:val="center"/>
        <w:rPr>
          <w:b/>
          <w:sz w:val="16"/>
          <w:szCs w:val="16"/>
          <w:lang w:val="en-US"/>
        </w:rPr>
      </w:pPr>
    </w:p>
    <w:p w:rsidR="00771F2E" w:rsidRDefault="00771F2E" w:rsidP="00771F2E">
      <w:pPr>
        <w:ind w:firstLine="708"/>
        <w:jc w:val="both"/>
      </w:pPr>
      <w:r w:rsidRPr="00131807">
        <w:t>На основ</w:t>
      </w:r>
      <w:r>
        <w:t xml:space="preserve">ание чл.23, ал.4, т.1 от ЗМСМА </w:t>
      </w:r>
      <w:r w:rsidRPr="00131807">
        <w:t>свиквам  заседание на Общински съвет – град Гурково на</w:t>
      </w:r>
      <w:r>
        <w:t xml:space="preserve"> </w:t>
      </w:r>
      <w:r w:rsidRPr="00544346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5</w:t>
      </w:r>
      <w:r w:rsidRPr="00544346">
        <w:rPr>
          <w:b/>
          <w:sz w:val="36"/>
          <w:szCs w:val="36"/>
        </w:rPr>
        <w:t>.0</w:t>
      </w:r>
      <w:r>
        <w:rPr>
          <w:b/>
          <w:sz w:val="36"/>
          <w:szCs w:val="36"/>
        </w:rPr>
        <w:t>2</w:t>
      </w:r>
      <w:r w:rsidRPr="00544346">
        <w:rPr>
          <w:b/>
          <w:sz w:val="36"/>
          <w:szCs w:val="36"/>
        </w:rPr>
        <w:t>.2022 г.</w:t>
      </w:r>
      <w:r>
        <w:t xml:space="preserve"> </w:t>
      </w:r>
      <w:r w:rsidRPr="00626AD9">
        <w:rPr>
          <w:b/>
          <w:sz w:val="36"/>
          <w:szCs w:val="36"/>
        </w:rPr>
        <w:t xml:space="preserve"> /</w:t>
      </w:r>
      <w:r>
        <w:rPr>
          <w:b/>
          <w:sz w:val="36"/>
          <w:szCs w:val="36"/>
        </w:rPr>
        <w:t>ПЕТЪК</w:t>
      </w:r>
      <w:r w:rsidRPr="00B37B07">
        <w:rPr>
          <w:b/>
          <w:sz w:val="36"/>
          <w:szCs w:val="28"/>
        </w:rPr>
        <w:t>/</w:t>
      </w:r>
      <w:r w:rsidRPr="00146644">
        <w:rPr>
          <w:sz w:val="36"/>
          <w:szCs w:val="28"/>
        </w:rPr>
        <w:t xml:space="preserve"> </w:t>
      </w:r>
      <w:r w:rsidRPr="00702962">
        <w:rPr>
          <w:sz w:val="26"/>
          <w:szCs w:val="26"/>
        </w:rPr>
        <w:t xml:space="preserve">от </w:t>
      </w:r>
      <w:r>
        <w:rPr>
          <w:b/>
          <w:sz w:val="36"/>
          <w:szCs w:val="26"/>
          <w:u w:val="single"/>
        </w:rPr>
        <w:t>10,30</w:t>
      </w:r>
      <w:r w:rsidRPr="002B765D">
        <w:rPr>
          <w:b/>
          <w:sz w:val="36"/>
          <w:szCs w:val="26"/>
          <w:lang w:val="ru-RU"/>
        </w:rPr>
        <w:t xml:space="preserve"> </w:t>
      </w:r>
      <w:r w:rsidRPr="00131807">
        <w:t>часа</w:t>
      </w:r>
      <w:r w:rsidRPr="00131807">
        <w:rPr>
          <w:b/>
        </w:rPr>
        <w:t xml:space="preserve"> </w:t>
      </w:r>
      <w:r w:rsidRPr="00131807">
        <w:t>в</w:t>
      </w:r>
      <w:r>
        <w:rPr>
          <w:b/>
          <w:sz w:val="26"/>
          <w:szCs w:val="26"/>
        </w:rPr>
        <w:t xml:space="preserve"> </w:t>
      </w:r>
      <w:r w:rsidRPr="00B37B07">
        <w:rPr>
          <w:b/>
          <w:sz w:val="32"/>
          <w:szCs w:val="32"/>
        </w:rPr>
        <w:t>МЛАДЕЖКИ ДОМ,</w:t>
      </w:r>
      <w:r>
        <w:rPr>
          <w:b/>
          <w:sz w:val="32"/>
          <w:szCs w:val="32"/>
        </w:rPr>
        <w:t xml:space="preserve"> </w:t>
      </w:r>
      <w:r w:rsidRPr="00B37B07">
        <w:rPr>
          <w:b/>
          <w:sz w:val="32"/>
          <w:szCs w:val="32"/>
        </w:rPr>
        <w:t>НАХОДЯЩ СЕ НА ПЛ.“ГЕНЧО КЪРГОВ“ В</w:t>
      </w:r>
      <w:r>
        <w:rPr>
          <w:b/>
          <w:sz w:val="32"/>
          <w:szCs w:val="32"/>
        </w:rPr>
        <w:t xml:space="preserve"> ГР.</w:t>
      </w:r>
      <w:r w:rsidRPr="00B37B07">
        <w:rPr>
          <w:b/>
          <w:sz w:val="32"/>
          <w:szCs w:val="32"/>
        </w:rPr>
        <w:t xml:space="preserve"> ГУРКОВО</w:t>
      </w:r>
      <w:r>
        <w:rPr>
          <w:b/>
          <w:sz w:val="32"/>
          <w:szCs w:val="32"/>
        </w:rPr>
        <w:t xml:space="preserve"> </w:t>
      </w:r>
      <w:r w:rsidRPr="00702962">
        <w:rPr>
          <w:sz w:val="26"/>
          <w:szCs w:val="26"/>
        </w:rPr>
        <w:t xml:space="preserve"> </w:t>
      </w:r>
      <w:r w:rsidRPr="00131807">
        <w:t>при  следния проект за</w:t>
      </w:r>
      <w:r w:rsidRPr="00045384">
        <w:rPr>
          <w:b/>
          <w:lang w:val="ru-RU"/>
        </w:rPr>
        <w:t xml:space="preserve"> </w:t>
      </w:r>
    </w:p>
    <w:p w:rsidR="00771F2E" w:rsidRPr="008F0208" w:rsidRDefault="00771F2E" w:rsidP="00771F2E">
      <w:pPr>
        <w:ind w:firstLine="708"/>
        <w:jc w:val="both"/>
        <w:rPr>
          <w:sz w:val="12"/>
          <w:szCs w:val="12"/>
        </w:rPr>
      </w:pPr>
    </w:p>
    <w:p w:rsidR="00771F2E" w:rsidRDefault="00771F2E" w:rsidP="00771F2E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Pr="00751398">
        <w:rPr>
          <w:b/>
          <w:sz w:val="32"/>
          <w:szCs w:val="32"/>
        </w:rPr>
        <w:t>Д Н Е В Е Н  Р Е Д:</w:t>
      </w:r>
    </w:p>
    <w:p w:rsidR="00771F2E" w:rsidRDefault="00771F2E" w:rsidP="00771F2E">
      <w:pPr>
        <w:jc w:val="both"/>
        <w:rPr>
          <w:b/>
          <w:lang w:eastAsia="en-US"/>
        </w:rPr>
      </w:pPr>
    </w:p>
    <w:p w:rsidR="00771F2E" w:rsidRPr="009503E7" w:rsidRDefault="00771F2E" w:rsidP="00771F2E">
      <w:pPr>
        <w:jc w:val="both"/>
        <w:rPr>
          <w:rFonts w:eastAsia="Calibri"/>
        </w:rPr>
      </w:pPr>
      <w:r w:rsidRPr="009503E7">
        <w:rPr>
          <w:b/>
          <w:lang w:eastAsia="en-US"/>
        </w:rPr>
        <w:t>1.</w:t>
      </w:r>
      <w:r w:rsidRPr="009503E7">
        <w:rPr>
          <w:lang w:eastAsia="en-US"/>
        </w:rPr>
        <w:t xml:space="preserve"> </w:t>
      </w:r>
      <w:r w:rsidRPr="009503E7">
        <w:rPr>
          <w:rFonts w:eastAsia="Calibri"/>
        </w:rPr>
        <w:t>Предложение    с    вх. №    ОС – 26/15.02.2022 г.- п</w:t>
      </w:r>
      <w:r w:rsidRPr="009503E7">
        <w:t>риемане на Анализ за дейността на Участък – Гурково  при Районно управление – Казанлък  за 20</w:t>
      </w:r>
      <w:r w:rsidRPr="009503E7">
        <w:rPr>
          <w:lang w:val="en-US"/>
        </w:rPr>
        <w:t>2</w:t>
      </w:r>
      <w:r w:rsidRPr="009503E7">
        <w:t>1 г.</w:t>
      </w:r>
    </w:p>
    <w:p w:rsidR="00771F2E" w:rsidRPr="009503E7" w:rsidRDefault="00771F2E" w:rsidP="00771F2E">
      <w:pPr>
        <w:ind w:firstLine="567"/>
        <w:jc w:val="both"/>
      </w:pPr>
      <w:r w:rsidRPr="009503E7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131807">
        <w:rPr>
          <w:b/>
          <w:lang w:val="ru-RU"/>
        </w:rPr>
        <w:t>Вносител: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Председател на ОбС </w:t>
      </w:r>
      <w:r w:rsidRPr="009503E7">
        <w:t xml:space="preserve"> </w:t>
      </w:r>
    </w:p>
    <w:p w:rsidR="00771F2E" w:rsidRPr="009503E7" w:rsidRDefault="00771F2E" w:rsidP="00771F2E">
      <w:pPr>
        <w:jc w:val="both"/>
        <w:rPr>
          <w:lang w:eastAsia="ar-SA"/>
        </w:rPr>
      </w:pPr>
      <w:r w:rsidRPr="009503E7">
        <w:rPr>
          <w:b/>
        </w:rPr>
        <w:t xml:space="preserve">2. </w:t>
      </w:r>
      <w:r w:rsidRPr="009503E7">
        <w:rPr>
          <w:rFonts w:eastAsia="Calibri"/>
        </w:rPr>
        <w:t>Предложение    с    вх. №    ОС – 27/15.02.2022 г.- п</w:t>
      </w:r>
      <w:r w:rsidRPr="009503E7">
        <w:rPr>
          <w:lang w:eastAsia="ar-SA"/>
        </w:rPr>
        <w:t>риемане Отчет за дейността на Местната комисия за борба срещу противообществените прояви на малолетните и непълнолетните /МКБППМН/  в община Гурково през 2021 г.</w:t>
      </w:r>
    </w:p>
    <w:p w:rsidR="00771F2E" w:rsidRPr="009503E7" w:rsidRDefault="00771F2E" w:rsidP="00771F2E">
      <w:pPr>
        <w:tabs>
          <w:tab w:val="left" w:pos="0"/>
        </w:tabs>
        <w:jc w:val="both"/>
        <w:rPr>
          <w:b/>
        </w:rPr>
      </w:pPr>
      <w:r w:rsidRPr="009503E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  <w:r w:rsidRPr="009503E7">
        <w:t xml:space="preserve">          </w:t>
      </w:r>
    </w:p>
    <w:p w:rsidR="00771F2E" w:rsidRPr="009503E7" w:rsidRDefault="00771F2E" w:rsidP="00771F2E">
      <w:pPr>
        <w:jc w:val="both"/>
      </w:pPr>
      <w:r w:rsidRPr="009503E7">
        <w:rPr>
          <w:b/>
          <w:lang w:eastAsia="ar-SA"/>
        </w:rPr>
        <w:t>3.</w:t>
      </w:r>
      <w:r w:rsidRPr="009503E7">
        <w:rPr>
          <w:rFonts w:eastAsia="Calibri"/>
        </w:rPr>
        <w:t xml:space="preserve"> Предложение    с    вх. №    ОС – 28/15.02.2022 г. - п</w:t>
      </w:r>
      <w:r w:rsidRPr="009503E7">
        <w:t xml:space="preserve">риемане на Отчет за изпълнение на Общински план за младежта за 2021 г. и </w:t>
      </w:r>
      <w:r w:rsidRPr="009503E7">
        <w:rPr>
          <w:lang w:val="en-US"/>
        </w:rPr>
        <w:t xml:space="preserve"> </w:t>
      </w:r>
      <w:r w:rsidRPr="009503E7">
        <w:t>приемане на Общински план за младежта за 2022 година.</w:t>
      </w:r>
    </w:p>
    <w:p w:rsidR="00771F2E" w:rsidRPr="009503E7" w:rsidRDefault="00771F2E" w:rsidP="00771F2E">
      <w:pPr>
        <w:tabs>
          <w:tab w:val="left" w:pos="0"/>
        </w:tabs>
        <w:jc w:val="both"/>
        <w:rPr>
          <w:sz w:val="16"/>
          <w:szCs w:val="16"/>
        </w:rPr>
      </w:pPr>
      <w:r w:rsidRPr="009503E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  <w:r w:rsidRPr="009503E7">
        <w:t xml:space="preserve"> </w:t>
      </w:r>
    </w:p>
    <w:p w:rsidR="00771F2E" w:rsidRPr="009503E7" w:rsidRDefault="00771F2E" w:rsidP="00771F2E">
      <w:pPr>
        <w:spacing w:after="200"/>
        <w:jc w:val="both"/>
        <w:rPr>
          <w:lang w:eastAsia="en-US"/>
        </w:rPr>
      </w:pPr>
      <w:r w:rsidRPr="009503E7">
        <w:rPr>
          <w:b/>
        </w:rPr>
        <w:t xml:space="preserve">4. </w:t>
      </w:r>
      <w:r w:rsidRPr="009503E7">
        <w:rPr>
          <w:rFonts w:eastAsia="Calibri"/>
        </w:rPr>
        <w:t>Предложение    с    вх. №    ОС – 29/15.02.2022 г. - и</w:t>
      </w:r>
      <w:r w:rsidRPr="009503E7">
        <w:rPr>
          <w:lang w:eastAsia="en-US"/>
        </w:rPr>
        <w:t>збор на представител на Община Гурково в Общото събрание на агенцията за регионално икономическо развитие - Стара Загора (АРИР) .</w:t>
      </w:r>
    </w:p>
    <w:p w:rsidR="00771F2E" w:rsidRPr="009503E7" w:rsidRDefault="00771F2E" w:rsidP="00771F2E">
      <w:pPr>
        <w:tabs>
          <w:tab w:val="left" w:pos="0"/>
        </w:tabs>
        <w:jc w:val="both"/>
      </w:pPr>
      <w:r w:rsidRPr="009503E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1807">
        <w:rPr>
          <w:b/>
          <w:lang w:val="ru-RU"/>
        </w:rPr>
        <w:t>Вносител:</w:t>
      </w:r>
      <w:r>
        <w:rPr>
          <w:b/>
          <w:lang w:val="ru-RU"/>
        </w:rPr>
        <w:t xml:space="preserve"> </w:t>
      </w:r>
      <w:r>
        <w:rPr>
          <w:lang w:val="ru-RU"/>
        </w:rPr>
        <w:t>Председател на комисия</w:t>
      </w:r>
    </w:p>
    <w:p w:rsidR="00771F2E" w:rsidRPr="009503E7" w:rsidRDefault="00771F2E" w:rsidP="00771F2E">
      <w:pPr>
        <w:spacing w:after="120"/>
        <w:jc w:val="both"/>
        <w:rPr>
          <w:lang w:eastAsia="en-US"/>
        </w:rPr>
      </w:pPr>
      <w:r w:rsidRPr="009503E7">
        <w:rPr>
          <w:b/>
        </w:rPr>
        <w:t xml:space="preserve">5. </w:t>
      </w:r>
      <w:r w:rsidRPr="009503E7">
        <w:rPr>
          <w:rFonts w:eastAsia="Calibri"/>
        </w:rPr>
        <w:t>Предложение    с    вх. №    ОС – 30/15.02.2022 г. - у</w:t>
      </w:r>
      <w:r w:rsidRPr="009503E7">
        <w:rPr>
          <w:lang w:eastAsia="en-US"/>
        </w:rPr>
        <w:t>твърждаване на списък на общинските жилища по брой, вид и местонахождение съгласно чл.2 ал.2 от Наредбата за настаняване под наем на граждани с доказани жилищни нужди и продажба на общински жилища на техните наематели и на други лица.</w:t>
      </w:r>
    </w:p>
    <w:p w:rsidR="00771F2E" w:rsidRPr="009503E7" w:rsidRDefault="00771F2E" w:rsidP="00771F2E">
      <w:pPr>
        <w:jc w:val="both"/>
      </w:pPr>
      <w:r w:rsidRPr="009503E7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771F2E" w:rsidRPr="009503E7" w:rsidRDefault="00771F2E" w:rsidP="00771F2E">
      <w:pPr>
        <w:jc w:val="both"/>
        <w:rPr>
          <w:b/>
        </w:rPr>
      </w:pPr>
      <w:r w:rsidRPr="009503E7">
        <w:rPr>
          <w:b/>
        </w:rPr>
        <w:t xml:space="preserve">6. </w:t>
      </w:r>
      <w:r w:rsidRPr="009503E7">
        <w:rPr>
          <w:rFonts w:eastAsia="Calibri"/>
        </w:rPr>
        <w:t>Предложение    с    вх. №    ОС – 31/15.02.2022 г. - у</w:t>
      </w:r>
      <w:r w:rsidRPr="009503E7">
        <w:rPr>
          <w:rFonts w:eastAsiaTheme="minorHAnsi"/>
          <w:lang w:eastAsia="en-US"/>
        </w:rPr>
        <w:t>твърждаване списък на общинските гаражи по брой, предназначение и местонахождение.</w:t>
      </w:r>
    </w:p>
    <w:p w:rsidR="00771F2E" w:rsidRPr="009503E7" w:rsidRDefault="00771F2E" w:rsidP="00771F2E">
      <w:pPr>
        <w:jc w:val="both"/>
      </w:pPr>
      <w:r w:rsidRPr="009503E7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771F2E" w:rsidRPr="009503E7" w:rsidRDefault="00771F2E" w:rsidP="00771F2E">
      <w:pPr>
        <w:spacing w:after="120"/>
        <w:jc w:val="both"/>
        <w:rPr>
          <w:lang w:val="x-none" w:eastAsia="en-US"/>
        </w:rPr>
      </w:pPr>
      <w:r w:rsidRPr="009503E7">
        <w:rPr>
          <w:b/>
          <w:lang w:eastAsia="en-US"/>
        </w:rPr>
        <w:t xml:space="preserve">7. </w:t>
      </w:r>
      <w:r w:rsidRPr="009503E7">
        <w:rPr>
          <w:rFonts w:eastAsia="Calibri"/>
        </w:rPr>
        <w:t>Предложение    с    вх. №    ОС – 32/15.02.2022 г. - р</w:t>
      </w:r>
      <w:r w:rsidRPr="009503E7">
        <w:rPr>
          <w:lang w:val="x-none" w:eastAsia="en-US"/>
        </w:rPr>
        <w:t xml:space="preserve">азпореждане с поземлен имот – публична общинска собственост – предоставяне под наем на част от поземлен имот идентификатор 18157.501.667.1 по кадастралната карта на гр. Гурково. </w:t>
      </w:r>
    </w:p>
    <w:p w:rsidR="00771F2E" w:rsidRPr="009503E7" w:rsidRDefault="00771F2E" w:rsidP="00771F2E">
      <w:pPr>
        <w:jc w:val="both"/>
      </w:pPr>
      <w:r w:rsidRPr="009503E7">
        <w:rPr>
          <w:b/>
          <w:lang w:eastAsia="en-US"/>
        </w:rPr>
        <w:tab/>
      </w:r>
      <w:r>
        <w:rPr>
          <w:b/>
          <w:lang w:eastAsia="en-US"/>
        </w:rPr>
        <w:t xml:space="preserve"> 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771F2E" w:rsidRPr="009503E7" w:rsidRDefault="00771F2E" w:rsidP="00771F2E">
      <w:pPr>
        <w:jc w:val="both"/>
        <w:rPr>
          <w:b/>
          <w:lang w:eastAsia="en-US"/>
        </w:rPr>
      </w:pPr>
    </w:p>
    <w:p w:rsidR="00771F2E" w:rsidRPr="009503E7" w:rsidRDefault="00771F2E" w:rsidP="00771F2E">
      <w:pPr>
        <w:jc w:val="both"/>
        <w:rPr>
          <w:lang w:eastAsia="en-US"/>
        </w:rPr>
      </w:pPr>
      <w:r w:rsidRPr="009503E7">
        <w:rPr>
          <w:b/>
          <w:lang w:eastAsia="en-US"/>
        </w:rPr>
        <w:t xml:space="preserve">8. </w:t>
      </w:r>
      <w:r w:rsidRPr="009503E7">
        <w:rPr>
          <w:rFonts w:eastAsia="Calibri"/>
        </w:rPr>
        <w:t>Предложение    с    вх. №    ОС – 33/15.02.2022 г. - о</w:t>
      </w:r>
      <w:r w:rsidRPr="009503E7">
        <w:rPr>
          <w:lang w:eastAsia="en-US"/>
        </w:rPr>
        <w:t>добряване</w:t>
      </w:r>
      <w:r w:rsidRPr="009503E7">
        <w:rPr>
          <w:lang w:val="x-none" w:eastAsia="en-US"/>
        </w:rPr>
        <w:t xml:space="preserve"> </w:t>
      </w:r>
      <w:r w:rsidRPr="009503E7">
        <w:rPr>
          <w:lang w:eastAsia="en-US"/>
        </w:rPr>
        <w:t xml:space="preserve">на </w:t>
      </w:r>
      <w:r w:rsidRPr="009503E7">
        <w:rPr>
          <w:lang w:val="x-none" w:eastAsia="en-US"/>
        </w:rPr>
        <w:t xml:space="preserve">Изменение на </w:t>
      </w:r>
      <w:r w:rsidRPr="009503E7">
        <w:rPr>
          <w:lang w:eastAsia="en-US"/>
        </w:rPr>
        <w:t xml:space="preserve">действащия </w:t>
      </w:r>
      <w:r w:rsidRPr="009503E7">
        <w:rPr>
          <w:lang w:val="x-none" w:eastAsia="en-US"/>
        </w:rPr>
        <w:t>ОУП /общ устройствен план/ на Община Гурково в частта му за ПИ с идентификатор 18157.</w:t>
      </w:r>
      <w:r w:rsidRPr="009503E7">
        <w:rPr>
          <w:lang w:val="en-US" w:eastAsia="en-US"/>
        </w:rPr>
        <w:t>1</w:t>
      </w:r>
      <w:r w:rsidRPr="009503E7">
        <w:rPr>
          <w:lang w:eastAsia="en-US"/>
        </w:rPr>
        <w:t>1</w:t>
      </w:r>
      <w:r w:rsidRPr="009503E7">
        <w:rPr>
          <w:lang w:val="en-US" w:eastAsia="en-US"/>
        </w:rPr>
        <w:t>2</w:t>
      </w:r>
      <w:r w:rsidRPr="009503E7">
        <w:rPr>
          <w:lang w:val="x-none" w:eastAsia="en-US"/>
        </w:rPr>
        <w:t>.</w:t>
      </w:r>
      <w:r w:rsidRPr="009503E7">
        <w:rPr>
          <w:lang w:eastAsia="en-US"/>
        </w:rPr>
        <w:t>375</w:t>
      </w:r>
      <w:r w:rsidRPr="009503E7">
        <w:rPr>
          <w:lang w:val="x-none" w:eastAsia="en-US"/>
        </w:rPr>
        <w:t>,</w:t>
      </w:r>
      <w:r w:rsidRPr="009503E7">
        <w:rPr>
          <w:lang w:eastAsia="en-US"/>
        </w:rPr>
        <w:t xml:space="preserve"> за изграждане на обект: „Площадка за компостиране на биоразградими отпадъци“</w:t>
      </w:r>
    </w:p>
    <w:p w:rsidR="00771F2E" w:rsidRPr="009503E7" w:rsidRDefault="00771F2E" w:rsidP="00771F2E">
      <w:pPr>
        <w:tabs>
          <w:tab w:val="left" w:pos="0"/>
        </w:tabs>
        <w:jc w:val="both"/>
      </w:pPr>
      <w:r w:rsidRPr="009503E7">
        <w:rPr>
          <w:b/>
          <w:lang w:eastAsia="en-US"/>
        </w:rPr>
        <w:tab/>
      </w:r>
      <w:r>
        <w:rPr>
          <w:b/>
          <w:lang w:eastAsia="en-US"/>
        </w:rPr>
        <w:t xml:space="preserve">          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771F2E" w:rsidRPr="009503E7" w:rsidRDefault="00771F2E" w:rsidP="00771F2E">
      <w:pPr>
        <w:jc w:val="both"/>
        <w:rPr>
          <w:sz w:val="16"/>
          <w:szCs w:val="16"/>
        </w:rPr>
      </w:pPr>
    </w:p>
    <w:p w:rsidR="00771F2E" w:rsidRPr="009503E7" w:rsidRDefault="00771F2E" w:rsidP="00771F2E">
      <w:pPr>
        <w:tabs>
          <w:tab w:val="left" w:pos="1140"/>
        </w:tabs>
        <w:spacing w:after="200"/>
        <w:jc w:val="both"/>
        <w:rPr>
          <w:szCs w:val="20"/>
          <w:lang w:eastAsia="ar-SA"/>
        </w:rPr>
      </w:pPr>
      <w:r w:rsidRPr="009503E7">
        <w:rPr>
          <w:b/>
        </w:rPr>
        <w:lastRenderedPageBreak/>
        <w:t xml:space="preserve">9. </w:t>
      </w:r>
      <w:r w:rsidRPr="009503E7">
        <w:rPr>
          <w:rFonts w:eastAsia="Calibri"/>
        </w:rPr>
        <w:t>Предложение    с    вх. №    ОС – 34/15.02.2022 г. - у</w:t>
      </w:r>
      <w:r w:rsidRPr="009503E7">
        <w:rPr>
          <w:szCs w:val="20"/>
          <w:lang w:val="en-US" w:eastAsia="ar-SA"/>
        </w:rPr>
        <w:t xml:space="preserve">реждане на регулационни отношения в УПИ </w:t>
      </w:r>
      <w:r w:rsidRPr="009503E7">
        <w:rPr>
          <w:szCs w:val="20"/>
          <w:lang w:eastAsia="ar-SA"/>
        </w:rPr>
        <w:t>Х</w:t>
      </w:r>
      <w:r w:rsidRPr="009503E7">
        <w:rPr>
          <w:szCs w:val="20"/>
          <w:lang w:val="en-US" w:eastAsia="ar-SA"/>
        </w:rPr>
        <w:t xml:space="preserve">I – </w:t>
      </w:r>
      <w:r w:rsidRPr="009503E7">
        <w:rPr>
          <w:szCs w:val="20"/>
          <w:lang w:eastAsia="ar-SA"/>
        </w:rPr>
        <w:t xml:space="preserve">146 и УПИ ХІІ – 145 </w:t>
      </w:r>
      <w:r w:rsidRPr="009503E7">
        <w:rPr>
          <w:szCs w:val="20"/>
          <w:lang w:val="en-US" w:eastAsia="ar-SA"/>
        </w:rPr>
        <w:t xml:space="preserve">в кв. </w:t>
      </w:r>
      <w:r w:rsidRPr="009503E7">
        <w:rPr>
          <w:szCs w:val="20"/>
          <w:lang w:eastAsia="ar-SA"/>
        </w:rPr>
        <w:t>9</w:t>
      </w:r>
      <w:r w:rsidRPr="009503E7">
        <w:rPr>
          <w:szCs w:val="20"/>
          <w:lang w:val="en-US" w:eastAsia="ar-SA"/>
        </w:rPr>
        <w:t xml:space="preserve"> по ПР /план за регулация/ на с.Димовци, община Гурково</w:t>
      </w:r>
      <w:r w:rsidRPr="009503E7">
        <w:rPr>
          <w:szCs w:val="20"/>
          <w:lang w:eastAsia="ar-SA"/>
        </w:rPr>
        <w:t xml:space="preserve"> и</w:t>
      </w:r>
      <w:r w:rsidRPr="009503E7">
        <w:rPr>
          <w:szCs w:val="20"/>
          <w:lang w:val="en-US" w:eastAsia="ar-SA"/>
        </w:rPr>
        <w:t xml:space="preserve"> прекратяване на съсобствеността в </w:t>
      </w:r>
      <w:r w:rsidRPr="009503E7">
        <w:rPr>
          <w:szCs w:val="20"/>
          <w:lang w:eastAsia="ar-SA"/>
        </w:rPr>
        <w:t xml:space="preserve">тях </w:t>
      </w:r>
      <w:r w:rsidRPr="009503E7">
        <w:rPr>
          <w:szCs w:val="20"/>
          <w:lang w:val="en-US" w:eastAsia="ar-SA"/>
        </w:rPr>
        <w:t xml:space="preserve">между Община Гурково и </w:t>
      </w:r>
      <w:r w:rsidRPr="009503E7">
        <w:rPr>
          <w:szCs w:val="20"/>
          <w:lang w:eastAsia="ar-SA"/>
        </w:rPr>
        <w:t xml:space="preserve">Стефка </w:t>
      </w:r>
      <w:r w:rsidRPr="009503E7">
        <w:rPr>
          <w:szCs w:val="20"/>
          <w:lang w:val="en-US" w:eastAsia="ar-SA"/>
        </w:rPr>
        <w:t>******</w:t>
      </w:r>
      <w:r w:rsidRPr="009503E7">
        <w:rPr>
          <w:szCs w:val="20"/>
          <w:lang w:eastAsia="ar-SA"/>
        </w:rPr>
        <w:t xml:space="preserve"> Минкова.</w:t>
      </w:r>
    </w:p>
    <w:p w:rsidR="00771F2E" w:rsidRDefault="00771F2E" w:rsidP="00771F2E">
      <w:pPr>
        <w:tabs>
          <w:tab w:val="left" w:pos="0"/>
        </w:tabs>
        <w:jc w:val="both"/>
        <w:rPr>
          <w:b/>
        </w:rPr>
      </w:pPr>
      <w:r w:rsidRPr="009503E7">
        <w:rPr>
          <w:szCs w:val="20"/>
          <w:lang w:eastAsia="ar-SA"/>
        </w:rPr>
        <w:tab/>
      </w:r>
      <w:r w:rsidRPr="00F40228">
        <w:rPr>
          <w:szCs w:val="20"/>
          <w:lang w:eastAsia="ar-SA"/>
        </w:rPr>
        <w:tab/>
      </w:r>
      <w:r>
        <w:rPr>
          <w:szCs w:val="20"/>
          <w:lang w:eastAsia="ar-SA"/>
        </w:rPr>
        <w:t xml:space="preserve">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  <w:r w:rsidRPr="003347F0">
        <w:rPr>
          <w:b/>
        </w:rPr>
        <w:t xml:space="preserve"> </w:t>
      </w:r>
    </w:p>
    <w:p w:rsidR="00771F2E" w:rsidRPr="00131807" w:rsidRDefault="00771F2E" w:rsidP="00771F2E">
      <w:pPr>
        <w:jc w:val="both"/>
      </w:pPr>
      <w:r w:rsidRPr="003347F0">
        <w:rPr>
          <w:b/>
        </w:rPr>
        <w:t>1</w:t>
      </w:r>
      <w:r>
        <w:rPr>
          <w:b/>
        </w:rPr>
        <w:t>0</w:t>
      </w:r>
      <w:r w:rsidRPr="00131807">
        <w:t>. Изказвания, питания, становища и предложения на граждани.</w:t>
      </w:r>
    </w:p>
    <w:p w:rsidR="00771F2E" w:rsidRDefault="00771F2E" w:rsidP="00771F2E">
      <w:pPr>
        <w:rPr>
          <w:sz w:val="16"/>
          <w:szCs w:val="16"/>
        </w:rPr>
      </w:pPr>
      <w:r>
        <w:rPr>
          <w:b/>
        </w:rPr>
        <w:t>11</w:t>
      </w:r>
      <w:r w:rsidRPr="008F0208">
        <w:rPr>
          <w:b/>
        </w:rPr>
        <w:t>.</w:t>
      </w:r>
      <w:r w:rsidRPr="00131807">
        <w:t xml:space="preserve"> Точка „Разни”.</w:t>
      </w:r>
    </w:p>
    <w:p w:rsidR="00771F2E" w:rsidRDefault="00771F2E" w:rsidP="00771F2E">
      <w:pPr>
        <w:rPr>
          <w:sz w:val="16"/>
          <w:szCs w:val="16"/>
        </w:rPr>
      </w:pPr>
    </w:p>
    <w:p w:rsidR="00771F2E" w:rsidRDefault="00771F2E" w:rsidP="00771F2E">
      <w:pPr>
        <w:rPr>
          <w:sz w:val="16"/>
          <w:szCs w:val="16"/>
        </w:rPr>
      </w:pPr>
    </w:p>
    <w:p w:rsidR="00771F2E" w:rsidRDefault="00771F2E" w:rsidP="00771F2E">
      <w:pPr>
        <w:jc w:val="both"/>
        <w:rPr>
          <w:sz w:val="16"/>
          <w:szCs w:val="16"/>
        </w:rPr>
      </w:pPr>
    </w:p>
    <w:p w:rsidR="007110C1" w:rsidRPr="007110C1" w:rsidRDefault="00565CFB" w:rsidP="007110C1">
      <w:pPr>
        <w:ind w:firstLine="708"/>
        <w:jc w:val="both"/>
      </w:pPr>
      <w:r w:rsidRPr="00D03D12">
        <w:rPr>
          <w:b/>
          <w:sz w:val="28"/>
          <w:szCs w:val="28"/>
          <w:u w:val="single"/>
        </w:rPr>
        <w:t>Забележка:</w:t>
      </w:r>
      <w:r>
        <w:rPr>
          <w:b/>
          <w:sz w:val="28"/>
          <w:szCs w:val="28"/>
        </w:rPr>
        <w:t xml:space="preserve"> </w:t>
      </w:r>
      <w:r w:rsidR="007110C1" w:rsidRPr="007110C1">
        <w:rPr>
          <w:b/>
        </w:rPr>
        <w:t>1.</w:t>
      </w:r>
      <w:r w:rsidR="007110C1" w:rsidRPr="007110C1">
        <w:rPr>
          <w:b/>
          <w:sz w:val="28"/>
          <w:szCs w:val="28"/>
        </w:rPr>
        <w:t xml:space="preserve"> </w:t>
      </w:r>
      <w:r w:rsidR="007110C1" w:rsidRPr="007110C1">
        <w:t xml:space="preserve">Поради динамичните промени, свързани с противоепидемичните мерки срещу  </w:t>
      </w:r>
      <w:r w:rsidR="007110C1" w:rsidRPr="007110C1">
        <w:rPr>
          <w:lang w:val="en-US"/>
        </w:rPr>
        <w:t xml:space="preserve">COVID – 19 </w:t>
      </w:r>
      <w:r w:rsidR="007110C1" w:rsidRPr="007110C1">
        <w:t>е възможн</w:t>
      </w:r>
      <w:r w:rsidR="007110C1">
        <w:t>а</w:t>
      </w:r>
      <w:r w:rsidR="007110C1" w:rsidRPr="007110C1">
        <w:t xml:space="preserve"> промяна в часа и мястото на провеждане на заседанията на постоянните комисии на ОбС и на заседанието на ОбС – Гурково, за което своевременно жителите на община Гурково ще  бъдат уведомени. </w:t>
      </w:r>
    </w:p>
    <w:p w:rsidR="00565CFB" w:rsidRPr="00E13C22" w:rsidRDefault="00565CFB" w:rsidP="007110C1">
      <w:pPr>
        <w:ind w:firstLine="708"/>
        <w:jc w:val="both"/>
      </w:pPr>
    </w:p>
    <w:p w:rsidR="00C14D4F" w:rsidRPr="00A61B49" w:rsidRDefault="00565CFB" w:rsidP="00565CFB">
      <w:pPr>
        <w:jc w:val="both"/>
        <w:rPr>
          <w:szCs w:val="28"/>
          <w:lang w:val="en-US"/>
        </w:rPr>
      </w:pPr>
      <w:r>
        <w:tab/>
      </w:r>
      <w:r w:rsidRPr="007110C1">
        <w:rPr>
          <w:b/>
        </w:rPr>
        <w:t>2.</w:t>
      </w:r>
      <w:r>
        <w:t xml:space="preserve"> </w:t>
      </w:r>
      <w:r w:rsidR="00C14D4F" w:rsidRPr="00A61B49">
        <w:rPr>
          <w:szCs w:val="28"/>
        </w:rPr>
        <w:t>При постъпили в срок според Правилника за организацията и дейността на Общински съвет - Гурково, неговите комисии и взаимодействието му с общинската администрация материали е възможна промяна на дневния ред.</w:t>
      </w:r>
    </w:p>
    <w:p w:rsidR="007C2ED7" w:rsidRDefault="007C2ED7" w:rsidP="00C14D4F">
      <w:pPr>
        <w:widowControl w:val="0"/>
        <w:tabs>
          <w:tab w:val="left" w:pos="567"/>
        </w:tabs>
        <w:jc w:val="both"/>
        <w:rPr>
          <w:szCs w:val="28"/>
        </w:rPr>
      </w:pPr>
    </w:p>
    <w:p w:rsidR="00155B27" w:rsidRPr="00155B27" w:rsidRDefault="00155B27" w:rsidP="00C14D4F">
      <w:pPr>
        <w:widowControl w:val="0"/>
        <w:tabs>
          <w:tab w:val="left" w:pos="567"/>
        </w:tabs>
        <w:jc w:val="both"/>
        <w:rPr>
          <w:szCs w:val="28"/>
        </w:rPr>
      </w:pPr>
    </w:p>
    <w:p w:rsidR="002764F8" w:rsidRPr="009C0785" w:rsidRDefault="002764F8" w:rsidP="002764F8">
      <w:pPr>
        <w:jc w:val="both"/>
        <w:rPr>
          <w:b/>
          <w:sz w:val="28"/>
          <w:szCs w:val="28"/>
        </w:rPr>
      </w:pPr>
      <w:r w:rsidRPr="009C0785">
        <w:rPr>
          <w:b/>
          <w:sz w:val="28"/>
          <w:szCs w:val="28"/>
        </w:rPr>
        <w:t>ГОЧО ГОЧЕВ /п/</w:t>
      </w:r>
    </w:p>
    <w:p w:rsidR="002764F8" w:rsidRPr="009C0785" w:rsidRDefault="002764F8" w:rsidP="002764F8">
      <w:pPr>
        <w:tabs>
          <w:tab w:val="left" w:pos="0"/>
        </w:tabs>
        <w:jc w:val="both"/>
        <w:rPr>
          <w:b/>
          <w:sz w:val="28"/>
          <w:szCs w:val="28"/>
        </w:rPr>
      </w:pPr>
      <w:r w:rsidRPr="009C0785">
        <w:rPr>
          <w:b/>
          <w:sz w:val="28"/>
          <w:szCs w:val="28"/>
        </w:rPr>
        <w:t>ПРЕДСЕДАТЕЛ НА ОбС – ГУРКОВО</w:t>
      </w:r>
    </w:p>
    <w:p w:rsidR="00D365DB" w:rsidRPr="009C0785" w:rsidRDefault="00D365DB" w:rsidP="00D365DB">
      <w:pPr>
        <w:tabs>
          <w:tab w:val="left" w:pos="0"/>
        </w:tabs>
        <w:jc w:val="both"/>
        <w:rPr>
          <w:b/>
          <w:sz w:val="32"/>
          <w:szCs w:val="28"/>
          <w:lang w:val="en-US"/>
        </w:rPr>
      </w:pPr>
    </w:p>
    <w:p w:rsidR="007E4EA6" w:rsidRPr="00A61B49" w:rsidRDefault="007E4EA6" w:rsidP="00C14D4F">
      <w:pPr>
        <w:tabs>
          <w:tab w:val="left" w:pos="0"/>
        </w:tabs>
        <w:jc w:val="both"/>
        <w:rPr>
          <w:b/>
          <w:szCs w:val="28"/>
        </w:rPr>
      </w:pPr>
    </w:p>
    <w:p w:rsidR="000F3091" w:rsidRPr="00A61B49" w:rsidRDefault="00235CBD" w:rsidP="00DA1A57">
      <w:pPr>
        <w:ind w:firstLine="708"/>
        <w:jc w:val="both"/>
        <w:rPr>
          <w:b/>
          <w:szCs w:val="28"/>
        </w:rPr>
      </w:pPr>
      <w:r w:rsidRPr="00A61B49">
        <w:rPr>
          <w:b/>
          <w:sz w:val="28"/>
          <w:szCs w:val="28"/>
        </w:rPr>
        <w:t xml:space="preserve">Постоянните комисии към  Общински съвет </w:t>
      </w:r>
      <w:r w:rsidR="00E741FC" w:rsidRPr="00A61B49">
        <w:rPr>
          <w:b/>
          <w:sz w:val="28"/>
          <w:szCs w:val="28"/>
        </w:rPr>
        <w:t>-</w:t>
      </w:r>
      <w:r w:rsidRPr="00A61B49">
        <w:rPr>
          <w:b/>
          <w:sz w:val="28"/>
          <w:szCs w:val="28"/>
        </w:rPr>
        <w:t xml:space="preserve"> Гурково ще заседават съвместно на </w:t>
      </w:r>
      <w:r w:rsidR="002764F8" w:rsidRPr="002764F8">
        <w:rPr>
          <w:b/>
          <w:sz w:val="32"/>
          <w:szCs w:val="28"/>
        </w:rPr>
        <w:t>2</w:t>
      </w:r>
      <w:r w:rsidR="00771F2E">
        <w:rPr>
          <w:b/>
          <w:sz w:val="32"/>
          <w:szCs w:val="28"/>
        </w:rPr>
        <w:t>1</w:t>
      </w:r>
      <w:r w:rsidR="002764F8" w:rsidRPr="002764F8">
        <w:rPr>
          <w:b/>
          <w:sz w:val="32"/>
          <w:szCs w:val="28"/>
        </w:rPr>
        <w:t>.0</w:t>
      </w:r>
      <w:r w:rsidR="00771F2E">
        <w:rPr>
          <w:b/>
          <w:sz w:val="32"/>
          <w:szCs w:val="28"/>
        </w:rPr>
        <w:t>2</w:t>
      </w:r>
      <w:r w:rsidR="002764F8" w:rsidRPr="002764F8">
        <w:rPr>
          <w:b/>
          <w:sz w:val="32"/>
          <w:szCs w:val="28"/>
        </w:rPr>
        <w:t>.2022</w:t>
      </w:r>
      <w:r w:rsidR="00FD438C" w:rsidRPr="00A61B49">
        <w:rPr>
          <w:b/>
          <w:sz w:val="32"/>
          <w:szCs w:val="28"/>
        </w:rPr>
        <w:t>г.</w:t>
      </w:r>
      <w:r w:rsidRPr="00A61B49">
        <w:rPr>
          <w:b/>
          <w:sz w:val="40"/>
          <w:szCs w:val="28"/>
        </w:rPr>
        <w:t xml:space="preserve"> </w:t>
      </w:r>
      <w:r w:rsidRPr="00AA686C">
        <w:rPr>
          <w:b/>
          <w:sz w:val="32"/>
          <w:szCs w:val="32"/>
        </w:rPr>
        <w:t>/</w:t>
      </w:r>
      <w:r w:rsidR="00AA686C" w:rsidRPr="00AA686C">
        <w:rPr>
          <w:b/>
          <w:sz w:val="32"/>
          <w:szCs w:val="32"/>
        </w:rPr>
        <w:t>ПОНЕДЕЛНИК</w:t>
      </w:r>
      <w:r w:rsidRPr="00AA686C">
        <w:rPr>
          <w:b/>
          <w:sz w:val="32"/>
          <w:szCs w:val="32"/>
        </w:rPr>
        <w:t xml:space="preserve">/ </w:t>
      </w:r>
      <w:r w:rsidRPr="00A61B49">
        <w:rPr>
          <w:b/>
          <w:sz w:val="36"/>
          <w:szCs w:val="28"/>
        </w:rPr>
        <w:t xml:space="preserve">от </w:t>
      </w:r>
      <w:r w:rsidR="001C3909" w:rsidRPr="00A61B49">
        <w:rPr>
          <w:b/>
          <w:sz w:val="36"/>
          <w:szCs w:val="28"/>
        </w:rPr>
        <w:t>9</w:t>
      </w:r>
      <w:r w:rsidRPr="00A61B49">
        <w:rPr>
          <w:b/>
          <w:sz w:val="36"/>
          <w:szCs w:val="28"/>
        </w:rPr>
        <w:t>,</w:t>
      </w:r>
      <w:r w:rsidR="00263872" w:rsidRPr="00A61B49">
        <w:rPr>
          <w:b/>
          <w:sz w:val="36"/>
          <w:szCs w:val="28"/>
        </w:rPr>
        <w:t>0</w:t>
      </w:r>
      <w:r w:rsidRPr="00A61B49">
        <w:rPr>
          <w:b/>
          <w:sz w:val="36"/>
          <w:szCs w:val="28"/>
        </w:rPr>
        <w:t xml:space="preserve">0 </w:t>
      </w:r>
      <w:r w:rsidRPr="00A61B49">
        <w:rPr>
          <w:b/>
          <w:sz w:val="28"/>
          <w:szCs w:val="28"/>
        </w:rPr>
        <w:t xml:space="preserve">часа в </w:t>
      </w:r>
      <w:r w:rsidR="006F4A4C" w:rsidRPr="00A61B49">
        <w:rPr>
          <w:b/>
          <w:sz w:val="28"/>
          <w:szCs w:val="28"/>
        </w:rPr>
        <w:t xml:space="preserve">Младежки </w:t>
      </w:r>
      <w:r w:rsidR="00777546" w:rsidRPr="00A61B49">
        <w:rPr>
          <w:b/>
          <w:sz w:val="28"/>
          <w:szCs w:val="28"/>
        </w:rPr>
        <w:t>дом, находящ се на пл.</w:t>
      </w:r>
      <w:r w:rsidR="00A2632D" w:rsidRPr="00A61B49">
        <w:rPr>
          <w:b/>
          <w:sz w:val="28"/>
          <w:szCs w:val="28"/>
        </w:rPr>
        <w:t xml:space="preserve"> </w:t>
      </w:r>
      <w:r w:rsidR="00777546" w:rsidRPr="00A61B49">
        <w:rPr>
          <w:b/>
          <w:sz w:val="28"/>
          <w:szCs w:val="28"/>
        </w:rPr>
        <w:t>“Генчо Къргов“</w:t>
      </w:r>
      <w:r w:rsidR="00CA733C" w:rsidRPr="00A61B49">
        <w:rPr>
          <w:b/>
          <w:sz w:val="28"/>
          <w:szCs w:val="28"/>
        </w:rPr>
        <w:t xml:space="preserve"> в</w:t>
      </w:r>
      <w:r w:rsidR="00777546" w:rsidRPr="00A61B49">
        <w:rPr>
          <w:b/>
          <w:sz w:val="28"/>
          <w:szCs w:val="28"/>
        </w:rPr>
        <w:t xml:space="preserve"> гр. Гурково.</w:t>
      </w:r>
    </w:p>
    <w:sectPr w:rsidR="000F3091" w:rsidRPr="00A61B49" w:rsidSect="003F1F62">
      <w:footerReference w:type="default" r:id="rId9"/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675" w:rsidRDefault="00BA6675" w:rsidP="003F1F62">
      <w:r>
        <w:separator/>
      </w:r>
    </w:p>
  </w:endnote>
  <w:endnote w:type="continuationSeparator" w:id="0">
    <w:p w:rsidR="00BA6675" w:rsidRDefault="00BA6675" w:rsidP="003F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0365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F1F62" w:rsidRDefault="003F1F62">
            <w:pPr>
              <w:pStyle w:val="ac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9448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9448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F1F62" w:rsidRDefault="003F1F6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675" w:rsidRDefault="00BA6675" w:rsidP="003F1F62">
      <w:r>
        <w:separator/>
      </w:r>
    </w:p>
  </w:footnote>
  <w:footnote w:type="continuationSeparator" w:id="0">
    <w:p w:rsidR="00BA6675" w:rsidRDefault="00BA6675" w:rsidP="003F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435"/>
    <w:multiLevelType w:val="hybridMultilevel"/>
    <w:tmpl w:val="62388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41C4"/>
    <w:multiLevelType w:val="hybridMultilevel"/>
    <w:tmpl w:val="ACEA2B8E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8DA21E3"/>
    <w:multiLevelType w:val="hybridMultilevel"/>
    <w:tmpl w:val="09C05B34"/>
    <w:lvl w:ilvl="0" w:tplc="4F8AE9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FE"/>
    <w:rsid w:val="000051CB"/>
    <w:rsid w:val="00051765"/>
    <w:rsid w:val="00052D6D"/>
    <w:rsid w:val="000A1B8E"/>
    <w:rsid w:val="000C12AD"/>
    <w:rsid w:val="000F3091"/>
    <w:rsid w:val="0011339C"/>
    <w:rsid w:val="00155B27"/>
    <w:rsid w:val="00160B4E"/>
    <w:rsid w:val="001A015A"/>
    <w:rsid w:val="001A2569"/>
    <w:rsid w:val="001C3909"/>
    <w:rsid w:val="001D0EC3"/>
    <w:rsid w:val="001F0BFB"/>
    <w:rsid w:val="00235CBD"/>
    <w:rsid w:val="002450A5"/>
    <w:rsid w:val="00245E3D"/>
    <w:rsid w:val="002522CE"/>
    <w:rsid w:val="00263872"/>
    <w:rsid w:val="002764F8"/>
    <w:rsid w:val="002E14EC"/>
    <w:rsid w:val="00313F11"/>
    <w:rsid w:val="00332CBB"/>
    <w:rsid w:val="00336A71"/>
    <w:rsid w:val="003553B4"/>
    <w:rsid w:val="003601C1"/>
    <w:rsid w:val="0039077E"/>
    <w:rsid w:val="003D7758"/>
    <w:rsid w:val="003F1F62"/>
    <w:rsid w:val="003F799B"/>
    <w:rsid w:val="00412057"/>
    <w:rsid w:val="00497273"/>
    <w:rsid w:val="004A4316"/>
    <w:rsid w:val="004C3DB7"/>
    <w:rsid w:val="004C7F93"/>
    <w:rsid w:val="004E10AD"/>
    <w:rsid w:val="005052D8"/>
    <w:rsid w:val="00505BE8"/>
    <w:rsid w:val="005407F5"/>
    <w:rsid w:val="00565CFB"/>
    <w:rsid w:val="00591390"/>
    <w:rsid w:val="005D0A78"/>
    <w:rsid w:val="005D6228"/>
    <w:rsid w:val="00611EB8"/>
    <w:rsid w:val="00634339"/>
    <w:rsid w:val="0065242F"/>
    <w:rsid w:val="006655DA"/>
    <w:rsid w:val="00674ABA"/>
    <w:rsid w:val="006C0058"/>
    <w:rsid w:val="006C4719"/>
    <w:rsid w:val="006C4932"/>
    <w:rsid w:val="006D1858"/>
    <w:rsid w:val="006D3A27"/>
    <w:rsid w:val="006F4A4C"/>
    <w:rsid w:val="0070402C"/>
    <w:rsid w:val="007058B7"/>
    <w:rsid w:val="007110C1"/>
    <w:rsid w:val="007674A8"/>
    <w:rsid w:val="00770BAE"/>
    <w:rsid w:val="00771F2E"/>
    <w:rsid w:val="00777518"/>
    <w:rsid w:val="00777546"/>
    <w:rsid w:val="007C2ED7"/>
    <w:rsid w:val="007E1B21"/>
    <w:rsid w:val="007E4EA6"/>
    <w:rsid w:val="00805BC1"/>
    <w:rsid w:val="00810CA3"/>
    <w:rsid w:val="0084238F"/>
    <w:rsid w:val="008537C6"/>
    <w:rsid w:val="00861DB2"/>
    <w:rsid w:val="008800FF"/>
    <w:rsid w:val="00890307"/>
    <w:rsid w:val="008D387E"/>
    <w:rsid w:val="008E15C6"/>
    <w:rsid w:val="00934DBB"/>
    <w:rsid w:val="0096195C"/>
    <w:rsid w:val="009A1282"/>
    <w:rsid w:val="009B07DA"/>
    <w:rsid w:val="009C0785"/>
    <w:rsid w:val="009C47AC"/>
    <w:rsid w:val="009F70FC"/>
    <w:rsid w:val="00A2632D"/>
    <w:rsid w:val="00A3515D"/>
    <w:rsid w:val="00A46742"/>
    <w:rsid w:val="00A552BC"/>
    <w:rsid w:val="00A61B49"/>
    <w:rsid w:val="00AA686C"/>
    <w:rsid w:val="00AB3688"/>
    <w:rsid w:val="00AC00F7"/>
    <w:rsid w:val="00AC5730"/>
    <w:rsid w:val="00AD5A4E"/>
    <w:rsid w:val="00B0535D"/>
    <w:rsid w:val="00B7466F"/>
    <w:rsid w:val="00B85660"/>
    <w:rsid w:val="00B9357A"/>
    <w:rsid w:val="00BA6675"/>
    <w:rsid w:val="00BC7EDF"/>
    <w:rsid w:val="00C05721"/>
    <w:rsid w:val="00C14D4F"/>
    <w:rsid w:val="00C217ED"/>
    <w:rsid w:val="00C8558F"/>
    <w:rsid w:val="00CA733C"/>
    <w:rsid w:val="00CB5E60"/>
    <w:rsid w:val="00CE70C1"/>
    <w:rsid w:val="00CF6E24"/>
    <w:rsid w:val="00D365DB"/>
    <w:rsid w:val="00D43334"/>
    <w:rsid w:val="00D45CCE"/>
    <w:rsid w:val="00D53D83"/>
    <w:rsid w:val="00D73C86"/>
    <w:rsid w:val="00D9448F"/>
    <w:rsid w:val="00DA1A57"/>
    <w:rsid w:val="00DA5765"/>
    <w:rsid w:val="00DC22DF"/>
    <w:rsid w:val="00DD4711"/>
    <w:rsid w:val="00DE3CDF"/>
    <w:rsid w:val="00DF4540"/>
    <w:rsid w:val="00DF4F86"/>
    <w:rsid w:val="00E04DC8"/>
    <w:rsid w:val="00E10CEC"/>
    <w:rsid w:val="00E1659A"/>
    <w:rsid w:val="00E53384"/>
    <w:rsid w:val="00E5522F"/>
    <w:rsid w:val="00E60A4A"/>
    <w:rsid w:val="00E741FC"/>
    <w:rsid w:val="00EA588F"/>
    <w:rsid w:val="00F32AFE"/>
    <w:rsid w:val="00F52E41"/>
    <w:rsid w:val="00F632F3"/>
    <w:rsid w:val="00FC0F32"/>
    <w:rsid w:val="00FD2023"/>
    <w:rsid w:val="00F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6367E-3421-4386-B403-17680666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ObSavet</dc:creator>
  <cp:lastModifiedBy>USER1</cp:lastModifiedBy>
  <cp:revision>2</cp:revision>
  <cp:lastPrinted>2021-10-22T05:30:00Z</cp:lastPrinted>
  <dcterms:created xsi:type="dcterms:W3CDTF">2022-02-18T11:34:00Z</dcterms:created>
  <dcterms:modified xsi:type="dcterms:W3CDTF">2022-02-18T11:34:00Z</dcterms:modified>
</cp:coreProperties>
</file>