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6CE" w:rsidRDefault="008926CE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10D95" w:rsidRDefault="00A10D95" w:rsidP="00A10D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A10D95" w:rsidRDefault="00A10D95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Решения от 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 w:rsidR="008926CE">
        <w:rPr>
          <w:rFonts w:ascii="Times New Roman" w:hAnsi="Times New Roman"/>
          <w:b/>
          <w:sz w:val="28"/>
          <w:szCs w:val="28"/>
          <w:u w:val="single"/>
          <w:lang w:val="en-US"/>
        </w:rPr>
        <w:t>56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 w:rsidR="008926CE">
        <w:rPr>
          <w:rFonts w:ascii="Times New Roman" w:hAnsi="Times New Roman"/>
          <w:b/>
          <w:sz w:val="28"/>
          <w:szCs w:val="28"/>
          <w:u w:val="single"/>
        </w:rPr>
        <w:t>68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>по Протокол №</w:t>
      </w:r>
      <w:r w:rsidR="008926CE">
        <w:rPr>
          <w:rFonts w:ascii="Times New Roman" w:hAnsi="Times New Roman"/>
          <w:b/>
          <w:sz w:val="28"/>
          <w:szCs w:val="28"/>
          <w:u w:val="single"/>
        </w:rPr>
        <w:t xml:space="preserve"> 13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>
        <w:rPr>
          <w:rFonts w:ascii="Times New Roman" w:hAnsi="Times New Roman"/>
          <w:b/>
          <w:sz w:val="28"/>
          <w:szCs w:val="28"/>
          <w:u w:val="single"/>
        </w:rPr>
        <w:t>2</w:t>
      </w:r>
      <w:r w:rsidR="008926CE">
        <w:rPr>
          <w:rFonts w:ascii="Times New Roman" w:hAnsi="Times New Roman"/>
          <w:b/>
          <w:sz w:val="28"/>
          <w:szCs w:val="28"/>
          <w:u w:val="single"/>
        </w:rPr>
        <w:t>9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  <w:r w:rsidR="008926CE">
        <w:rPr>
          <w:rFonts w:ascii="Times New Roman" w:hAnsi="Times New Roman"/>
          <w:b/>
          <w:sz w:val="28"/>
          <w:szCs w:val="28"/>
          <w:u w:val="single"/>
        </w:rPr>
        <w:t>10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.2020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A10D95" w:rsidRPr="00E356EE" w:rsidRDefault="00A10D95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8926CE" w:rsidRPr="008926CE" w:rsidRDefault="00A10D95" w:rsidP="008926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 w:rsidR="008926CE">
        <w:rPr>
          <w:rFonts w:ascii="Times New Roman" w:hAnsi="Times New Roman"/>
          <w:b/>
          <w:sz w:val="28"/>
          <w:szCs w:val="28"/>
        </w:rPr>
        <w:t>56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="008926CE"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8926CE" w:rsidRPr="008926CE">
        <w:rPr>
          <w:rFonts w:ascii="Times New Roman" w:eastAsiaTheme="minorHAnsi" w:hAnsi="Times New Roman"/>
          <w:sz w:val="24"/>
          <w:szCs w:val="24"/>
        </w:rPr>
        <w:t>с вносител Кмета на Община Гурково</w:t>
      </w:r>
      <w:r w:rsidR="008926CE" w:rsidRPr="008926CE">
        <w:rPr>
          <w:rFonts w:asciiTheme="minorHAnsi" w:eastAsiaTheme="minorHAnsi" w:hAnsiTheme="minorHAnsi" w:cstheme="minorBidi"/>
        </w:rPr>
        <w:t xml:space="preserve"> </w:t>
      </w:r>
      <w:r w:rsidR="008926CE"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с  вх. №  ОС</w:t>
      </w:r>
      <w:r w:rsidR="008926CE" w:rsidRPr="008926CE">
        <w:rPr>
          <w:rFonts w:ascii="Times New Roman" w:eastAsia="Times New Roman" w:hAnsi="Times New Roman"/>
          <w:kern w:val="3"/>
          <w:sz w:val="24"/>
          <w:szCs w:val="24"/>
          <w:lang w:val="en-US" w:eastAsia="bg-BG"/>
        </w:rPr>
        <w:t xml:space="preserve"> </w:t>
      </w:r>
      <w:r w:rsidR="008926CE" w:rsidRPr="008926CE">
        <w:rPr>
          <w:rFonts w:ascii="Times New Roman" w:hAnsi="Times New Roman"/>
          <w:sz w:val="24"/>
          <w:szCs w:val="24"/>
          <w:lang w:eastAsia="bg-BG"/>
        </w:rPr>
        <w:t>–  215  /    14.10.2020 г.  –   приемане актуализираното разпределение на промените по бюджета на Община Гурково за третото тримесечие на 2020 г.</w:t>
      </w:r>
    </w:p>
    <w:p w:rsidR="008926CE" w:rsidRDefault="008926CE" w:rsidP="008926C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7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291EC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291ECD">
        <w:rPr>
          <w:rFonts w:ascii="Times New Roman" w:hAnsi="Times New Roman"/>
          <w:sz w:val="24"/>
          <w:szCs w:val="24"/>
        </w:rPr>
        <w:t>с вносител Кмета на Община Гурково</w:t>
      </w:r>
      <w:r w:rsidRPr="00291ECD">
        <w:t xml:space="preserve"> </w:t>
      </w:r>
      <w:r w:rsidRPr="00291EC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 вх. №  ОС </w:t>
      </w:r>
      <w:r w:rsidRPr="00291ECD">
        <w:rPr>
          <w:rFonts w:ascii="Times New Roman" w:hAnsi="Times New Roman"/>
          <w:sz w:val="24"/>
          <w:szCs w:val="24"/>
          <w:lang w:eastAsia="bg-BG"/>
        </w:rPr>
        <w:t>–  223  / 20.10.2020 г.  –   актуализация на разчета за финансиране на капиталовите разходи на Община Гурково за 2020 г.</w:t>
      </w:r>
    </w:p>
    <w:p w:rsidR="008926CE" w:rsidRDefault="008926CE" w:rsidP="008926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8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291EC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291ECD">
        <w:rPr>
          <w:rFonts w:ascii="Times New Roman" w:hAnsi="Times New Roman"/>
          <w:sz w:val="24"/>
          <w:szCs w:val="24"/>
        </w:rPr>
        <w:t>с вносител Кмета на Община Гурково</w:t>
      </w:r>
      <w:r w:rsidRPr="00291ECD">
        <w:t xml:space="preserve"> </w:t>
      </w:r>
      <w:r w:rsidRPr="00291EC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 вх. №  ОС  </w:t>
      </w:r>
      <w:r w:rsidRPr="00291ECD">
        <w:rPr>
          <w:rFonts w:ascii="Times New Roman" w:hAnsi="Times New Roman"/>
          <w:sz w:val="24"/>
          <w:szCs w:val="24"/>
          <w:lang w:eastAsia="bg-BG"/>
        </w:rPr>
        <w:t>–  224  / 20.10.2020 г.  –  корекции по бюджета на Община Гурково за 2020 г. и вътрешна корекция на Културния календар на Община Гурково за 2020 г.</w:t>
      </w:r>
    </w:p>
    <w:p w:rsidR="008926CE" w:rsidRPr="008926CE" w:rsidRDefault="008926CE" w:rsidP="00892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>9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8926CE">
        <w:rPr>
          <w:rFonts w:ascii="Times New Roman" w:eastAsia="Times New Roman" w:hAnsi="Times New Roman"/>
          <w:sz w:val="24"/>
          <w:szCs w:val="24"/>
          <w:lang w:eastAsia="bg-BG"/>
        </w:rPr>
        <w:t>с  вх. №    ОС  –  225  / 20.10.2020 г.  –  о</w:t>
      </w:r>
      <w:r w:rsidRPr="008926CE">
        <w:rPr>
          <w:rFonts w:ascii="Times New Roman" w:eastAsia="Times New Roman" w:hAnsi="Times New Roman"/>
          <w:sz w:val="24"/>
          <w:szCs w:val="24"/>
        </w:rPr>
        <w:t>тмяна на Решения № 106 и № 107 на Общински съвет –Гурково, взети на заседание, проведено на 16.06.2020 г. (Протокол№ 9)</w:t>
      </w:r>
    </w:p>
    <w:p w:rsidR="008926CE" w:rsidRPr="008926CE" w:rsidRDefault="008926CE" w:rsidP="008926CE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60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8926CE">
        <w:rPr>
          <w:rFonts w:ascii="Times New Roman" w:hAnsi="Times New Roman"/>
          <w:sz w:val="24"/>
          <w:szCs w:val="24"/>
          <w:lang w:eastAsia="bg-BG"/>
        </w:rPr>
        <w:t>с    вх. №    ОС  –  216  /    15.10.2020 г.  –   п</w:t>
      </w:r>
      <w:r w:rsidRPr="008926CE">
        <w:rPr>
          <w:rFonts w:ascii="Times New Roman" w:eastAsia="Times New Roman" w:hAnsi="Times New Roman"/>
          <w:sz w:val="24"/>
          <w:szCs w:val="24"/>
        </w:rPr>
        <w:t xml:space="preserve">риемане на </w:t>
      </w:r>
      <w:r w:rsidRPr="008926CE">
        <w:rPr>
          <w:rFonts w:ascii="Times New Roman" w:hAnsi="Times New Roman"/>
          <w:sz w:val="24"/>
          <w:szCs w:val="24"/>
        </w:rPr>
        <w:t xml:space="preserve"> доклад за изпълнение на Общия </w:t>
      </w:r>
      <w:proofErr w:type="spellStart"/>
      <w:r w:rsidRPr="008926CE">
        <w:rPr>
          <w:rFonts w:ascii="Times New Roman" w:hAnsi="Times New Roman"/>
          <w:sz w:val="24"/>
          <w:szCs w:val="24"/>
        </w:rPr>
        <w:t>устройствен</w:t>
      </w:r>
      <w:proofErr w:type="spellEnd"/>
      <w:r w:rsidRPr="008926CE">
        <w:rPr>
          <w:rFonts w:ascii="Times New Roman" w:hAnsi="Times New Roman"/>
          <w:sz w:val="24"/>
          <w:szCs w:val="24"/>
        </w:rPr>
        <w:t xml:space="preserve"> план на община Гурково  /ОУПО/.</w:t>
      </w:r>
    </w:p>
    <w:p w:rsidR="008926CE" w:rsidRPr="008926CE" w:rsidRDefault="008926CE" w:rsidP="00892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61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>с вносител Кмета на Община Гурково</w:t>
      </w:r>
      <w:r w:rsidRPr="008926CE">
        <w:rPr>
          <w:rFonts w:ascii="Times New Roman" w:eastAsiaTheme="minorHAnsi" w:hAnsi="Times New Roman"/>
          <w:sz w:val="24"/>
          <w:szCs w:val="24"/>
          <w:lang w:val="en-US"/>
        </w:rPr>
        <w:t xml:space="preserve">  </w:t>
      </w:r>
      <w:r w:rsidRPr="008926CE">
        <w:rPr>
          <w:rFonts w:ascii="Times New Roman" w:hAnsi="Times New Roman"/>
          <w:sz w:val="24"/>
          <w:szCs w:val="24"/>
          <w:lang w:eastAsia="bg-BG"/>
        </w:rPr>
        <w:t>с    вх. №    ОС  –  217  /   20.10.2020 г. -  а</w:t>
      </w:r>
      <w:r w:rsidRPr="008926CE">
        <w:rPr>
          <w:rFonts w:ascii="Times New Roman" w:eastAsia="Times New Roman" w:hAnsi="Times New Roman"/>
          <w:sz w:val="24"/>
          <w:szCs w:val="24"/>
        </w:rPr>
        <w:t>ктуализация на Годишната програма за управление и разпореждане с имотите – общинска собственост за 2020 год., приета с Решение № 47 / 06.02.2020 г. /Протокол № 6/ на Общински съвет – Гурково</w:t>
      </w:r>
      <w:r w:rsidRPr="008926C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926CE">
        <w:rPr>
          <w:rFonts w:ascii="Times New Roman" w:eastAsia="Times New Roman" w:hAnsi="Times New Roman"/>
          <w:sz w:val="24"/>
          <w:szCs w:val="24"/>
        </w:rPr>
        <w:t>/продажба/.</w:t>
      </w:r>
    </w:p>
    <w:p w:rsidR="008926CE" w:rsidRPr="008926CE" w:rsidRDefault="008926CE" w:rsidP="00892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62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8926CE">
        <w:rPr>
          <w:rFonts w:ascii="Times New Roman" w:hAnsi="Times New Roman"/>
          <w:sz w:val="24"/>
          <w:szCs w:val="24"/>
          <w:lang w:eastAsia="bg-BG"/>
        </w:rPr>
        <w:t>с вх. №    ОС  –  218  /   20.10.2020 г. -  а</w:t>
      </w:r>
      <w:r w:rsidRPr="008926CE">
        <w:rPr>
          <w:rFonts w:ascii="Times New Roman" w:eastAsia="Times New Roman" w:hAnsi="Times New Roman"/>
          <w:sz w:val="24"/>
          <w:szCs w:val="24"/>
        </w:rPr>
        <w:t>ктуализация на Годишната програма за управление и разпореждане с имотите – общинска собственост за 2020 год., приета с Решение № 47 / 06.02.2020 г. /Протокол № 6/ на Общински съвет – Гурково</w:t>
      </w:r>
      <w:r w:rsidRPr="008926C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926CE">
        <w:rPr>
          <w:rFonts w:ascii="Times New Roman" w:eastAsia="Times New Roman" w:hAnsi="Times New Roman"/>
          <w:sz w:val="24"/>
          <w:szCs w:val="24"/>
        </w:rPr>
        <w:t>/предоставяне под аренда/наем/.</w:t>
      </w:r>
    </w:p>
    <w:p w:rsidR="008926CE" w:rsidRPr="008926CE" w:rsidRDefault="008926CE" w:rsidP="00892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163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>с вносител Кмета на Община Гурково</w:t>
      </w:r>
      <w:r w:rsidRPr="008926CE">
        <w:rPr>
          <w:rFonts w:ascii="Verdana" w:eastAsia="Times New Roman" w:hAnsi="Verdana"/>
          <w:b/>
          <w:sz w:val="24"/>
          <w:szCs w:val="24"/>
          <w:lang w:val="ru-RU" w:eastAsia="bg-BG"/>
        </w:rPr>
        <w:tab/>
      </w:r>
      <w:r w:rsidRPr="008926CE">
        <w:rPr>
          <w:rFonts w:ascii="Times New Roman" w:hAnsi="Times New Roman"/>
          <w:sz w:val="24"/>
          <w:szCs w:val="24"/>
          <w:lang w:eastAsia="bg-BG"/>
        </w:rPr>
        <w:t>с вх. №    ОС  –  229  /   20.10.2020 г. -  а</w:t>
      </w:r>
      <w:r w:rsidRPr="008926CE">
        <w:rPr>
          <w:rFonts w:ascii="Times New Roman" w:eastAsia="Times New Roman" w:hAnsi="Times New Roman"/>
          <w:sz w:val="24"/>
          <w:szCs w:val="24"/>
        </w:rPr>
        <w:t>ктуализация на Годишната програма за управление и разпореждане с имотите – общинска собственост за 2020 год., приета с Решение № 47 / 06.02.2020 г. /Протокол № 6/ на Общински съвет – Гурково</w:t>
      </w:r>
      <w:r w:rsidRPr="008926CE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Pr="008926CE">
        <w:rPr>
          <w:rFonts w:ascii="Times New Roman" w:eastAsia="Times New Roman" w:hAnsi="Times New Roman"/>
          <w:sz w:val="24"/>
          <w:szCs w:val="24"/>
        </w:rPr>
        <w:t>/учредяване на ограничени вещни права/.</w:t>
      </w:r>
    </w:p>
    <w:p w:rsidR="008926CE" w:rsidRPr="008926CE" w:rsidRDefault="008926CE" w:rsidP="008926CE">
      <w:pPr>
        <w:spacing w:after="0" w:line="240" w:lineRule="auto"/>
        <w:ind w:right="1"/>
        <w:jc w:val="both"/>
        <w:rPr>
          <w:rFonts w:ascii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4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>с вносител Кмета на Община Гурково</w:t>
      </w:r>
      <w:r w:rsidRPr="008926CE">
        <w:rPr>
          <w:rFonts w:ascii="Verdana" w:eastAsia="Times New Roman" w:hAnsi="Verdana"/>
          <w:b/>
          <w:sz w:val="24"/>
          <w:szCs w:val="24"/>
          <w:lang w:val="ru-RU" w:eastAsia="bg-BG"/>
        </w:rPr>
        <w:tab/>
      </w:r>
      <w:r w:rsidRPr="008926CE">
        <w:rPr>
          <w:rFonts w:ascii="Times New Roman" w:hAnsi="Times New Roman"/>
          <w:sz w:val="24"/>
          <w:szCs w:val="24"/>
          <w:lang w:eastAsia="bg-BG"/>
        </w:rPr>
        <w:t>с вх. №    ОС  –  227  /   20.10.2020 г. -  р</w:t>
      </w:r>
      <w:r w:rsidRPr="008926CE">
        <w:rPr>
          <w:rFonts w:ascii="Times New Roman" w:hAnsi="Times New Roman"/>
          <w:sz w:val="24"/>
          <w:szCs w:val="24"/>
        </w:rPr>
        <w:t xml:space="preserve">азрешение за изработване на проект за Изменение на ПУП /подробен </w:t>
      </w:r>
      <w:proofErr w:type="spellStart"/>
      <w:r w:rsidRPr="008926CE">
        <w:rPr>
          <w:rFonts w:ascii="Times New Roman" w:hAnsi="Times New Roman"/>
          <w:sz w:val="24"/>
          <w:szCs w:val="24"/>
        </w:rPr>
        <w:t>устройствен</w:t>
      </w:r>
      <w:proofErr w:type="spellEnd"/>
      <w:r w:rsidRPr="008926CE">
        <w:rPr>
          <w:rFonts w:ascii="Times New Roman" w:hAnsi="Times New Roman"/>
          <w:sz w:val="24"/>
          <w:szCs w:val="24"/>
        </w:rPr>
        <w:t xml:space="preserve"> план/ – ПР /план за регулация/ за УПИ /урегулиран поземлен имот/ І – 1116 и УПИ ІІ – 1116 в кв. 153 и изменение на улична регулация между о.т. 63 – о.т. 64 – о.т.66  – о.т. 71 – о.т.70 – о.т. 69 по ПР на гр. Гурково, общ.Гурково.</w:t>
      </w:r>
    </w:p>
    <w:p w:rsidR="008926CE" w:rsidRDefault="008926CE" w:rsidP="008926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5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291ECD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291ECD">
        <w:rPr>
          <w:rFonts w:ascii="Times New Roman" w:hAnsi="Times New Roman"/>
          <w:sz w:val="24"/>
          <w:szCs w:val="24"/>
        </w:rPr>
        <w:t xml:space="preserve">с вносител Кмета на Община Гурково </w:t>
      </w:r>
      <w:r w:rsidRPr="00291ECD">
        <w:rPr>
          <w:rFonts w:ascii="Times New Roman" w:hAnsi="Times New Roman"/>
          <w:sz w:val="24"/>
          <w:szCs w:val="24"/>
          <w:lang w:eastAsia="bg-BG"/>
        </w:rPr>
        <w:t>с    вх. №    ОС  –  219  /  20.10.2020 г. – приемане на  и</w:t>
      </w:r>
      <w:r w:rsidRPr="00291ECD">
        <w:rPr>
          <w:rFonts w:ascii="Times New Roman" w:eastAsia="Times New Roman" w:hAnsi="Times New Roman"/>
          <w:sz w:val="24"/>
          <w:szCs w:val="24"/>
        </w:rPr>
        <w:t>нформация за събраните средства и извършени разходи от целеви приходи към 30.09.2020 г.: туристически данък; такса за отглеждане на кучета; от глоби и санкции във връзка с нарушения на територията на общината. Мерки за повишаване на събираемостта.</w:t>
      </w:r>
    </w:p>
    <w:p w:rsidR="008926CE" w:rsidRPr="008926CE" w:rsidRDefault="008926CE" w:rsidP="00892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6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8926CE">
        <w:rPr>
          <w:rFonts w:ascii="Times New Roman" w:hAnsi="Times New Roman"/>
          <w:sz w:val="24"/>
          <w:szCs w:val="24"/>
          <w:lang w:eastAsia="bg-BG"/>
        </w:rPr>
        <w:t>с  вх. №    ОС  –  220  /  20.10.2020 г. -  п</w:t>
      </w:r>
      <w:r w:rsidRPr="008926CE">
        <w:rPr>
          <w:rFonts w:ascii="Times New Roman" w:eastAsia="Times New Roman" w:hAnsi="Times New Roman"/>
          <w:sz w:val="24"/>
          <w:szCs w:val="24"/>
        </w:rPr>
        <w:t>риемане на информация за изпълнението на Наредбата за управлението, стопанисването и вътрешния ред на гробищните паркове на територията на община Гурково към 30.09. 2020 г.</w:t>
      </w:r>
    </w:p>
    <w:p w:rsidR="008926CE" w:rsidRPr="008926CE" w:rsidRDefault="008926CE" w:rsidP="008926C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7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8926CE">
        <w:rPr>
          <w:rFonts w:ascii="Times New Roman" w:hAnsi="Times New Roman"/>
          <w:sz w:val="24"/>
          <w:szCs w:val="24"/>
          <w:lang w:eastAsia="bg-BG"/>
        </w:rPr>
        <w:t>с   вх. №    ОС  –  221  /  20.10.2020 г. -  п</w:t>
      </w:r>
      <w:r w:rsidRPr="008926CE">
        <w:rPr>
          <w:rFonts w:ascii="Times New Roman" w:eastAsia="Times New Roman" w:hAnsi="Times New Roman"/>
          <w:sz w:val="24"/>
          <w:szCs w:val="24"/>
        </w:rPr>
        <w:t xml:space="preserve">риемане на информация за </w:t>
      </w:r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Pr="008926CE">
        <w:rPr>
          <w:rFonts w:ascii="Times New Roman" w:eastAsia="Times New Roman" w:hAnsi="Times New Roman"/>
          <w:sz w:val="24"/>
          <w:szCs w:val="24"/>
        </w:rPr>
        <w:t>с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ъстояние</w:t>
      </w:r>
      <w:proofErr w:type="spellEnd"/>
      <w:r w:rsidRPr="008926CE">
        <w:rPr>
          <w:rFonts w:ascii="Times New Roman" w:eastAsia="Times New Roman" w:hAnsi="Times New Roman"/>
          <w:sz w:val="24"/>
          <w:szCs w:val="24"/>
        </w:rPr>
        <w:t>то</w:t>
      </w:r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безработицата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в </w:t>
      </w:r>
      <w:r w:rsidRPr="008926CE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бщина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Pr="008926CE">
        <w:rPr>
          <w:rFonts w:ascii="Times New Roman" w:eastAsia="Times New Roman" w:hAnsi="Times New Roman"/>
          <w:sz w:val="24"/>
          <w:szCs w:val="24"/>
        </w:rPr>
        <w:t>Гурково</w:t>
      </w:r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към</w:t>
      </w:r>
      <w:proofErr w:type="spellEnd"/>
      <w:r w:rsidRPr="008926CE">
        <w:rPr>
          <w:rFonts w:ascii="Times New Roman" w:eastAsia="Times New Roman" w:hAnsi="Times New Roman"/>
          <w:sz w:val="24"/>
          <w:szCs w:val="24"/>
        </w:rPr>
        <w:t xml:space="preserve"> 30.09.20</w:t>
      </w:r>
      <w:r w:rsidRPr="008926CE">
        <w:rPr>
          <w:rFonts w:ascii="Times New Roman" w:eastAsia="Times New Roman" w:hAnsi="Times New Roman"/>
          <w:sz w:val="24"/>
          <w:szCs w:val="24"/>
          <w:lang w:val="en-AU"/>
        </w:rPr>
        <w:t>20 г.</w:t>
      </w:r>
      <w:r w:rsidRPr="008926CE">
        <w:rPr>
          <w:rFonts w:ascii="Times New Roman" w:eastAsia="Times New Roman" w:hAnsi="Times New Roman"/>
          <w:sz w:val="24"/>
          <w:szCs w:val="24"/>
        </w:rPr>
        <w:t xml:space="preserve">  и </w:t>
      </w:r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Pr="008926CE">
        <w:rPr>
          <w:rFonts w:ascii="Times New Roman" w:eastAsia="Times New Roman" w:hAnsi="Times New Roman"/>
          <w:sz w:val="24"/>
          <w:szCs w:val="24"/>
        </w:rPr>
        <w:t>о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бхват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и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насоченост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програмите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за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временна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трудова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sz w:val="24"/>
          <w:szCs w:val="24"/>
          <w:lang w:val="en-AU"/>
        </w:rPr>
        <w:t>заетост</w:t>
      </w:r>
      <w:proofErr w:type="spellEnd"/>
      <w:r w:rsidRPr="008926CE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Pr="008926CE">
        <w:rPr>
          <w:rFonts w:ascii="Times New Roman" w:eastAsia="Times New Roman" w:hAnsi="Times New Roman"/>
          <w:bCs/>
          <w:sz w:val="24"/>
          <w:szCs w:val="24"/>
          <w:lang w:val="en-AU"/>
        </w:rPr>
        <w:t>към</w:t>
      </w:r>
      <w:proofErr w:type="spellEnd"/>
      <w:r w:rsidRPr="008926CE">
        <w:rPr>
          <w:rFonts w:ascii="Times New Roman" w:eastAsia="Times New Roman" w:hAnsi="Times New Roman"/>
          <w:bCs/>
          <w:sz w:val="24"/>
          <w:szCs w:val="24"/>
          <w:lang w:val="en-AU"/>
        </w:rPr>
        <w:t xml:space="preserve"> </w:t>
      </w:r>
      <w:r w:rsidRPr="008926CE">
        <w:rPr>
          <w:rFonts w:ascii="Times New Roman" w:eastAsia="Times New Roman" w:hAnsi="Times New Roman"/>
          <w:sz w:val="24"/>
          <w:szCs w:val="24"/>
        </w:rPr>
        <w:t>30.09.20</w:t>
      </w:r>
      <w:r w:rsidRPr="008926CE">
        <w:rPr>
          <w:rFonts w:ascii="Times New Roman" w:eastAsia="Times New Roman" w:hAnsi="Times New Roman"/>
          <w:sz w:val="24"/>
          <w:szCs w:val="24"/>
          <w:lang w:val="en-AU"/>
        </w:rPr>
        <w:t>20 г.</w:t>
      </w:r>
    </w:p>
    <w:p w:rsidR="008926CE" w:rsidRPr="008926CE" w:rsidRDefault="008926CE" w:rsidP="008926CE">
      <w:pPr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lastRenderedPageBreak/>
        <w:t xml:space="preserve">Решение № </w:t>
      </w:r>
      <w:r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8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8926CE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8926CE">
        <w:rPr>
          <w:rFonts w:ascii="Times New Roman" w:eastAsiaTheme="minorHAnsi" w:hAnsi="Times New Roman"/>
          <w:sz w:val="24"/>
          <w:szCs w:val="24"/>
        </w:rPr>
        <w:t>с вносител Кмета на Община Гурково</w:t>
      </w:r>
      <w:r w:rsidRPr="008926CE">
        <w:rPr>
          <w:rFonts w:ascii="Verdana" w:eastAsia="Times New Roman" w:hAnsi="Verdana"/>
          <w:b/>
          <w:sz w:val="24"/>
          <w:szCs w:val="24"/>
          <w:lang w:val="en-US" w:eastAsia="bg-BG"/>
        </w:rPr>
        <w:t xml:space="preserve"> </w:t>
      </w:r>
      <w:r w:rsidRPr="008926CE">
        <w:rPr>
          <w:rFonts w:ascii="Times New Roman" w:hAnsi="Times New Roman"/>
          <w:sz w:val="24"/>
          <w:szCs w:val="24"/>
          <w:lang w:eastAsia="bg-BG"/>
        </w:rPr>
        <w:t xml:space="preserve">с  вх. №    ОС  –  222  /  20.10.2020 г. -  </w:t>
      </w:r>
      <w:r w:rsidRPr="008926CE">
        <w:rPr>
          <w:rFonts w:ascii="Times New Roman" w:eastAsia="Times New Roman" w:hAnsi="Times New Roman"/>
          <w:sz w:val="24"/>
          <w:szCs w:val="24"/>
          <w:lang w:eastAsia="bg-BG"/>
        </w:rPr>
        <w:t xml:space="preserve"> приемане на информация за подготовката на общината за работа при зимни условия, каква е степента на  готовност относно поддържане на общинската пътна мрежа при зимни условия.</w:t>
      </w:r>
    </w:p>
    <w:p w:rsidR="008926CE" w:rsidRDefault="008926CE" w:rsidP="008926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26CE" w:rsidRDefault="008926CE" w:rsidP="008926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26CE" w:rsidRDefault="008926CE" w:rsidP="00A10D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26CE" w:rsidRDefault="008926CE" w:rsidP="00A10D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26CE" w:rsidRPr="00FE7D5E" w:rsidRDefault="00A10D95" w:rsidP="008926C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 </w:t>
      </w:r>
    </w:p>
    <w:p w:rsidR="00A10D95" w:rsidRDefault="00A10D95" w:rsidP="00A10D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1432DE">
        <w:rPr>
          <w:rFonts w:ascii="Verdana" w:eastAsia="Times New Roman" w:hAnsi="Verdana"/>
          <w:b/>
          <w:sz w:val="24"/>
          <w:szCs w:val="24"/>
          <w:lang w:val="ru-RU" w:eastAsia="bg-BG"/>
        </w:rPr>
        <w:t xml:space="preserve">                                                                  </w:t>
      </w:r>
    </w:p>
    <w:sectPr w:rsidR="00A10D95" w:rsidSect="008926CE">
      <w:footerReference w:type="default" r:id="rId8"/>
      <w:pgSz w:w="11906" w:h="16838"/>
      <w:pgMar w:top="568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6AB" w:rsidRDefault="002976AB" w:rsidP="00F114C0">
      <w:pPr>
        <w:spacing w:after="0" w:line="240" w:lineRule="auto"/>
      </w:pPr>
      <w:r>
        <w:separator/>
      </w:r>
    </w:p>
  </w:endnote>
  <w:endnote w:type="continuationSeparator" w:id="0">
    <w:p w:rsidR="002976AB" w:rsidRDefault="002976AB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03B">
          <w:rPr>
            <w:noProof/>
          </w:rPr>
          <w:t>2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6AB" w:rsidRDefault="002976AB" w:rsidP="00F114C0">
      <w:pPr>
        <w:spacing w:after="0" w:line="240" w:lineRule="auto"/>
      </w:pPr>
      <w:r>
        <w:separator/>
      </w:r>
    </w:p>
  </w:footnote>
  <w:footnote w:type="continuationSeparator" w:id="0">
    <w:p w:rsidR="002976AB" w:rsidRDefault="002976AB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0103B"/>
    <w:rsid w:val="001877B9"/>
    <w:rsid w:val="001B417C"/>
    <w:rsid w:val="001D21B5"/>
    <w:rsid w:val="0026115E"/>
    <w:rsid w:val="002976AB"/>
    <w:rsid w:val="002E6569"/>
    <w:rsid w:val="002E7AA8"/>
    <w:rsid w:val="00304536"/>
    <w:rsid w:val="003059C5"/>
    <w:rsid w:val="003D27F7"/>
    <w:rsid w:val="003D50AB"/>
    <w:rsid w:val="003E4F7A"/>
    <w:rsid w:val="00424E04"/>
    <w:rsid w:val="005D7C2F"/>
    <w:rsid w:val="00632C81"/>
    <w:rsid w:val="00666D41"/>
    <w:rsid w:val="00680C16"/>
    <w:rsid w:val="006F4CA7"/>
    <w:rsid w:val="007C1896"/>
    <w:rsid w:val="007E63A9"/>
    <w:rsid w:val="008926CE"/>
    <w:rsid w:val="00971979"/>
    <w:rsid w:val="00A10D95"/>
    <w:rsid w:val="00C06E7E"/>
    <w:rsid w:val="00C570AD"/>
    <w:rsid w:val="00CC1B4A"/>
    <w:rsid w:val="00D03B5F"/>
    <w:rsid w:val="00D503E7"/>
    <w:rsid w:val="00D972AE"/>
    <w:rsid w:val="00DC153A"/>
    <w:rsid w:val="00E2651D"/>
    <w:rsid w:val="00E356EE"/>
    <w:rsid w:val="00EA7575"/>
    <w:rsid w:val="00F03004"/>
    <w:rsid w:val="00F114C0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09C36-789D-4906-B2B2-F82D7E68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28</cp:revision>
  <dcterms:created xsi:type="dcterms:W3CDTF">2016-02-05T06:48:00Z</dcterms:created>
  <dcterms:modified xsi:type="dcterms:W3CDTF">2020-11-05T09:17:00Z</dcterms:modified>
</cp:coreProperties>
</file>