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1ECD" w:rsidRPr="00291ECD" w:rsidRDefault="00291ECD" w:rsidP="00291ECD">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bookmarkStart w:id="0" w:name="_GoBack"/>
      <w:bookmarkEnd w:id="0"/>
    </w:p>
    <w:p w:rsidR="009D672E" w:rsidRDefault="009D672E" w:rsidP="009D672E">
      <w:pPr>
        <w:spacing w:after="0" w:line="240" w:lineRule="auto"/>
        <w:rPr>
          <w:rFonts w:ascii="Times New Roman" w:eastAsia="Lucida Sans Unicode" w:hAnsi="Times New Roman" w:cs="Tahoma"/>
          <w:b/>
          <w:kern w:val="3"/>
          <w:sz w:val="28"/>
          <w:szCs w:val="28"/>
          <w:u w:val="single"/>
          <w:lang w:val="en-US" w:eastAsia="bg-BG"/>
        </w:rPr>
      </w:pPr>
      <w:r w:rsidRPr="00327876">
        <w:rPr>
          <w:rFonts w:ascii="Times New Roman" w:eastAsia="Lucida Sans Unicode" w:hAnsi="Times New Roman" w:cs="Tahoma"/>
          <w:b/>
          <w:kern w:val="3"/>
          <w:sz w:val="28"/>
          <w:szCs w:val="28"/>
          <w:u w:val="single"/>
          <w:lang w:val="ru-RU" w:eastAsia="bg-BG"/>
        </w:rPr>
        <w:t>Препис – извлечение!</w:t>
      </w:r>
    </w:p>
    <w:p w:rsidR="00291ECD" w:rsidRPr="00291ECD" w:rsidRDefault="00291ECD" w:rsidP="00291ECD">
      <w:pPr>
        <w:spacing w:after="0" w:line="240" w:lineRule="auto"/>
        <w:jc w:val="center"/>
        <w:rPr>
          <w:rFonts w:ascii="Times New Roman" w:eastAsia="Times New Roman" w:hAnsi="Times New Roman" w:cs="Times New Roman"/>
          <w:b/>
          <w:kern w:val="20"/>
          <w:sz w:val="24"/>
          <w:szCs w:val="24"/>
          <w:lang w:eastAsia="bg-BG"/>
        </w:rPr>
      </w:pPr>
    </w:p>
    <w:p w:rsidR="00291ECD" w:rsidRPr="00291ECD" w:rsidRDefault="00291ECD" w:rsidP="00291ECD">
      <w:pPr>
        <w:spacing w:after="0" w:line="240" w:lineRule="auto"/>
        <w:jc w:val="both"/>
        <w:rPr>
          <w:rFonts w:ascii="Times New Roman" w:eastAsia="Times New Roman" w:hAnsi="Times New Roman" w:cs="Times New Roman"/>
          <w:sz w:val="16"/>
          <w:szCs w:val="16"/>
          <w:lang w:val="en-GB" w:eastAsia="bg-BG"/>
        </w:rPr>
      </w:pPr>
    </w:p>
    <w:p w:rsidR="00291ECD" w:rsidRPr="00291ECD" w:rsidRDefault="00291ECD" w:rsidP="00291ECD">
      <w:pPr>
        <w:spacing w:after="0" w:line="240" w:lineRule="auto"/>
        <w:ind w:left="2820" w:firstLine="12"/>
        <w:jc w:val="both"/>
        <w:rPr>
          <w:rFonts w:ascii="Times New Roman" w:eastAsia="Times New Roman" w:hAnsi="Times New Roman" w:cs="Times New Roman"/>
          <w:sz w:val="32"/>
          <w:szCs w:val="32"/>
          <w:lang w:eastAsia="bg-BG"/>
        </w:rPr>
      </w:pPr>
      <w:r w:rsidRPr="00291ECD">
        <w:rPr>
          <w:rFonts w:ascii="Times New Roman" w:eastAsia="Times New Roman" w:hAnsi="Times New Roman" w:cs="Times New Roman"/>
          <w:sz w:val="36"/>
          <w:szCs w:val="36"/>
          <w:lang w:eastAsia="bg-BG"/>
        </w:rPr>
        <w:t xml:space="preserve">    </w:t>
      </w:r>
      <w:r w:rsidRPr="00291ECD">
        <w:rPr>
          <w:rFonts w:ascii="Times New Roman" w:eastAsia="Times New Roman" w:hAnsi="Times New Roman" w:cs="Times New Roman"/>
          <w:sz w:val="36"/>
          <w:szCs w:val="36"/>
          <w:lang w:val="en-US" w:eastAsia="bg-BG"/>
        </w:rPr>
        <w:t xml:space="preserve"> </w:t>
      </w:r>
      <w:r w:rsidRPr="00291ECD">
        <w:rPr>
          <w:rFonts w:ascii="Times New Roman" w:eastAsia="Times New Roman" w:hAnsi="Times New Roman" w:cs="Times New Roman"/>
          <w:sz w:val="36"/>
          <w:szCs w:val="36"/>
          <w:lang w:eastAsia="bg-BG"/>
        </w:rPr>
        <w:t xml:space="preserve"> </w:t>
      </w:r>
      <w:r w:rsidRPr="00291ECD">
        <w:rPr>
          <w:rFonts w:ascii="Times New Roman" w:eastAsia="Times New Roman" w:hAnsi="Times New Roman" w:cs="Times New Roman"/>
          <w:sz w:val="32"/>
          <w:szCs w:val="32"/>
          <w:lang w:eastAsia="bg-BG"/>
        </w:rPr>
        <w:t>Р Е Ш Е Н И Е  № 1</w:t>
      </w:r>
      <w:r w:rsidRPr="00291ECD">
        <w:rPr>
          <w:rFonts w:ascii="Times New Roman" w:eastAsia="Times New Roman" w:hAnsi="Times New Roman" w:cs="Times New Roman"/>
          <w:sz w:val="32"/>
          <w:szCs w:val="32"/>
          <w:lang w:val="en-US" w:eastAsia="bg-BG"/>
        </w:rPr>
        <w:t>56</w:t>
      </w:r>
    </w:p>
    <w:p w:rsidR="00291ECD" w:rsidRPr="00291ECD" w:rsidRDefault="00291ECD" w:rsidP="00291ECD">
      <w:pPr>
        <w:spacing w:after="0" w:line="240" w:lineRule="auto"/>
        <w:ind w:firstLine="720"/>
        <w:jc w:val="center"/>
        <w:rPr>
          <w:rFonts w:ascii="Times New Roman" w:eastAsia="Times New Roman" w:hAnsi="Times New Roman" w:cs="Times New Roman"/>
          <w:sz w:val="32"/>
          <w:szCs w:val="32"/>
          <w:lang w:eastAsia="bg-BG"/>
        </w:rPr>
      </w:pPr>
      <w:proofErr w:type="gramStart"/>
      <w:r w:rsidRPr="00291ECD">
        <w:rPr>
          <w:rFonts w:ascii="Times New Roman" w:eastAsia="Times New Roman" w:hAnsi="Times New Roman" w:cs="Times New Roman"/>
          <w:sz w:val="32"/>
          <w:szCs w:val="32"/>
          <w:lang w:val="en-US" w:eastAsia="bg-BG"/>
        </w:rPr>
        <w:t>29</w:t>
      </w:r>
      <w:r w:rsidRPr="00291ECD">
        <w:rPr>
          <w:rFonts w:ascii="Times New Roman" w:eastAsia="Times New Roman" w:hAnsi="Times New Roman" w:cs="Times New Roman"/>
          <w:sz w:val="32"/>
          <w:szCs w:val="32"/>
          <w:lang w:eastAsia="bg-BG"/>
        </w:rPr>
        <w:t>.10.2020 г.</w:t>
      </w:r>
      <w:proofErr w:type="gramEnd"/>
    </w:p>
    <w:p w:rsidR="00291ECD" w:rsidRPr="00291ECD" w:rsidRDefault="00291ECD" w:rsidP="00291ECD">
      <w:pPr>
        <w:spacing w:after="0" w:line="240" w:lineRule="auto"/>
        <w:jc w:val="center"/>
        <w:rPr>
          <w:rFonts w:ascii="Times New Roman" w:eastAsia="Times New Roman" w:hAnsi="Times New Roman" w:cs="Times New Roman"/>
          <w:sz w:val="32"/>
          <w:szCs w:val="32"/>
          <w:lang w:eastAsia="bg-BG"/>
        </w:rPr>
      </w:pPr>
      <w:r w:rsidRPr="00291ECD">
        <w:rPr>
          <w:rFonts w:ascii="Times New Roman" w:eastAsia="Times New Roman" w:hAnsi="Times New Roman" w:cs="Times New Roman"/>
          <w:sz w:val="32"/>
          <w:szCs w:val="32"/>
          <w:lang w:eastAsia="bg-BG"/>
        </w:rPr>
        <w:t xml:space="preserve">        / Протокол № </w:t>
      </w:r>
      <w:r w:rsidRPr="00291ECD">
        <w:rPr>
          <w:rFonts w:ascii="Times New Roman" w:eastAsia="Times New Roman" w:hAnsi="Times New Roman" w:cs="Times New Roman"/>
          <w:sz w:val="32"/>
          <w:szCs w:val="32"/>
          <w:lang w:val="en-US" w:eastAsia="bg-BG"/>
        </w:rPr>
        <w:t>13</w:t>
      </w:r>
      <w:r w:rsidRPr="00291ECD">
        <w:rPr>
          <w:rFonts w:ascii="Times New Roman" w:eastAsia="Times New Roman" w:hAnsi="Times New Roman" w:cs="Times New Roman"/>
          <w:sz w:val="32"/>
          <w:szCs w:val="32"/>
          <w:lang w:eastAsia="bg-BG"/>
        </w:rPr>
        <w:t xml:space="preserve"> /</w:t>
      </w:r>
    </w:p>
    <w:p w:rsidR="00291ECD" w:rsidRPr="00291ECD" w:rsidRDefault="00291ECD" w:rsidP="00291ECD">
      <w:pPr>
        <w:spacing w:after="0" w:line="240" w:lineRule="auto"/>
        <w:jc w:val="center"/>
        <w:rPr>
          <w:rFonts w:ascii="Times New Roman" w:eastAsia="Times New Roman" w:hAnsi="Times New Roman" w:cs="Times New Roman"/>
          <w:sz w:val="16"/>
          <w:szCs w:val="16"/>
          <w:lang w:eastAsia="bg-BG"/>
        </w:rPr>
      </w:pPr>
    </w:p>
    <w:p w:rsidR="00291ECD" w:rsidRPr="00291ECD" w:rsidRDefault="00291ECD" w:rsidP="00291ECD">
      <w:pPr>
        <w:spacing w:after="0" w:line="240" w:lineRule="auto"/>
        <w:jc w:val="both"/>
        <w:rPr>
          <w:rFonts w:ascii="Times New Roman" w:eastAsia="Calibri" w:hAnsi="Times New Roman" w:cs="Times New Roman"/>
          <w:sz w:val="24"/>
          <w:szCs w:val="24"/>
          <w:lang w:val="en-US" w:eastAsia="bg-BG"/>
        </w:rPr>
      </w:pPr>
      <w:r w:rsidRPr="00291ECD">
        <w:rPr>
          <w:rFonts w:ascii="Times New Roman" w:eastAsia="Times New Roman" w:hAnsi="Times New Roman" w:cs="Times New Roman"/>
          <w:bCs/>
          <w:sz w:val="28"/>
          <w:szCs w:val="28"/>
          <w:lang w:val="en-US" w:eastAsia="bg-BG"/>
        </w:rPr>
        <w:t xml:space="preserve">  </w:t>
      </w:r>
      <w:r w:rsidRPr="00291ECD">
        <w:rPr>
          <w:rFonts w:ascii="Times New Roman" w:eastAsia="Times New Roman" w:hAnsi="Times New Roman" w:cs="Times New Roman"/>
          <w:bCs/>
          <w:sz w:val="28"/>
          <w:szCs w:val="28"/>
          <w:lang w:eastAsia="bg-BG"/>
        </w:rPr>
        <w:tab/>
      </w:r>
      <w:r w:rsidRPr="00291ECD">
        <w:rPr>
          <w:rFonts w:ascii="Times New Roman" w:eastAsia="Times New Roman" w:hAnsi="Times New Roman" w:cs="Times New Roman"/>
          <w:b/>
          <w:bCs/>
          <w:sz w:val="28"/>
          <w:szCs w:val="28"/>
          <w:u w:val="single"/>
          <w:lang w:val="ru-RU" w:eastAsia="bg-BG"/>
        </w:rPr>
        <w:t>ОТНОСНО</w:t>
      </w:r>
      <w:r w:rsidRPr="00291ECD">
        <w:rPr>
          <w:rFonts w:ascii="Times New Roman" w:eastAsia="Times New Roman" w:hAnsi="Times New Roman" w:cs="Times New Roman"/>
          <w:b/>
          <w:bCs/>
          <w:sz w:val="24"/>
          <w:szCs w:val="24"/>
          <w:u w:val="single"/>
          <w:lang w:val="ru-RU" w:eastAsia="bg-BG"/>
        </w:rPr>
        <w:t>:</w:t>
      </w:r>
      <w:r w:rsidRPr="00291ECD">
        <w:rPr>
          <w:rFonts w:ascii="Times New Roman" w:eastAsia="Times New Roman" w:hAnsi="Times New Roman" w:cs="Times New Roman"/>
          <w:sz w:val="26"/>
          <w:szCs w:val="26"/>
          <w:lang w:eastAsia="bg-BG"/>
        </w:rPr>
        <w:t xml:space="preserve"> </w:t>
      </w:r>
      <w:r w:rsidRPr="00291ECD">
        <w:rPr>
          <w:rFonts w:ascii="Times New Roman" w:eastAsia="Times New Roman" w:hAnsi="Times New Roman" w:cs="Times New Roman"/>
          <w:kern w:val="3"/>
          <w:sz w:val="24"/>
          <w:szCs w:val="24"/>
          <w:lang w:eastAsia="bg-BG"/>
        </w:rPr>
        <w:t xml:space="preserve">Предложение  </w:t>
      </w:r>
      <w:r w:rsidRPr="00291ECD">
        <w:rPr>
          <w:rFonts w:ascii="Times New Roman" w:hAnsi="Times New Roman" w:cs="Times New Roman"/>
          <w:sz w:val="24"/>
          <w:szCs w:val="24"/>
        </w:rPr>
        <w:t>с вносител Кмета на Община Гурково</w:t>
      </w:r>
      <w:r w:rsidRPr="00291ECD">
        <w:t xml:space="preserve"> </w:t>
      </w:r>
      <w:r w:rsidRPr="00291ECD">
        <w:rPr>
          <w:rFonts w:ascii="Times New Roman" w:eastAsia="Times New Roman" w:hAnsi="Times New Roman" w:cs="Times New Roman"/>
          <w:kern w:val="3"/>
          <w:sz w:val="24"/>
          <w:szCs w:val="24"/>
          <w:lang w:eastAsia="bg-BG"/>
        </w:rPr>
        <w:t>с  вх. №  ОС</w:t>
      </w:r>
      <w:r w:rsidRPr="00291ECD">
        <w:rPr>
          <w:rFonts w:ascii="Times New Roman" w:eastAsia="Times New Roman" w:hAnsi="Times New Roman" w:cs="Times New Roman"/>
          <w:kern w:val="3"/>
          <w:sz w:val="24"/>
          <w:szCs w:val="24"/>
          <w:lang w:val="en-US" w:eastAsia="bg-BG"/>
        </w:rPr>
        <w:t xml:space="preserve"> </w:t>
      </w:r>
      <w:r w:rsidRPr="00291ECD">
        <w:rPr>
          <w:rFonts w:ascii="Times New Roman" w:eastAsia="Calibri" w:hAnsi="Times New Roman" w:cs="Times New Roman"/>
          <w:sz w:val="24"/>
          <w:szCs w:val="24"/>
          <w:lang w:eastAsia="bg-BG"/>
        </w:rPr>
        <w:t>–  215  /    14.10.2020 г.  –   приемане актуализираното разпределение на промените по бюджета на Община Гурково за третото тримесечие на 2020 г.</w:t>
      </w:r>
    </w:p>
    <w:p w:rsidR="00291ECD" w:rsidRPr="00291ECD" w:rsidRDefault="00291ECD" w:rsidP="00291ECD">
      <w:pPr>
        <w:spacing w:after="0" w:line="240" w:lineRule="auto"/>
        <w:jc w:val="both"/>
        <w:rPr>
          <w:rFonts w:ascii="Times New Roman" w:eastAsia="Calibri" w:hAnsi="Times New Roman" w:cs="Times New Roman"/>
          <w:sz w:val="24"/>
          <w:szCs w:val="24"/>
          <w:lang w:val="en-US" w:eastAsia="bg-BG"/>
        </w:rPr>
      </w:pPr>
    </w:p>
    <w:p w:rsidR="00291ECD" w:rsidRPr="00291ECD" w:rsidRDefault="00291ECD" w:rsidP="00291ECD">
      <w:pPr>
        <w:spacing w:after="0" w:line="240" w:lineRule="auto"/>
        <w:jc w:val="both"/>
        <w:rPr>
          <w:rFonts w:ascii="Times New Roman" w:hAnsi="Times New Roman" w:cs="Times New Roman"/>
          <w:sz w:val="24"/>
          <w:szCs w:val="24"/>
        </w:rPr>
      </w:pPr>
      <w:r w:rsidRPr="00291ECD">
        <w:rPr>
          <w:rFonts w:ascii="Cambria" w:hAnsi="Cambria"/>
          <w:sz w:val="26"/>
          <w:szCs w:val="26"/>
        </w:rPr>
        <w:t xml:space="preserve">            </w:t>
      </w:r>
      <w:r w:rsidRPr="00291ECD">
        <w:rPr>
          <w:rFonts w:ascii="Times New Roman" w:eastAsia="Times New Roman" w:hAnsi="Times New Roman" w:cs="Times New Roman"/>
          <w:b/>
          <w:bCs/>
          <w:sz w:val="28"/>
          <w:szCs w:val="28"/>
          <w:u w:val="single"/>
        </w:rPr>
        <w:t>МОТИВИ:</w:t>
      </w:r>
      <w:r w:rsidRPr="00291ECD">
        <w:rPr>
          <w:rFonts w:ascii="Times New Roman" w:hAnsi="Times New Roman" w:cs="Times New Roman"/>
          <w:sz w:val="24"/>
          <w:szCs w:val="24"/>
        </w:rPr>
        <w:t xml:space="preserve"> С разпоредбите на Закона за публичните финанси след изтичането на всяко тримесечие, кметът на общината представя в общинския съвет актуализирано разпределение на променените бюджети. </w:t>
      </w:r>
    </w:p>
    <w:p w:rsidR="00291ECD" w:rsidRPr="00291ECD" w:rsidRDefault="00291ECD" w:rsidP="00291ECD">
      <w:pPr>
        <w:spacing w:after="0" w:line="240" w:lineRule="auto"/>
        <w:ind w:firstLine="708"/>
        <w:jc w:val="both"/>
        <w:rPr>
          <w:rFonts w:ascii="Times New Roman" w:hAnsi="Times New Roman" w:cs="Times New Roman"/>
          <w:sz w:val="24"/>
          <w:szCs w:val="24"/>
        </w:rPr>
      </w:pPr>
      <w:r w:rsidRPr="00291ECD">
        <w:rPr>
          <w:rFonts w:ascii="Times New Roman" w:hAnsi="Times New Roman" w:cs="Times New Roman"/>
          <w:sz w:val="24"/>
          <w:szCs w:val="24"/>
        </w:rPr>
        <w:t>На Вашето внимание представям информация за извършените промени на бюджетните взаимоотношения на общината с централния бюджет и на получените трансфери от разпоредители с бюджет.</w:t>
      </w:r>
    </w:p>
    <w:p w:rsidR="00291ECD" w:rsidRPr="00291ECD" w:rsidRDefault="00291ECD" w:rsidP="00291ECD">
      <w:pPr>
        <w:spacing w:after="0" w:line="240" w:lineRule="auto"/>
        <w:ind w:firstLine="708"/>
        <w:jc w:val="both"/>
        <w:rPr>
          <w:rFonts w:ascii="Times New Roman" w:hAnsi="Times New Roman" w:cs="Times New Roman"/>
          <w:sz w:val="24"/>
          <w:szCs w:val="24"/>
        </w:rPr>
      </w:pPr>
      <w:r w:rsidRPr="00291ECD">
        <w:rPr>
          <w:rFonts w:ascii="Times New Roman" w:hAnsi="Times New Roman" w:cs="Times New Roman"/>
          <w:sz w:val="24"/>
          <w:szCs w:val="24"/>
        </w:rPr>
        <w:t>На основание чл. 21, ал. 1, т. 6 от Закона за местното самоуправление и местната администрация, във връзка с чл. 125, ал. 4 от Закона за публичните финанси, чл. 38, ал. 4 от Наредба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w:t>
      </w:r>
      <w:r w:rsidRPr="00291ECD">
        <w:rPr>
          <w:rFonts w:ascii="Times New Roman" w:hAnsi="Times New Roman" w:cs="Times New Roman"/>
          <w:sz w:val="24"/>
          <w:szCs w:val="24"/>
          <w:lang w:val="en-US"/>
        </w:rPr>
        <w:t xml:space="preserve"> </w:t>
      </w:r>
      <w:r w:rsidRPr="00291ECD">
        <w:rPr>
          <w:rFonts w:ascii="Times New Roman" w:hAnsi="Times New Roman" w:cs="Times New Roman"/>
          <w:sz w:val="24"/>
          <w:szCs w:val="24"/>
        </w:rPr>
        <w:t xml:space="preserve"> и във връзка с гореизложеното,  Общински съвет - Гурково </w:t>
      </w:r>
    </w:p>
    <w:p w:rsidR="00291ECD" w:rsidRPr="00291ECD" w:rsidRDefault="00291ECD" w:rsidP="00291ECD">
      <w:pPr>
        <w:spacing w:after="0"/>
        <w:jc w:val="center"/>
        <w:rPr>
          <w:rFonts w:ascii="Times New Roman" w:hAnsi="Times New Roman" w:cs="Times New Roman"/>
          <w:sz w:val="16"/>
          <w:szCs w:val="16"/>
        </w:rPr>
      </w:pPr>
      <w:r w:rsidRPr="00291ECD">
        <w:rPr>
          <w:rFonts w:ascii="Times New Roman" w:eastAsia="Times New Roman" w:hAnsi="Times New Roman" w:cs="Times New Roman"/>
          <w:sz w:val="32"/>
          <w:szCs w:val="32"/>
          <w:lang w:eastAsia="bg-BG"/>
        </w:rPr>
        <w:t>Р Е Ш И</w:t>
      </w:r>
      <w:r w:rsidRPr="00291ECD">
        <w:rPr>
          <w:rFonts w:ascii="Times New Roman" w:eastAsia="Times New Roman" w:hAnsi="Times New Roman" w:cs="Times New Roman"/>
          <w:sz w:val="24"/>
          <w:szCs w:val="24"/>
          <w:lang w:eastAsia="bg-BG"/>
        </w:rPr>
        <w:t>:</w:t>
      </w:r>
    </w:p>
    <w:p w:rsidR="00291ECD" w:rsidRPr="00291ECD" w:rsidRDefault="00291ECD" w:rsidP="00291ECD">
      <w:pPr>
        <w:spacing w:after="0"/>
        <w:jc w:val="both"/>
        <w:rPr>
          <w:rFonts w:ascii="Times New Roman" w:hAnsi="Times New Roman" w:cs="Times New Roman"/>
          <w:sz w:val="16"/>
          <w:szCs w:val="16"/>
        </w:rPr>
      </w:pPr>
    </w:p>
    <w:p w:rsidR="00291ECD" w:rsidRPr="00291ECD" w:rsidRDefault="00291ECD" w:rsidP="00291ECD">
      <w:pPr>
        <w:spacing w:after="0" w:line="240" w:lineRule="auto"/>
        <w:ind w:firstLine="708"/>
        <w:jc w:val="both"/>
        <w:rPr>
          <w:rFonts w:ascii="Times New Roman" w:hAnsi="Times New Roman" w:cs="Times New Roman"/>
          <w:sz w:val="24"/>
          <w:szCs w:val="24"/>
        </w:rPr>
      </w:pPr>
      <w:proofErr w:type="gramStart"/>
      <w:r w:rsidRPr="00291ECD">
        <w:rPr>
          <w:rFonts w:ascii="Times New Roman" w:hAnsi="Times New Roman" w:cs="Times New Roman"/>
          <w:sz w:val="24"/>
          <w:szCs w:val="24"/>
          <w:lang w:val="ru-RU"/>
        </w:rPr>
        <w:t xml:space="preserve">Приема актуализираното разпределение на промените по бюджета на </w:t>
      </w:r>
      <w:r w:rsidRPr="00291ECD">
        <w:rPr>
          <w:rFonts w:ascii="Times New Roman" w:hAnsi="Times New Roman" w:cs="Times New Roman"/>
          <w:sz w:val="24"/>
          <w:szCs w:val="24"/>
        </w:rPr>
        <w:t>Община Гурково за третото тримесечие на 2020 г., съдържащо Информация относно актуализираното разпределение на промените по бюджета на Община Гурково за третото тримесечие на 2020 г., Рекапитулация на приходите и разходите (Приложение</w:t>
      </w:r>
      <w:proofErr w:type="gramEnd"/>
      <w:r w:rsidRPr="00291ECD">
        <w:rPr>
          <w:rFonts w:ascii="Times New Roman" w:hAnsi="Times New Roman" w:cs="Times New Roman"/>
          <w:sz w:val="24"/>
          <w:szCs w:val="24"/>
        </w:rPr>
        <w:t xml:space="preserve"> № 1) и Справка за извършени актуализации по бюджета на Община Гурково за периода от 01 юли до 30 септември 2020 г.  (Приложение № 1.1), които са неразделна част от решението.</w:t>
      </w:r>
    </w:p>
    <w:p w:rsidR="00291ECD" w:rsidRPr="00291ECD" w:rsidRDefault="00291ECD" w:rsidP="00291ECD">
      <w:pPr>
        <w:spacing w:after="0"/>
        <w:ind w:firstLine="708"/>
        <w:jc w:val="both"/>
        <w:rPr>
          <w:rFonts w:ascii="Times New Roman" w:hAnsi="Times New Roman" w:cs="Times New Roman"/>
          <w:sz w:val="24"/>
          <w:szCs w:val="24"/>
        </w:rPr>
      </w:pPr>
    </w:p>
    <w:p w:rsidR="00291ECD" w:rsidRPr="00291ECD" w:rsidRDefault="00291ECD" w:rsidP="00291ECD">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ru-RU" w:eastAsia="bg-BG"/>
        </w:rPr>
      </w:pPr>
      <w:r w:rsidRPr="00291ECD">
        <w:rPr>
          <w:rFonts w:ascii="Times New Roman" w:eastAsia="Times New Roman" w:hAnsi="Times New Roman" w:cs="Times New Roman"/>
          <w:kern w:val="3"/>
          <w:sz w:val="24"/>
          <w:szCs w:val="24"/>
          <w:lang w:eastAsia="bg-BG"/>
        </w:rPr>
        <w:tab/>
        <w:t>У</w:t>
      </w:r>
      <w:r w:rsidRPr="00291ECD">
        <w:rPr>
          <w:rFonts w:ascii="Times New Roman" w:eastAsia="Times New Roman" w:hAnsi="Times New Roman" w:cs="Times New Roman"/>
          <w:kern w:val="3"/>
          <w:sz w:val="24"/>
          <w:szCs w:val="24"/>
          <w:lang w:val="ru-RU" w:eastAsia="bg-BG"/>
        </w:rPr>
        <w:t>частвали</w:t>
      </w:r>
      <w:r w:rsidRPr="00291ECD">
        <w:rPr>
          <w:rFonts w:ascii="Times New Roman" w:eastAsia="Times New Roman" w:hAnsi="Times New Roman" w:cs="Times New Roman"/>
          <w:kern w:val="3"/>
          <w:sz w:val="24"/>
          <w:szCs w:val="24"/>
          <w:lang w:eastAsia="bg-BG"/>
        </w:rPr>
        <w:t xml:space="preserve">  </w:t>
      </w:r>
      <w:r w:rsidRPr="00291ECD">
        <w:rPr>
          <w:rFonts w:ascii="Times New Roman" w:eastAsia="Times New Roman" w:hAnsi="Times New Roman" w:cs="Times New Roman"/>
          <w:kern w:val="3"/>
          <w:sz w:val="24"/>
          <w:szCs w:val="24"/>
          <w:lang w:val="ru-RU" w:eastAsia="bg-BG"/>
        </w:rPr>
        <w:t xml:space="preserve">в </w:t>
      </w:r>
      <w:r w:rsidRPr="00291ECD">
        <w:rPr>
          <w:rFonts w:ascii="Times New Roman" w:eastAsia="Times New Roman" w:hAnsi="Times New Roman" w:cs="Times New Roman"/>
          <w:kern w:val="3"/>
          <w:sz w:val="24"/>
          <w:szCs w:val="24"/>
          <w:lang w:eastAsia="bg-BG"/>
        </w:rPr>
        <w:t xml:space="preserve">  поименно гласуване</w:t>
      </w:r>
      <w:r w:rsidRPr="00291ECD">
        <w:rPr>
          <w:rFonts w:ascii="Times New Roman" w:eastAsia="Times New Roman" w:hAnsi="Times New Roman" w:cs="Times New Roman"/>
          <w:kern w:val="3"/>
          <w:sz w:val="24"/>
          <w:szCs w:val="24"/>
          <w:lang w:val="ru-RU" w:eastAsia="bg-BG"/>
        </w:rPr>
        <w:t xml:space="preserve">  </w:t>
      </w:r>
      <w:r w:rsidRPr="00291ECD">
        <w:rPr>
          <w:rFonts w:ascii="Times New Roman" w:eastAsia="Times New Roman" w:hAnsi="Times New Roman" w:cs="Times New Roman"/>
          <w:kern w:val="3"/>
          <w:sz w:val="24"/>
          <w:szCs w:val="24"/>
          <w:lang w:val="en-US" w:eastAsia="bg-BG"/>
        </w:rPr>
        <w:t>12</w:t>
      </w:r>
      <w:r w:rsidRPr="00291ECD">
        <w:rPr>
          <w:rFonts w:ascii="Times New Roman" w:eastAsia="Times New Roman" w:hAnsi="Times New Roman" w:cs="Times New Roman"/>
          <w:kern w:val="3"/>
          <w:sz w:val="24"/>
          <w:szCs w:val="24"/>
          <w:lang w:val="ru-RU" w:eastAsia="bg-BG"/>
        </w:rPr>
        <w:t xml:space="preserve">  общ. съветници,  гласували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за</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w:t>
      </w:r>
      <w:r w:rsidRPr="00291ECD">
        <w:rPr>
          <w:rFonts w:ascii="Times New Roman" w:eastAsia="Times New Roman" w:hAnsi="Times New Roman" w:cs="Times New Roman"/>
          <w:kern w:val="3"/>
          <w:sz w:val="24"/>
          <w:szCs w:val="24"/>
          <w:lang w:val="en-US" w:eastAsia="bg-BG"/>
        </w:rPr>
        <w:t>12</w:t>
      </w:r>
      <w:r w:rsidRPr="00291ECD">
        <w:rPr>
          <w:rFonts w:ascii="Times New Roman" w:eastAsia="Times New Roman" w:hAnsi="Times New Roman" w:cs="Times New Roman"/>
          <w:kern w:val="3"/>
          <w:sz w:val="24"/>
          <w:szCs w:val="24"/>
          <w:lang w:val="ru-RU" w:eastAsia="bg-BG"/>
        </w:rPr>
        <w:t xml:space="preserve">,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против</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няма,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въздържал</w:t>
      </w:r>
      <w:r w:rsidRPr="00291ECD">
        <w:rPr>
          <w:rFonts w:ascii="Times New Roman" w:eastAsia="Times New Roman" w:hAnsi="Times New Roman" w:cs="Times New Roman"/>
          <w:b/>
          <w:bCs/>
          <w:kern w:val="3"/>
          <w:sz w:val="24"/>
          <w:szCs w:val="24"/>
          <w:lang w:eastAsia="bg-BG"/>
        </w:rPr>
        <w:t>и</w:t>
      </w:r>
      <w:r w:rsidRPr="00291ECD">
        <w:rPr>
          <w:rFonts w:ascii="Times New Roman" w:eastAsia="Times New Roman" w:hAnsi="Times New Roman" w:cs="Times New Roman"/>
          <w:b/>
          <w:bCs/>
          <w:kern w:val="3"/>
          <w:sz w:val="24"/>
          <w:szCs w:val="24"/>
          <w:lang w:val="ru-RU" w:eastAsia="bg-BG"/>
        </w:rPr>
        <w:t xml:space="preserve"> се</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няма.</w:t>
      </w:r>
    </w:p>
    <w:p w:rsidR="00291ECD" w:rsidRPr="00291ECD" w:rsidRDefault="00291ECD" w:rsidP="00291ECD">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p>
    <w:p w:rsidR="00291ECD" w:rsidRPr="00291ECD" w:rsidRDefault="00291ECD" w:rsidP="00291EC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291ECD">
        <w:rPr>
          <w:rFonts w:ascii="Times New Roman" w:eastAsia="Times New Roman" w:hAnsi="Times New Roman" w:cs="Times New Roman"/>
          <w:kern w:val="3"/>
          <w:sz w:val="24"/>
          <w:szCs w:val="24"/>
          <w:lang w:eastAsia="bg-BG"/>
        </w:rPr>
        <w:tab/>
      </w:r>
    </w:p>
    <w:p w:rsidR="00291ECD" w:rsidRPr="00291ECD" w:rsidRDefault="00291ECD" w:rsidP="00291EC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B11FED" w:rsidRPr="00B11FED"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B11FED">
        <w:rPr>
          <w:rFonts w:ascii="Times New Roman" w:eastAsia="Lucida Sans Unicode" w:hAnsi="Times New Roman" w:cs="Tahoma"/>
          <w:b/>
          <w:kern w:val="3"/>
          <w:sz w:val="24"/>
          <w:szCs w:val="24"/>
          <w:lang w:eastAsia="bg-BG"/>
        </w:rPr>
        <w:t xml:space="preserve">ОБЩИНСКИ СЪВЕТ – ГУРКОВО </w:t>
      </w:r>
    </w:p>
    <w:p w:rsidR="00B11FED" w:rsidRPr="00B11FED"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B11FED" w:rsidRPr="00B11FED"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B11FED">
        <w:rPr>
          <w:rFonts w:ascii="Times New Roman" w:eastAsia="Lucida Sans Unicode" w:hAnsi="Times New Roman" w:cs="Tahoma"/>
          <w:b/>
          <w:kern w:val="3"/>
          <w:sz w:val="24"/>
          <w:szCs w:val="24"/>
          <w:lang w:eastAsia="bg-BG"/>
        </w:rPr>
        <w:t>ПРЕДСЕДАТЕЛ: /п/</w:t>
      </w:r>
    </w:p>
    <w:p w:rsidR="00B11FED" w:rsidRPr="00B11FED"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B11FED">
        <w:rPr>
          <w:rFonts w:ascii="Times New Roman" w:eastAsia="Lucida Sans Unicode" w:hAnsi="Times New Roman" w:cs="Tahoma"/>
          <w:b/>
          <w:kern w:val="3"/>
          <w:sz w:val="24"/>
          <w:szCs w:val="24"/>
          <w:lang w:eastAsia="bg-BG"/>
        </w:rPr>
        <w:t xml:space="preserve">                                        / Гочо Гочев /</w:t>
      </w:r>
    </w:p>
    <w:p w:rsidR="00B11FED" w:rsidRPr="00B11FED"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B11FED">
        <w:rPr>
          <w:rFonts w:ascii="Times New Roman" w:eastAsia="Lucida Sans Unicode" w:hAnsi="Times New Roman" w:cs="Tahoma"/>
          <w:b/>
          <w:kern w:val="3"/>
          <w:sz w:val="24"/>
          <w:szCs w:val="24"/>
          <w:lang w:eastAsia="bg-BG"/>
        </w:rPr>
        <w:t>ПРОТОКОЛИСТ: /п/</w:t>
      </w:r>
    </w:p>
    <w:p w:rsidR="00B11FED" w:rsidRPr="00B11FED" w:rsidRDefault="00B11FED" w:rsidP="00B11FED">
      <w:pPr>
        <w:spacing w:after="0" w:line="240" w:lineRule="auto"/>
        <w:rPr>
          <w:rFonts w:ascii="Verdana" w:eastAsia="Times New Roman" w:hAnsi="Verdana" w:cs="Times New Roman"/>
          <w:b/>
          <w:sz w:val="24"/>
          <w:szCs w:val="24"/>
          <w:lang w:val="en-US" w:eastAsia="bg-BG"/>
        </w:rPr>
      </w:pPr>
      <w:r w:rsidRPr="00B11FED">
        <w:rPr>
          <w:rFonts w:ascii="Times New Roman" w:eastAsia="Lucida Sans Unicode" w:hAnsi="Times New Roman" w:cs="Tahoma"/>
          <w:b/>
          <w:kern w:val="3"/>
          <w:sz w:val="24"/>
          <w:szCs w:val="24"/>
          <w:lang w:eastAsia="bg-BG"/>
        </w:rPr>
        <w:t xml:space="preserve">                                        / Иванка Рачева – Генчева /</w:t>
      </w:r>
    </w:p>
    <w:p w:rsidR="00291ECD" w:rsidRPr="00291ECD" w:rsidRDefault="00291ECD" w:rsidP="00291ECD">
      <w:pPr>
        <w:spacing w:after="0"/>
        <w:ind w:right="1"/>
        <w:rPr>
          <w:rFonts w:ascii="Verdana" w:eastAsia="Times New Roman" w:hAnsi="Verdana" w:cs="Times New Roman"/>
          <w:b/>
          <w:sz w:val="24"/>
          <w:szCs w:val="24"/>
          <w:lang w:val="en-US" w:eastAsia="bg-BG"/>
        </w:rPr>
      </w:pPr>
    </w:p>
    <w:p w:rsidR="00291ECD" w:rsidRPr="00291ECD" w:rsidRDefault="00291ECD" w:rsidP="00291ECD">
      <w:pPr>
        <w:spacing w:after="0"/>
        <w:ind w:right="1"/>
        <w:rPr>
          <w:rFonts w:ascii="Verdana" w:eastAsia="Times New Roman" w:hAnsi="Verdana" w:cs="Times New Roman"/>
          <w:b/>
          <w:sz w:val="24"/>
          <w:szCs w:val="24"/>
          <w:lang w:val="en-US" w:eastAsia="bg-BG"/>
        </w:rPr>
      </w:pPr>
    </w:p>
    <w:p w:rsidR="00291ECD" w:rsidRPr="00291ECD" w:rsidRDefault="00291ECD" w:rsidP="00291ECD">
      <w:pPr>
        <w:spacing w:after="0"/>
        <w:ind w:right="1"/>
        <w:rPr>
          <w:rFonts w:ascii="Verdana" w:eastAsia="Times New Roman" w:hAnsi="Verdana" w:cs="Times New Roman"/>
          <w:b/>
          <w:sz w:val="24"/>
          <w:szCs w:val="24"/>
          <w:lang w:val="en-US" w:eastAsia="bg-BG"/>
        </w:rPr>
      </w:pPr>
    </w:p>
    <w:p w:rsidR="00291ECD" w:rsidRPr="00291ECD" w:rsidRDefault="00291ECD" w:rsidP="00291ECD">
      <w:pPr>
        <w:spacing w:after="0"/>
        <w:ind w:right="1"/>
        <w:rPr>
          <w:rFonts w:ascii="Verdana" w:eastAsia="Times New Roman" w:hAnsi="Verdana" w:cs="Times New Roman"/>
          <w:b/>
          <w:sz w:val="24"/>
          <w:szCs w:val="24"/>
          <w:lang w:val="en-US" w:eastAsia="bg-BG"/>
        </w:rPr>
      </w:pPr>
    </w:p>
    <w:p w:rsidR="00291ECD" w:rsidRDefault="00291ECD" w:rsidP="00291ECD">
      <w:pPr>
        <w:spacing w:after="0"/>
        <w:ind w:right="1"/>
        <w:rPr>
          <w:rFonts w:ascii="Verdana" w:eastAsia="Times New Roman" w:hAnsi="Verdana" w:cs="Times New Roman"/>
          <w:b/>
          <w:sz w:val="24"/>
          <w:szCs w:val="24"/>
          <w:lang w:eastAsia="bg-BG"/>
        </w:rPr>
      </w:pPr>
    </w:p>
    <w:p w:rsidR="00675CC5" w:rsidRDefault="00675CC5" w:rsidP="00291ECD">
      <w:pPr>
        <w:spacing w:after="0"/>
        <w:ind w:right="1"/>
        <w:rPr>
          <w:rFonts w:ascii="Verdana" w:eastAsia="Times New Roman" w:hAnsi="Verdana" w:cs="Times New Roman"/>
          <w:b/>
          <w:sz w:val="24"/>
          <w:szCs w:val="24"/>
          <w:lang w:eastAsia="bg-BG"/>
        </w:rPr>
      </w:pPr>
    </w:p>
    <w:p w:rsidR="00675CC5" w:rsidRDefault="00675CC5" w:rsidP="00291ECD">
      <w:pPr>
        <w:spacing w:after="0"/>
        <w:ind w:right="1"/>
        <w:rPr>
          <w:rFonts w:ascii="Verdana" w:eastAsia="Times New Roman" w:hAnsi="Verdana" w:cs="Times New Roman"/>
          <w:b/>
          <w:sz w:val="24"/>
          <w:szCs w:val="24"/>
          <w:lang w:eastAsia="bg-BG"/>
        </w:rPr>
      </w:pPr>
    </w:p>
    <w:p w:rsidR="00675CC5" w:rsidRDefault="00675CC5" w:rsidP="00291ECD">
      <w:pPr>
        <w:spacing w:after="0"/>
        <w:ind w:right="1"/>
        <w:rPr>
          <w:rFonts w:ascii="Verdana" w:eastAsia="Times New Roman" w:hAnsi="Verdana" w:cs="Times New Roman"/>
          <w:b/>
          <w:sz w:val="24"/>
          <w:szCs w:val="24"/>
          <w:lang w:eastAsia="bg-BG"/>
        </w:rPr>
      </w:pPr>
    </w:p>
    <w:p w:rsidR="00675CC5" w:rsidRPr="00675CC5" w:rsidRDefault="00675CC5" w:rsidP="00291ECD">
      <w:pPr>
        <w:spacing w:after="0"/>
        <w:ind w:right="1"/>
        <w:rPr>
          <w:rFonts w:ascii="Verdana" w:eastAsia="Times New Roman" w:hAnsi="Verdana" w:cs="Times New Roman"/>
          <w:b/>
          <w:sz w:val="24"/>
          <w:szCs w:val="24"/>
          <w:lang w:eastAsia="bg-BG"/>
        </w:rPr>
      </w:pPr>
    </w:p>
    <w:p w:rsidR="009D672E" w:rsidRDefault="009D672E" w:rsidP="009D672E">
      <w:pPr>
        <w:spacing w:after="0" w:line="240" w:lineRule="auto"/>
        <w:rPr>
          <w:rFonts w:ascii="Times New Roman" w:eastAsia="Lucida Sans Unicode" w:hAnsi="Times New Roman" w:cs="Tahoma"/>
          <w:b/>
          <w:kern w:val="3"/>
          <w:sz w:val="28"/>
          <w:szCs w:val="28"/>
          <w:u w:val="single"/>
          <w:lang w:val="en-US" w:eastAsia="bg-BG"/>
        </w:rPr>
      </w:pPr>
      <w:r w:rsidRPr="00327876">
        <w:rPr>
          <w:rFonts w:ascii="Times New Roman" w:eastAsia="Lucida Sans Unicode" w:hAnsi="Times New Roman" w:cs="Tahoma"/>
          <w:b/>
          <w:kern w:val="3"/>
          <w:sz w:val="28"/>
          <w:szCs w:val="28"/>
          <w:u w:val="single"/>
          <w:lang w:val="ru-RU" w:eastAsia="bg-BG"/>
        </w:rPr>
        <w:t>Препис – извлечение!</w:t>
      </w:r>
    </w:p>
    <w:p w:rsidR="00291ECD" w:rsidRPr="00291ECD" w:rsidRDefault="00291ECD" w:rsidP="00291ECD">
      <w:pPr>
        <w:spacing w:after="0" w:line="240" w:lineRule="auto"/>
        <w:jc w:val="center"/>
        <w:rPr>
          <w:rFonts w:ascii="Times New Roman" w:eastAsia="Times New Roman" w:hAnsi="Times New Roman" w:cs="Times New Roman"/>
          <w:b/>
          <w:kern w:val="20"/>
          <w:sz w:val="24"/>
          <w:szCs w:val="24"/>
          <w:lang w:eastAsia="bg-BG"/>
        </w:rPr>
      </w:pPr>
    </w:p>
    <w:p w:rsidR="00291ECD" w:rsidRPr="00291ECD" w:rsidRDefault="00291ECD" w:rsidP="00291ECD">
      <w:pPr>
        <w:spacing w:after="0" w:line="240" w:lineRule="auto"/>
        <w:jc w:val="both"/>
        <w:rPr>
          <w:rFonts w:ascii="Times New Roman" w:eastAsia="Times New Roman" w:hAnsi="Times New Roman" w:cs="Times New Roman"/>
          <w:sz w:val="16"/>
          <w:szCs w:val="16"/>
          <w:lang w:val="en-GB" w:eastAsia="bg-BG"/>
        </w:rPr>
      </w:pPr>
    </w:p>
    <w:p w:rsidR="00291ECD" w:rsidRPr="00291ECD" w:rsidRDefault="00291ECD" w:rsidP="00291ECD">
      <w:pPr>
        <w:spacing w:after="0" w:line="240" w:lineRule="auto"/>
        <w:ind w:left="2820" w:firstLine="12"/>
        <w:jc w:val="both"/>
        <w:rPr>
          <w:rFonts w:ascii="Times New Roman" w:eastAsia="Times New Roman" w:hAnsi="Times New Roman" w:cs="Times New Roman"/>
          <w:sz w:val="32"/>
          <w:szCs w:val="32"/>
          <w:lang w:eastAsia="bg-BG"/>
        </w:rPr>
      </w:pPr>
      <w:r w:rsidRPr="00291ECD">
        <w:rPr>
          <w:rFonts w:ascii="Times New Roman" w:eastAsia="Times New Roman" w:hAnsi="Times New Roman" w:cs="Times New Roman"/>
          <w:sz w:val="36"/>
          <w:szCs w:val="36"/>
          <w:lang w:eastAsia="bg-BG"/>
        </w:rPr>
        <w:t xml:space="preserve">    </w:t>
      </w:r>
      <w:r w:rsidRPr="00291ECD">
        <w:rPr>
          <w:rFonts w:ascii="Times New Roman" w:eastAsia="Times New Roman" w:hAnsi="Times New Roman" w:cs="Times New Roman"/>
          <w:sz w:val="36"/>
          <w:szCs w:val="36"/>
          <w:lang w:val="en-US" w:eastAsia="bg-BG"/>
        </w:rPr>
        <w:t xml:space="preserve"> </w:t>
      </w:r>
      <w:r w:rsidRPr="00291ECD">
        <w:rPr>
          <w:rFonts w:ascii="Times New Roman" w:eastAsia="Times New Roman" w:hAnsi="Times New Roman" w:cs="Times New Roman"/>
          <w:sz w:val="36"/>
          <w:szCs w:val="36"/>
          <w:lang w:eastAsia="bg-BG"/>
        </w:rPr>
        <w:t xml:space="preserve"> </w:t>
      </w:r>
      <w:r w:rsidRPr="00291ECD">
        <w:rPr>
          <w:rFonts w:ascii="Times New Roman" w:eastAsia="Times New Roman" w:hAnsi="Times New Roman" w:cs="Times New Roman"/>
          <w:sz w:val="32"/>
          <w:szCs w:val="32"/>
          <w:lang w:eastAsia="bg-BG"/>
        </w:rPr>
        <w:t>Р Е Ш Е Н И Е  № 1</w:t>
      </w:r>
      <w:r w:rsidRPr="00291ECD">
        <w:rPr>
          <w:rFonts w:ascii="Times New Roman" w:eastAsia="Times New Roman" w:hAnsi="Times New Roman" w:cs="Times New Roman"/>
          <w:sz w:val="32"/>
          <w:szCs w:val="32"/>
          <w:lang w:val="en-US" w:eastAsia="bg-BG"/>
        </w:rPr>
        <w:t>5</w:t>
      </w:r>
      <w:r w:rsidRPr="00291ECD">
        <w:rPr>
          <w:rFonts w:ascii="Times New Roman" w:eastAsia="Times New Roman" w:hAnsi="Times New Roman" w:cs="Times New Roman"/>
          <w:sz w:val="32"/>
          <w:szCs w:val="32"/>
          <w:lang w:eastAsia="bg-BG"/>
        </w:rPr>
        <w:t>7</w:t>
      </w:r>
    </w:p>
    <w:p w:rsidR="00291ECD" w:rsidRPr="00291ECD" w:rsidRDefault="00291ECD" w:rsidP="00291ECD">
      <w:pPr>
        <w:spacing w:after="0" w:line="240" w:lineRule="auto"/>
        <w:ind w:firstLine="720"/>
        <w:jc w:val="center"/>
        <w:rPr>
          <w:rFonts w:ascii="Times New Roman" w:eastAsia="Times New Roman" w:hAnsi="Times New Roman" w:cs="Times New Roman"/>
          <w:sz w:val="32"/>
          <w:szCs w:val="32"/>
          <w:lang w:eastAsia="bg-BG"/>
        </w:rPr>
      </w:pPr>
      <w:proofErr w:type="gramStart"/>
      <w:r w:rsidRPr="00291ECD">
        <w:rPr>
          <w:rFonts w:ascii="Times New Roman" w:eastAsia="Times New Roman" w:hAnsi="Times New Roman" w:cs="Times New Roman"/>
          <w:sz w:val="32"/>
          <w:szCs w:val="32"/>
          <w:lang w:val="en-US" w:eastAsia="bg-BG"/>
        </w:rPr>
        <w:t>29</w:t>
      </w:r>
      <w:r w:rsidRPr="00291ECD">
        <w:rPr>
          <w:rFonts w:ascii="Times New Roman" w:eastAsia="Times New Roman" w:hAnsi="Times New Roman" w:cs="Times New Roman"/>
          <w:sz w:val="32"/>
          <w:szCs w:val="32"/>
          <w:lang w:eastAsia="bg-BG"/>
        </w:rPr>
        <w:t>.10.2020 г.</w:t>
      </w:r>
      <w:proofErr w:type="gramEnd"/>
    </w:p>
    <w:p w:rsidR="00291ECD" w:rsidRPr="00291ECD" w:rsidRDefault="00291ECD" w:rsidP="00291ECD">
      <w:pPr>
        <w:spacing w:after="0" w:line="240" w:lineRule="auto"/>
        <w:jc w:val="center"/>
        <w:rPr>
          <w:rFonts w:ascii="Times New Roman" w:eastAsia="Times New Roman" w:hAnsi="Times New Roman" w:cs="Times New Roman"/>
          <w:sz w:val="32"/>
          <w:szCs w:val="32"/>
          <w:lang w:eastAsia="bg-BG"/>
        </w:rPr>
      </w:pPr>
      <w:r w:rsidRPr="00291ECD">
        <w:rPr>
          <w:rFonts w:ascii="Times New Roman" w:eastAsia="Times New Roman" w:hAnsi="Times New Roman" w:cs="Times New Roman"/>
          <w:sz w:val="32"/>
          <w:szCs w:val="32"/>
          <w:lang w:eastAsia="bg-BG"/>
        </w:rPr>
        <w:t xml:space="preserve">        / Протокол № </w:t>
      </w:r>
      <w:r w:rsidRPr="00291ECD">
        <w:rPr>
          <w:rFonts w:ascii="Times New Roman" w:eastAsia="Times New Roman" w:hAnsi="Times New Roman" w:cs="Times New Roman"/>
          <w:sz w:val="32"/>
          <w:szCs w:val="32"/>
          <w:lang w:val="en-US" w:eastAsia="bg-BG"/>
        </w:rPr>
        <w:t>13</w:t>
      </w:r>
      <w:r w:rsidRPr="00291ECD">
        <w:rPr>
          <w:rFonts w:ascii="Times New Roman" w:eastAsia="Times New Roman" w:hAnsi="Times New Roman" w:cs="Times New Roman"/>
          <w:sz w:val="32"/>
          <w:szCs w:val="32"/>
          <w:lang w:eastAsia="bg-BG"/>
        </w:rPr>
        <w:t xml:space="preserve"> /</w:t>
      </w:r>
    </w:p>
    <w:p w:rsidR="00291ECD" w:rsidRPr="00291ECD" w:rsidRDefault="00291ECD" w:rsidP="00291ECD">
      <w:pPr>
        <w:spacing w:after="0" w:line="240" w:lineRule="auto"/>
        <w:jc w:val="center"/>
        <w:rPr>
          <w:rFonts w:ascii="Times New Roman" w:eastAsia="Times New Roman" w:hAnsi="Times New Roman" w:cs="Times New Roman"/>
          <w:sz w:val="16"/>
          <w:szCs w:val="16"/>
          <w:lang w:eastAsia="bg-BG"/>
        </w:rPr>
      </w:pPr>
    </w:p>
    <w:p w:rsidR="00291ECD" w:rsidRPr="00291ECD" w:rsidRDefault="00291ECD" w:rsidP="00291ECD">
      <w:pPr>
        <w:spacing w:after="0" w:line="240" w:lineRule="auto"/>
        <w:jc w:val="both"/>
        <w:rPr>
          <w:rFonts w:ascii="Times New Roman" w:eastAsia="Times New Roman" w:hAnsi="Times New Roman" w:cs="Times New Roman"/>
          <w:sz w:val="24"/>
          <w:szCs w:val="24"/>
          <w:lang w:eastAsia="bg-BG"/>
        </w:rPr>
      </w:pPr>
      <w:r w:rsidRPr="00291ECD">
        <w:rPr>
          <w:rFonts w:ascii="Times New Roman" w:eastAsia="Times New Roman" w:hAnsi="Times New Roman" w:cs="Times New Roman"/>
          <w:bCs/>
          <w:sz w:val="28"/>
          <w:szCs w:val="28"/>
          <w:lang w:val="en-US" w:eastAsia="bg-BG"/>
        </w:rPr>
        <w:t xml:space="preserve">  </w:t>
      </w:r>
      <w:r w:rsidRPr="00291ECD">
        <w:rPr>
          <w:rFonts w:ascii="Times New Roman" w:eastAsia="Times New Roman" w:hAnsi="Times New Roman" w:cs="Times New Roman"/>
          <w:bCs/>
          <w:sz w:val="28"/>
          <w:szCs w:val="28"/>
          <w:lang w:eastAsia="bg-BG"/>
        </w:rPr>
        <w:tab/>
      </w:r>
      <w:r w:rsidRPr="00291ECD">
        <w:rPr>
          <w:rFonts w:ascii="Times New Roman" w:eastAsia="Times New Roman" w:hAnsi="Times New Roman" w:cs="Times New Roman"/>
          <w:b/>
          <w:bCs/>
          <w:sz w:val="28"/>
          <w:szCs w:val="28"/>
          <w:u w:val="single"/>
          <w:lang w:val="ru-RU" w:eastAsia="bg-BG"/>
        </w:rPr>
        <w:t>ОТНОСНО</w:t>
      </w:r>
      <w:r w:rsidRPr="00291ECD">
        <w:rPr>
          <w:rFonts w:ascii="Times New Roman" w:eastAsia="Times New Roman" w:hAnsi="Times New Roman" w:cs="Times New Roman"/>
          <w:b/>
          <w:bCs/>
          <w:sz w:val="24"/>
          <w:szCs w:val="24"/>
          <w:u w:val="single"/>
          <w:lang w:val="ru-RU" w:eastAsia="bg-BG"/>
        </w:rPr>
        <w:t>:</w:t>
      </w:r>
      <w:r w:rsidRPr="00291ECD">
        <w:rPr>
          <w:rFonts w:ascii="Times New Roman" w:eastAsia="Times New Roman" w:hAnsi="Times New Roman" w:cs="Times New Roman"/>
          <w:sz w:val="26"/>
          <w:szCs w:val="26"/>
          <w:lang w:eastAsia="bg-BG"/>
        </w:rPr>
        <w:t xml:space="preserve"> </w:t>
      </w:r>
      <w:r w:rsidRPr="00291ECD">
        <w:rPr>
          <w:rFonts w:ascii="Times New Roman" w:eastAsia="Times New Roman" w:hAnsi="Times New Roman" w:cs="Times New Roman"/>
          <w:kern w:val="3"/>
          <w:sz w:val="24"/>
          <w:szCs w:val="24"/>
          <w:lang w:eastAsia="bg-BG"/>
        </w:rPr>
        <w:t xml:space="preserve">Предложение  </w:t>
      </w:r>
      <w:r w:rsidRPr="00291ECD">
        <w:rPr>
          <w:rFonts w:ascii="Times New Roman" w:hAnsi="Times New Roman" w:cs="Times New Roman"/>
          <w:sz w:val="24"/>
          <w:szCs w:val="24"/>
        </w:rPr>
        <w:t>с вносител Кмета на Община Гурково</w:t>
      </w:r>
      <w:r w:rsidRPr="00291ECD">
        <w:t xml:space="preserve"> </w:t>
      </w:r>
      <w:r w:rsidRPr="00291ECD">
        <w:rPr>
          <w:rFonts w:ascii="Times New Roman" w:eastAsia="Times New Roman" w:hAnsi="Times New Roman" w:cs="Times New Roman"/>
          <w:kern w:val="3"/>
          <w:sz w:val="24"/>
          <w:szCs w:val="24"/>
          <w:lang w:eastAsia="bg-BG"/>
        </w:rPr>
        <w:t xml:space="preserve">с  вх. №  ОС </w:t>
      </w:r>
      <w:r w:rsidRPr="00291ECD">
        <w:rPr>
          <w:rFonts w:ascii="Times New Roman" w:eastAsia="Calibri" w:hAnsi="Times New Roman" w:cs="Times New Roman"/>
          <w:sz w:val="24"/>
          <w:szCs w:val="24"/>
          <w:lang w:eastAsia="bg-BG"/>
        </w:rPr>
        <w:t xml:space="preserve">–  223  / 20.10.2020 г.  –   актуализация на разчета за финансиране на капиталовите разходи на Община Гурково за 2020 г. </w:t>
      </w:r>
    </w:p>
    <w:p w:rsidR="00291ECD" w:rsidRPr="00291ECD" w:rsidRDefault="00291ECD" w:rsidP="00291ECD">
      <w:pPr>
        <w:spacing w:after="0" w:line="240" w:lineRule="auto"/>
        <w:ind w:right="1"/>
        <w:jc w:val="both"/>
        <w:rPr>
          <w:rFonts w:ascii="Verdana" w:eastAsia="Times New Roman" w:hAnsi="Verdana" w:cs="Times New Roman"/>
          <w:b/>
          <w:sz w:val="24"/>
          <w:szCs w:val="24"/>
          <w:lang w:eastAsia="bg-BG"/>
        </w:rPr>
      </w:pPr>
    </w:p>
    <w:p w:rsidR="00291ECD" w:rsidRPr="00291ECD" w:rsidRDefault="00291ECD" w:rsidP="00291ECD">
      <w:pPr>
        <w:spacing w:after="0" w:line="240" w:lineRule="auto"/>
        <w:jc w:val="both"/>
        <w:rPr>
          <w:rFonts w:ascii="Times New Roman" w:eastAsia="Calibri" w:hAnsi="Times New Roman" w:cs="Times New Roman"/>
          <w:sz w:val="24"/>
          <w:szCs w:val="24"/>
          <w:lang w:val="en-US"/>
        </w:rPr>
      </w:pPr>
      <w:r w:rsidRPr="00291ECD">
        <w:rPr>
          <w:rFonts w:ascii="Verdana" w:eastAsia="Times New Roman" w:hAnsi="Verdana" w:cs="Times New Roman"/>
          <w:b/>
          <w:sz w:val="24"/>
          <w:szCs w:val="24"/>
          <w:lang w:eastAsia="bg-BG"/>
        </w:rPr>
        <w:tab/>
      </w:r>
      <w:r w:rsidRPr="00291ECD">
        <w:rPr>
          <w:rFonts w:ascii="Times New Roman" w:eastAsia="Times New Roman" w:hAnsi="Times New Roman" w:cs="Times New Roman"/>
          <w:b/>
          <w:bCs/>
          <w:sz w:val="28"/>
          <w:szCs w:val="28"/>
          <w:u w:val="single"/>
        </w:rPr>
        <w:t>МОТИВИ:</w:t>
      </w:r>
      <w:r w:rsidRPr="00291ECD">
        <w:rPr>
          <w:rFonts w:ascii="Times New Roman" w:eastAsia="Calibri" w:hAnsi="Times New Roman" w:cs="Times New Roman"/>
          <w:sz w:val="24"/>
          <w:szCs w:val="24"/>
        </w:rPr>
        <w:t xml:space="preserve"> С решение № 49/06.02.2020г. на Общински съвет – Гурково е приет бюджета  и поименния списък на обектите от инвестиционната програма за капиталови разходи на Община Гурково за 2020г.</w:t>
      </w:r>
    </w:p>
    <w:p w:rsidR="00291ECD" w:rsidRPr="00291ECD" w:rsidRDefault="00291ECD" w:rsidP="00291ECD">
      <w:pPr>
        <w:spacing w:after="0" w:line="240" w:lineRule="auto"/>
        <w:ind w:firstLine="708"/>
        <w:jc w:val="both"/>
        <w:rPr>
          <w:rFonts w:ascii="Times New Roman" w:eastAsia="Calibri" w:hAnsi="Times New Roman" w:cs="Times New Roman"/>
          <w:sz w:val="24"/>
          <w:szCs w:val="24"/>
        </w:rPr>
      </w:pPr>
      <w:r w:rsidRPr="00291ECD">
        <w:rPr>
          <w:rFonts w:ascii="Times New Roman" w:eastAsia="Calibri" w:hAnsi="Times New Roman" w:cs="Times New Roman"/>
          <w:sz w:val="24"/>
          <w:szCs w:val="24"/>
        </w:rPr>
        <w:t xml:space="preserve">С решения № </w:t>
      </w:r>
      <w:r w:rsidRPr="00291ECD">
        <w:rPr>
          <w:rFonts w:ascii="Times New Roman" w:eastAsia="Calibri" w:hAnsi="Times New Roman" w:cs="Times New Roman"/>
          <w:sz w:val="24"/>
          <w:szCs w:val="24"/>
          <w:lang w:val="en-US"/>
        </w:rPr>
        <w:t>66</w:t>
      </w:r>
      <w:r w:rsidRPr="00291ECD">
        <w:rPr>
          <w:rFonts w:ascii="Times New Roman" w:eastAsia="Calibri" w:hAnsi="Times New Roman" w:cs="Times New Roman"/>
          <w:sz w:val="24"/>
          <w:szCs w:val="24"/>
        </w:rPr>
        <w:t>/</w:t>
      </w:r>
      <w:r w:rsidRPr="00291ECD">
        <w:rPr>
          <w:rFonts w:ascii="Times New Roman" w:eastAsia="Calibri" w:hAnsi="Times New Roman" w:cs="Times New Roman"/>
          <w:sz w:val="24"/>
          <w:szCs w:val="24"/>
          <w:lang w:val="en-US"/>
        </w:rPr>
        <w:t>31</w:t>
      </w:r>
      <w:r w:rsidRPr="00291ECD">
        <w:rPr>
          <w:rFonts w:ascii="Times New Roman" w:eastAsia="Calibri" w:hAnsi="Times New Roman" w:cs="Times New Roman"/>
          <w:sz w:val="24"/>
          <w:szCs w:val="24"/>
        </w:rPr>
        <w:t>.0</w:t>
      </w:r>
      <w:r w:rsidRPr="00291ECD">
        <w:rPr>
          <w:rFonts w:ascii="Times New Roman" w:eastAsia="Calibri" w:hAnsi="Times New Roman" w:cs="Times New Roman"/>
          <w:sz w:val="24"/>
          <w:szCs w:val="24"/>
          <w:lang w:val="en-US"/>
        </w:rPr>
        <w:t>3</w:t>
      </w:r>
      <w:r w:rsidRPr="00291ECD">
        <w:rPr>
          <w:rFonts w:ascii="Times New Roman" w:eastAsia="Calibri" w:hAnsi="Times New Roman" w:cs="Times New Roman"/>
          <w:sz w:val="24"/>
          <w:szCs w:val="24"/>
        </w:rPr>
        <w:t>.2020г., №</w:t>
      </w:r>
      <w:r w:rsidRPr="00291ECD">
        <w:rPr>
          <w:rFonts w:ascii="Times New Roman" w:eastAsia="Calibri" w:hAnsi="Times New Roman" w:cs="Times New Roman"/>
          <w:sz w:val="24"/>
          <w:szCs w:val="24"/>
          <w:lang w:val="en-US"/>
        </w:rPr>
        <w:t>105/16.06.</w:t>
      </w:r>
      <w:r w:rsidRPr="00291ECD">
        <w:rPr>
          <w:rFonts w:ascii="Times New Roman" w:eastAsia="Calibri" w:hAnsi="Times New Roman" w:cs="Times New Roman"/>
          <w:sz w:val="24"/>
          <w:szCs w:val="24"/>
        </w:rPr>
        <w:t>2020г. и решение №118/30.07.2020г. на Общински съвет – Гурково са приети актуализации на  бюджета  и поименния списък на обектите от инвестиционната програма за капиталови разходи на Община Гурково за 2020г.</w:t>
      </w:r>
    </w:p>
    <w:p w:rsidR="00291ECD" w:rsidRPr="00291ECD" w:rsidRDefault="00291ECD" w:rsidP="00291ECD">
      <w:pPr>
        <w:spacing w:after="0" w:line="240" w:lineRule="auto"/>
        <w:ind w:firstLine="708"/>
        <w:jc w:val="both"/>
        <w:rPr>
          <w:rFonts w:ascii="Times New Roman" w:eastAsia="Calibri" w:hAnsi="Times New Roman" w:cs="Times New Roman"/>
          <w:sz w:val="24"/>
          <w:szCs w:val="24"/>
        </w:rPr>
      </w:pPr>
      <w:r w:rsidRPr="00291ECD">
        <w:rPr>
          <w:rFonts w:ascii="Times New Roman" w:eastAsia="Calibri" w:hAnsi="Times New Roman" w:cs="Times New Roman"/>
          <w:sz w:val="24"/>
          <w:szCs w:val="24"/>
        </w:rPr>
        <w:t xml:space="preserve">Във връзка с необходимостта от подобряване на състоянието на техническата инфраструктура, подобряване и възстановяване на елементите на градската среда, оптимизиране на разходите на започнали и приключващи обекти предлагаме на Вашето внимание актуализация на разчета на поименното разпределение на  разходите за придобиване на дълготрайни активи в  инвестиционната програма чрез </w:t>
      </w:r>
      <w:r w:rsidRPr="00291ECD">
        <w:rPr>
          <w:rFonts w:ascii="Times New Roman" w:eastAsia="Calibri" w:hAnsi="Times New Roman" w:cs="Times New Roman"/>
          <w:b/>
          <w:sz w:val="24"/>
          <w:szCs w:val="24"/>
          <w:u w:val="single"/>
        </w:rPr>
        <w:t>вътрешни компенсирани промени</w:t>
      </w:r>
      <w:r w:rsidRPr="00291ECD">
        <w:rPr>
          <w:rFonts w:ascii="Times New Roman" w:eastAsia="Calibri" w:hAnsi="Times New Roman" w:cs="Times New Roman"/>
          <w:sz w:val="24"/>
          <w:szCs w:val="24"/>
        </w:rPr>
        <w:t xml:space="preserve"> както следва:</w:t>
      </w:r>
    </w:p>
    <w:p w:rsidR="00291ECD" w:rsidRPr="00291ECD" w:rsidRDefault="00291ECD" w:rsidP="00B11FED">
      <w:pPr>
        <w:numPr>
          <w:ilvl w:val="0"/>
          <w:numId w:val="3"/>
        </w:numPr>
        <w:spacing w:after="0" w:line="240" w:lineRule="auto"/>
        <w:contextualSpacing/>
        <w:jc w:val="both"/>
        <w:rPr>
          <w:rFonts w:ascii="Times New Roman" w:eastAsia="Calibri" w:hAnsi="Times New Roman" w:cs="Times New Roman"/>
          <w:sz w:val="24"/>
          <w:szCs w:val="24"/>
        </w:rPr>
      </w:pPr>
      <w:r w:rsidRPr="00291ECD">
        <w:rPr>
          <w:rFonts w:ascii="Times New Roman" w:eastAsia="Calibri" w:hAnsi="Times New Roman" w:cs="Times New Roman"/>
          <w:sz w:val="24"/>
          <w:szCs w:val="24"/>
        </w:rPr>
        <w:t>Във връзка с подобряване на техническата инфраструктура и градската среда на територията на община Гурково е необходимо включване в инвестиционната програма на  обекти В параграф 51-00 за  основен ремонт на ДМА с предназначение и стойности както следва:</w:t>
      </w:r>
    </w:p>
    <w:p w:rsidR="00291ECD" w:rsidRPr="00291ECD" w:rsidRDefault="00291ECD" w:rsidP="00B11FED">
      <w:pPr>
        <w:numPr>
          <w:ilvl w:val="0"/>
          <w:numId w:val="4"/>
        </w:numPr>
        <w:spacing w:after="0" w:line="240" w:lineRule="auto"/>
        <w:contextualSpacing/>
        <w:jc w:val="both"/>
        <w:rPr>
          <w:rFonts w:ascii="Times New Roman" w:eastAsia="Calibri" w:hAnsi="Times New Roman" w:cs="Times New Roman"/>
          <w:b/>
          <w:sz w:val="24"/>
          <w:szCs w:val="24"/>
        </w:rPr>
      </w:pPr>
      <w:r w:rsidRPr="00291ECD">
        <w:rPr>
          <w:rFonts w:ascii="Times New Roman" w:eastAsia="Calibri" w:hAnsi="Times New Roman" w:cs="Times New Roman"/>
          <w:b/>
          <w:sz w:val="24"/>
          <w:szCs w:val="24"/>
        </w:rPr>
        <w:t xml:space="preserve">Реконструкция на вътрешна водопроводна мрежа в с.Паничерево, община Гурково - втори етап – 39 475  лв. </w:t>
      </w:r>
    </w:p>
    <w:p w:rsidR="00291ECD" w:rsidRPr="00291ECD" w:rsidRDefault="00291ECD" w:rsidP="00291ECD">
      <w:pPr>
        <w:spacing w:after="0" w:line="240" w:lineRule="auto"/>
        <w:ind w:left="720"/>
        <w:contextualSpacing/>
        <w:jc w:val="both"/>
        <w:rPr>
          <w:rFonts w:ascii="Times New Roman" w:eastAsia="Calibri" w:hAnsi="Times New Roman" w:cs="Times New Roman"/>
          <w:i/>
          <w:sz w:val="24"/>
          <w:szCs w:val="24"/>
        </w:rPr>
      </w:pPr>
      <w:r w:rsidRPr="00291ECD">
        <w:rPr>
          <w:rFonts w:ascii="Times New Roman" w:eastAsia="Calibri" w:hAnsi="Times New Roman" w:cs="Times New Roman"/>
          <w:i/>
          <w:sz w:val="24"/>
          <w:szCs w:val="24"/>
        </w:rPr>
        <w:t>Разходите са необходими за проекто-проучвателни работи за изготвяне на инвестиционен проект и всички други разходи свързани с тази дейност.</w:t>
      </w:r>
    </w:p>
    <w:p w:rsidR="00291ECD" w:rsidRPr="00291ECD" w:rsidRDefault="00291ECD" w:rsidP="00B11FED">
      <w:pPr>
        <w:numPr>
          <w:ilvl w:val="0"/>
          <w:numId w:val="4"/>
        </w:numPr>
        <w:spacing w:after="0" w:line="240" w:lineRule="auto"/>
        <w:contextualSpacing/>
        <w:jc w:val="both"/>
        <w:rPr>
          <w:rFonts w:ascii="Times New Roman" w:eastAsia="Calibri" w:hAnsi="Times New Roman" w:cs="Times New Roman"/>
          <w:b/>
          <w:sz w:val="24"/>
          <w:szCs w:val="24"/>
        </w:rPr>
      </w:pPr>
      <w:r w:rsidRPr="00291ECD">
        <w:rPr>
          <w:rFonts w:ascii="Times New Roman" w:eastAsia="Calibri" w:hAnsi="Times New Roman" w:cs="Times New Roman"/>
          <w:b/>
          <w:sz w:val="24"/>
          <w:szCs w:val="24"/>
        </w:rPr>
        <w:t>Основен ремонт и реконструкция на съоръжения в зони за отдих и площи за обществено обслужавне- 34000 лв.</w:t>
      </w:r>
    </w:p>
    <w:p w:rsidR="00291ECD" w:rsidRPr="00291ECD" w:rsidRDefault="00291ECD" w:rsidP="00291ECD">
      <w:pPr>
        <w:spacing w:after="0" w:line="240" w:lineRule="auto"/>
        <w:ind w:left="708"/>
        <w:contextualSpacing/>
        <w:jc w:val="both"/>
        <w:rPr>
          <w:rFonts w:ascii="Times New Roman" w:eastAsia="Calibri" w:hAnsi="Times New Roman" w:cs="Times New Roman"/>
          <w:i/>
          <w:sz w:val="24"/>
          <w:szCs w:val="24"/>
        </w:rPr>
      </w:pPr>
      <w:r w:rsidRPr="00291ECD">
        <w:rPr>
          <w:rFonts w:ascii="Times New Roman" w:eastAsia="Calibri" w:hAnsi="Times New Roman" w:cs="Times New Roman"/>
          <w:i/>
          <w:sz w:val="24"/>
          <w:szCs w:val="24"/>
        </w:rPr>
        <w:t>Подобряването на градската среда оказва значително влияние върху подобряване условията на живот в населените места.</w:t>
      </w:r>
    </w:p>
    <w:p w:rsidR="00291ECD" w:rsidRPr="00291ECD" w:rsidRDefault="00291ECD" w:rsidP="00291ECD">
      <w:pPr>
        <w:spacing w:after="0" w:line="240" w:lineRule="auto"/>
        <w:ind w:left="708"/>
        <w:contextualSpacing/>
        <w:jc w:val="both"/>
        <w:rPr>
          <w:rFonts w:ascii="Times New Roman" w:eastAsia="Calibri" w:hAnsi="Times New Roman" w:cs="Times New Roman"/>
          <w:i/>
          <w:sz w:val="24"/>
          <w:szCs w:val="24"/>
        </w:rPr>
      </w:pPr>
      <w:r w:rsidRPr="00291ECD">
        <w:rPr>
          <w:rFonts w:ascii="Times New Roman" w:eastAsia="Calibri" w:hAnsi="Times New Roman" w:cs="Times New Roman"/>
          <w:i/>
          <w:sz w:val="24"/>
          <w:szCs w:val="24"/>
        </w:rPr>
        <w:t>Разходите са необходими за възстановяване и реконструиране на съоръжения в зони за отдих и площи за обществено обслужване в съответствие с актуалните нормативни изисквания.</w:t>
      </w:r>
    </w:p>
    <w:p w:rsidR="00291ECD" w:rsidRPr="00291ECD" w:rsidRDefault="00291ECD" w:rsidP="00B11FED">
      <w:pPr>
        <w:numPr>
          <w:ilvl w:val="0"/>
          <w:numId w:val="3"/>
        </w:numPr>
        <w:spacing w:after="0" w:line="240" w:lineRule="auto"/>
        <w:contextualSpacing/>
        <w:jc w:val="both"/>
        <w:rPr>
          <w:rFonts w:ascii="Times New Roman" w:eastAsia="Calibri" w:hAnsi="Times New Roman" w:cs="Times New Roman"/>
          <w:sz w:val="24"/>
          <w:szCs w:val="24"/>
        </w:rPr>
      </w:pPr>
      <w:r w:rsidRPr="00291ECD">
        <w:rPr>
          <w:rFonts w:ascii="Times New Roman" w:eastAsia="Calibri" w:hAnsi="Times New Roman" w:cs="Times New Roman"/>
          <w:sz w:val="24"/>
          <w:szCs w:val="24"/>
        </w:rPr>
        <w:t>Включването на разходите  за обектите по т.1 е предвидено да се извърши чрез компенсирани промени, съгласно Приложение 1. Част от разходите по параграф 51-00 ще бъдат заплащани през следващата бюджетна година  в съответствие с отчетните документи.</w:t>
      </w:r>
    </w:p>
    <w:p w:rsidR="00291ECD" w:rsidRPr="00291ECD" w:rsidRDefault="00291ECD" w:rsidP="00B11FED">
      <w:pPr>
        <w:numPr>
          <w:ilvl w:val="0"/>
          <w:numId w:val="3"/>
        </w:numPr>
        <w:spacing w:after="0" w:line="240" w:lineRule="auto"/>
        <w:contextualSpacing/>
        <w:jc w:val="both"/>
        <w:rPr>
          <w:rFonts w:ascii="Times New Roman" w:eastAsia="Calibri" w:hAnsi="Times New Roman" w:cs="Times New Roman"/>
          <w:sz w:val="24"/>
          <w:szCs w:val="24"/>
        </w:rPr>
      </w:pPr>
      <w:r w:rsidRPr="00291ECD">
        <w:rPr>
          <w:rFonts w:ascii="Times New Roman" w:eastAsia="Calibri" w:hAnsi="Times New Roman" w:cs="Times New Roman"/>
          <w:sz w:val="24"/>
          <w:szCs w:val="24"/>
        </w:rPr>
        <w:t xml:space="preserve">След приключване на обектите от инвестиционната програма и при отчитането им  се явяват несъществени разлики, поради непредвидени обстоятелства, които взаимно се компенсират </w:t>
      </w:r>
      <w:r w:rsidRPr="00291ECD">
        <w:rPr>
          <w:rFonts w:ascii="Times New Roman" w:eastAsia="Calibri" w:hAnsi="Times New Roman" w:cs="Times New Roman"/>
          <w:i/>
          <w:sz w:val="24"/>
          <w:szCs w:val="24"/>
        </w:rPr>
        <w:t>(съгласно Приложение1)</w:t>
      </w:r>
      <w:r w:rsidRPr="00291ECD">
        <w:rPr>
          <w:rFonts w:ascii="Times New Roman" w:eastAsia="Calibri" w:hAnsi="Times New Roman" w:cs="Times New Roman"/>
          <w:sz w:val="24"/>
          <w:szCs w:val="24"/>
        </w:rPr>
        <w:t>.</w:t>
      </w:r>
    </w:p>
    <w:p w:rsidR="00291ECD" w:rsidRPr="00291ECD" w:rsidRDefault="00291ECD" w:rsidP="00B11FED">
      <w:pPr>
        <w:numPr>
          <w:ilvl w:val="0"/>
          <w:numId w:val="3"/>
        </w:numPr>
        <w:spacing w:after="0" w:line="240" w:lineRule="auto"/>
        <w:contextualSpacing/>
        <w:jc w:val="both"/>
        <w:rPr>
          <w:rFonts w:ascii="Times New Roman" w:eastAsia="Calibri" w:hAnsi="Times New Roman" w:cs="Times New Roman"/>
          <w:sz w:val="24"/>
          <w:szCs w:val="24"/>
        </w:rPr>
      </w:pPr>
      <w:r w:rsidRPr="00291ECD">
        <w:rPr>
          <w:rFonts w:ascii="Times New Roman" w:eastAsia="Calibri" w:hAnsi="Times New Roman" w:cs="Times New Roman"/>
          <w:sz w:val="24"/>
          <w:szCs w:val="24"/>
        </w:rPr>
        <w:t>След направените компенсирани промени разходите по параграф 51-00 за  основен ремонт на ДМА се намаляват с 3 225 лв. и придобиват обща стойност 6 833 303 лв., а разходите по параграф 52-00 за придобиване на ДМА се увеличават със сумата 3 225 лв. и придобиват обща стойност в размер на 782 448  лв. Завишението на разходите за придобиване на ДМА е вследствие от допълнително споразумение с Държавен фонд „Земеделие” относно финансиране изграждането на спортни площадки в с.Паничерево и с.Конаре.</w:t>
      </w:r>
    </w:p>
    <w:p w:rsidR="00291ECD" w:rsidRPr="00291ECD" w:rsidRDefault="00291ECD" w:rsidP="00291ECD">
      <w:pPr>
        <w:spacing w:after="0" w:line="240" w:lineRule="auto"/>
        <w:jc w:val="both"/>
        <w:rPr>
          <w:rFonts w:ascii="Times New Roman" w:eastAsia="Calibri" w:hAnsi="Times New Roman" w:cs="Times New Roman"/>
          <w:sz w:val="24"/>
          <w:szCs w:val="24"/>
        </w:rPr>
      </w:pPr>
    </w:p>
    <w:p w:rsidR="00291ECD" w:rsidRPr="00291ECD" w:rsidRDefault="00291ECD" w:rsidP="00291ECD">
      <w:pPr>
        <w:spacing w:after="0" w:line="240" w:lineRule="auto"/>
        <w:ind w:firstLine="708"/>
        <w:jc w:val="both"/>
        <w:rPr>
          <w:rFonts w:ascii="Times New Roman" w:eastAsia="Calibri" w:hAnsi="Times New Roman" w:cs="Times New Roman"/>
          <w:sz w:val="24"/>
          <w:szCs w:val="24"/>
        </w:rPr>
      </w:pPr>
      <w:r w:rsidRPr="00291ECD">
        <w:rPr>
          <w:rFonts w:ascii="Times New Roman" w:eastAsia="Calibri" w:hAnsi="Times New Roman" w:cs="Times New Roman"/>
          <w:sz w:val="24"/>
          <w:szCs w:val="24"/>
        </w:rPr>
        <w:lastRenderedPageBreak/>
        <w:t>Предлаганите вътрешно–компенсирани промени между показателите на капиталовите разходи в рамките на бюджетната година в Община Гурково са отразени в Приложение № 1  и Приложение № 2 към настоящото предложение.</w:t>
      </w:r>
    </w:p>
    <w:p w:rsidR="00291ECD" w:rsidRPr="00291ECD" w:rsidRDefault="00291ECD" w:rsidP="00291ECD">
      <w:pPr>
        <w:spacing w:after="0" w:line="240" w:lineRule="auto"/>
        <w:ind w:firstLine="708"/>
        <w:jc w:val="both"/>
        <w:rPr>
          <w:rFonts w:ascii="Times New Roman" w:eastAsia="Calibri" w:hAnsi="Times New Roman" w:cs="Times New Roman"/>
          <w:sz w:val="24"/>
          <w:szCs w:val="24"/>
        </w:rPr>
      </w:pPr>
      <w:r w:rsidRPr="00291ECD">
        <w:rPr>
          <w:rFonts w:ascii="Times New Roman" w:eastAsia="Calibri" w:hAnsi="Times New Roman" w:cs="Times New Roman"/>
          <w:sz w:val="24"/>
          <w:szCs w:val="24"/>
        </w:rPr>
        <w:t xml:space="preserve">На основание чл.21, ал.1, т.6 от ЗМСМА, чл.124,ал.3 от Закона за публичните финанси,  чл.37, ал.3 от 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и въз основа на горепосочените мотиви,  Общински съвет – Гурково </w:t>
      </w:r>
    </w:p>
    <w:p w:rsidR="00291ECD" w:rsidRPr="00291ECD" w:rsidRDefault="00291ECD" w:rsidP="00291ECD">
      <w:pPr>
        <w:spacing w:after="0" w:line="240" w:lineRule="auto"/>
        <w:ind w:left="412"/>
        <w:jc w:val="center"/>
        <w:rPr>
          <w:rFonts w:ascii="Times New Roman" w:eastAsia="Calibri" w:hAnsi="Times New Roman" w:cs="Times New Roman"/>
          <w:b/>
          <w:sz w:val="24"/>
          <w:szCs w:val="24"/>
        </w:rPr>
      </w:pPr>
    </w:p>
    <w:p w:rsidR="00291ECD" w:rsidRPr="00291ECD" w:rsidRDefault="00291ECD" w:rsidP="00291ECD">
      <w:pPr>
        <w:spacing w:after="0" w:line="240" w:lineRule="auto"/>
        <w:jc w:val="center"/>
        <w:rPr>
          <w:rFonts w:ascii="Times New Roman" w:eastAsia="Calibri" w:hAnsi="Times New Roman" w:cs="Times New Roman"/>
          <w:b/>
          <w:sz w:val="24"/>
          <w:szCs w:val="24"/>
        </w:rPr>
      </w:pPr>
      <w:r w:rsidRPr="00291ECD">
        <w:rPr>
          <w:rFonts w:ascii="Times New Roman" w:eastAsia="Times New Roman" w:hAnsi="Times New Roman" w:cs="Times New Roman"/>
          <w:sz w:val="32"/>
          <w:szCs w:val="32"/>
          <w:lang w:eastAsia="bg-BG"/>
        </w:rPr>
        <w:t>Р Е Ш И</w:t>
      </w:r>
      <w:r w:rsidRPr="00291ECD">
        <w:rPr>
          <w:rFonts w:ascii="Times New Roman" w:eastAsia="Times New Roman" w:hAnsi="Times New Roman" w:cs="Times New Roman"/>
          <w:sz w:val="24"/>
          <w:szCs w:val="24"/>
          <w:lang w:eastAsia="bg-BG"/>
        </w:rPr>
        <w:t>:</w:t>
      </w:r>
    </w:p>
    <w:p w:rsidR="00291ECD" w:rsidRPr="00291ECD" w:rsidRDefault="00291ECD" w:rsidP="00291ECD">
      <w:pPr>
        <w:spacing w:after="0" w:line="240" w:lineRule="auto"/>
        <w:ind w:left="412"/>
        <w:jc w:val="center"/>
        <w:rPr>
          <w:rFonts w:ascii="Times New Roman" w:eastAsia="Calibri" w:hAnsi="Times New Roman" w:cs="Times New Roman"/>
          <w:b/>
          <w:sz w:val="24"/>
          <w:szCs w:val="24"/>
        </w:rPr>
      </w:pPr>
    </w:p>
    <w:p w:rsidR="00291ECD" w:rsidRPr="00291ECD" w:rsidRDefault="00291ECD" w:rsidP="00B11FED">
      <w:pPr>
        <w:numPr>
          <w:ilvl w:val="0"/>
          <w:numId w:val="1"/>
        </w:numPr>
        <w:spacing w:after="0" w:line="240" w:lineRule="auto"/>
        <w:ind w:firstLine="426"/>
        <w:contextualSpacing/>
        <w:jc w:val="both"/>
        <w:rPr>
          <w:rFonts w:ascii="Times New Roman" w:eastAsia="Calibri" w:hAnsi="Times New Roman" w:cs="Times New Roman"/>
          <w:sz w:val="24"/>
          <w:szCs w:val="24"/>
        </w:rPr>
      </w:pPr>
      <w:r w:rsidRPr="00291ECD">
        <w:rPr>
          <w:rFonts w:ascii="Times New Roman" w:eastAsia="Calibri" w:hAnsi="Times New Roman" w:cs="Times New Roman"/>
          <w:sz w:val="24"/>
          <w:szCs w:val="24"/>
        </w:rPr>
        <w:t>ОДОБРЯВА вътрешни компенсирани промени, посочени в Актуализиран разчет за финансиране на капиталови разходи на Община Гурково за 2020 г., съгласно Приложение № 1 към настоящото решение.</w:t>
      </w:r>
    </w:p>
    <w:p w:rsidR="00291ECD" w:rsidRPr="00291ECD" w:rsidRDefault="00291ECD" w:rsidP="00B11FED">
      <w:pPr>
        <w:numPr>
          <w:ilvl w:val="0"/>
          <w:numId w:val="1"/>
        </w:numPr>
        <w:spacing w:after="0" w:line="240" w:lineRule="auto"/>
        <w:ind w:firstLine="426"/>
        <w:contextualSpacing/>
        <w:jc w:val="both"/>
        <w:rPr>
          <w:rFonts w:ascii="Times New Roman" w:eastAsia="Calibri" w:hAnsi="Times New Roman" w:cs="Times New Roman"/>
          <w:b/>
          <w:sz w:val="24"/>
          <w:szCs w:val="24"/>
        </w:rPr>
      </w:pPr>
      <w:r w:rsidRPr="00291ECD">
        <w:rPr>
          <w:rFonts w:ascii="Times New Roman" w:eastAsia="Calibri" w:hAnsi="Times New Roman" w:cs="Times New Roman"/>
          <w:sz w:val="24"/>
          <w:szCs w:val="24"/>
        </w:rPr>
        <w:t>ОДОБРЯВА компенсираните промени по дейности, параграфи и подпараграфи  в  разходната част по бюджета на Община Гурково за 2020 г., съгласно Приложение № 2 към  настоящото решение.</w:t>
      </w:r>
    </w:p>
    <w:p w:rsidR="00291ECD" w:rsidRPr="00291ECD" w:rsidRDefault="00291ECD" w:rsidP="00B11FED">
      <w:pPr>
        <w:numPr>
          <w:ilvl w:val="0"/>
          <w:numId w:val="1"/>
        </w:numPr>
        <w:spacing w:after="0" w:line="240" w:lineRule="auto"/>
        <w:ind w:firstLine="426"/>
        <w:contextualSpacing/>
        <w:jc w:val="both"/>
        <w:rPr>
          <w:rFonts w:ascii="Times New Roman" w:eastAsia="Calibri" w:hAnsi="Times New Roman" w:cs="Times New Roman"/>
          <w:sz w:val="24"/>
          <w:szCs w:val="24"/>
        </w:rPr>
      </w:pPr>
      <w:r w:rsidRPr="00291ECD">
        <w:rPr>
          <w:rFonts w:ascii="Times New Roman" w:eastAsia="Calibri" w:hAnsi="Times New Roman" w:cs="Times New Roman"/>
          <w:sz w:val="24"/>
          <w:szCs w:val="24"/>
        </w:rPr>
        <w:t>УТВЪРЖДАВА Актуализиран разчет за финансиране на капиталови разходи на Община Гурково за 2020г., съгласно Приложение № 1 и компенсираните промени по дейности, параграфи и подпараграфи, съгласно Приложение № 2, представляващи неразделна част от настоящото решение.</w:t>
      </w:r>
    </w:p>
    <w:p w:rsidR="00291ECD" w:rsidRPr="00291ECD" w:rsidRDefault="00291ECD" w:rsidP="00291ECD">
      <w:pPr>
        <w:spacing w:after="0" w:line="240" w:lineRule="auto"/>
        <w:ind w:right="1"/>
        <w:jc w:val="both"/>
        <w:rPr>
          <w:rFonts w:ascii="Verdana" w:eastAsia="Times New Roman" w:hAnsi="Verdana" w:cs="Times New Roman"/>
          <w:b/>
          <w:sz w:val="24"/>
          <w:szCs w:val="24"/>
          <w:lang w:eastAsia="bg-BG"/>
        </w:rPr>
      </w:pPr>
    </w:p>
    <w:p w:rsidR="00291ECD" w:rsidRPr="00291ECD" w:rsidRDefault="00291ECD" w:rsidP="00291ECD">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ru-RU" w:eastAsia="bg-BG"/>
        </w:rPr>
      </w:pPr>
      <w:r w:rsidRPr="00291ECD">
        <w:rPr>
          <w:rFonts w:ascii="Times New Roman" w:eastAsia="Times New Roman" w:hAnsi="Times New Roman" w:cs="Times New Roman"/>
          <w:kern w:val="3"/>
          <w:sz w:val="24"/>
          <w:szCs w:val="24"/>
          <w:lang w:eastAsia="bg-BG"/>
        </w:rPr>
        <w:tab/>
        <w:t>У</w:t>
      </w:r>
      <w:r w:rsidRPr="00291ECD">
        <w:rPr>
          <w:rFonts w:ascii="Times New Roman" w:eastAsia="Times New Roman" w:hAnsi="Times New Roman" w:cs="Times New Roman"/>
          <w:kern w:val="3"/>
          <w:sz w:val="24"/>
          <w:szCs w:val="24"/>
          <w:lang w:val="ru-RU" w:eastAsia="bg-BG"/>
        </w:rPr>
        <w:t>частвали</w:t>
      </w:r>
      <w:r w:rsidRPr="00291ECD">
        <w:rPr>
          <w:rFonts w:ascii="Times New Roman" w:eastAsia="Times New Roman" w:hAnsi="Times New Roman" w:cs="Times New Roman"/>
          <w:kern w:val="3"/>
          <w:sz w:val="24"/>
          <w:szCs w:val="24"/>
          <w:lang w:eastAsia="bg-BG"/>
        </w:rPr>
        <w:t xml:space="preserve">  </w:t>
      </w:r>
      <w:r w:rsidRPr="00291ECD">
        <w:rPr>
          <w:rFonts w:ascii="Times New Roman" w:eastAsia="Times New Roman" w:hAnsi="Times New Roman" w:cs="Times New Roman"/>
          <w:kern w:val="3"/>
          <w:sz w:val="24"/>
          <w:szCs w:val="24"/>
          <w:lang w:val="ru-RU" w:eastAsia="bg-BG"/>
        </w:rPr>
        <w:t xml:space="preserve">в </w:t>
      </w:r>
      <w:r w:rsidRPr="00291ECD">
        <w:rPr>
          <w:rFonts w:ascii="Times New Roman" w:eastAsia="Times New Roman" w:hAnsi="Times New Roman" w:cs="Times New Roman"/>
          <w:kern w:val="3"/>
          <w:sz w:val="24"/>
          <w:szCs w:val="24"/>
          <w:lang w:eastAsia="bg-BG"/>
        </w:rPr>
        <w:t xml:space="preserve">  поименно гласуване</w:t>
      </w:r>
      <w:r w:rsidRPr="00291ECD">
        <w:rPr>
          <w:rFonts w:ascii="Times New Roman" w:eastAsia="Times New Roman" w:hAnsi="Times New Roman" w:cs="Times New Roman"/>
          <w:kern w:val="3"/>
          <w:sz w:val="24"/>
          <w:szCs w:val="24"/>
          <w:lang w:val="ru-RU" w:eastAsia="bg-BG"/>
        </w:rPr>
        <w:t xml:space="preserve">  </w:t>
      </w:r>
      <w:r w:rsidRPr="00291ECD">
        <w:rPr>
          <w:rFonts w:ascii="Times New Roman" w:eastAsia="Times New Roman" w:hAnsi="Times New Roman" w:cs="Times New Roman"/>
          <w:kern w:val="3"/>
          <w:sz w:val="24"/>
          <w:szCs w:val="24"/>
          <w:lang w:val="en-US" w:eastAsia="bg-BG"/>
        </w:rPr>
        <w:t>12</w:t>
      </w:r>
      <w:r w:rsidRPr="00291ECD">
        <w:rPr>
          <w:rFonts w:ascii="Times New Roman" w:eastAsia="Times New Roman" w:hAnsi="Times New Roman" w:cs="Times New Roman"/>
          <w:kern w:val="3"/>
          <w:sz w:val="24"/>
          <w:szCs w:val="24"/>
          <w:lang w:val="ru-RU" w:eastAsia="bg-BG"/>
        </w:rPr>
        <w:t xml:space="preserve">  общ. съветници,  гласували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за</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w:t>
      </w:r>
      <w:r w:rsidRPr="00291ECD">
        <w:rPr>
          <w:rFonts w:ascii="Times New Roman" w:eastAsia="Times New Roman" w:hAnsi="Times New Roman" w:cs="Times New Roman"/>
          <w:kern w:val="3"/>
          <w:sz w:val="24"/>
          <w:szCs w:val="24"/>
          <w:lang w:val="en-US" w:eastAsia="bg-BG"/>
        </w:rPr>
        <w:t>12</w:t>
      </w:r>
      <w:r w:rsidRPr="00291ECD">
        <w:rPr>
          <w:rFonts w:ascii="Times New Roman" w:eastAsia="Times New Roman" w:hAnsi="Times New Roman" w:cs="Times New Roman"/>
          <w:kern w:val="3"/>
          <w:sz w:val="24"/>
          <w:szCs w:val="24"/>
          <w:lang w:val="ru-RU" w:eastAsia="bg-BG"/>
        </w:rPr>
        <w:t xml:space="preserve">,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против</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няма,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въздържал</w:t>
      </w:r>
      <w:r w:rsidRPr="00291ECD">
        <w:rPr>
          <w:rFonts w:ascii="Times New Roman" w:eastAsia="Times New Roman" w:hAnsi="Times New Roman" w:cs="Times New Roman"/>
          <w:b/>
          <w:bCs/>
          <w:kern w:val="3"/>
          <w:sz w:val="24"/>
          <w:szCs w:val="24"/>
          <w:lang w:eastAsia="bg-BG"/>
        </w:rPr>
        <w:t>и</w:t>
      </w:r>
      <w:r w:rsidRPr="00291ECD">
        <w:rPr>
          <w:rFonts w:ascii="Times New Roman" w:eastAsia="Times New Roman" w:hAnsi="Times New Roman" w:cs="Times New Roman"/>
          <w:b/>
          <w:bCs/>
          <w:kern w:val="3"/>
          <w:sz w:val="24"/>
          <w:szCs w:val="24"/>
          <w:lang w:val="ru-RU" w:eastAsia="bg-BG"/>
        </w:rPr>
        <w:t xml:space="preserve"> се</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няма.</w:t>
      </w:r>
    </w:p>
    <w:p w:rsidR="00291ECD" w:rsidRPr="00291ECD" w:rsidRDefault="00291ECD" w:rsidP="00291ECD">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p>
    <w:p w:rsidR="00291ECD" w:rsidRPr="00291ECD" w:rsidRDefault="00291ECD" w:rsidP="00291EC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291ECD">
        <w:rPr>
          <w:rFonts w:ascii="Times New Roman" w:eastAsia="Times New Roman" w:hAnsi="Times New Roman" w:cs="Times New Roman"/>
          <w:kern w:val="3"/>
          <w:sz w:val="24"/>
          <w:szCs w:val="24"/>
          <w:lang w:eastAsia="bg-BG"/>
        </w:rPr>
        <w:tab/>
      </w:r>
    </w:p>
    <w:p w:rsidR="00291ECD" w:rsidRPr="00291ECD" w:rsidRDefault="00291ECD" w:rsidP="00291EC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291ECD" w:rsidRPr="00291ECD" w:rsidRDefault="00291ECD" w:rsidP="00291EC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B11FED" w:rsidRPr="0019407C" w:rsidRDefault="00B11FED" w:rsidP="00B11FED">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Default="00291ECD" w:rsidP="00291ECD">
      <w:pPr>
        <w:spacing w:after="0" w:line="240" w:lineRule="auto"/>
        <w:ind w:right="1"/>
        <w:jc w:val="both"/>
        <w:rPr>
          <w:rFonts w:ascii="Verdana" w:eastAsia="Times New Roman" w:hAnsi="Verdana" w:cs="Times New Roman"/>
          <w:b/>
          <w:sz w:val="24"/>
          <w:szCs w:val="24"/>
          <w:lang w:eastAsia="bg-BG"/>
        </w:rPr>
      </w:pPr>
    </w:p>
    <w:p w:rsidR="00675CC5" w:rsidRDefault="00675CC5" w:rsidP="00291ECD">
      <w:pPr>
        <w:spacing w:after="0" w:line="240" w:lineRule="auto"/>
        <w:ind w:right="1"/>
        <w:jc w:val="both"/>
        <w:rPr>
          <w:rFonts w:ascii="Verdana" w:eastAsia="Times New Roman" w:hAnsi="Verdana" w:cs="Times New Roman"/>
          <w:b/>
          <w:sz w:val="24"/>
          <w:szCs w:val="24"/>
          <w:lang w:eastAsia="bg-BG"/>
        </w:rPr>
      </w:pPr>
    </w:p>
    <w:p w:rsidR="00675CC5" w:rsidRDefault="00675CC5" w:rsidP="00291ECD">
      <w:pPr>
        <w:spacing w:after="0" w:line="240" w:lineRule="auto"/>
        <w:ind w:right="1"/>
        <w:jc w:val="both"/>
        <w:rPr>
          <w:rFonts w:ascii="Verdana" w:eastAsia="Times New Roman" w:hAnsi="Verdana" w:cs="Times New Roman"/>
          <w:b/>
          <w:sz w:val="24"/>
          <w:szCs w:val="24"/>
          <w:lang w:eastAsia="bg-BG"/>
        </w:rPr>
      </w:pPr>
    </w:p>
    <w:p w:rsidR="00675CC5" w:rsidRDefault="00675CC5" w:rsidP="00291ECD">
      <w:pPr>
        <w:spacing w:after="0" w:line="240" w:lineRule="auto"/>
        <w:ind w:right="1"/>
        <w:jc w:val="both"/>
        <w:rPr>
          <w:rFonts w:ascii="Verdana" w:eastAsia="Times New Roman" w:hAnsi="Verdana" w:cs="Times New Roman"/>
          <w:b/>
          <w:sz w:val="24"/>
          <w:szCs w:val="24"/>
          <w:lang w:eastAsia="bg-BG"/>
        </w:rPr>
      </w:pPr>
    </w:p>
    <w:p w:rsidR="00675CC5" w:rsidRPr="00675CC5" w:rsidRDefault="00675CC5" w:rsidP="00291ECD">
      <w:pPr>
        <w:spacing w:after="0" w:line="240" w:lineRule="auto"/>
        <w:ind w:right="1"/>
        <w:jc w:val="both"/>
        <w:rPr>
          <w:rFonts w:ascii="Verdana" w:eastAsia="Times New Roman" w:hAnsi="Verdana" w:cs="Times New Roman"/>
          <w:b/>
          <w:sz w:val="24"/>
          <w:szCs w:val="24"/>
          <w:lang w:eastAsia="bg-BG"/>
        </w:rPr>
      </w:pPr>
    </w:p>
    <w:p w:rsidR="009D672E" w:rsidRDefault="009D672E" w:rsidP="009D672E">
      <w:pPr>
        <w:spacing w:after="0" w:line="240" w:lineRule="auto"/>
        <w:rPr>
          <w:rFonts w:ascii="Times New Roman" w:eastAsia="Lucida Sans Unicode" w:hAnsi="Times New Roman" w:cs="Tahoma"/>
          <w:b/>
          <w:kern w:val="3"/>
          <w:sz w:val="28"/>
          <w:szCs w:val="28"/>
          <w:u w:val="single"/>
          <w:lang w:val="en-US" w:eastAsia="bg-BG"/>
        </w:rPr>
      </w:pPr>
      <w:r w:rsidRPr="00327876">
        <w:rPr>
          <w:rFonts w:ascii="Times New Roman" w:eastAsia="Lucida Sans Unicode" w:hAnsi="Times New Roman" w:cs="Tahoma"/>
          <w:b/>
          <w:kern w:val="3"/>
          <w:sz w:val="28"/>
          <w:szCs w:val="28"/>
          <w:u w:val="single"/>
          <w:lang w:val="ru-RU" w:eastAsia="bg-BG"/>
        </w:rPr>
        <w:lastRenderedPageBreak/>
        <w:t>Препис – извлечение!</w:t>
      </w:r>
    </w:p>
    <w:p w:rsidR="00291ECD" w:rsidRPr="00291ECD" w:rsidRDefault="00291ECD" w:rsidP="00291ECD">
      <w:pPr>
        <w:spacing w:after="0" w:line="240" w:lineRule="auto"/>
        <w:jc w:val="center"/>
        <w:rPr>
          <w:rFonts w:ascii="Times New Roman" w:eastAsia="Times New Roman" w:hAnsi="Times New Roman" w:cs="Times New Roman"/>
          <w:b/>
          <w:kern w:val="20"/>
          <w:sz w:val="24"/>
          <w:szCs w:val="24"/>
          <w:lang w:eastAsia="bg-BG"/>
        </w:rPr>
      </w:pPr>
    </w:p>
    <w:p w:rsidR="00291ECD" w:rsidRPr="00291ECD" w:rsidRDefault="00291ECD" w:rsidP="00291ECD">
      <w:pPr>
        <w:spacing w:after="0" w:line="240" w:lineRule="auto"/>
        <w:jc w:val="both"/>
        <w:rPr>
          <w:rFonts w:ascii="Times New Roman" w:eastAsia="Times New Roman" w:hAnsi="Times New Roman" w:cs="Times New Roman"/>
          <w:sz w:val="16"/>
          <w:szCs w:val="16"/>
          <w:lang w:val="en-GB" w:eastAsia="bg-BG"/>
        </w:rPr>
      </w:pPr>
    </w:p>
    <w:p w:rsidR="00291ECD" w:rsidRPr="00291ECD" w:rsidRDefault="00291ECD" w:rsidP="00291ECD">
      <w:pPr>
        <w:spacing w:after="0" w:line="240" w:lineRule="auto"/>
        <w:ind w:left="2820" w:firstLine="12"/>
        <w:jc w:val="both"/>
        <w:rPr>
          <w:rFonts w:ascii="Times New Roman" w:eastAsia="Times New Roman" w:hAnsi="Times New Roman" w:cs="Times New Roman"/>
          <w:sz w:val="32"/>
          <w:szCs w:val="32"/>
          <w:lang w:eastAsia="bg-BG"/>
        </w:rPr>
      </w:pPr>
      <w:r w:rsidRPr="00291ECD">
        <w:rPr>
          <w:rFonts w:ascii="Times New Roman" w:eastAsia="Times New Roman" w:hAnsi="Times New Roman" w:cs="Times New Roman"/>
          <w:sz w:val="36"/>
          <w:szCs w:val="36"/>
          <w:lang w:eastAsia="bg-BG"/>
        </w:rPr>
        <w:t xml:space="preserve">    </w:t>
      </w:r>
      <w:r w:rsidRPr="00291ECD">
        <w:rPr>
          <w:rFonts w:ascii="Times New Roman" w:eastAsia="Times New Roman" w:hAnsi="Times New Roman" w:cs="Times New Roman"/>
          <w:sz w:val="36"/>
          <w:szCs w:val="36"/>
          <w:lang w:val="en-US" w:eastAsia="bg-BG"/>
        </w:rPr>
        <w:t xml:space="preserve"> </w:t>
      </w:r>
      <w:r w:rsidRPr="00291ECD">
        <w:rPr>
          <w:rFonts w:ascii="Times New Roman" w:eastAsia="Times New Roman" w:hAnsi="Times New Roman" w:cs="Times New Roman"/>
          <w:sz w:val="36"/>
          <w:szCs w:val="36"/>
          <w:lang w:eastAsia="bg-BG"/>
        </w:rPr>
        <w:t xml:space="preserve"> </w:t>
      </w:r>
      <w:r w:rsidRPr="00291ECD">
        <w:rPr>
          <w:rFonts w:ascii="Times New Roman" w:eastAsia="Times New Roman" w:hAnsi="Times New Roman" w:cs="Times New Roman"/>
          <w:sz w:val="32"/>
          <w:szCs w:val="32"/>
          <w:lang w:eastAsia="bg-BG"/>
        </w:rPr>
        <w:t>Р Е Ш Е Н И Е  № 1</w:t>
      </w:r>
      <w:r w:rsidRPr="00291ECD">
        <w:rPr>
          <w:rFonts w:ascii="Times New Roman" w:eastAsia="Times New Roman" w:hAnsi="Times New Roman" w:cs="Times New Roman"/>
          <w:sz w:val="32"/>
          <w:szCs w:val="32"/>
          <w:lang w:val="en-US" w:eastAsia="bg-BG"/>
        </w:rPr>
        <w:t>5</w:t>
      </w:r>
      <w:r w:rsidRPr="00291ECD">
        <w:rPr>
          <w:rFonts w:ascii="Times New Roman" w:eastAsia="Times New Roman" w:hAnsi="Times New Roman" w:cs="Times New Roman"/>
          <w:sz w:val="32"/>
          <w:szCs w:val="32"/>
          <w:lang w:eastAsia="bg-BG"/>
        </w:rPr>
        <w:t>8</w:t>
      </w:r>
    </w:p>
    <w:p w:rsidR="00291ECD" w:rsidRPr="00291ECD" w:rsidRDefault="00291ECD" w:rsidP="00291ECD">
      <w:pPr>
        <w:spacing w:after="0" w:line="240" w:lineRule="auto"/>
        <w:ind w:firstLine="720"/>
        <w:jc w:val="center"/>
        <w:rPr>
          <w:rFonts w:ascii="Times New Roman" w:eastAsia="Times New Roman" w:hAnsi="Times New Roman" w:cs="Times New Roman"/>
          <w:sz w:val="32"/>
          <w:szCs w:val="32"/>
          <w:lang w:eastAsia="bg-BG"/>
        </w:rPr>
      </w:pPr>
      <w:proofErr w:type="gramStart"/>
      <w:r w:rsidRPr="00291ECD">
        <w:rPr>
          <w:rFonts w:ascii="Times New Roman" w:eastAsia="Times New Roman" w:hAnsi="Times New Roman" w:cs="Times New Roman"/>
          <w:sz w:val="32"/>
          <w:szCs w:val="32"/>
          <w:lang w:val="en-US" w:eastAsia="bg-BG"/>
        </w:rPr>
        <w:t>29</w:t>
      </w:r>
      <w:r w:rsidRPr="00291ECD">
        <w:rPr>
          <w:rFonts w:ascii="Times New Roman" w:eastAsia="Times New Roman" w:hAnsi="Times New Roman" w:cs="Times New Roman"/>
          <w:sz w:val="32"/>
          <w:szCs w:val="32"/>
          <w:lang w:eastAsia="bg-BG"/>
        </w:rPr>
        <w:t>.10.2020 г.</w:t>
      </w:r>
      <w:proofErr w:type="gramEnd"/>
    </w:p>
    <w:p w:rsidR="00291ECD" w:rsidRPr="00291ECD" w:rsidRDefault="00291ECD" w:rsidP="00291ECD">
      <w:pPr>
        <w:spacing w:after="0" w:line="240" w:lineRule="auto"/>
        <w:jc w:val="center"/>
        <w:rPr>
          <w:rFonts w:ascii="Times New Roman" w:eastAsia="Times New Roman" w:hAnsi="Times New Roman" w:cs="Times New Roman"/>
          <w:sz w:val="32"/>
          <w:szCs w:val="32"/>
          <w:lang w:eastAsia="bg-BG"/>
        </w:rPr>
      </w:pPr>
      <w:r w:rsidRPr="00291ECD">
        <w:rPr>
          <w:rFonts w:ascii="Times New Roman" w:eastAsia="Times New Roman" w:hAnsi="Times New Roman" w:cs="Times New Roman"/>
          <w:sz w:val="32"/>
          <w:szCs w:val="32"/>
          <w:lang w:eastAsia="bg-BG"/>
        </w:rPr>
        <w:t xml:space="preserve">        / Протокол № </w:t>
      </w:r>
      <w:r w:rsidRPr="00291ECD">
        <w:rPr>
          <w:rFonts w:ascii="Times New Roman" w:eastAsia="Times New Roman" w:hAnsi="Times New Roman" w:cs="Times New Roman"/>
          <w:sz w:val="32"/>
          <w:szCs w:val="32"/>
          <w:lang w:val="en-US" w:eastAsia="bg-BG"/>
        </w:rPr>
        <w:t>13</w:t>
      </w:r>
      <w:r w:rsidRPr="00291ECD">
        <w:rPr>
          <w:rFonts w:ascii="Times New Roman" w:eastAsia="Times New Roman" w:hAnsi="Times New Roman" w:cs="Times New Roman"/>
          <w:sz w:val="32"/>
          <w:szCs w:val="32"/>
          <w:lang w:eastAsia="bg-BG"/>
        </w:rPr>
        <w:t xml:space="preserve"> /</w:t>
      </w:r>
    </w:p>
    <w:p w:rsidR="00291ECD" w:rsidRPr="00291ECD" w:rsidRDefault="00291ECD" w:rsidP="00291ECD">
      <w:pPr>
        <w:spacing w:after="0" w:line="240" w:lineRule="auto"/>
        <w:jc w:val="center"/>
        <w:rPr>
          <w:rFonts w:ascii="Times New Roman" w:eastAsia="Times New Roman" w:hAnsi="Times New Roman" w:cs="Times New Roman"/>
          <w:sz w:val="16"/>
          <w:szCs w:val="16"/>
          <w:lang w:eastAsia="bg-BG"/>
        </w:rPr>
      </w:pPr>
    </w:p>
    <w:p w:rsidR="00291ECD" w:rsidRPr="00291ECD" w:rsidRDefault="00291ECD" w:rsidP="00291ECD">
      <w:pPr>
        <w:spacing w:after="0" w:line="240" w:lineRule="auto"/>
        <w:ind w:right="1"/>
        <w:jc w:val="both"/>
        <w:rPr>
          <w:rFonts w:ascii="Verdana" w:eastAsia="Calibri" w:hAnsi="Verdana" w:cs="Times New Roman"/>
          <w:b/>
          <w:sz w:val="24"/>
          <w:szCs w:val="24"/>
          <w:lang w:eastAsia="bg-BG"/>
        </w:rPr>
      </w:pPr>
      <w:r w:rsidRPr="00291ECD">
        <w:rPr>
          <w:rFonts w:ascii="Times New Roman" w:eastAsia="Times New Roman" w:hAnsi="Times New Roman" w:cs="Times New Roman"/>
          <w:bCs/>
          <w:sz w:val="28"/>
          <w:szCs w:val="28"/>
          <w:lang w:val="en-US" w:eastAsia="bg-BG"/>
        </w:rPr>
        <w:t xml:space="preserve">  </w:t>
      </w:r>
      <w:r w:rsidRPr="00291ECD">
        <w:rPr>
          <w:rFonts w:ascii="Times New Roman" w:eastAsia="Times New Roman" w:hAnsi="Times New Roman" w:cs="Times New Roman"/>
          <w:bCs/>
          <w:sz w:val="28"/>
          <w:szCs w:val="28"/>
          <w:lang w:eastAsia="bg-BG"/>
        </w:rPr>
        <w:tab/>
      </w:r>
      <w:r w:rsidRPr="00291ECD">
        <w:rPr>
          <w:rFonts w:ascii="Times New Roman" w:eastAsia="Times New Roman" w:hAnsi="Times New Roman" w:cs="Times New Roman"/>
          <w:b/>
          <w:bCs/>
          <w:sz w:val="28"/>
          <w:szCs w:val="28"/>
          <w:u w:val="single"/>
          <w:lang w:val="ru-RU" w:eastAsia="bg-BG"/>
        </w:rPr>
        <w:t>ОТНОСНО</w:t>
      </w:r>
      <w:r w:rsidRPr="00291ECD">
        <w:rPr>
          <w:rFonts w:ascii="Times New Roman" w:eastAsia="Times New Roman" w:hAnsi="Times New Roman" w:cs="Times New Roman"/>
          <w:b/>
          <w:bCs/>
          <w:sz w:val="24"/>
          <w:szCs w:val="24"/>
          <w:u w:val="single"/>
          <w:lang w:val="ru-RU" w:eastAsia="bg-BG"/>
        </w:rPr>
        <w:t>:</w:t>
      </w:r>
      <w:r w:rsidRPr="00291ECD">
        <w:rPr>
          <w:rFonts w:ascii="Times New Roman" w:eastAsia="Times New Roman" w:hAnsi="Times New Roman" w:cs="Times New Roman"/>
          <w:sz w:val="26"/>
          <w:szCs w:val="26"/>
          <w:lang w:eastAsia="bg-BG"/>
        </w:rPr>
        <w:t xml:space="preserve"> </w:t>
      </w:r>
      <w:r w:rsidRPr="00291ECD">
        <w:rPr>
          <w:rFonts w:ascii="Times New Roman" w:eastAsia="Times New Roman" w:hAnsi="Times New Roman" w:cs="Times New Roman"/>
          <w:kern w:val="3"/>
          <w:sz w:val="24"/>
          <w:szCs w:val="24"/>
          <w:lang w:eastAsia="bg-BG"/>
        </w:rPr>
        <w:t xml:space="preserve">Предложение  </w:t>
      </w:r>
      <w:r w:rsidRPr="00291ECD">
        <w:rPr>
          <w:rFonts w:ascii="Times New Roman" w:hAnsi="Times New Roman" w:cs="Times New Roman"/>
          <w:sz w:val="24"/>
          <w:szCs w:val="24"/>
        </w:rPr>
        <w:t>с вносител Кмета на Община Гурково</w:t>
      </w:r>
      <w:r w:rsidRPr="00291ECD">
        <w:t xml:space="preserve"> </w:t>
      </w:r>
      <w:r w:rsidRPr="00291ECD">
        <w:rPr>
          <w:rFonts w:ascii="Times New Roman" w:eastAsia="Times New Roman" w:hAnsi="Times New Roman" w:cs="Times New Roman"/>
          <w:kern w:val="3"/>
          <w:sz w:val="24"/>
          <w:szCs w:val="24"/>
          <w:lang w:eastAsia="bg-BG"/>
        </w:rPr>
        <w:t xml:space="preserve">с  вх. №  ОС  </w:t>
      </w:r>
      <w:r w:rsidRPr="00291ECD">
        <w:rPr>
          <w:rFonts w:ascii="Times New Roman" w:eastAsia="Calibri" w:hAnsi="Times New Roman" w:cs="Times New Roman"/>
          <w:sz w:val="24"/>
          <w:szCs w:val="24"/>
          <w:lang w:eastAsia="bg-BG"/>
        </w:rPr>
        <w:t>–  224  / 20.10.2020 г.  –  корекции по бюджета на Община Гурково за 2020 г. и вътрешна корекция на Културния календар на Община Гурково за 2020 г.</w:t>
      </w:r>
      <w:r w:rsidRPr="00291ECD">
        <w:rPr>
          <w:rFonts w:ascii="Verdana" w:eastAsia="Calibri" w:hAnsi="Verdana" w:cs="Times New Roman"/>
          <w:b/>
          <w:sz w:val="24"/>
          <w:szCs w:val="24"/>
          <w:lang w:eastAsia="bg-BG"/>
        </w:rPr>
        <w:t xml:space="preserve"> </w:t>
      </w:r>
    </w:p>
    <w:p w:rsidR="00291ECD" w:rsidRPr="00291ECD" w:rsidRDefault="00291ECD" w:rsidP="00291ECD">
      <w:pPr>
        <w:tabs>
          <w:tab w:val="left" w:pos="426"/>
          <w:tab w:val="left" w:pos="709"/>
          <w:tab w:val="left" w:pos="993"/>
        </w:tabs>
        <w:spacing w:after="0" w:line="360" w:lineRule="auto"/>
        <w:jc w:val="both"/>
        <w:rPr>
          <w:rFonts w:ascii="Times New Roman" w:eastAsia="Times New Roman" w:hAnsi="Times New Roman" w:cs="Times New Roman"/>
          <w:sz w:val="16"/>
          <w:szCs w:val="16"/>
          <w:lang w:eastAsia="bg-BG"/>
        </w:rPr>
      </w:pPr>
      <w:r w:rsidRPr="00291ECD">
        <w:rPr>
          <w:rFonts w:ascii="Times New Roman" w:eastAsia="Times New Roman" w:hAnsi="Times New Roman" w:cs="Times New Roman"/>
          <w:sz w:val="26"/>
          <w:szCs w:val="26"/>
          <w:lang w:eastAsia="bg-BG"/>
        </w:rPr>
        <w:tab/>
      </w:r>
    </w:p>
    <w:p w:rsidR="00291ECD" w:rsidRPr="00104A9C" w:rsidRDefault="00291ECD" w:rsidP="00291ECD">
      <w:pPr>
        <w:tabs>
          <w:tab w:val="left" w:pos="426"/>
          <w:tab w:val="left" w:pos="709"/>
          <w:tab w:val="left" w:pos="993"/>
        </w:tabs>
        <w:spacing w:after="0" w:line="240" w:lineRule="auto"/>
        <w:jc w:val="both"/>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26"/>
          <w:szCs w:val="26"/>
          <w:lang w:eastAsia="bg-BG"/>
        </w:rPr>
        <w:tab/>
      </w:r>
      <w:r w:rsidRPr="00104A9C">
        <w:rPr>
          <w:rFonts w:ascii="Times New Roman" w:eastAsia="Times New Roman" w:hAnsi="Times New Roman" w:cs="Times New Roman"/>
          <w:sz w:val="24"/>
          <w:szCs w:val="24"/>
          <w:lang w:eastAsia="bg-BG"/>
        </w:rPr>
        <w:t xml:space="preserve">   </w:t>
      </w:r>
      <w:r w:rsidRPr="00104A9C">
        <w:rPr>
          <w:rFonts w:ascii="Times New Roman" w:eastAsia="Times New Roman" w:hAnsi="Times New Roman" w:cs="Times New Roman"/>
          <w:b/>
          <w:bCs/>
          <w:sz w:val="24"/>
          <w:szCs w:val="24"/>
          <w:u w:val="single"/>
        </w:rPr>
        <w:t>МОТИВИ:</w:t>
      </w:r>
      <w:r w:rsidRPr="00104A9C">
        <w:rPr>
          <w:rFonts w:ascii="Times New Roman" w:eastAsia="Times New Roman" w:hAnsi="Times New Roman" w:cs="Times New Roman"/>
          <w:sz w:val="24"/>
          <w:szCs w:val="24"/>
          <w:lang w:eastAsia="bg-BG"/>
        </w:rPr>
        <w:tab/>
        <w:t xml:space="preserve">С оглед на създалата се епидемиологична обстановка и обявеното извънредно положение на територията на Република България, с Решение на Народното събрание от 13.03.2020 г., продължаващата извънредна епидемична обстановка, обявена от Министерски съвет до 30.11.2020 г. и забраната за провеждане на масови мероприятия и събития, част от културните мероприятия предвидени в културния календар на община Гурково няма да бъдат осъществени. </w:t>
      </w:r>
    </w:p>
    <w:p w:rsidR="00291ECD" w:rsidRPr="00104A9C" w:rsidRDefault="00291ECD" w:rsidP="00291ECD">
      <w:pPr>
        <w:tabs>
          <w:tab w:val="left" w:pos="426"/>
          <w:tab w:val="left" w:pos="709"/>
          <w:tab w:val="left" w:pos="993"/>
        </w:tabs>
        <w:spacing w:after="0" w:line="240" w:lineRule="auto"/>
        <w:jc w:val="both"/>
        <w:rPr>
          <w:rFonts w:ascii="Times New Roman" w:eastAsia="Times New Roman" w:hAnsi="Times New Roman" w:cs="Times New Roman"/>
          <w:sz w:val="24"/>
          <w:szCs w:val="24"/>
          <w:lang w:eastAsia="bg-BG"/>
        </w:rPr>
      </w:pPr>
      <w:r w:rsidRPr="00104A9C">
        <w:rPr>
          <w:rFonts w:ascii="Times New Roman" w:eastAsia="Times New Roman" w:hAnsi="Times New Roman" w:cs="Times New Roman"/>
          <w:sz w:val="24"/>
          <w:szCs w:val="24"/>
          <w:lang w:eastAsia="bg-BG"/>
        </w:rPr>
        <w:tab/>
        <w:t>В този период не бяха проведени и мероприятията от Годишната спортна програма на общината (Приложение № 10) приета с бюджета на община Гурково за 2020 г.</w:t>
      </w:r>
    </w:p>
    <w:p w:rsidR="00291ECD" w:rsidRPr="00104A9C" w:rsidRDefault="00291ECD" w:rsidP="00291ECD">
      <w:pPr>
        <w:tabs>
          <w:tab w:val="left" w:pos="426"/>
          <w:tab w:val="left" w:pos="709"/>
          <w:tab w:val="left" w:pos="993"/>
        </w:tabs>
        <w:spacing w:after="0" w:line="240" w:lineRule="auto"/>
        <w:jc w:val="both"/>
        <w:rPr>
          <w:rFonts w:ascii="Times New Roman" w:eastAsia="Times New Roman" w:hAnsi="Times New Roman" w:cs="Times New Roman"/>
          <w:sz w:val="24"/>
          <w:szCs w:val="24"/>
          <w:lang w:eastAsia="bg-BG"/>
        </w:rPr>
      </w:pPr>
      <w:r w:rsidRPr="00104A9C">
        <w:rPr>
          <w:rFonts w:ascii="Times New Roman" w:eastAsia="Times New Roman" w:hAnsi="Times New Roman" w:cs="Times New Roman"/>
          <w:sz w:val="24"/>
          <w:szCs w:val="24"/>
          <w:lang w:eastAsia="bg-BG"/>
        </w:rPr>
        <w:tab/>
        <w:t>Отпадна и финансирането чрез субсидия на дейности на спортни клубове за текущата 2020 година, поради непререгистрация на футболния клуб в БФС.</w:t>
      </w:r>
    </w:p>
    <w:p w:rsidR="00291ECD" w:rsidRPr="00104A9C" w:rsidRDefault="00291ECD" w:rsidP="00291ECD">
      <w:pPr>
        <w:tabs>
          <w:tab w:val="left" w:pos="426"/>
          <w:tab w:val="left" w:pos="709"/>
          <w:tab w:val="left" w:pos="993"/>
        </w:tabs>
        <w:spacing w:after="0" w:line="240" w:lineRule="auto"/>
        <w:jc w:val="both"/>
        <w:rPr>
          <w:rFonts w:ascii="Times New Roman" w:eastAsia="Times New Roman" w:hAnsi="Times New Roman" w:cs="Times New Roman"/>
          <w:sz w:val="24"/>
          <w:szCs w:val="24"/>
          <w:lang w:eastAsia="bg-BG"/>
        </w:rPr>
      </w:pPr>
      <w:r w:rsidRPr="00104A9C">
        <w:rPr>
          <w:rFonts w:ascii="Times New Roman" w:eastAsia="Times New Roman" w:hAnsi="Times New Roman" w:cs="Times New Roman"/>
          <w:sz w:val="24"/>
          <w:szCs w:val="24"/>
          <w:lang w:eastAsia="bg-BG"/>
        </w:rPr>
        <w:tab/>
        <w:t xml:space="preserve">През изтеклата 2019/2020 учебна година, обучението в училищата в цялата страна, за периода от месец март до края на учебната година, беше неприсъствено (дистанционна форма на обучение). Поради това не бяха изразходвани средствата предвидени в бюджет 2020 г. на общината в дейност „Столове“ за поевтиняване на обедното хранене на учениците в двете училища на територията на общината. </w:t>
      </w:r>
    </w:p>
    <w:p w:rsidR="00291ECD" w:rsidRPr="00104A9C" w:rsidRDefault="00291ECD" w:rsidP="00291ECD">
      <w:pPr>
        <w:tabs>
          <w:tab w:val="left" w:pos="426"/>
          <w:tab w:val="left" w:pos="709"/>
          <w:tab w:val="left" w:pos="993"/>
        </w:tabs>
        <w:spacing w:after="0" w:line="240" w:lineRule="auto"/>
        <w:jc w:val="both"/>
        <w:rPr>
          <w:rFonts w:ascii="Times New Roman" w:eastAsia="Times New Roman" w:hAnsi="Times New Roman" w:cs="Times New Roman"/>
          <w:sz w:val="24"/>
          <w:szCs w:val="24"/>
          <w:lang w:eastAsia="bg-BG"/>
        </w:rPr>
      </w:pPr>
      <w:r w:rsidRPr="00104A9C">
        <w:rPr>
          <w:rFonts w:ascii="Times New Roman" w:eastAsia="Times New Roman" w:hAnsi="Times New Roman" w:cs="Times New Roman"/>
          <w:sz w:val="24"/>
          <w:szCs w:val="24"/>
          <w:lang w:eastAsia="bg-BG"/>
        </w:rPr>
        <w:tab/>
        <w:t>Във връзка с гореизложеното и направения анализ на разходите на всяка една местна дейност и необходимостта от обезпечаването им до края на бюджетната година, предлагам в разходната част на бюджета да бъдат направени компенсирани промени по смисъла на чл. 124, ал. 2 от ЗПФ по дейности и параграфи, които се одобряват от Общински съвет.</w:t>
      </w:r>
    </w:p>
    <w:p w:rsidR="00291ECD" w:rsidRPr="00104A9C" w:rsidRDefault="00291ECD" w:rsidP="00291ECD">
      <w:pPr>
        <w:spacing w:after="0" w:line="240" w:lineRule="auto"/>
        <w:ind w:firstLine="709"/>
        <w:jc w:val="both"/>
        <w:rPr>
          <w:rFonts w:ascii="Times New Roman" w:eastAsia="Times New Roman" w:hAnsi="Times New Roman" w:cs="Times New Roman"/>
          <w:sz w:val="24"/>
          <w:szCs w:val="24"/>
          <w:lang w:eastAsia="bg-BG"/>
        </w:rPr>
      </w:pPr>
      <w:r w:rsidRPr="00104A9C">
        <w:rPr>
          <w:rFonts w:ascii="Times New Roman" w:eastAsia="Times New Roman" w:hAnsi="Times New Roman" w:cs="Times New Roman"/>
          <w:sz w:val="24"/>
          <w:szCs w:val="24"/>
          <w:lang w:eastAsia="bg-BG"/>
        </w:rPr>
        <w:t>Със средствата, които се явяват като свободни да се коригира - намали/увеличи  общия размер на плана на съответните дейности, както следва:</w:t>
      </w:r>
    </w:p>
    <w:p w:rsidR="00291ECD" w:rsidRPr="00104A9C" w:rsidRDefault="00291ECD" w:rsidP="00B11FED">
      <w:pPr>
        <w:numPr>
          <w:ilvl w:val="0"/>
          <w:numId w:val="5"/>
        </w:numPr>
        <w:spacing w:after="0" w:line="240" w:lineRule="auto"/>
        <w:ind w:left="0" w:firstLine="709"/>
        <w:jc w:val="both"/>
        <w:rPr>
          <w:rFonts w:ascii="Times New Roman" w:eastAsia="Times New Roman" w:hAnsi="Times New Roman" w:cs="Times New Roman"/>
          <w:sz w:val="24"/>
          <w:szCs w:val="24"/>
          <w:lang w:eastAsia="bg-BG"/>
        </w:rPr>
      </w:pPr>
      <w:r w:rsidRPr="00104A9C">
        <w:rPr>
          <w:rFonts w:ascii="Times New Roman" w:eastAsia="Times New Roman" w:hAnsi="Times New Roman" w:cs="Times New Roman"/>
          <w:sz w:val="24"/>
          <w:szCs w:val="24"/>
          <w:lang w:eastAsia="bg-BG"/>
        </w:rPr>
        <w:t>Свободните средства по плана на дейност „Спортни бази за спорт за всички“ - §§ 10-98 (други разходи, некласифицирани в другите параграфи и подпараграфи) – 7 900 лв. предвидени за Годишната спортна програма и §§ 43-01 (за текуща дейност) - 10 000 лв. предвидени за текуща субсидия за дейност на спортни клубове, да бъдат прехвърлени в местна дейност „Изграждане, ремонт и поддържане на уличната мрежа“ в §§ 10-30 (текущ ремонт) във връзка със сключен договор за ремонт на асфалтова настилка чрез изкърпване с плътна асфалтова смес на улични платна на територията на община Гурково, в населените места гр. Гурково и с. Паничерево;</w:t>
      </w:r>
    </w:p>
    <w:p w:rsidR="00291ECD" w:rsidRPr="00104A9C" w:rsidRDefault="00291ECD" w:rsidP="00B11FED">
      <w:pPr>
        <w:numPr>
          <w:ilvl w:val="0"/>
          <w:numId w:val="5"/>
        </w:numPr>
        <w:spacing w:after="0" w:line="240" w:lineRule="auto"/>
        <w:ind w:left="0" w:firstLine="851"/>
        <w:jc w:val="both"/>
        <w:rPr>
          <w:rFonts w:ascii="Times New Roman" w:eastAsia="Times New Roman" w:hAnsi="Times New Roman" w:cs="Times New Roman"/>
          <w:sz w:val="24"/>
          <w:szCs w:val="24"/>
          <w:lang w:eastAsia="bg-BG"/>
        </w:rPr>
      </w:pPr>
      <w:r w:rsidRPr="00104A9C">
        <w:rPr>
          <w:rFonts w:ascii="Times New Roman" w:eastAsia="Times New Roman" w:hAnsi="Times New Roman" w:cs="Times New Roman"/>
          <w:sz w:val="24"/>
          <w:szCs w:val="24"/>
          <w:lang w:eastAsia="bg-BG"/>
        </w:rPr>
        <w:t xml:space="preserve">От свободните средства по плана на местната дейност „Столове“ - §§ 10-11 (храна) да бъдат осигурени средствата съгласно Решение № 145 от 25.09.2020 г. на Общински съвет гр. Гурково в размер на 1459 лв. Средствата да бъдат прехвърлени за дофинансиране на дейност „Професионални гимназии и паралелки за професионална подготовка“ на СУ „Хр.Смирненски“ гр. Гурково. </w:t>
      </w:r>
    </w:p>
    <w:p w:rsidR="00291ECD" w:rsidRPr="00104A9C" w:rsidRDefault="00291ECD" w:rsidP="00291ECD">
      <w:pPr>
        <w:spacing w:after="0" w:line="240" w:lineRule="auto"/>
        <w:jc w:val="both"/>
        <w:rPr>
          <w:rFonts w:ascii="Times New Roman" w:eastAsia="Times New Roman" w:hAnsi="Times New Roman" w:cs="Times New Roman"/>
          <w:sz w:val="24"/>
          <w:szCs w:val="24"/>
          <w:lang w:eastAsia="bg-BG"/>
        </w:rPr>
      </w:pPr>
      <w:r w:rsidRPr="00104A9C">
        <w:rPr>
          <w:rFonts w:ascii="Times New Roman" w:eastAsia="Times New Roman" w:hAnsi="Times New Roman" w:cs="Times New Roman"/>
          <w:sz w:val="24"/>
          <w:szCs w:val="24"/>
          <w:lang w:eastAsia="bg-BG"/>
        </w:rPr>
        <w:t xml:space="preserve">           Сумата от 1 000 лв. да бъде прехвърлена към празника от регионално и местно значение „Димитровден – отбелязване на духовния празник на града“, като по този начин се завиши стойността на Културния календар на Община Гурково за 2020 г., която става  в размер на 36 800 лв. Средствата ще бъдат отразени в §§ 10-98 (други разходи, некласифицирани в другите параграфи и подпараграфи) на местната дейност „Други дейности по културата“.</w:t>
      </w:r>
    </w:p>
    <w:p w:rsidR="00291ECD" w:rsidRPr="00104A9C" w:rsidRDefault="00291ECD" w:rsidP="00B11FED">
      <w:pPr>
        <w:numPr>
          <w:ilvl w:val="0"/>
          <w:numId w:val="5"/>
        </w:numPr>
        <w:spacing w:after="0" w:line="240" w:lineRule="auto"/>
        <w:ind w:left="0" w:firstLine="709"/>
        <w:jc w:val="both"/>
        <w:rPr>
          <w:rFonts w:ascii="Times New Roman" w:eastAsia="Times New Roman" w:hAnsi="Times New Roman" w:cs="Times New Roman"/>
          <w:sz w:val="24"/>
          <w:szCs w:val="24"/>
          <w:lang w:eastAsia="bg-BG"/>
        </w:rPr>
      </w:pPr>
      <w:r w:rsidRPr="00104A9C">
        <w:rPr>
          <w:rFonts w:ascii="Times New Roman" w:eastAsia="Times New Roman" w:hAnsi="Times New Roman" w:cs="Times New Roman"/>
          <w:sz w:val="24"/>
          <w:szCs w:val="24"/>
          <w:lang w:eastAsia="bg-BG"/>
        </w:rPr>
        <w:t xml:space="preserve">Средствата по културния календар в размер на 4 200 лв. предвидени за провеждане на ХХ-я фестивал „С песните на Билчин юнак през вековете“ да бъдат </w:t>
      </w:r>
      <w:r w:rsidRPr="00104A9C">
        <w:rPr>
          <w:rFonts w:ascii="Times New Roman" w:eastAsia="Times New Roman" w:hAnsi="Times New Roman" w:cs="Times New Roman"/>
          <w:sz w:val="24"/>
          <w:szCs w:val="24"/>
          <w:lang w:eastAsia="bg-BG"/>
        </w:rPr>
        <w:lastRenderedPageBreak/>
        <w:t>прехвърлени към „Ден на община Гурково и Септемврийски празници“ и Био рали „Гурково“;</w:t>
      </w:r>
    </w:p>
    <w:p w:rsidR="00291ECD" w:rsidRPr="00104A9C" w:rsidRDefault="00291ECD" w:rsidP="00291ECD">
      <w:pPr>
        <w:spacing w:after="0" w:line="240" w:lineRule="auto"/>
        <w:ind w:firstLine="709"/>
        <w:jc w:val="both"/>
        <w:rPr>
          <w:rFonts w:ascii="Times New Roman" w:eastAsia="Times New Roman" w:hAnsi="Times New Roman" w:cs="Times New Roman"/>
          <w:sz w:val="24"/>
          <w:szCs w:val="24"/>
          <w:lang w:eastAsia="bg-BG"/>
        </w:rPr>
      </w:pPr>
      <w:proofErr w:type="gramStart"/>
      <w:r w:rsidRPr="00104A9C">
        <w:rPr>
          <w:rFonts w:ascii="Times New Roman" w:eastAsia="Times New Roman" w:hAnsi="Times New Roman" w:cs="Times New Roman"/>
          <w:sz w:val="24"/>
          <w:szCs w:val="24"/>
          <w:lang w:val="en-US" w:eastAsia="bg-BG"/>
        </w:rPr>
        <w:t>С така предложените промени по бюджета максимално сме се стремили да осигурим бюджетни средства по плана на дейностите за нормално приключване на бюджетната 20</w:t>
      </w:r>
      <w:r w:rsidRPr="00104A9C">
        <w:rPr>
          <w:rFonts w:ascii="Times New Roman" w:eastAsia="Times New Roman" w:hAnsi="Times New Roman" w:cs="Times New Roman"/>
          <w:sz w:val="24"/>
          <w:szCs w:val="24"/>
          <w:lang w:eastAsia="bg-BG"/>
        </w:rPr>
        <w:t>20</w:t>
      </w:r>
      <w:r w:rsidRPr="00104A9C">
        <w:rPr>
          <w:rFonts w:ascii="Times New Roman" w:eastAsia="Times New Roman" w:hAnsi="Times New Roman" w:cs="Times New Roman"/>
          <w:sz w:val="24"/>
          <w:szCs w:val="24"/>
          <w:lang w:val="en-US" w:eastAsia="bg-BG"/>
        </w:rPr>
        <w:t xml:space="preserve"> година.</w:t>
      </w:r>
      <w:proofErr w:type="gramEnd"/>
    </w:p>
    <w:p w:rsidR="00291ECD" w:rsidRPr="00104A9C" w:rsidRDefault="00291ECD" w:rsidP="00291ECD">
      <w:pPr>
        <w:tabs>
          <w:tab w:val="left" w:pos="426"/>
          <w:tab w:val="left" w:pos="709"/>
          <w:tab w:val="left" w:pos="993"/>
        </w:tabs>
        <w:spacing w:after="0" w:line="240" w:lineRule="auto"/>
        <w:jc w:val="both"/>
        <w:rPr>
          <w:rFonts w:ascii="Times New Roman" w:eastAsia="Times New Roman" w:hAnsi="Times New Roman" w:cs="Times New Roman"/>
          <w:sz w:val="24"/>
          <w:szCs w:val="24"/>
          <w:lang w:eastAsia="bg-BG"/>
        </w:rPr>
      </w:pPr>
      <w:r w:rsidRPr="00104A9C">
        <w:rPr>
          <w:rFonts w:ascii="Times New Roman" w:eastAsia="Times New Roman" w:hAnsi="Times New Roman" w:cs="Times New Roman"/>
          <w:sz w:val="24"/>
          <w:szCs w:val="24"/>
          <w:lang w:eastAsia="bg-BG"/>
        </w:rPr>
        <w:tab/>
        <w:t>Н</w:t>
      </w:r>
      <w:r w:rsidRPr="00104A9C">
        <w:rPr>
          <w:rFonts w:ascii="Times New Roman" w:eastAsia="Times New Roman" w:hAnsi="Times New Roman" w:cs="Times New Roman"/>
          <w:sz w:val="24"/>
          <w:szCs w:val="24"/>
          <w:lang w:val="ru-RU" w:eastAsia="bg-BG"/>
        </w:rPr>
        <w:t xml:space="preserve">а основание чл. </w:t>
      </w:r>
      <w:proofErr w:type="gramStart"/>
      <w:r w:rsidRPr="00104A9C">
        <w:rPr>
          <w:rFonts w:ascii="Times New Roman" w:eastAsia="Times New Roman" w:hAnsi="Times New Roman" w:cs="Times New Roman"/>
          <w:sz w:val="24"/>
          <w:szCs w:val="24"/>
          <w:lang w:val="ru-RU" w:eastAsia="bg-BG"/>
        </w:rPr>
        <w:t xml:space="preserve">21, ал. </w:t>
      </w:r>
      <w:r w:rsidRPr="00104A9C">
        <w:rPr>
          <w:rFonts w:ascii="Times New Roman" w:eastAsia="Times New Roman" w:hAnsi="Times New Roman" w:cs="Times New Roman"/>
          <w:sz w:val="24"/>
          <w:szCs w:val="24"/>
          <w:lang w:eastAsia="bg-BG"/>
        </w:rPr>
        <w:t>1, т. 6 и чл. 27, ал. 4 и ал. 5</w:t>
      </w:r>
      <w:r w:rsidRPr="00104A9C">
        <w:rPr>
          <w:rFonts w:ascii="Times New Roman" w:eastAsia="Times New Roman" w:hAnsi="Times New Roman" w:cs="Times New Roman"/>
          <w:sz w:val="24"/>
          <w:szCs w:val="24"/>
          <w:lang w:val="ru-RU" w:eastAsia="bg-BG"/>
        </w:rPr>
        <w:t xml:space="preserve"> от Закона за местното самоуправление и местната администрация, чл. 124, ал. 2 от Закона за публичните финанси и  в </w:t>
      </w:r>
      <w:r w:rsidRPr="00104A9C">
        <w:rPr>
          <w:rFonts w:ascii="Times New Roman" w:eastAsia="Times New Roman" w:hAnsi="Times New Roman" w:cs="Times New Roman"/>
          <w:sz w:val="24"/>
          <w:szCs w:val="24"/>
          <w:lang w:eastAsia="bg-BG"/>
        </w:rPr>
        <w:t>съответствие с чл. 37, ал. 2 от  Наредба за условията и реда за съставяне на бюджетната прогноза за местните дейности за следващите три години и за съставяне, обсъждане</w:t>
      </w:r>
      <w:proofErr w:type="gramEnd"/>
      <w:r w:rsidRPr="00104A9C">
        <w:rPr>
          <w:rFonts w:ascii="Times New Roman" w:eastAsia="Times New Roman" w:hAnsi="Times New Roman" w:cs="Times New Roman"/>
          <w:sz w:val="24"/>
          <w:szCs w:val="24"/>
          <w:lang w:eastAsia="bg-BG"/>
        </w:rPr>
        <w:t xml:space="preserve">, приемане, изпълнение и отчитане на бюджета на Община Гурково  и  във връзка с гореизложеното, Общински съвет - Гурково </w:t>
      </w:r>
    </w:p>
    <w:p w:rsidR="00291ECD" w:rsidRPr="00291ECD" w:rsidRDefault="00291ECD" w:rsidP="00291ECD">
      <w:pPr>
        <w:tabs>
          <w:tab w:val="left" w:pos="426"/>
          <w:tab w:val="left" w:pos="709"/>
          <w:tab w:val="left" w:pos="993"/>
        </w:tabs>
        <w:spacing w:after="0" w:line="240" w:lineRule="auto"/>
        <w:ind w:firstLine="709"/>
        <w:jc w:val="center"/>
        <w:rPr>
          <w:rFonts w:ascii="Times New Roman" w:eastAsia="Times New Roman" w:hAnsi="Times New Roman" w:cs="Times New Roman"/>
          <w:sz w:val="18"/>
          <w:szCs w:val="18"/>
          <w:lang w:eastAsia="bg-BG"/>
        </w:rPr>
      </w:pPr>
    </w:p>
    <w:p w:rsidR="00291ECD" w:rsidRPr="00291ECD" w:rsidRDefault="00291ECD" w:rsidP="00291ECD">
      <w:pPr>
        <w:tabs>
          <w:tab w:val="left" w:pos="426"/>
          <w:tab w:val="left" w:pos="709"/>
          <w:tab w:val="left" w:pos="993"/>
        </w:tabs>
        <w:spacing w:after="0" w:line="240" w:lineRule="auto"/>
        <w:ind w:firstLine="709"/>
        <w:jc w:val="center"/>
        <w:rPr>
          <w:rFonts w:ascii="Times New Roman" w:eastAsia="Times New Roman" w:hAnsi="Times New Roman" w:cs="Times New Roman"/>
          <w:sz w:val="26"/>
          <w:szCs w:val="26"/>
          <w:lang w:eastAsia="bg-BG"/>
        </w:rPr>
      </w:pPr>
      <w:r w:rsidRPr="00291ECD">
        <w:rPr>
          <w:rFonts w:ascii="Times New Roman" w:eastAsia="Times New Roman" w:hAnsi="Times New Roman" w:cs="Times New Roman"/>
          <w:sz w:val="32"/>
          <w:szCs w:val="32"/>
          <w:lang w:eastAsia="bg-BG"/>
        </w:rPr>
        <w:t>Р Е Ш И</w:t>
      </w:r>
      <w:r w:rsidRPr="00291ECD">
        <w:rPr>
          <w:rFonts w:ascii="Times New Roman" w:eastAsia="Times New Roman" w:hAnsi="Times New Roman" w:cs="Times New Roman"/>
          <w:sz w:val="24"/>
          <w:szCs w:val="24"/>
          <w:lang w:eastAsia="bg-BG"/>
        </w:rPr>
        <w:t>:</w:t>
      </w:r>
    </w:p>
    <w:p w:rsidR="00291ECD" w:rsidRPr="00291ECD" w:rsidRDefault="00291ECD" w:rsidP="00291ECD">
      <w:pPr>
        <w:tabs>
          <w:tab w:val="left" w:pos="426"/>
          <w:tab w:val="left" w:pos="709"/>
          <w:tab w:val="left" w:pos="993"/>
        </w:tabs>
        <w:spacing w:after="0" w:line="240" w:lineRule="auto"/>
        <w:ind w:firstLine="709"/>
        <w:jc w:val="center"/>
        <w:rPr>
          <w:rFonts w:ascii="Times New Roman" w:eastAsia="Times New Roman" w:hAnsi="Times New Roman" w:cs="Times New Roman"/>
          <w:sz w:val="26"/>
          <w:szCs w:val="26"/>
          <w:lang w:eastAsia="bg-BG"/>
        </w:rPr>
      </w:pPr>
    </w:p>
    <w:p w:rsidR="00291ECD" w:rsidRPr="00104A9C" w:rsidRDefault="00291ECD" w:rsidP="00B11FED">
      <w:pPr>
        <w:numPr>
          <w:ilvl w:val="0"/>
          <w:numId w:val="2"/>
        </w:numPr>
        <w:tabs>
          <w:tab w:val="left" w:pos="284"/>
          <w:tab w:val="left" w:pos="426"/>
          <w:tab w:val="left" w:pos="709"/>
          <w:tab w:val="left" w:pos="993"/>
        </w:tabs>
        <w:spacing w:after="0" w:line="240" w:lineRule="auto"/>
        <w:ind w:left="0" w:firstLine="709"/>
        <w:jc w:val="both"/>
        <w:rPr>
          <w:rFonts w:ascii="Times New Roman" w:eastAsia="Times New Roman" w:hAnsi="Times New Roman" w:cs="Times New Roman"/>
          <w:sz w:val="24"/>
          <w:szCs w:val="24"/>
          <w:lang w:val="ru-RU" w:eastAsia="bg-BG"/>
        </w:rPr>
      </w:pPr>
      <w:r w:rsidRPr="00104A9C">
        <w:rPr>
          <w:rFonts w:ascii="Times New Roman" w:eastAsia="Times New Roman" w:hAnsi="Times New Roman" w:cs="Times New Roman"/>
          <w:sz w:val="24"/>
          <w:szCs w:val="24"/>
          <w:lang w:eastAsia="bg-BG"/>
        </w:rPr>
        <w:t>ОДОБРЯВА промените в разходната част по бюджета на Община Гурково за 2020 г., съгласно Приложение № 1 към настоящото решение.</w:t>
      </w:r>
    </w:p>
    <w:p w:rsidR="00291ECD" w:rsidRPr="00104A9C" w:rsidRDefault="00291ECD" w:rsidP="00B11FED">
      <w:pPr>
        <w:numPr>
          <w:ilvl w:val="0"/>
          <w:numId w:val="2"/>
        </w:numPr>
        <w:tabs>
          <w:tab w:val="left" w:pos="284"/>
          <w:tab w:val="left" w:pos="426"/>
          <w:tab w:val="left" w:pos="709"/>
          <w:tab w:val="left" w:pos="993"/>
        </w:tabs>
        <w:spacing w:after="0" w:line="240" w:lineRule="auto"/>
        <w:ind w:left="0" w:firstLine="709"/>
        <w:jc w:val="both"/>
        <w:rPr>
          <w:rFonts w:ascii="Times New Roman" w:eastAsia="Times New Roman" w:hAnsi="Times New Roman" w:cs="Times New Roman"/>
          <w:sz w:val="24"/>
          <w:szCs w:val="24"/>
          <w:lang w:val="ru-RU" w:eastAsia="bg-BG"/>
        </w:rPr>
      </w:pPr>
      <w:r w:rsidRPr="00104A9C">
        <w:rPr>
          <w:rFonts w:ascii="Times New Roman" w:eastAsia="Times New Roman" w:hAnsi="Times New Roman" w:cs="Times New Roman"/>
          <w:sz w:val="24"/>
          <w:szCs w:val="24"/>
          <w:lang w:val="ru-RU" w:eastAsia="bg-BG"/>
        </w:rPr>
        <w:t xml:space="preserve">ОДОБРЯВА корекции в Културния календар </w:t>
      </w:r>
      <w:proofErr w:type="gramStart"/>
      <w:r w:rsidRPr="00104A9C">
        <w:rPr>
          <w:rFonts w:ascii="Times New Roman" w:eastAsia="Times New Roman" w:hAnsi="Times New Roman" w:cs="Times New Roman"/>
          <w:sz w:val="24"/>
          <w:szCs w:val="24"/>
          <w:lang w:val="ru-RU" w:eastAsia="bg-BG"/>
        </w:rPr>
        <w:t>на</w:t>
      </w:r>
      <w:proofErr w:type="gramEnd"/>
      <w:r w:rsidRPr="00104A9C">
        <w:rPr>
          <w:rFonts w:ascii="Times New Roman" w:eastAsia="Times New Roman" w:hAnsi="Times New Roman" w:cs="Times New Roman"/>
          <w:sz w:val="24"/>
          <w:szCs w:val="24"/>
          <w:lang w:val="ru-RU" w:eastAsia="bg-BG"/>
        </w:rPr>
        <w:t xml:space="preserve"> </w:t>
      </w:r>
      <w:proofErr w:type="gramStart"/>
      <w:r w:rsidRPr="00104A9C">
        <w:rPr>
          <w:rFonts w:ascii="Times New Roman" w:eastAsia="Times New Roman" w:hAnsi="Times New Roman" w:cs="Times New Roman"/>
          <w:sz w:val="24"/>
          <w:szCs w:val="24"/>
          <w:lang w:val="ru-RU" w:eastAsia="bg-BG"/>
        </w:rPr>
        <w:t>Община</w:t>
      </w:r>
      <w:proofErr w:type="gramEnd"/>
      <w:r w:rsidRPr="00104A9C">
        <w:rPr>
          <w:rFonts w:ascii="Times New Roman" w:eastAsia="Times New Roman" w:hAnsi="Times New Roman" w:cs="Times New Roman"/>
          <w:sz w:val="24"/>
          <w:szCs w:val="24"/>
          <w:lang w:val="ru-RU" w:eastAsia="bg-BG"/>
        </w:rPr>
        <w:t xml:space="preserve"> Гурково за 2020 г.</w:t>
      </w:r>
    </w:p>
    <w:p w:rsidR="00291ECD" w:rsidRPr="00104A9C" w:rsidRDefault="00291ECD" w:rsidP="00B11FED">
      <w:pPr>
        <w:numPr>
          <w:ilvl w:val="0"/>
          <w:numId w:val="2"/>
        </w:numPr>
        <w:tabs>
          <w:tab w:val="left" w:pos="284"/>
          <w:tab w:val="left" w:pos="426"/>
          <w:tab w:val="left" w:pos="709"/>
          <w:tab w:val="left" w:pos="993"/>
        </w:tabs>
        <w:spacing w:after="0" w:line="240" w:lineRule="auto"/>
        <w:ind w:left="0" w:firstLine="709"/>
        <w:jc w:val="both"/>
        <w:rPr>
          <w:rFonts w:ascii="Times New Roman" w:eastAsia="Times New Roman" w:hAnsi="Times New Roman" w:cs="Times New Roman"/>
          <w:sz w:val="24"/>
          <w:szCs w:val="24"/>
          <w:lang w:val="ru-RU" w:eastAsia="bg-BG"/>
        </w:rPr>
      </w:pPr>
      <w:r w:rsidRPr="00104A9C">
        <w:rPr>
          <w:rFonts w:ascii="Times New Roman" w:eastAsia="Times New Roman" w:hAnsi="Times New Roman" w:cs="Times New Roman"/>
          <w:sz w:val="24"/>
          <w:szCs w:val="24"/>
          <w:lang w:eastAsia="bg-BG"/>
        </w:rPr>
        <w:t>УТВРЪЖДАВА Културен календар на Община Гурково за 2020 г. съгласно Приложение № 2 към настоящото решение.</w:t>
      </w:r>
    </w:p>
    <w:p w:rsidR="00291ECD" w:rsidRPr="00104A9C" w:rsidRDefault="00291ECD" w:rsidP="00291ECD">
      <w:pPr>
        <w:spacing w:after="0" w:line="240" w:lineRule="auto"/>
        <w:ind w:right="1"/>
        <w:jc w:val="both"/>
        <w:rPr>
          <w:rFonts w:ascii="Verdana" w:eastAsia="Calibri" w:hAnsi="Verdana" w:cs="Times New Roman"/>
          <w:b/>
          <w:sz w:val="24"/>
          <w:szCs w:val="24"/>
          <w:lang w:eastAsia="bg-BG"/>
        </w:rPr>
      </w:pPr>
    </w:p>
    <w:p w:rsidR="00291ECD" w:rsidRPr="00291ECD" w:rsidRDefault="00291ECD" w:rsidP="00291ECD">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ru-RU" w:eastAsia="bg-BG"/>
        </w:rPr>
      </w:pPr>
      <w:r w:rsidRPr="00291ECD">
        <w:rPr>
          <w:rFonts w:ascii="Times New Roman" w:eastAsia="Times New Roman" w:hAnsi="Times New Roman" w:cs="Times New Roman"/>
          <w:kern w:val="3"/>
          <w:sz w:val="24"/>
          <w:szCs w:val="24"/>
          <w:lang w:eastAsia="bg-BG"/>
        </w:rPr>
        <w:tab/>
        <w:t>У</w:t>
      </w:r>
      <w:r w:rsidRPr="00291ECD">
        <w:rPr>
          <w:rFonts w:ascii="Times New Roman" w:eastAsia="Times New Roman" w:hAnsi="Times New Roman" w:cs="Times New Roman"/>
          <w:kern w:val="3"/>
          <w:sz w:val="24"/>
          <w:szCs w:val="24"/>
          <w:lang w:val="ru-RU" w:eastAsia="bg-BG"/>
        </w:rPr>
        <w:t>частвали</w:t>
      </w:r>
      <w:r w:rsidRPr="00291ECD">
        <w:rPr>
          <w:rFonts w:ascii="Times New Roman" w:eastAsia="Times New Roman" w:hAnsi="Times New Roman" w:cs="Times New Roman"/>
          <w:kern w:val="3"/>
          <w:sz w:val="24"/>
          <w:szCs w:val="24"/>
          <w:lang w:eastAsia="bg-BG"/>
        </w:rPr>
        <w:t xml:space="preserve">  </w:t>
      </w:r>
      <w:r w:rsidRPr="00291ECD">
        <w:rPr>
          <w:rFonts w:ascii="Times New Roman" w:eastAsia="Times New Roman" w:hAnsi="Times New Roman" w:cs="Times New Roman"/>
          <w:kern w:val="3"/>
          <w:sz w:val="24"/>
          <w:szCs w:val="24"/>
          <w:lang w:val="ru-RU" w:eastAsia="bg-BG"/>
        </w:rPr>
        <w:t xml:space="preserve">в </w:t>
      </w:r>
      <w:r w:rsidRPr="00291ECD">
        <w:rPr>
          <w:rFonts w:ascii="Times New Roman" w:eastAsia="Times New Roman" w:hAnsi="Times New Roman" w:cs="Times New Roman"/>
          <w:kern w:val="3"/>
          <w:sz w:val="24"/>
          <w:szCs w:val="24"/>
          <w:lang w:eastAsia="bg-BG"/>
        </w:rPr>
        <w:t xml:space="preserve">  поименно гласуване</w:t>
      </w:r>
      <w:r w:rsidRPr="00291ECD">
        <w:rPr>
          <w:rFonts w:ascii="Times New Roman" w:eastAsia="Times New Roman" w:hAnsi="Times New Roman" w:cs="Times New Roman"/>
          <w:kern w:val="3"/>
          <w:sz w:val="24"/>
          <w:szCs w:val="24"/>
          <w:lang w:val="ru-RU" w:eastAsia="bg-BG"/>
        </w:rPr>
        <w:t xml:space="preserve">  </w:t>
      </w:r>
      <w:r w:rsidRPr="00291ECD">
        <w:rPr>
          <w:rFonts w:ascii="Times New Roman" w:eastAsia="Times New Roman" w:hAnsi="Times New Roman" w:cs="Times New Roman"/>
          <w:kern w:val="3"/>
          <w:sz w:val="24"/>
          <w:szCs w:val="24"/>
          <w:lang w:val="en-US" w:eastAsia="bg-BG"/>
        </w:rPr>
        <w:t>12</w:t>
      </w:r>
      <w:r w:rsidRPr="00291ECD">
        <w:rPr>
          <w:rFonts w:ascii="Times New Roman" w:eastAsia="Times New Roman" w:hAnsi="Times New Roman" w:cs="Times New Roman"/>
          <w:kern w:val="3"/>
          <w:sz w:val="24"/>
          <w:szCs w:val="24"/>
          <w:lang w:val="ru-RU" w:eastAsia="bg-BG"/>
        </w:rPr>
        <w:t xml:space="preserve">  общ. съветници,  гласували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за</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w:t>
      </w:r>
      <w:r w:rsidRPr="00291ECD">
        <w:rPr>
          <w:rFonts w:ascii="Times New Roman" w:eastAsia="Times New Roman" w:hAnsi="Times New Roman" w:cs="Times New Roman"/>
          <w:kern w:val="3"/>
          <w:sz w:val="24"/>
          <w:szCs w:val="24"/>
          <w:lang w:val="en-US" w:eastAsia="bg-BG"/>
        </w:rPr>
        <w:t>12</w:t>
      </w:r>
      <w:r w:rsidRPr="00291ECD">
        <w:rPr>
          <w:rFonts w:ascii="Times New Roman" w:eastAsia="Times New Roman" w:hAnsi="Times New Roman" w:cs="Times New Roman"/>
          <w:kern w:val="3"/>
          <w:sz w:val="24"/>
          <w:szCs w:val="24"/>
          <w:lang w:val="ru-RU" w:eastAsia="bg-BG"/>
        </w:rPr>
        <w:t xml:space="preserve">,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против</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няма,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въздържал</w:t>
      </w:r>
      <w:r w:rsidRPr="00291ECD">
        <w:rPr>
          <w:rFonts w:ascii="Times New Roman" w:eastAsia="Times New Roman" w:hAnsi="Times New Roman" w:cs="Times New Roman"/>
          <w:b/>
          <w:bCs/>
          <w:kern w:val="3"/>
          <w:sz w:val="24"/>
          <w:szCs w:val="24"/>
          <w:lang w:eastAsia="bg-BG"/>
        </w:rPr>
        <w:t>и</w:t>
      </w:r>
      <w:r w:rsidRPr="00291ECD">
        <w:rPr>
          <w:rFonts w:ascii="Times New Roman" w:eastAsia="Times New Roman" w:hAnsi="Times New Roman" w:cs="Times New Roman"/>
          <w:b/>
          <w:bCs/>
          <w:kern w:val="3"/>
          <w:sz w:val="24"/>
          <w:szCs w:val="24"/>
          <w:lang w:val="ru-RU" w:eastAsia="bg-BG"/>
        </w:rPr>
        <w:t xml:space="preserve"> се</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няма.</w:t>
      </w:r>
    </w:p>
    <w:p w:rsidR="00291ECD" w:rsidRPr="00291ECD" w:rsidRDefault="00291ECD" w:rsidP="00291ECD">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p>
    <w:p w:rsidR="00291ECD" w:rsidRPr="00291ECD" w:rsidRDefault="00291ECD" w:rsidP="00291EC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291ECD">
        <w:rPr>
          <w:rFonts w:ascii="Times New Roman" w:eastAsia="Times New Roman" w:hAnsi="Times New Roman" w:cs="Times New Roman"/>
          <w:kern w:val="3"/>
          <w:sz w:val="24"/>
          <w:szCs w:val="24"/>
          <w:lang w:eastAsia="bg-BG"/>
        </w:rPr>
        <w:tab/>
      </w:r>
    </w:p>
    <w:p w:rsidR="00291ECD" w:rsidRPr="00291ECD" w:rsidRDefault="00291ECD" w:rsidP="00291EC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291ECD" w:rsidRPr="00291ECD" w:rsidRDefault="00291ECD" w:rsidP="00291EC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291ECD" w:rsidRPr="00291ECD" w:rsidRDefault="00291ECD" w:rsidP="00291EC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B11FED" w:rsidRPr="0019407C" w:rsidRDefault="00B11FED" w:rsidP="00B11FED">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291ECD" w:rsidRPr="00291ECD" w:rsidRDefault="00291ECD" w:rsidP="00291ECD">
      <w:pPr>
        <w:spacing w:after="0" w:line="240" w:lineRule="auto"/>
        <w:ind w:right="1"/>
        <w:jc w:val="both"/>
        <w:rPr>
          <w:rFonts w:ascii="Verdana" w:eastAsia="Calibri"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Calibri"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Calibri"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Calibri" w:hAnsi="Verdana" w:cs="Times New Roman"/>
          <w:b/>
          <w:sz w:val="24"/>
          <w:szCs w:val="24"/>
          <w:lang w:val="en-US" w:eastAsia="bg-BG"/>
        </w:rPr>
      </w:pPr>
    </w:p>
    <w:p w:rsidR="00291ECD" w:rsidRDefault="00291ECD" w:rsidP="00291ECD">
      <w:pPr>
        <w:spacing w:after="0" w:line="240" w:lineRule="auto"/>
        <w:ind w:right="1"/>
        <w:jc w:val="both"/>
        <w:rPr>
          <w:rFonts w:ascii="Verdana" w:eastAsia="Calibri" w:hAnsi="Verdana" w:cs="Times New Roman"/>
          <w:b/>
          <w:sz w:val="24"/>
          <w:szCs w:val="24"/>
          <w:lang w:eastAsia="bg-BG"/>
        </w:rPr>
      </w:pPr>
    </w:p>
    <w:p w:rsidR="00675CC5" w:rsidRDefault="00675CC5" w:rsidP="00291ECD">
      <w:pPr>
        <w:spacing w:after="0" w:line="240" w:lineRule="auto"/>
        <w:ind w:right="1"/>
        <w:jc w:val="both"/>
        <w:rPr>
          <w:rFonts w:ascii="Verdana" w:eastAsia="Calibri" w:hAnsi="Verdana" w:cs="Times New Roman"/>
          <w:b/>
          <w:sz w:val="24"/>
          <w:szCs w:val="24"/>
          <w:lang w:eastAsia="bg-BG"/>
        </w:rPr>
      </w:pPr>
    </w:p>
    <w:p w:rsidR="00675CC5" w:rsidRDefault="00675CC5" w:rsidP="00291ECD">
      <w:pPr>
        <w:spacing w:after="0" w:line="240" w:lineRule="auto"/>
        <w:ind w:right="1"/>
        <w:jc w:val="both"/>
        <w:rPr>
          <w:rFonts w:ascii="Verdana" w:eastAsia="Calibri" w:hAnsi="Verdana" w:cs="Times New Roman"/>
          <w:b/>
          <w:sz w:val="24"/>
          <w:szCs w:val="24"/>
          <w:lang w:eastAsia="bg-BG"/>
        </w:rPr>
      </w:pPr>
    </w:p>
    <w:p w:rsidR="00675CC5" w:rsidRDefault="00675CC5" w:rsidP="00291ECD">
      <w:pPr>
        <w:spacing w:after="0" w:line="240" w:lineRule="auto"/>
        <w:ind w:right="1"/>
        <w:jc w:val="both"/>
        <w:rPr>
          <w:rFonts w:ascii="Verdana" w:eastAsia="Calibri" w:hAnsi="Verdana" w:cs="Times New Roman"/>
          <w:b/>
          <w:sz w:val="24"/>
          <w:szCs w:val="24"/>
          <w:lang w:eastAsia="bg-BG"/>
        </w:rPr>
      </w:pPr>
    </w:p>
    <w:p w:rsidR="00675CC5" w:rsidRDefault="00675CC5" w:rsidP="00291ECD">
      <w:pPr>
        <w:spacing w:after="0" w:line="240" w:lineRule="auto"/>
        <w:ind w:right="1"/>
        <w:jc w:val="both"/>
        <w:rPr>
          <w:rFonts w:ascii="Verdana" w:eastAsia="Calibri" w:hAnsi="Verdana" w:cs="Times New Roman"/>
          <w:b/>
          <w:sz w:val="24"/>
          <w:szCs w:val="24"/>
          <w:lang w:eastAsia="bg-BG"/>
        </w:rPr>
      </w:pPr>
    </w:p>
    <w:p w:rsidR="00675CC5" w:rsidRDefault="00675CC5" w:rsidP="00291ECD">
      <w:pPr>
        <w:spacing w:after="0" w:line="240" w:lineRule="auto"/>
        <w:ind w:right="1"/>
        <w:jc w:val="both"/>
        <w:rPr>
          <w:rFonts w:ascii="Verdana" w:eastAsia="Calibri" w:hAnsi="Verdana" w:cs="Times New Roman"/>
          <w:b/>
          <w:sz w:val="24"/>
          <w:szCs w:val="24"/>
          <w:lang w:val="en-US" w:eastAsia="bg-BG"/>
        </w:rPr>
      </w:pPr>
    </w:p>
    <w:p w:rsidR="00104A9C" w:rsidRDefault="00104A9C" w:rsidP="00291ECD">
      <w:pPr>
        <w:spacing w:after="0" w:line="240" w:lineRule="auto"/>
        <w:ind w:right="1"/>
        <w:jc w:val="both"/>
        <w:rPr>
          <w:rFonts w:ascii="Verdana" w:eastAsia="Calibri" w:hAnsi="Verdana" w:cs="Times New Roman"/>
          <w:b/>
          <w:sz w:val="24"/>
          <w:szCs w:val="24"/>
          <w:lang w:val="en-US" w:eastAsia="bg-BG"/>
        </w:rPr>
      </w:pPr>
    </w:p>
    <w:p w:rsidR="00104A9C" w:rsidRDefault="00104A9C" w:rsidP="00291ECD">
      <w:pPr>
        <w:spacing w:after="0" w:line="240" w:lineRule="auto"/>
        <w:ind w:right="1"/>
        <w:jc w:val="both"/>
        <w:rPr>
          <w:rFonts w:ascii="Verdana" w:eastAsia="Calibri" w:hAnsi="Verdana" w:cs="Times New Roman"/>
          <w:b/>
          <w:sz w:val="24"/>
          <w:szCs w:val="24"/>
          <w:lang w:val="en-US" w:eastAsia="bg-BG"/>
        </w:rPr>
      </w:pPr>
    </w:p>
    <w:p w:rsidR="00104A9C" w:rsidRDefault="00104A9C" w:rsidP="00291ECD">
      <w:pPr>
        <w:spacing w:after="0" w:line="240" w:lineRule="auto"/>
        <w:ind w:right="1"/>
        <w:jc w:val="both"/>
        <w:rPr>
          <w:rFonts w:ascii="Verdana" w:eastAsia="Calibri" w:hAnsi="Verdana" w:cs="Times New Roman"/>
          <w:b/>
          <w:sz w:val="24"/>
          <w:szCs w:val="24"/>
          <w:lang w:val="en-US" w:eastAsia="bg-BG"/>
        </w:rPr>
      </w:pPr>
    </w:p>
    <w:p w:rsidR="00104A9C" w:rsidRDefault="00104A9C" w:rsidP="00291ECD">
      <w:pPr>
        <w:spacing w:after="0" w:line="240" w:lineRule="auto"/>
        <w:ind w:right="1"/>
        <w:jc w:val="both"/>
        <w:rPr>
          <w:rFonts w:ascii="Verdana" w:eastAsia="Calibri" w:hAnsi="Verdana" w:cs="Times New Roman"/>
          <w:b/>
          <w:sz w:val="24"/>
          <w:szCs w:val="24"/>
          <w:lang w:val="en-US" w:eastAsia="bg-BG"/>
        </w:rPr>
      </w:pPr>
    </w:p>
    <w:p w:rsidR="00104A9C" w:rsidRDefault="00104A9C" w:rsidP="00291ECD">
      <w:pPr>
        <w:spacing w:after="0" w:line="240" w:lineRule="auto"/>
        <w:ind w:right="1"/>
        <w:jc w:val="both"/>
        <w:rPr>
          <w:rFonts w:ascii="Verdana" w:eastAsia="Calibri" w:hAnsi="Verdana" w:cs="Times New Roman"/>
          <w:b/>
          <w:sz w:val="24"/>
          <w:szCs w:val="24"/>
          <w:lang w:val="en-US" w:eastAsia="bg-BG"/>
        </w:rPr>
      </w:pPr>
    </w:p>
    <w:p w:rsidR="00104A9C" w:rsidRDefault="00104A9C" w:rsidP="00291ECD">
      <w:pPr>
        <w:spacing w:after="0" w:line="240" w:lineRule="auto"/>
        <w:ind w:right="1"/>
        <w:jc w:val="both"/>
        <w:rPr>
          <w:rFonts w:ascii="Verdana" w:eastAsia="Calibri" w:hAnsi="Verdana" w:cs="Times New Roman"/>
          <w:b/>
          <w:sz w:val="24"/>
          <w:szCs w:val="24"/>
          <w:lang w:val="en-US" w:eastAsia="bg-BG"/>
        </w:rPr>
      </w:pPr>
    </w:p>
    <w:p w:rsidR="00104A9C" w:rsidRDefault="00104A9C" w:rsidP="00291ECD">
      <w:pPr>
        <w:spacing w:after="0" w:line="240" w:lineRule="auto"/>
        <w:ind w:right="1"/>
        <w:jc w:val="both"/>
        <w:rPr>
          <w:rFonts w:ascii="Verdana" w:eastAsia="Calibri" w:hAnsi="Verdana" w:cs="Times New Roman"/>
          <w:b/>
          <w:sz w:val="24"/>
          <w:szCs w:val="24"/>
          <w:lang w:val="en-US" w:eastAsia="bg-BG"/>
        </w:rPr>
      </w:pPr>
    </w:p>
    <w:p w:rsidR="00104A9C" w:rsidRDefault="00104A9C" w:rsidP="00291ECD">
      <w:pPr>
        <w:spacing w:after="0" w:line="240" w:lineRule="auto"/>
        <w:ind w:right="1"/>
        <w:jc w:val="both"/>
        <w:rPr>
          <w:rFonts w:ascii="Verdana" w:eastAsia="Calibri" w:hAnsi="Verdana" w:cs="Times New Roman"/>
          <w:b/>
          <w:sz w:val="24"/>
          <w:szCs w:val="24"/>
          <w:lang w:val="en-US" w:eastAsia="bg-BG"/>
        </w:rPr>
      </w:pPr>
    </w:p>
    <w:p w:rsidR="00104A9C" w:rsidRPr="00104A9C" w:rsidRDefault="00104A9C" w:rsidP="00291ECD">
      <w:pPr>
        <w:spacing w:after="0" w:line="240" w:lineRule="auto"/>
        <w:ind w:right="1"/>
        <w:jc w:val="both"/>
        <w:rPr>
          <w:rFonts w:ascii="Verdana" w:eastAsia="Calibri"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Calibri"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Calibri" w:hAnsi="Verdana" w:cs="Times New Roman"/>
          <w:b/>
          <w:sz w:val="24"/>
          <w:szCs w:val="24"/>
          <w:lang w:val="en-US" w:eastAsia="bg-BG"/>
        </w:rPr>
      </w:pPr>
    </w:p>
    <w:p w:rsidR="009D672E" w:rsidRDefault="009D672E" w:rsidP="009D672E">
      <w:pPr>
        <w:spacing w:after="0" w:line="240" w:lineRule="auto"/>
        <w:rPr>
          <w:rFonts w:ascii="Times New Roman" w:eastAsia="Lucida Sans Unicode" w:hAnsi="Times New Roman" w:cs="Tahoma"/>
          <w:b/>
          <w:kern w:val="3"/>
          <w:sz w:val="28"/>
          <w:szCs w:val="28"/>
          <w:u w:val="single"/>
          <w:lang w:val="en-US" w:eastAsia="bg-BG"/>
        </w:rPr>
      </w:pPr>
      <w:r w:rsidRPr="00327876">
        <w:rPr>
          <w:rFonts w:ascii="Times New Roman" w:eastAsia="Lucida Sans Unicode" w:hAnsi="Times New Roman" w:cs="Tahoma"/>
          <w:b/>
          <w:kern w:val="3"/>
          <w:sz w:val="28"/>
          <w:szCs w:val="28"/>
          <w:u w:val="single"/>
          <w:lang w:val="ru-RU" w:eastAsia="bg-BG"/>
        </w:rPr>
        <w:lastRenderedPageBreak/>
        <w:t>Препис – извлечение!</w:t>
      </w:r>
    </w:p>
    <w:p w:rsidR="00291ECD" w:rsidRPr="00291ECD" w:rsidRDefault="00291ECD" w:rsidP="00291ECD">
      <w:pPr>
        <w:spacing w:after="0" w:line="240" w:lineRule="auto"/>
        <w:jc w:val="center"/>
        <w:rPr>
          <w:rFonts w:ascii="Times New Roman" w:eastAsia="Times New Roman" w:hAnsi="Times New Roman" w:cs="Times New Roman"/>
          <w:b/>
          <w:kern w:val="20"/>
          <w:sz w:val="24"/>
          <w:szCs w:val="24"/>
          <w:lang w:eastAsia="bg-BG"/>
        </w:rPr>
      </w:pPr>
    </w:p>
    <w:p w:rsidR="00291ECD" w:rsidRPr="00291ECD" w:rsidRDefault="00291ECD" w:rsidP="00291ECD">
      <w:pPr>
        <w:spacing w:after="0" w:line="240" w:lineRule="auto"/>
        <w:jc w:val="both"/>
        <w:rPr>
          <w:rFonts w:ascii="Times New Roman" w:eastAsia="Times New Roman" w:hAnsi="Times New Roman" w:cs="Times New Roman"/>
          <w:sz w:val="16"/>
          <w:szCs w:val="16"/>
          <w:lang w:val="en-GB" w:eastAsia="bg-BG"/>
        </w:rPr>
      </w:pPr>
    </w:p>
    <w:p w:rsidR="00291ECD" w:rsidRPr="00291ECD" w:rsidRDefault="00291ECD" w:rsidP="00291ECD">
      <w:pPr>
        <w:spacing w:after="0" w:line="240" w:lineRule="auto"/>
        <w:ind w:left="2820" w:firstLine="12"/>
        <w:jc w:val="both"/>
        <w:rPr>
          <w:rFonts w:ascii="Times New Roman" w:eastAsia="Times New Roman" w:hAnsi="Times New Roman" w:cs="Times New Roman"/>
          <w:sz w:val="32"/>
          <w:szCs w:val="32"/>
          <w:lang w:eastAsia="bg-BG"/>
        </w:rPr>
      </w:pPr>
      <w:r w:rsidRPr="00291ECD">
        <w:rPr>
          <w:rFonts w:ascii="Times New Roman" w:eastAsia="Times New Roman" w:hAnsi="Times New Roman" w:cs="Times New Roman"/>
          <w:sz w:val="36"/>
          <w:szCs w:val="36"/>
          <w:lang w:eastAsia="bg-BG"/>
        </w:rPr>
        <w:t xml:space="preserve">    </w:t>
      </w:r>
      <w:r w:rsidRPr="00291ECD">
        <w:rPr>
          <w:rFonts w:ascii="Times New Roman" w:eastAsia="Times New Roman" w:hAnsi="Times New Roman" w:cs="Times New Roman"/>
          <w:sz w:val="36"/>
          <w:szCs w:val="36"/>
          <w:lang w:val="en-US" w:eastAsia="bg-BG"/>
        </w:rPr>
        <w:t xml:space="preserve"> </w:t>
      </w:r>
      <w:r w:rsidRPr="00291ECD">
        <w:rPr>
          <w:rFonts w:ascii="Times New Roman" w:eastAsia="Times New Roman" w:hAnsi="Times New Roman" w:cs="Times New Roman"/>
          <w:sz w:val="36"/>
          <w:szCs w:val="36"/>
          <w:lang w:eastAsia="bg-BG"/>
        </w:rPr>
        <w:t xml:space="preserve"> </w:t>
      </w:r>
      <w:r w:rsidRPr="00291ECD">
        <w:rPr>
          <w:rFonts w:ascii="Times New Roman" w:eastAsia="Times New Roman" w:hAnsi="Times New Roman" w:cs="Times New Roman"/>
          <w:sz w:val="32"/>
          <w:szCs w:val="32"/>
          <w:lang w:eastAsia="bg-BG"/>
        </w:rPr>
        <w:t>Р Е Ш Е Н И Е  № 1</w:t>
      </w:r>
      <w:r w:rsidRPr="00291ECD">
        <w:rPr>
          <w:rFonts w:ascii="Times New Roman" w:eastAsia="Times New Roman" w:hAnsi="Times New Roman" w:cs="Times New Roman"/>
          <w:sz w:val="32"/>
          <w:szCs w:val="32"/>
          <w:lang w:val="en-US" w:eastAsia="bg-BG"/>
        </w:rPr>
        <w:t>5</w:t>
      </w:r>
      <w:r w:rsidRPr="00291ECD">
        <w:rPr>
          <w:rFonts w:ascii="Times New Roman" w:eastAsia="Times New Roman" w:hAnsi="Times New Roman" w:cs="Times New Roman"/>
          <w:sz w:val="32"/>
          <w:szCs w:val="32"/>
          <w:lang w:eastAsia="bg-BG"/>
        </w:rPr>
        <w:t>9</w:t>
      </w:r>
    </w:p>
    <w:p w:rsidR="00291ECD" w:rsidRPr="00291ECD" w:rsidRDefault="00291ECD" w:rsidP="00291ECD">
      <w:pPr>
        <w:spacing w:after="0" w:line="240" w:lineRule="auto"/>
        <w:ind w:firstLine="720"/>
        <w:jc w:val="center"/>
        <w:rPr>
          <w:rFonts w:ascii="Times New Roman" w:eastAsia="Times New Roman" w:hAnsi="Times New Roman" w:cs="Times New Roman"/>
          <w:sz w:val="32"/>
          <w:szCs w:val="32"/>
          <w:lang w:eastAsia="bg-BG"/>
        </w:rPr>
      </w:pPr>
      <w:proofErr w:type="gramStart"/>
      <w:r w:rsidRPr="00291ECD">
        <w:rPr>
          <w:rFonts w:ascii="Times New Roman" w:eastAsia="Times New Roman" w:hAnsi="Times New Roman" w:cs="Times New Roman"/>
          <w:sz w:val="32"/>
          <w:szCs w:val="32"/>
          <w:lang w:val="en-US" w:eastAsia="bg-BG"/>
        </w:rPr>
        <w:t>29</w:t>
      </w:r>
      <w:r w:rsidRPr="00291ECD">
        <w:rPr>
          <w:rFonts w:ascii="Times New Roman" w:eastAsia="Times New Roman" w:hAnsi="Times New Roman" w:cs="Times New Roman"/>
          <w:sz w:val="32"/>
          <w:szCs w:val="32"/>
          <w:lang w:eastAsia="bg-BG"/>
        </w:rPr>
        <w:t>.10.2020 г.</w:t>
      </w:r>
      <w:proofErr w:type="gramEnd"/>
    </w:p>
    <w:p w:rsidR="00291ECD" w:rsidRPr="00291ECD" w:rsidRDefault="00291ECD" w:rsidP="00291ECD">
      <w:pPr>
        <w:spacing w:after="0" w:line="240" w:lineRule="auto"/>
        <w:jc w:val="center"/>
        <w:rPr>
          <w:rFonts w:ascii="Times New Roman" w:eastAsia="Times New Roman" w:hAnsi="Times New Roman" w:cs="Times New Roman"/>
          <w:sz w:val="32"/>
          <w:szCs w:val="32"/>
          <w:lang w:eastAsia="bg-BG"/>
        </w:rPr>
      </w:pPr>
      <w:r w:rsidRPr="00291ECD">
        <w:rPr>
          <w:rFonts w:ascii="Times New Roman" w:eastAsia="Times New Roman" w:hAnsi="Times New Roman" w:cs="Times New Roman"/>
          <w:sz w:val="32"/>
          <w:szCs w:val="32"/>
          <w:lang w:eastAsia="bg-BG"/>
        </w:rPr>
        <w:t xml:space="preserve">        / Протокол № </w:t>
      </w:r>
      <w:r w:rsidRPr="00291ECD">
        <w:rPr>
          <w:rFonts w:ascii="Times New Roman" w:eastAsia="Times New Roman" w:hAnsi="Times New Roman" w:cs="Times New Roman"/>
          <w:sz w:val="32"/>
          <w:szCs w:val="32"/>
          <w:lang w:val="en-US" w:eastAsia="bg-BG"/>
        </w:rPr>
        <w:t>13</w:t>
      </w:r>
      <w:r w:rsidRPr="00291ECD">
        <w:rPr>
          <w:rFonts w:ascii="Times New Roman" w:eastAsia="Times New Roman" w:hAnsi="Times New Roman" w:cs="Times New Roman"/>
          <w:sz w:val="32"/>
          <w:szCs w:val="32"/>
          <w:lang w:eastAsia="bg-BG"/>
        </w:rPr>
        <w:t xml:space="preserve"> /</w:t>
      </w:r>
    </w:p>
    <w:p w:rsidR="00291ECD" w:rsidRPr="00291ECD" w:rsidRDefault="00291ECD" w:rsidP="00291ECD">
      <w:pPr>
        <w:spacing w:after="0" w:line="240" w:lineRule="auto"/>
        <w:jc w:val="center"/>
        <w:rPr>
          <w:rFonts w:ascii="Times New Roman" w:eastAsia="Times New Roman" w:hAnsi="Times New Roman" w:cs="Times New Roman"/>
          <w:sz w:val="16"/>
          <w:szCs w:val="16"/>
          <w:lang w:eastAsia="bg-BG"/>
        </w:rPr>
      </w:pPr>
    </w:p>
    <w:p w:rsidR="00291ECD" w:rsidRPr="00291ECD" w:rsidRDefault="00291ECD" w:rsidP="00291ECD">
      <w:p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bCs/>
          <w:sz w:val="28"/>
          <w:szCs w:val="28"/>
          <w:lang w:val="en-US" w:eastAsia="bg-BG"/>
        </w:rPr>
        <w:t xml:space="preserve">  </w:t>
      </w:r>
      <w:r w:rsidRPr="00291ECD">
        <w:rPr>
          <w:rFonts w:ascii="Times New Roman" w:eastAsia="Times New Roman" w:hAnsi="Times New Roman" w:cs="Times New Roman"/>
          <w:bCs/>
          <w:sz w:val="28"/>
          <w:szCs w:val="28"/>
          <w:lang w:eastAsia="bg-BG"/>
        </w:rPr>
        <w:tab/>
      </w:r>
      <w:r w:rsidRPr="00291ECD">
        <w:rPr>
          <w:rFonts w:ascii="Times New Roman" w:eastAsia="Times New Roman" w:hAnsi="Times New Roman" w:cs="Times New Roman"/>
          <w:b/>
          <w:bCs/>
          <w:sz w:val="28"/>
          <w:szCs w:val="28"/>
          <w:u w:val="single"/>
          <w:lang w:val="ru-RU" w:eastAsia="bg-BG"/>
        </w:rPr>
        <w:t>ОТНОСНО</w:t>
      </w:r>
      <w:r w:rsidRPr="00291ECD">
        <w:rPr>
          <w:rFonts w:ascii="Times New Roman" w:eastAsia="Times New Roman" w:hAnsi="Times New Roman" w:cs="Times New Roman"/>
          <w:b/>
          <w:bCs/>
          <w:sz w:val="24"/>
          <w:szCs w:val="24"/>
          <w:u w:val="single"/>
          <w:lang w:val="ru-RU" w:eastAsia="bg-BG"/>
        </w:rPr>
        <w:t>:</w:t>
      </w:r>
      <w:r w:rsidRPr="00291ECD">
        <w:rPr>
          <w:rFonts w:ascii="Times New Roman" w:eastAsia="Times New Roman" w:hAnsi="Times New Roman" w:cs="Times New Roman"/>
          <w:sz w:val="26"/>
          <w:szCs w:val="26"/>
          <w:lang w:eastAsia="bg-BG"/>
        </w:rPr>
        <w:t xml:space="preserve"> </w:t>
      </w:r>
      <w:r w:rsidRPr="00291ECD">
        <w:rPr>
          <w:rFonts w:ascii="Times New Roman" w:eastAsia="Times New Roman" w:hAnsi="Times New Roman" w:cs="Times New Roman"/>
          <w:kern w:val="3"/>
          <w:sz w:val="24"/>
          <w:szCs w:val="24"/>
          <w:lang w:eastAsia="bg-BG"/>
        </w:rPr>
        <w:t xml:space="preserve">Предложение  </w:t>
      </w:r>
      <w:r w:rsidRPr="00291ECD">
        <w:rPr>
          <w:rFonts w:ascii="Times New Roman" w:hAnsi="Times New Roman" w:cs="Times New Roman"/>
          <w:sz w:val="24"/>
          <w:szCs w:val="24"/>
        </w:rPr>
        <w:t xml:space="preserve">с вносител Кмета на Община Гурково </w:t>
      </w:r>
      <w:r w:rsidRPr="00291ECD">
        <w:rPr>
          <w:rFonts w:ascii="Times New Roman" w:eastAsia="Times New Roman" w:hAnsi="Times New Roman" w:cs="Times New Roman"/>
          <w:sz w:val="24"/>
          <w:szCs w:val="24"/>
          <w:lang w:eastAsia="bg-BG"/>
        </w:rPr>
        <w:t>с  вх. №    ОС  –  225  / 20.10.2020 г.  –  о</w:t>
      </w:r>
      <w:r w:rsidRPr="00291ECD">
        <w:rPr>
          <w:rFonts w:ascii="Times New Roman" w:eastAsia="Times New Roman" w:hAnsi="Times New Roman" w:cs="Times New Roman"/>
          <w:sz w:val="24"/>
          <w:szCs w:val="24"/>
        </w:rPr>
        <w:t>тмяна на Решения № 106 и № 107 на Общински съвет –Гурково, взети на заседание, проведено на 16.06.2020 г. (Протокол№ 9)</w:t>
      </w:r>
    </w:p>
    <w:p w:rsidR="00291ECD" w:rsidRPr="00291ECD" w:rsidRDefault="00291ECD" w:rsidP="00291ECD">
      <w:pPr>
        <w:spacing w:after="0" w:line="240" w:lineRule="auto"/>
        <w:jc w:val="both"/>
        <w:rPr>
          <w:rFonts w:ascii="Verdana" w:eastAsia="Times New Roman" w:hAnsi="Verdana" w:cs="Times New Roman"/>
          <w:b/>
          <w:sz w:val="24"/>
          <w:szCs w:val="24"/>
          <w:lang w:eastAsia="bg-BG"/>
        </w:rPr>
      </w:pPr>
    </w:p>
    <w:p w:rsidR="00291ECD" w:rsidRPr="00291ECD" w:rsidRDefault="00291ECD" w:rsidP="00291ECD">
      <w:pPr>
        <w:spacing w:after="0" w:line="240" w:lineRule="auto"/>
        <w:ind w:firstLine="708"/>
        <w:jc w:val="both"/>
        <w:rPr>
          <w:rFonts w:ascii="Times New Roman" w:eastAsia="Times New Roman" w:hAnsi="Times New Roman" w:cs="Times New Roman"/>
          <w:sz w:val="24"/>
          <w:szCs w:val="24"/>
          <w:lang w:eastAsia="bg-BG"/>
        </w:rPr>
      </w:pPr>
      <w:r w:rsidRPr="00291ECD">
        <w:rPr>
          <w:rFonts w:ascii="Times New Roman" w:eastAsia="Times New Roman" w:hAnsi="Times New Roman" w:cs="Times New Roman"/>
          <w:b/>
          <w:bCs/>
          <w:sz w:val="28"/>
          <w:szCs w:val="28"/>
          <w:u w:val="single"/>
        </w:rPr>
        <w:t>МОТИВИ:</w:t>
      </w:r>
      <w:r w:rsidRPr="00291ECD">
        <w:rPr>
          <w:rFonts w:ascii="Times New Roman" w:eastAsia="Times New Roman" w:hAnsi="Times New Roman" w:cs="Times New Roman"/>
          <w:bCs/>
          <w:sz w:val="28"/>
          <w:szCs w:val="28"/>
        </w:rPr>
        <w:t xml:space="preserve"> </w:t>
      </w:r>
      <w:r w:rsidRPr="00291ECD">
        <w:rPr>
          <w:rFonts w:ascii="Times New Roman" w:eastAsia="Times New Roman" w:hAnsi="Times New Roman" w:cs="Times New Roman"/>
          <w:sz w:val="24"/>
          <w:szCs w:val="24"/>
          <w:lang w:eastAsia="bg-BG"/>
        </w:rPr>
        <w:t xml:space="preserve">С Решение № 106 /16.06.2020 г. бях упълномощен от Общински съвет-Гурково да  подпиша  Запис  на заповед, без протест и без разноски, платима на предявяване в полза на ДФ „Земеделие”  в  размер  </w:t>
      </w:r>
      <w:r w:rsidRPr="00291ECD">
        <w:rPr>
          <w:rFonts w:ascii="Times New Roman" w:eastAsia="Times New Roman" w:hAnsi="Times New Roman" w:cs="Times New Roman"/>
          <w:b/>
          <w:sz w:val="24"/>
          <w:szCs w:val="24"/>
          <w:lang w:eastAsia="bg-BG"/>
        </w:rPr>
        <w:t xml:space="preserve">46250,77 лева, </w:t>
      </w:r>
      <w:r w:rsidRPr="00291ECD">
        <w:rPr>
          <w:rFonts w:ascii="Times New Roman" w:eastAsia="Times New Roman" w:hAnsi="Times New Roman" w:cs="Times New Roman"/>
          <w:sz w:val="24"/>
          <w:szCs w:val="24"/>
          <w:lang w:eastAsia="bg-BG"/>
        </w:rPr>
        <w:t>за обезпечаване на 100 % от заявения размер на авансово плащане по Договор за предоставяне на безвъзмездна финансова помощ  № BG06RDNP001-7.007-0086-С01 от 08.05.2019 г. по подмярка 7.2 „Инвестиции в създаването, подобряването или разширяването на всички видове малка по мащаби инфраструктура“ на мярка 7 „Основни услуги и обновяване на селата в селските райони“, процедура № BG06RDNP001-7.007 – СПОРТ „Изграждане, реконструкция, ремонт, оборудване и/или обзавеждане на спортна инфраструктура” от Програма за развитие на селските райони за периода 2014 – 2020 година, съфинансирана от европейския земеделски фонд за развитие на селските райони за Проект „Изграждане на спортни съоръжения в с. Паничерево и с. Конаре, община Гурково”, сключен между Община Гурково и ДФ „Земеделие” и ми бе възложено да подготвя необходимите документи за получаване на авансовото плащане по договор № BG06RDNP001-7.007-0086-С01 от 08.05.2019 г. и да ги представи пред ДФ „Земеделие”.</w:t>
      </w:r>
    </w:p>
    <w:p w:rsidR="00291ECD" w:rsidRPr="00291ECD" w:rsidRDefault="00291ECD" w:rsidP="00291ECD">
      <w:pPr>
        <w:spacing w:after="0" w:line="240" w:lineRule="auto"/>
        <w:ind w:firstLine="708"/>
        <w:jc w:val="both"/>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24"/>
          <w:szCs w:val="24"/>
          <w:lang w:eastAsia="bg-BG"/>
        </w:rPr>
        <w:t>С Решение № 107 /16.06.2020 г. бях упълномощен от Общински съвет-Гурково</w:t>
      </w:r>
      <w:r w:rsidRPr="00291ECD">
        <w:rPr>
          <w:rFonts w:ascii="Times New Roman" w:eastAsia="Times New Roman" w:hAnsi="Times New Roman" w:cs="Times New Roman"/>
          <w:sz w:val="24"/>
          <w:szCs w:val="24"/>
        </w:rPr>
        <w:t xml:space="preserve"> </w:t>
      </w:r>
      <w:r w:rsidRPr="00291ECD">
        <w:rPr>
          <w:rFonts w:ascii="Times New Roman" w:eastAsia="Times New Roman" w:hAnsi="Times New Roman" w:cs="Times New Roman"/>
          <w:sz w:val="24"/>
          <w:szCs w:val="24"/>
          <w:lang w:eastAsia="bg-BG"/>
        </w:rPr>
        <w:t xml:space="preserve">да  подпиша  Запис  на заповед, без протест и без разноски, платима на предявяване в полза на ДФ „Земеделие”  в  размер  на  </w:t>
      </w:r>
      <w:r w:rsidRPr="00291ECD">
        <w:rPr>
          <w:rFonts w:ascii="Times New Roman" w:eastAsia="Times New Roman" w:hAnsi="Times New Roman" w:cs="Times New Roman"/>
          <w:b/>
          <w:sz w:val="24"/>
          <w:szCs w:val="24"/>
          <w:lang w:eastAsia="bg-BG"/>
        </w:rPr>
        <w:t xml:space="preserve">9250,15 лв. </w:t>
      </w:r>
      <w:r w:rsidRPr="00291ECD">
        <w:rPr>
          <w:rFonts w:ascii="Times New Roman" w:eastAsia="Times New Roman" w:hAnsi="Times New Roman" w:cs="Times New Roman"/>
          <w:sz w:val="24"/>
          <w:szCs w:val="24"/>
          <w:lang w:eastAsia="bg-BG"/>
        </w:rPr>
        <w:t>за обезпечаване на 100 % от заявения размер на ДДС авансово плащане по договор за предоставяне на безвъзмездна финансова помощ   № BG06RDNP001-7.007-0086-С01 от 08.05.2019 г.  по подмярка 7.2 „Инвестиции в създаването, подобряването или разширяването на всички видове малка по мащаби инфраструктура“ на мярка 7 „Основни услуги и обновяване на селата в селските райони“, процедура № BG06RDNP001-7.007 – СПОРТ „Изграждане, реконструкция, ремонт, оборудване и/или обзавеждане на спортна инфраструктура” от Програма за развитие на селските райони за периода 2014 – 2020 година, съфинансирана от европейския земеделски фонд за развитие на селските райони за Проект „Изграждане на спортни съоръжения в с. Паничерево и с. Конаре, община Гурково”, сключен между Община Гурково и ДФ „Земеделие” и ми бе възложено да подготвя необходимите документи за получаване на авансовото плащане по договор № BG06RDNP001-7.007-0086-С01 от 08.05.2019 г. и да ги представи пред ДФ „Земеделие”.</w:t>
      </w:r>
    </w:p>
    <w:p w:rsidR="00291ECD" w:rsidRPr="00291ECD" w:rsidRDefault="00291ECD" w:rsidP="00291ECD">
      <w:pPr>
        <w:spacing w:after="0" w:line="240" w:lineRule="auto"/>
        <w:ind w:firstLine="708"/>
        <w:jc w:val="both"/>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24"/>
          <w:szCs w:val="24"/>
          <w:lang w:eastAsia="bg-BG"/>
        </w:rPr>
        <w:t xml:space="preserve">Впоследствие, съгласно Анекс №  BG06RDNP001-7.007-0086-С02 от  30.09.2020 г.  към Договор № BG06RDNP001-7.007-0086-С01 от 08.05.2019 г. бе направена корекция на размера на финансовата подкрепа и към настоящия момент тя възлиза на 89 316,68 лв. без ДДС. </w:t>
      </w:r>
    </w:p>
    <w:p w:rsidR="00291ECD" w:rsidRPr="00291ECD" w:rsidRDefault="00291ECD" w:rsidP="00291ECD">
      <w:pPr>
        <w:spacing w:after="0" w:line="240" w:lineRule="auto"/>
        <w:ind w:firstLine="708"/>
        <w:jc w:val="both"/>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24"/>
          <w:szCs w:val="24"/>
          <w:lang w:eastAsia="bg-BG"/>
        </w:rPr>
        <w:t xml:space="preserve">С оглед на настъпилата промяна, въведена с посочения Анекс, Общински съвет- Гурково взе  свои Решения № 150 и № 151 </w:t>
      </w:r>
      <w:r w:rsidRPr="00291ECD">
        <w:rPr>
          <w:rFonts w:ascii="Times New Roman" w:eastAsia="Times New Roman" w:hAnsi="Times New Roman" w:cs="Times New Roman"/>
          <w:sz w:val="24"/>
          <w:szCs w:val="24"/>
          <w:lang w:val="en-US" w:eastAsia="bg-BG"/>
        </w:rPr>
        <w:t xml:space="preserve">на заседание, проведено на </w:t>
      </w:r>
      <w:r w:rsidRPr="00291ECD">
        <w:rPr>
          <w:rFonts w:ascii="Times New Roman" w:eastAsia="Times New Roman" w:hAnsi="Times New Roman" w:cs="Times New Roman"/>
          <w:sz w:val="24"/>
          <w:szCs w:val="24"/>
          <w:lang w:eastAsia="bg-BG"/>
        </w:rPr>
        <w:t>02</w:t>
      </w:r>
      <w:r w:rsidRPr="00291ECD">
        <w:rPr>
          <w:rFonts w:ascii="Times New Roman" w:eastAsia="Times New Roman" w:hAnsi="Times New Roman" w:cs="Times New Roman"/>
          <w:sz w:val="24"/>
          <w:szCs w:val="24"/>
          <w:lang w:val="en-US" w:eastAsia="bg-BG"/>
        </w:rPr>
        <w:t>.</w:t>
      </w:r>
      <w:r w:rsidRPr="00291ECD">
        <w:rPr>
          <w:rFonts w:ascii="Times New Roman" w:eastAsia="Times New Roman" w:hAnsi="Times New Roman" w:cs="Times New Roman"/>
          <w:sz w:val="24"/>
          <w:szCs w:val="24"/>
          <w:lang w:eastAsia="bg-BG"/>
        </w:rPr>
        <w:t>10</w:t>
      </w:r>
      <w:r w:rsidRPr="00291ECD">
        <w:rPr>
          <w:rFonts w:ascii="Times New Roman" w:eastAsia="Times New Roman" w:hAnsi="Times New Roman" w:cs="Times New Roman"/>
          <w:sz w:val="24"/>
          <w:szCs w:val="24"/>
          <w:lang w:val="en-US" w:eastAsia="bg-BG"/>
        </w:rPr>
        <w:t>.2020 г. (Протокол</w:t>
      </w:r>
      <w:r w:rsidRPr="00291ECD">
        <w:rPr>
          <w:rFonts w:ascii="Times New Roman" w:eastAsia="Times New Roman" w:hAnsi="Times New Roman" w:cs="Times New Roman"/>
          <w:sz w:val="24"/>
          <w:szCs w:val="24"/>
          <w:lang w:eastAsia="bg-BG"/>
        </w:rPr>
        <w:t xml:space="preserve"> </w:t>
      </w:r>
      <w:r w:rsidRPr="00291ECD">
        <w:rPr>
          <w:rFonts w:ascii="Times New Roman" w:eastAsia="Times New Roman" w:hAnsi="Times New Roman" w:cs="Times New Roman"/>
          <w:sz w:val="24"/>
          <w:szCs w:val="24"/>
          <w:lang w:val="en-US" w:eastAsia="bg-BG"/>
        </w:rPr>
        <w:t xml:space="preserve">№ </w:t>
      </w:r>
      <w:r w:rsidRPr="00291ECD">
        <w:rPr>
          <w:rFonts w:ascii="Times New Roman" w:eastAsia="Times New Roman" w:hAnsi="Times New Roman" w:cs="Times New Roman"/>
          <w:sz w:val="24"/>
          <w:szCs w:val="24"/>
          <w:lang w:eastAsia="bg-BG"/>
        </w:rPr>
        <w:t>11</w:t>
      </w:r>
      <w:proofErr w:type="gramStart"/>
      <w:r w:rsidRPr="00291ECD">
        <w:rPr>
          <w:rFonts w:ascii="Times New Roman" w:eastAsia="Times New Roman" w:hAnsi="Times New Roman" w:cs="Times New Roman"/>
          <w:sz w:val="24"/>
          <w:szCs w:val="24"/>
          <w:lang w:val="en-US" w:eastAsia="bg-BG"/>
        </w:rPr>
        <w:t>)</w:t>
      </w:r>
      <w:r w:rsidRPr="00291ECD">
        <w:rPr>
          <w:rFonts w:ascii="Times New Roman" w:eastAsia="Times New Roman" w:hAnsi="Times New Roman" w:cs="Times New Roman"/>
          <w:sz w:val="24"/>
          <w:szCs w:val="24"/>
          <w:lang w:eastAsia="bg-BG"/>
        </w:rPr>
        <w:t xml:space="preserve"> ,</w:t>
      </w:r>
      <w:proofErr w:type="gramEnd"/>
      <w:r w:rsidRPr="00291ECD">
        <w:rPr>
          <w:rFonts w:ascii="Times New Roman" w:eastAsia="Times New Roman" w:hAnsi="Times New Roman" w:cs="Times New Roman"/>
          <w:sz w:val="24"/>
          <w:szCs w:val="24"/>
          <w:lang w:eastAsia="bg-BG"/>
        </w:rPr>
        <w:t xml:space="preserve"> с които ме упълномощи да подпиша Записи на заповед за сумата от  44658,34 лв.  и за 8931,66 за обезпечаване на на 100 % от заявения размер на авансово плащане и ДДС по Договор за предоставяне на безвъзмездна финансова помощ  № BG06RDNP001-7.007-0086-С01 от 08.05.2019 г. </w:t>
      </w:r>
    </w:p>
    <w:p w:rsidR="00291ECD" w:rsidRPr="00291ECD" w:rsidRDefault="00291ECD" w:rsidP="00291ECD">
      <w:pPr>
        <w:spacing w:after="0" w:line="240" w:lineRule="auto"/>
        <w:ind w:firstLine="708"/>
        <w:jc w:val="both"/>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24"/>
          <w:szCs w:val="24"/>
          <w:lang w:eastAsia="bg-BG"/>
        </w:rPr>
        <w:lastRenderedPageBreak/>
        <w:t xml:space="preserve">Новоприетите решения, налагат отмяната на </w:t>
      </w:r>
      <w:r w:rsidRPr="00291ECD">
        <w:rPr>
          <w:rFonts w:ascii="Times New Roman" w:eastAsia="Times New Roman" w:hAnsi="Times New Roman" w:cs="Times New Roman"/>
          <w:sz w:val="24"/>
          <w:szCs w:val="24"/>
          <w:lang w:val="en-US" w:eastAsia="bg-BG"/>
        </w:rPr>
        <w:t xml:space="preserve">Решения № 106 и № 107 на Общински съвет –Гурково, взети на заседание, проведено на 16.06.2020 г. </w:t>
      </w:r>
      <w:proofErr w:type="gramStart"/>
      <w:r w:rsidRPr="00291ECD">
        <w:rPr>
          <w:rFonts w:ascii="Times New Roman" w:eastAsia="Times New Roman" w:hAnsi="Times New Roman" w:cs="Times New Roman"/>
          <w:sz w:val="24"/>
          <w:szCs w:val="24"/>
          <w:lang w:val="en-US" w:eastAsia="bg-BG"/>
        </w:rPr>
        <w:t>(Протокол№ 9)</w:t>
      </w:r>
      <w:r w:rsidRPr="00291ECD">
        <w:rPr>
          <w:rFonts w:ascii="Times New Roman" w:eastAsia="Times New Roman" w:hAnsi="Times New Roman" w:cs="Times New Roman"/>
          <w:sz w:val="24"/>
          <w:szCs w:val="24"/>
          <w:lang w:eastAsia="bg-BG"/>
        </w:rPr>
        <w:t>.</w:t>
      </w:r>
      <w:proofErr w:type="gramEnd"/>
    </w:p>
    <w:p w:rsidR="00291ECD" w:rsidRPr="00291ECD" w:rsidRDefault="00291ECD" w:rsidP="00291ECD">
      <w:pPr>
        <w:spacing w:after="0" w:line="240" w:lineRule="auto"/>
        <w:jc w:val="both"/>
        <w:rPr>
          <w:rFonts w:ascii="Times New Roman" w:eastAsia="Times New Roman" w:hAnsi="Times New Roman" w:cs="Times New Roman"/>
          <w:sz w:val="24"/>
          <w:szCs w:val="24"/>
          <w:lang w:eastAsia="bg-BG"/>
        </w:rPr>
      </w:pPr>
    </w:p>
    <w:p w:rsidR="00291ECD" w:rsidRPr="00291ECD" w:rsidRDefault="00291ECD" w:rsidP="00291ECD">
      <w:pPr>
        <w:tabs>
          <w:tab w:val="left" w:pos="2940"/>
        </w:tabs>
        <w:spacing w:after="0" w:line="240" w:lineRule="auto"/>
        <w:jc w:val="both"/>
        <w:rPr>
          <w:rFonts w:ascii="Times New Roman" w:eastAsia="Times New Roman" w:hAnsi="Times New Roman" w:cs="Times New Roman"/>
          <w:sz w:val="24"/>
          <w:szCs w:val="24"/>
          <w:lang w:val="ru-RU"/>
        </w:rPr>
      </w:pPr>
      <w:r w:rsidRPr="00291ECD">
        <w:rPr>
          <w:rFonts w:ascii="Times New Roman" w:eastAsia="Times New Roman" w:hAnsi="Times New Roman" w:cs="Times New Roman"/>
          <w:sz w:val="24"/>
          <w:szCs w:val="24"/>
          <w:lang w:eastAsia="bg-BG"/>
        </w:rPr>
        <w:t xml:space="preserve">        </w:t>
      </w:r>
      <w:r w:rsidRPr="00291ECD">
        <w:rPr>
          <w:rFonts w:ascii="Times New Roman" w:eastAsia="Times New Roman" w:hAnsi="Times New Roman" w:cs="Times New Roman"/>
          <w:sz w:val="24"/>
          <w:szCs w:val="24"/>
          <w:lang w:val="ru-RU"/>
        </w:rPr>
        <w:t>На основани</w:t>
      </w:r>
      <w:proofErr w:type="gramStart"/>
      <w:r w:rsidRPr="00291ECD">
        <w:rPr>
          <w:rFonts w:ascii="Times New Roman" w:eastAsia="Times New Roman" w:hAnsi="Times New Roman" w:cs="Times New Roman"/>
          <w:sz w:val="24"/>
          <w:szCs w:val="24"/>
          <w:lang w:val="ru-RU"/>
        </w:rPr>
        <w:t>е</w:t>
      </w:r>
      <w:proofErr w:type="gramEnd"/>
      <w:r w:rsidRPr="00291ECD">
        <w:rPr>
          <w:rFonts w:ascii="Times New Roman" w:eastAsia="Times New Roman" w:hAnsi="Times New Roman" w:cs="Times New Roman"/>
          <w:sz w:val="24"/>
          <w:szCs w:val="24"/>
          <w:lang w:val="ru-RU"/>
        </w:rPr>
        <w:t xml:space="preserve"> чл. 21, ал.1, т. 24, чл.27 ал.4 и ал.5 от Закона за местното самоуправление и местната администрация, Общински съвет - Гурково  </w:t>
      </w:r>
    </w:p>
    <w:p w:rsidR="00291ECD" w:rsidRPr="00291ECD" w:rsidRDefault="00291ECD" w:rsidP="00291ECD">
      <w:pPr>
        <w:spacing w:after="0" w:line="240" w:lineRule="auto"/>
        <w:ind w:firstLine="720"/>
        <w:jc w:val="both"/>
        <w:rPr>
          <w:rFonts w:ascii="Times New Roman" w:eastAsia="Times New Roman" w:hAnsi="Times New Roman" w:cs="Times New Roman"/>
          <w:b/>
          <w:sz w:val="24"/>
          <w:szCs w:val="24"/>
        </w:rPr>
      </w:pPr>
      <w:r w:rsidRPr="00291ECD">
        <w:rPr>
          <w:rFonts w:ascii="Times New Roman" w:eastAsia="Times New Roman" w:hAnsi="Times New Roman" w:cs="Times New Roman"/>
          <w:sz w:val="24"/>
          <w:szCs w:val="24"/>
        </w:rPr>
        <w:tab/>
        <w:t xml:space="preserve"> </w:t>
      </w:r>
    </w:p>
    <w:p w:rsidR="00291ECD" w:rsidRPr="00291ECD" w:rsidRDefault="00291ECD" w:rsidP="00291ECD">
      <w:pPr>
        <w:tabs>
          <w:tab w:val="left" w:pos="426"/>
          <w:tab w:val="left" w:pos="709"/>
          <w:tab w:val="left" w:pos="993"/>
        </w:tabs>
        <w:spacing w:after="0" w:line="240" w:lineRule="auto"/>
        <w:ind w:firstLine="709"/>
        <w:jc w:val="center"/>
        <w:rPr>
          <w:rFonts w:ascii="Times New Roman" w:eastAsia="Times New Roman" w:hAnsi="Times New Roman" w:cs="Times New Roman"/>
          <w:sz w:val="26"/>
          <w:szCs w:val="26"/>
          <w:lang w:eastAsia="bg-BG"/>
        </w:rPr>
      </w:pPr>
      <w:r w:rsidRPr="00291ECD">
        <w:rPr>
          <w:rFonts w:ascii="Times New Roman" w:eastAsia="Times New Roman" w:hAnsi="Times New Roman" w:cs="Times New Roman"/>
          <w:sz w:val="32"/>
          <w:szCs w:val="32"/>
          <w:lang w:eastAsia="bg-BG"/>
        </w:rPr>
        <w:t>Р Е Ш И</w:t>
      </w:r>
      <w:r w:rsidRPr="00291ECD">
        <w:rPr>
          <w:rFonts w:ascii="Times New Roman" w:eastAsia="Times New Roman" w:hAnsi="Times New Roman" w:cs="Times New Roman"/>
          <w:sz w:val="24"/>
          <w:szCs w:val="24"/>
          <w:lang w:eastAsia="bg-BG"/>
        </w:rPr>
        <w:t>:</w:t>
      </w:r>
    </w:p>
    <w:p w:rsidR="00291ECD" w:rsidRPr="00291ECD" w:rsidRDefault="00291ECD" w:rsidP="00291ECD">
      <w:pPr>
        <w:spacing w:after="0" w:line="240" w:lineRule="auto"/>
        <w:jc w:val="both"/>
        <w:rPr>
          <w:rFonts w:ascii="Times New Roman" w:eastAsia="Times New Roman" w:hAnsi="Times New Roman" w:cs="Times New Roman"/>
          <w:sz w:val="24"/>
          <w:szCs w:val="24"/>
        </w:rPr>
      </w:pPr>
    </w:p>
    <w:p w:rsidR="00291ECD" w:rsidRPr="00291ECD" w:rsidRDefault="00291ECD" w:rsidP="00B11FED">
      <w:pPr>
        <w:numPr>
          <w:ilvl w:val="0"/>
          <w:numId w:val="6"/>
        </w:num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Отменя  свое  Решения № 106, взето на заседание, проведено на 16.06.2020 г. (Протокол№ 9).</w:t>
      </w:r>
    </w:p>
    <w:p w:rsidR="00291ECD" w:rsidRPr="00291ECD" w:rsidRDefault="00291ECD" w:rsidP="00B11FED">
      <w:pPr>
        <w:numPr>
          <w:ilvl w:val="0"/>
          <w:numId w:val="6"/>
        </w:numPr>
        <w:spacing w:after="0" w:line="240" w:lineRule="auto"/>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Отменя  свое  Решения № 107, взето на заседание, проведено на 16.06.2020 г. (Протокол№ 9).</w:t>
      </w:r>
    </w:p>
    <w:p w:rsidR="00291ECD" w:rsidRPr="00291ECD" w:rsidRDefault="00291ECD" w:rsidP="00291ECD">
      <w:pPr>
        <w:ind w:left="720"/>
        <w:contextualSpacing/>
        <w:jc w:val="both"/>
        <w:rPr>
          <w:rFonts w:ascii="Times New Roman" w:eastAsia="Times New Roman" w:hAnsi="Times New Roman" w:cs="Times New Roman"/>
          <w:sz w:val="24"/>
          <w:szCs w:val="24"/>
          <w:lang w:val="ru-RU"/>
        </w:rPr>
      </w:pPr>
    </w:p>
    <w:p w:rsidR="00291ECD" w:rsidRPr="00291ECD" w:rsidRDefault="00291ECD" w:rsidP="00291ECD">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ru-RU" w:eastAsia="bg-BG"/>
        </w:rPr>
      </w:pPr>
      <w:r w:rsidRPr="00291ECD">
        <w:rPr>
          <w:rFonts w:ascii="Times New Roman" w:eastAsia="Times New Roman" w:hAnsi="Times New Roman" w:cs="Times New Roman"/>
          <w:kern w:val="3"/>
          <w:sz w:val="24"/>
          <w:szCs w:val="24"/>
          <w:lang w:eastAsia="bg-BG"/>
        </w:rPr>
        <w:tab/>
        <w:t>У</w:t>
      </w:r>
      <w:r w:rsidRPr="00291ECD">
        <w:rPr>
          <w:rFonts w:ascii="Times New Roman" w:eastAsia="Times New Roman" w:hAnsi="Times New Roman" w:cs="Times New Roman"/>
          <w:kern w:val="3"/>
          <w:sz w:val="24"/>
          <w:szCs w:val="24"/>
          <w:lang w:val="ru-RU" w:eastAsia="bg-BG"/>
        </w:rPr>
        <w:t>частвали</w:t>
      </w:r>
      <w:r w:rsidRPr="00291ECD">
        <w:rPr>
          <w:rFonts w:ascii="Times New Roman" w:eastAsia="Times New Roman" w:hAnsi="Times New Roman" w:cs="Times New Roman"/>
          <w:kern w:val="3"/>
          <w:sz w:val="24"/>
          <w:szCs w:val="24"/>
          <w:lang w:eastAsia="bg-BG"/>
        </w:rPr>
        <w:t xml:space="preserve">  </w:t>
      </w:r>
      <w:r w:rsidRPr="00291ECD">
        <w:rPr>
          <w:rFonts w:ascii="Times New Roman" w:eastAsia="Times New Roman" w:hAnsi="Times New Roman" w:cs="Times New Roman"/>
          <w:kern w:val="3"/>
          <w:sz w:val="24"/>
          <w:szCs w:val="24"/>
          <w:lang w:val="ru-RU" w:eastAsia="bg-BG"/>
        </w:rPr>
        <w:t xml:space="preserve">в </w:t>
      </w:r>
      <w:r w:rsidRPr="00291ECD">
        <w:rPr>
          <w:rFonts w:ascii="Times New Roman" w:eastAsia="Times New Roman" w:hAnsi="Times New Roman" w:cs="Times New Roman"/>
          <w:kern w:val="3"/>
          <w:sz w:val="24"/>
          <w:szCs w:val="24"/>
          <w:lang w:eastAsia="bg-BG"/>
        </w:rPr>
        <w:t xml:space="preserve">  поименно гласуване</w:t>
      </w:r>
      <w:r w:rsidRPr="00291ECD">
        <w:rPr>
          <w:rFonts w:ascii="Times New Roman" w:eastAsia="Times New Roman" w:hAnsi="Times New Roman" w:cs="Times New Roman"/>
          <w:kern w:val="3"/>
          <w:sz w:val="24"/>
          <w:szCs w:val="24"/>
          <w:lang w:val="ru-RU" w:eastAsia="bg-BG"/>
        </w:rPr>
        <w:t xml:space="preserve">  </w:t>
      </w:r>
      <w:r w:rsidRPr="00291ECD">
        <w:rPr>
          <w:rFonts w:ascii="Times New Roman" w:eastAsia="Times New Roman" w:hAnsi="Times New Roman" w:cs="Times New Roman"/>
          <w:kern w:val="3"/>
          <w:sz w:val="24"/>
          <w:szCs w:val="24"/>
          <w:lang w:val="en-US" w:eastAsia="bg-BG"/>
        </w:rPr>
        <w:t>12</w:t>
      </w:r>
      <w:r w:rsidRPr="00291ECD">
        <w:rPr>
          <w:rFonts w:ascii="Times New Roman" w:eastAsia="Times New Roman" w:hAnsi="Times New Roman" w:cs="Times New Roman"/>
          <w:kern w:val="3"/>
          <w:sz w:val="24"/>
          <w:szCs w:val="24"/>
          <w:lang w:val="ru-RU" w:eastAsia="bg-BG"/>
        </w:rPr>
        <w:t xml:space="preserve">  общ. съветници,  гласували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за</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w:t>
      </w:r>
      <w:r w:rsidRPr="00291ECD">
        <w:rPr>
          <w:rFonts w:ascii="Times New Roman" w:eastAsia="Times New Roman" w:hAnsi="Times New Roman" w:cs="Times New Roman"/>
          <w:kern w:val="3"/>
          <w:sz w:val="24"/>
          <w:szCs w:val="24"/>
          <w:lang w:val="en-US" w:eastAsia="bg-BG"/>
        </w:rPr>
        <w:t>12</w:t>
      </w:r>
      <w:r w:rsidRPr="00291ECD">
        <w:rPr>
          <w:rFonts w:ascii="Times New Roman" w:eastAsia="Times New Roman" w:hAnsi="Times New Roman" w:cs="Times New Roman"/>
          <w:kern w:val="3"/>
          <w:sz w:val="24"/>
          <w:szCs w:val="24"/>
          <w:lang w:val="ru-RU" w:eastAsia="bg-BG"/>
        </w:rPr>
        <w:t xml:space="preserve">,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против</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няма,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въздържал</w:t>
      </w:r>
      <w:r w:rsidRPr="00291ECD">
        <w:rPr>
          <w:rFonts w:ascii="Times New Roman" w:eastAsia="Times New Roman" w:hAnsi="Times New Roman" w:cs="Times New Roman"/>
          <w:b/>
          <w:bCs/>
          <w:kern w:val="3"/>
          <w:sz w:val="24"/>
          <w:szCs w:val="24"/>
          <w:lang w:eastAsia="bg-BG"/>
        </w:rPr>
        <w:t>и</w:t>
      </w:r>
      <w:r w:rsidRPr="00291ECD">
        <w:rPr>
          <w:rFonts w:ascii="Times New Roman" w:eastAsia="Times New Roman" w:hAnsi="Times New Roman" w:cs="Times New Roman"/>
          <w:b/>
          <w:bCs/>
          <w:kern w:val="3"/>
          <w:sz w:val="24"/>
          <w:szCs w:val="24"/>
          <w:lang w:val="ru-RU" w:eastAsia="bg-BG"/>
        </w:rPr>
        <w:t xml:space="preserve"> се</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няма.</w:t>
      </w:r>
    </w:p>
    <w:p w:rsidR="00291ECD" w:rsidRPr="00291ECD" w:rsidRDefault="00291ECD" w:rsidP="00291ECD">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p>
    <w:p w:rsidR="00291ECD" w:rsidRPr="00291ECD" w:rsidRDefault="00291ECD" w:rsidP="00291EC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291ECD">
        <w:rPr>
          <w:rFonts w:ascii="Times New Roman" w:eastAsia="Times New Roman" w:hAnsi="Times New Roman" w:cs="Times New Roman"/>
          <w:kern w:val="3"/>
          <w:sz w:val="24"/>
          <w:szCs w:val="24"/>
          <w:lang w:eastAsia="bg-BG"/>
        </w:rPr>
        <w:tab/>
      </w:r>
    </w:p>
    <w:p w:rsidR="00291ECD" w:rsidRPr="00291ECD" w:rsidRDefault="00291ECD" w:rsidP="00291EC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291ECD" w:rsidRPr="00291ECD" w:rsidRDefault="00291ECD" w:rsidP="00291EC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291ECD" w:rsidRPr="00291ECD" w:rsidRDefault="00291ECD" w:rsidP="00291EC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B11FED" w:rsidRPr="0019407C" w:rsidRDefault="00B11FED" w:rsidP="00B11FED">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291ECD" w:rsidRPr="00291ECD" w:rsidRDefault="00291ECD" w:rsidP="00291ECD">
      <w:pPr>
        <w:spacing w:after="0" w:line="240" w:lineRule="auto"/>
        <w:ind w:left="708"/>
        <w:jc w:val="both"/>
        <w:rPr>
          <w:rFonts w:ascii="Verdana" w:eastAsia="Times New Roman" w:hAnsi="Verdana" w:cs="Times New Roman"/>
          <w:b/>
          <w:sz w:val="24"/>
          <w:szCs w:val="24"/>
          <w:lang w:eastAsia="bg-BG"/>
        </w:rPr>
      </w:pPr>
    </w:p>
    <w:p w:rsidR="00291ECD" w:rsidRPr="00291ECD" w:rsidRDefault="00291ECD" w:rsidP="00291ECD">
      <w:pPr>
        <w:spacing w:after="0" w:line="240" w:lineRule="auto"/>
        <w:jc w:val="both"/>
        <w:rPr>
          <w:rFonts w:ascii="Verdana" w:eastAsia="Times New Roman" w:hAnsi="Verdana" w:cs="Times New Roman"/>
          <w:b/>
          <w:sz w:val="24"/>
          <w:szCs w:val="24"/>
          <w:lang w:eastAsia="bg-BG"/>
        </w:rPr>
      </w:pPr>
    </w:p>
    <w:p w:rsidR="00291ECD" w:rsidRPr="00291ECD" w:rsidRDefault="00291ECD" w:rsidP="00291ECD">
      <w:pPr>
        <w:widowControl w:val="0"/>
        <w:tabs>
          <w:tab w:val="left" w:pos="0"/>
        </w:tabs>
        <w:adjustRightInd w:val="0"/>
        <w:spacing w:after="0" w:line="240" w:lineRule="auto"/>
        <w:rPr>
          <w:rFonts w:ascii="Verdana" w:eastAsia="Times New Roman" w:hAnsi="Verdana" w:cs="Times New Roman"/>
          <w:b/>
          <w:sz w:val="26"/>
          <w:szCs w:val="26"/>
          <w:lang w:val="en-US" w:eastAsia="bg-BG"/>
        </w:rPr>
      </w:pPr>
      <w:r w:rsidRPr="00291ECD">
        <w:rPr>
          <w:rFonts w:ascii="Verdana" w:eastAsia="Times New Roman" w:hAnsi="Verdana" w:cs="Times New Roman"/>
          <w:b/>
          <w:sz w:val="26"/>
          <w:szCs w:val="26"/>
          <w:lang w:val="ru-RU" w:eastAsia="bg-BG"/>
        </w:rPr>
        <w:t xml:space="preserve"> </w:t>
      </w:r>
    </w:p>
    <w:p w:rsidR="00291ECD" w:rsidRPr="00291ECD" w:rsidRDefault="00291ECD" w:rsidP="00291ECD">
      <w:pPr>
        <w:spacing w:after="0" w:line="240" w:lineRule="auto"/>
        <w:jc w:val="both"/>
        <w:rPr>
          <w:rFonts w:ascii="Verdana" w:eastAsia="Times New Roman" w:hAnsi="Verdana" w:cs="Times New Roman"/>
          <w:b/>
          <w:sz w:val="24"/>
          <w:szCs w:val="24"/>
          <w:lang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r w:rsidRPr="00291ECD">
        <w:rPr>
          <w:rFonts w:ascii="Verdana" w:eastAsia="Times New Roman" w:hAnsi="Verdana" w:cs="Times New Roman"/>
          <w:b/>
          <w:sz w:val="24"/>
          <w:szCs w:val="24"/>
          <w:lang w:val="en-US" w:eastAsia="bg-BG"/>
        </w:rPr>
        <w:t xml:space="preserve">      </w:t>
      </w: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Default="00291ECD" w:rsidP="00291ECD">
      <w:pPr>
        <w:spacing w:after="0" w:line="240" w:lineRule="auto"/>
        <w:ind w:right="1"/>
        <w:jc w:val="both"/>
        <w:rPr>
          <w:rFonts w:ascii="Verdana" w:eastAsia="Times New Roman" w:hAnsi="Verdana" w:cs="Times New Roman"/>
          <w:b/>
          <w:sz w:val="24"/>
          <w:szCs w:val="24"/>
          <w:lang w:eastAsia="bg-BG"/>
        </w:rPr>
      </w:pPr>
    </w:p>
    <w:p w:rsidR="00675CC5" w:rsidRDefault="00675CC5" w:rsidP="00291ECD">
      <w:pPr>
        <w:spacing w:after="0" w:line="240" w:lineRule="auto"/>
        <w:ind w:right="1"/>
        <w:jc w:val="both"/>
        <w:rPr>
          <w:rFonts w:ascii="Verdana" w:eastAsia="Times New Roman" w:hAnsi="Verdana" w:cs="Times New Roman"/>
          <w:b/>
          <w:sz w:val="24"/>
          <w:szCs w:val="24"/>
          <w:lang w:eastAsia="bg-BG"/>
        </w:rPr>
      </w:pPr>
    </w:p>
    <w:p w:rsidR="00675CC5" w:rsidRDefault="00675CC5" w:rsidP="00291ECD">
      <w:pPr>
        <w:spacing w:after="0" w:line="240" w:lineRule="auto"/>
        <w:ind w:right="1"/>
        <w:jc w:val="both"/>
        <w:rPr>
          <w:rFonts w:ascii="Verdana" w:eastAsia="Times New Roman" w:hAnsi="Verdana" w:cs="Times New Roman"/>
          <w:b/>
          <w:sz w:val="24"/>
          <w:szCs w:val="24"/>
          <w:lang w:eastAsia="bg-BG"/>
        </w:rPr>
      </w:pPr>
    </w:p>
    <w:p w:rsidR="00675CC5" w:rsidRPr="00675CC5" w:rsidRDefault="00675CC5" w:rsidP="00291ECD">
      <w:pPr>
        <w:spacing w:after="0" w:line="240" w:lineRule="auto"/>
        <w:ind w:right="1"/>
        <w:jc w:val="both"/>
        <w:rPr>
          <w:rFonts w:ascii="Verdana" w:eastAsia="Times New Roman" w:hAnsi="Verdana" w:cs="Times New Roman"/>
          <w:b/>
          <w:sz w:val="24"/>
          <w:szCs w:val="24"/>
          <w:lang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9D672E" w:rsidRDefault="009D672E" w:rsidP="009D672E">
      <w:pPr>
        <w:spacing w:after="0" w:line="240" w:lineRule="auto"/>
        <w:rPr>
          <w:rFonts w:ascii="Times New Roman" w:eastAsia="Lucida Sans Unicode" w:hAnsi="Times New Roman" w:cs="Tahoma"/>
          <w:b/>
          <w:kern w:val="3"/>
          <w:sz w:val="28"/>
          <w:szCs w:val="28"/>
          <w:u w:val="single"/>
          <w:lang w:val="en-US" w:eastAsia="bg-BG"/>
        </w:rPr>
      </w:pPr>
      <w:r w:rsidRPr="00327876">
        <w:rPr>
          <w:rFonts w:ascii="Times New Roman" w:eastAsia="Lucida Sans Unicode" w:hAnsi="Times New Roman" w:cs="Tahoma"/>
          <w:b/>
          <w:kern w:val="3"/>
          <w:sz w:val="28"/>
          <w:szCs w:val="28"/>
          <w:u w:val="single"/>
          <w:lang w:val="ru-RU" w:eastAsia="bg-BG"/>
        </w:rPr>
        <w:t>Препис – извлечение!</w:t>
      </w:r>
    </w:p>
    <w:p w:rsidR="00291ECD" w:rsidRPr="00291ECD" w:rsidRDefault="00291ECD" w:rsidP="00291ECD">
      <w:pPr>
        <w:spacing w:after="0" w:line="240" w:lineRule="auto"/>
        <w:jc w:val="center"/>
        <w:rPr>
          <w:rFonts w:ascii="Times New Roman" w:eastAsia="Times New Roman" w:hAnsi="Times New Roman" w:cs="Times New Roman"/>
          <w:b/>
          <w:kern w:val="20"/>
          <w:sz w:val="24"/>
          <w:szCs w:val="24"/>
          <w:lang w:eastAsia="bg-BG"/>
        </w:rPr>
      </w:pPr>
    </w:p>
    <w:p w:rsidR="00291ECD" w:rsidRPr="00291ECD" w:rsidRDefault="00291ECD" w:rsidP="00291ECD">
      <w:pPr>
        <w:spacing w:after="0" w:line="240" w:lineRule="auto"/>
        <w:jc w:val="both"/>
        <w:rPr>
          <w:rFonts w:ascii="Times New Roman" w:eastAsia="Times New Roman" w:hAnsi="Times New Roman" w:cs="Times New Roman"/>
          <w:sz w:val="16"/>
          <w:szCs w:val="16"/>
          <w:lang w:val="en-GB" w:eastAsia="bg-BG"/>
        </w:rPr>
      </w:pPr>
    </w:p>
    <w:p w:rsidR="00291ECD" w:rsidRPr="00291ECD" w:rsidRDefault="00291ECD" w:rsidP="00291ECD">
      <w:pPr>
        <w:spacing w:after="0" w:line="240" w:lineRule="auto"/>
        <w:ind w:left="2820" w:firstLine="12"/>
        <w:jc w:val="both"/>
        <w:rPr>
          <w:rFonts w:ascii="Times New Roman" w:eastAsia="Times New Roman" w:hAnsi="Times New Roman" w:cs="Times New Roman"/>
          <w:sz w:val="32"/>
          <w:szCs w:val="32"/>
          <w:lang w:eastAsia="bg-BG"/>
        </w:rPr>
      </w:pPr>
      <w:r w:rsidRPr="00291ECD">
        <w:rPr>
          <w:rFonts w:ascii="Times New Roman" w:eastAsia="Times New Roman" w:hAnsi="Times New Roman" w:cs="Times New Roman"/>
          <w:sz w:val="36"/>
          <w:szCs w:val="36"/>
          <w:lang w:eastAsia="bg-BG"/>
        </w:rPr>
        <w:t xml:space="preserve">    </w:t>
      </w:r>
      <w:r w:rsidRPr="00291ECD">
        <w:rPr>
          <w:rFonts w:ascii="Times New Roman" w:eastAsia="Times New Roman" w:hAnsi="Times New Roman" w:cs="Times New Roman"/>
          <w:sz w:val="36"/>
          <w:szCs w:val="36"/>
          <w:lang w:val="en-US" w:eastAsia="bg-BG"/>
        </w:rPr>
        <w:t xml:space="preserve"> </w:t>
      </w:r>
      <w:r w:rsidRPr="00291ECD">
        <w:rPr>
          <w:rFonts w:ascii="Times New Roman" w:eastAsia="Times New Roman" w:hAnsi="Times New Roman" w:cs="Times New Roman"/>
          <w:sz w:val="36"/>
          <w:szCs w:val="36"/>
          <w:lang w:eastAsia="bg-BG"/>
        </w:rPr>
        <w:t xml:space="preserve"> </w:t>
      </w:r>
      <w:r w:rsidRPr="00291ECD">
        <w:rPr>
          <w:rFonts w:ascii="Times New Roman" w:eastAsia="Times New Roman" w:hAnsi="Times New Roman" w:cs="Times New Roman"/>
          <w:sz w:val="32"/>
          <w:szCs w:val="32"/>
          <w:lang w:eastAsia="bg-BG"/>
        </w:rPr>
        <w:t>Р Е Ш Е Н И Е  № 160</w:t>
      </w:r>
    </w:p>
    <w:p w:rsidR="00291ECD" w:rsidRPr="00291ECD" w:rsidRDefault="00291ECD" w:rsidP="00291ECD">
      <w:pPr>
        <w:spacing w:after="0" w:line="240" w:lineRule="auto"/>
        <w:ind w:firstLine="720"/>
        <w:jc w:val="center"/>
        <w:rPr>
          <w:rFonts w:ascii="Times New Roman" w:eastAsia="Times New Roman" w:hAnsi="Times New Roman" w:cs="Times New Roman"/>
          <w:sz w:val="32"/>
          <w:szCs w:val="32"/>
          <w:lang w:eastAsia="bg-BG"/>
        </w:rPr>
      </w:pPr>
      <w:proofErr w:type="gramStart"/>
      <w:r w:rsidRPr="00291ECD">
        <w:rPr>
          <w:rFonts w:ascii="Times New Roman" w:eastAsia="Times New Roman" w:hAnsi="Times New Roman" w:cs="Times New Roman"/>
          <w:sz w:val="32"/>
          <w:szCs w:val="32"/>
          <w:lang w:val="en-US" w:eastAsia="bg-BG"/>
        </w:rPr>
        <w:t>29</w:t>
      </w:r>
      <w:r w:rsidRPr="00291ECD">
        <w:rPr>
          <w:rFonts w:ascii="Times New Roman" w:eastAsia="Times New Roman" w:hAnsi="Times New Roman" w:cs="Times New Roman"/>
          <w:sz w:val="32"/>
          <w:szCs w:val="32"/>
          <w:lang w:eastAsia="bg-BG"/>
        </w:rPr>
        <w:t>.10.2020 г.</w:t>
      </w:r>
      <w:proofErr w:type="gramEnd"/>
    </w:p>
    <w:p w:rsidR="00291ECD" w:rsidRPr="00291ECD" w:rsidRDefault="00291ECD" w:rsidP="00291ECD">
      <w:pPr>
        <w:spacing w:after="0" w:line="240" w:lineRule="auto"/>
        <w:jc w:val="center"/>
        <w:rPr>
          <w:rFonts w:ascii="Times New Roman" w:eastAsia="Times New Roman" w:hAnsi="Times New Roman" w:cs="Times New Roman"/>
          <w:sz w:val="32"/>
          <w:szCs w:val="32"/>
          <w:lang w:eastAsia="bg-BG"/>
        </w:rPr>
      </w:pPr>
      <w:r w:rsidRPr="00291ECD">
        <w:rPr>
          <w:rFonts w:ascii="Times New Roman" w:eastAsia="Times New Roman" w:hAnsi="Times New Roman" w:cs="Times New Roman"/>
          <w:sz w:val="32"/>
          <w:szCs w:val="32"/>
          <w:lang w:eastAsia="bg-BG"/>
        </w:rPr>
        <w:t xml:space="preserve">        / Протокол № </w:t>
      </w:r>
      <w:r w:rsidRPr="00291ECD">
        <w:rPr>
          <w:rFonts w:ascii="Times New Roman" w:eastAsia="Times New Roman" w:hAnsi="Times New Roman" w:cs="Times New Roman"/>
          <w:sz w:val="32"/>
          <w:szCs w:val="32"/>
          <w:lang w:val="en-US" w:eastAsia="bg-BG"/>
        </w:rPr>
        <w:t>13</w:t>
      </w:r>
      <w:r w:rsidRPr="00291ECD">
        <w:rPr>
          <w:rFonts w:ascii="Times New Roman" w:eastAsia="Times New Roman" w:hAnsi="Times New Roman" w:cs="Times New Roman"/>
          <w:sz w:val="32"/>
          <w:szCs w:val="32"/>
          <w:lang w:eastAsia="bg-BG"/>
        </w:rPr>
        <w:t xml:space="preserve"> /</w:t>
      </w:r>
    </w:p>
    <w:p w:rsidR="00291ECD" w:rsidRPr="00291ECD" w:rsidRDefault="00291ECD" w:rsidP="00291ECD">
      <w:pPr>
        <w:spacing w:after="0" w:line="240" w:lineRule="auto"/>
        <w:jc w:val="center"/>
        <w:rPr>
          <w:rFonts w:ascii="Times New Roman" w:eastAsia="Times New Roman" w:hAnsi="Times New Roman" w:cs="Times New Roman"/>
          <w:sz w:val="16"/>
          <w:szCs w:val="16"/>
          <w:lang w:eastAsia="bg-BG"/>
        </w:rPr>
      </w:pPr>
    </w:p>
    <w:p w:rsidR="00291ECD" w:rsidRPr="00291ECD" w:rsidRDefault="00291ECD" w:rsidP="00291ECD">
      <w:pPr>
        <w:spacing w:after="0" w:line="240" w:lineRule="auto"/>
        <w:ind w:right="1"/>
        <w:jc w:val="both"/>
        <w:rPr>
          <w:rFonts w:ascii="Times New Roman" w:eastAsia="Calibri" w:hAnsi="Times New Roman" w:cs="Times New Roman"/>
          <w:sz w:val="24"/>
          <w:szCs w:val="24"/>
        </w:rPr>
      </w:pPr>
      <w:r w:rsidRPr="00291ECD">
        <w:rPr>
          <w:rFonts w:ascii="Times New Roman" w:eastAsia="Times New Roman" w:hAnsi="Times New Roman" w:cs="Times New Roman"/>
          <w:bCs/>
          <w:sz w:val="28"/>
          <w:szCs w:val="28"/>
          <w:lang w:val="en-US" w:eastAsia="bg-BG"/>
        </w:rPr>
        <w:t xml:space="preserve">  </w:t>
      </w:r>
      <w:r w:rsidRPr="00291ECD">
        <w:rPr>
          <w:rFonts w:ascii="Times New Roman" w:eastAsia="Times New Roman" w:hAnsi="Times New Roman" w:cs="Times New Roman"/>
          <w:bCs/>
          <w:sz w:val="28"/>
          <w:szCs w:val="28"/>
          <w:lang w:eastAsia="bg-BG"/>
        </w:rPr>
        <w:tab/>
      </w:r>
      <w:r w:rsidRPr="00291ECD">
        <w:rPr>
          <w:rFonts w:ascii="Times New Roman" w:eastAsia="Times New Roman" w:hAnsi="Times New Roman" w:cs="Times New Roman"/>
          <w:b/>
          <w:bCs/>
          <w:sz w:val="28"/>
          <w:szCs w:val="28"/>
          <w:u w:val="single"/>
          <w:lang w:val="ru-RU" w:eastAsia="bg-BG"/>
        </w:rPr>
        <w:t>ОТНОСНО</w:t>
      </w:r>
      <w:r w:rsidRPr="00291ECD">
        <w:rPr>
          <w:rFonts w:ascii="Times New Roman" w:eastAsia="Times New Roman" w:hAnsi="Times New Roman" w:cs="Times New Roman"/>
          <w:b/>
          <w:bCs/>
          <w:sz w:val="24"/>
          <w:szCs w:val="24"/>
          <w:u w:val="single"/>
          <w:lang w:val="ru-RU" w:eastAsia="bg-BG"/>
        </w:rPr>
        <w:t>:</w:t>
      </w:r>
      <w:r w:rsidRPr="00291ECD">
        <w:rPr>
          <w:rFonts w:ascii="Times New Roman" w:eastAsia="Times New Roman" w:hAnsi="Times New Roman" w:cs="Times New Roman"/>
          <w:sz w:val="26"/>
          <w:szCs w:val="26"/>
          <w:lang w:eastAsia="bg-BG"/>
        </w:rPr>
        <w:t xml:space="preserve"> </w:t>
      </w:r>
      <w:r w:rsidRPr="00291ECD">
        <w:rPr>
          <w:rFonts w:ascii="Times New Roman" w:eastAsia="Times New Roman" w:hAnsi="Times New Roman" w:cs="Times New Roman"/>
          <w:kern w:val="3"/>
          <w:sz w:val="24"/>
          <w:szCs w:val="24"/>
          <w:lang w:eastAsia="bg-BG"/>
        </w:rPr>
        <w:t xml:space="preserve">Предложение  </w:t>
      </w:r>
      <w:r w:rsidRPr="00291ECD">
        <w:rPr>
          <w:rFonts w:ascii="Times New Roman" w:hAnsi="Times New Roman" w:cs="Times New Roman"/>
          <w:sz w:val="24"/>
          <w:szCs w:val="24"/>
        </w:rPr>
        <w:t xml:space="preserve">с вносител Кмета на Община Гурково </w:t>
      </w:r>
      <w:r w:rsidRPr="00291ECD">
        <w:rPr>
          <w:rFonts w:ascii="Times New Roman" w:eastAsia="Calibri" w:hAnsi="Times New Roman" w:cs="Times New Roman"/>
          <w:sz w:val="24"/>
          <w:szCs w:val="24"/>
          <w:lang w:eastAsia="bg-BG"/>
        </w:rPr>
        <w:t>с    вх. №    ОС  –  216  /    15.10.2020 г.  –   п</w:t>
      </w:r>
      <w:r w:rsidRPr="00291ECD">
        <w:rPr>
          <w:rFonts w:ascii="Times New Roman" w:eastAsia="Times New Roman" w:hAnsi="Times New Roman" w:cs="Times New Roman"/>
          <w:sz w:val="24"/>
          <w:szCs w:val="24"/>
        </w:rPr>
        <w:t xml:space="preserve">риемане на </w:t>
      </w:r>
      <w:r w:rsidRPr="00291ECD">
        <w:rPr>
          <w:rFonts w:ascii="Times New Roman" w:eastAsia="Calibri" w:hAnsi="Times New Roman" w:cs="Times New Roman"/>
          <w:sz w:val="24"/>
          <w:szCs w:val="24"/>
        </w:rPr>
        <w:t xml:space="preserve"> доклад за изпълнение на Общия устройствен план на община Гурково  /ОУПО/.</w:t>
      </w:r>
    </w:p>
    <w:p w:rsidR="00291ECD" w:rsidRPr="00291ECD" w:rsidRDefault="00291ECD" w:rsidP="00291ECD">
      <w:pPr>
        <w:spacing w:after="0"/>
        <w:ind w:right="1"/>
        <w:jc w:val="both"/>
        <w:rPr>
          <w:rFonts w:ascii="Times New Roman" w:eastAsia="Calibri" w:hAnsi="Times New Roman" w:cs="Times New Roman"/>
          <w:sz w:val="24"/>
          <w:szCs w:val="24"/>
        </w:rPr>
      </w:pPr>
    </w:p>
    <w:p w:rsidR="00291ECD" w:rsidRPr="00291ECD" w:rsidRDefault="00291ECD" w:rsidP="00291ECD">
      <w:pPr>
        <w:spacing w:after="0"/>
        <w:jc w:val="both"/>
        <w:rPr>
          <w:rFonts w:ascii="Times New Roman" w:eastAsia="Calibri" w:hAnsi="Times New Roman" w:cs="Times New Roman"/>
          <w:sz w:val="24"/>
          <w:szCs w:val="24"/>
        </w:rPr>
      </w:pPr>
      <w:r w:rsidRPr="00291ECD">
        <w:rPr>
          <w:rFonts w:ascii="Times New Roman" w:eastAsia="Calibri" w:hAnsi="Times New Roman" w:cs="Times New Roman"/>
          <w:sz w:val="24"/>
          <w:szCs w:val="24"/>
        </w:rPr>
        <w:t xml:space="preserve">            </w:t>
      </w:r>
      <w:r w:rsidRPr="00291ECD">
        <w:rPr>
          <w:rFonts w:ascii="Times New Roman" w:eastAsia="Times New Roman" w:hAnsi="Times New Roman" w:cs="Times New Roman"/>
          <w:b/>
          <w:bCs/>
          <w:sz w:val="28"/>
          <w:szCs w:val="28"/>
          <w:u w:val="single"/>
        </w:rPr>
        <w:t>МОТИВИ:</w:t>
      </w:r>
      <w:r w:rsidRPr="00291ECD">
        <w:rPr>
          <w:rFonts w:ascii="Times New Roman" w:eastAsia="Times New Roman" w:hAnsi="Times New Roman" w:cs="Times New Roman"/>
          <w:bCs/>
          <w:sz w:val="28"/>
          <w:szCs w:val="28"/>
        </w:rPr>
        <w:t xml:space="preserve"> </w:t>
      </w:r>
      <w:r w:rsidRPr="00291ECD">
        <w:rPr>
          <w:rFonts w:ascii="Times New Roman" w:eastAsia="Calibri" w:hAnsi="Times New Roman" w:cs="Times New Roman"/>
          <w:sz w:val="24"/>
          <w:szCs w:val="24"/>
        </w:rPr>
        <w:t>Общият устройствен план ( ОУПО) на Община Гурково е одобрен с Решение № 429 от протокол № 36 от 28.06.2018г. на  Общински съвет – Гурково. Същият е публикуван в ДВ бр. 80/28.09.2018 г. и влязъл в законна сила от 02.10. 2018 г.</w:t>
      </w:r>
    </w:p>
    <w:p w:rsidR="00291ECD" w:rsidRPr="00291ECD" w:rsidRDefault="00291ECD" w:rsidP="00291ECD">
      <w:pPr>
        <w:spacing w:after="0" w:line="240" w:lineRule="auto"/>
        <w:ind w:firstLine="708"/>
        <w:jc w:val="both"/>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24"/>
          <w:szCs w:val="24"/>
          <w:lang w:eastAsia="bg-BG"/>
        </w:rPr>
        <w:t>По същество той представлява основа за цялостното устройство на територията на общината. Предвижданията му определят общата структура и преобладаващото предназначение на териториите и посоките за развитие на техническата инфраструктура, опазването и социализирането на обектите на културно- историческото наследство и необходимите мерки за опазване на околната среда.</w:t>
      </w:r>
    </w:p>
    <w:p w:rsidR="00291ECD" w:rsidRPr="00291ECD" w:rsidRDefault="00291ECD" w:rsidP="00291ECD">
      <w:pPr>
        <w:spacing w:after="0" w:line="240" w:lineRule="auto"/>
        <w:ind w:firstLine="708"/>
        <w:jc w:val="both"/>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24"/>
          <w:szCs w:val="24"/>
          <w:lang w:eastAsia="bg-BG"/>
        </w:rPr>
        <w:t>Изпълнението на общия устройствен план е неразривно свързано с териториалното развитие и инвестиционното проектиране в община Гурково. Въз основа на ОУПО се разработват подробните устройствени планове ( ПУП) като следваща стъпка  в устройственото планиране на всяка конкретна територия и инвестиционните проекти за редица инфраструктурни обекти на община Гурково.</w:t>
      </w:r>
    </w:p>
    <w:p w:rsidR="00291ECD" w:rsidRPr="00291ECD" w:rsidRDefault="00291ECD" w:rsidP="00291ECD">
      <w:pPr>
        <w:spacing w:after="0" w:line="240" w:lineRule="auto"/>
        <w:ind w:firstLine="708"/>
        <w:jc w:val="both"/>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24"/>
          <w:szCs w:val="24"/>
          <w:lang w:eastAsia="bg-BG"/>
        </w:rPr>
        <w:t xml:space="preserve">Настоящият доклад отчита изпълнението на дейности, предвидени в ОУПО на община Гурково за периода  от одобряването му до    01.09.2020 г. </w:t>
      </w:r>
    </w:p>
    <w:p w:rsidR="00291ECD" w:rsidRPr="00291ECD" w:rsidRDefault="00291ECD" w:rsidP="00291ECD">
      <w:pPr>
        <w:spacing w:before="100" w:beforeAutospacing="1" w:after="100" w:afterAutospacing="1" w:line="240" w:lineRule="auto"/>
        <w:ind w:firstLine="708"/>
        <w:rPr>
          <w:rFonts w:ascii="Times New Roman" w:eastAsia="Times New Roman" w:hAnsi="Times New Roman" w:cs="Times New Roman"/>
          <w:b/>
          <w:sz w:val="24"/>
          <w:szCs w:val="24"/>
          <w:lang w:eastAsia="bg-BG"/>
        </w:rPr>
      </w:pPr>
      <w:r w:rsidRPr="00291ECD">
        <w:rPr>
          <w:rFonts w:ascii="Times New Roman" w:eastAsia="Times New Roman" w:hAnsi="Times New Roman" w:cs="Times New Roman"/>
          <w:b/>
          <w:sz w:val="24"/>
          <w:szCs w:val="24"/>
          <w:lang w:eastAsia="bg-BG"/>
        </w:rPr>
        <w:t>І. Допуснати и  дадено разрешение за  изработване на изменение на ОУП както следва :</w:t>
      </w:r>
    </w:p>
    <w:p w:rsidR="00291ECD" w:rsidRPr="00291ECD" w:rsidRDefault="00291ECD" w:rsidP="00B11FED">
      <w:pPr>
        <w:numPr>
          <w:ilvl w:val="0"/>
          <w:numId w:val="7"/>
        </w:numPr>
        <w:spacing w:after="0"/>
        <w:ind w:left="0" w:firstLine="1134"/>
        <w:contextualSpacing/>
        <w:jc w:val="both"/>
        <w:rPr>
          <w:rFonts w:ascii="Times New Roman" w:eastAsia="Calibri" w:hAnsi="Times New Roman" w:cs="Times New Roman"/>
          <w:sz w:val="24"/>
          <w:szCs w:val="24"/>
        </w:rPr>
      </w:pPr>
      <w:r w:rsidRPr="00291ECD">
        <w:rPr>
          <w:rFonts w:ascii="Times New Roman" w:eastAsia="Calibri" w:hAnsi="Times New Roman" w:cs="Times New Roman"/>
          <w:sz w:val="24"/>
          <w:szCs w:val="24"/>
        </w:rPr>
        <w:t>Изменение на ОУП на Община Гурково с решение № 513/20.12.2018г. на Общински съвет – Гурково в частта му за ПИ с идентификатор 38203.169.1 по КККР на с. Конаре, собственост на Христо Костадинов Забунов.</w:t>
      </w:r>
    </w:p>
    <w:p w:rsidR="00291ECD" w:rsidRPr="00291ECD" w:rsidRDefault="00291ECD" w:rsidP="00B11FED">
      <w:pPr>
        <w:numPr>
          <w:ilvl w:val="0"/>
          <w:numId w:val="7"/>
        </w:numPr>
        <w:ind w:left="0" w:firstLine="1134"/>
        <w:contextualSpacing/>
        <w:jc w:val="both"/>
        <w:rPr>
          <w:rFonts w:ascii="Times New Roman" w:eastAsia="Calibri" w:hAnsi="Times New Roman" w:cs="Times New Roman"/>
          <w:sz w:val="24"/>
          <w:szCs w:val="24"/>
        </w:rPr>
      </w:pPr>
      <w:r w:rsidRPr="00291ECD">
        <w:rPr>
          <w:rFonts w:ascii="Times New Roman" w:eastAsia="Calibri" w:hAnsi="Times New Roman" w:cs="Times New Roman"/>
          <w:sz w:val="24"/>
          <w:szCs w:val="24"/>
        </w:rPr>
        <w:t>Изменение на ОУП на Община Гурково с решение № 565/25.04.2019г. на Общински съвет – Гурково в частта му за ПИ с идентификатор 18157.33.6 по КККР на гр. Гурково, собственост на Величко Димитров Михнев</w:t>
      </w:r>
    </w:p>
    <w:p w:rsidR="00291ECD" w:rsidRPr="00291ECD" w:rsidRDefault="00291ECD" w:rsidP="00B11FED">
      <w:pPr>
        <w:numPr>
          <w:ilvl w:val="0"/>
          <w:numId w:val="7"/>
        </w:numPr>
        <w:ind w:left="0" w:firstLine="1134"/>
        <w:contextualSpacing/>
        <w:jc w:val="both"/>
        <w:rPr>
          <w:rFonts w:ascii="Times New Roman" w:eastAsia="Calibri" w:hAnsi="Times New Roman" w:cs="Times New Roman"/>
          <w:sz w:val="24"/>
          <w:szCs w:val="24"/>
        </w:rPr>
      </w:pPr>
      <w:r w:rsidRPr="00291ECD">
        <w:rPr>
          <w:rFonts w:ascii="Times New Roman" w:eastAsia="Calibri" w:hAnsi="Times New Roman" w:cs="Times New Roman"/>
          <w:sz w:val="24"/>
          <w:szCs w:val="24"/>
        </w:rPr>
        <w:t>Изменение на ОУП на Община Гурково с решение № 616/19.09.2019г. на Общински съвет – Гурково в частта му за ПИ с идентификатор 22767.217.3 по КККР на с. Паничерево, собственост на Ловно рибарско сдружение „Прохода“</w:t>
      </w:r>
    </w:p>
    <w:p w:rsidR="00291ECD" w:rsidRPr="00291ECD" w:rsidRDefault="00291ECD" w:rsidP="00B11FED">
      <w:pPr>
        <w:numPr>
          <w:ilvl w:val="0"/>
          <w:numId w:val="7"/>
        </w:numPr>
        <w:ind w:left="0" w:firstLine="1134"/>
        <w:contextualSpacing/>
        <w:jc w:val="both"/>
        <w:rPr>
          <w:rFonts w:ascii="Times New Roman" w:eastAsia="Calibri" w:hAnsi="Times New Roman" w:cs="Times New Roman"/>
          <w:sz w:val="24"/>
          <w:szCs w:val="24"/>
        </w:rPr>
      </w:pPr>
      <w:r w:rsidRPr="00291ECD">
        <w:rPr>
          <w:rFonts w:ascii="Times New Roman" w:eastAsia="Calibri" w:hAnsi="Times New Roman" w:cs="Times New Roman"/>
          <w:sz w:val="24"/>
          <w:szCs w:val="24"/>
        </w:rPr>
        <w:t>Изменение на ОУП на Община Гурково с решение № 617/19.09.2019 г. на Общински съвет – Гурково в частта му за ПИ с идентификатор 22767.224.100 по КККР на с. Паничерево, собственост на Ловно рибарско сдружение „Прохода“</w:t>
      </w:r>
    </w:p>
    <w:p w:rsidR="00291ECD" w:rsidRPr="00291ECD" w:rsidRDefault="00291ECD" w:rsidP="00B11FED">
      <w:pPr>
        <w:numPr>
          <w:ilvl w:val="0"/>
          <w:numId w:val="7"/>
        </w:numPr>
        <w:ind w:left="0" w:firstLine="1134"/>
        <w:contextualSpacing/>
        <w:jc w:val="both"/>
        <w:rPr>
          <w:rFonts w:ascii="Times New Roman" w:eastAsia="Calibri" w:hAnsi="Times New Roman" w:cs="Times New Roman"/>
          <w:sz w:val="24"/>
          <w:szCs w:val="24"/>
        </w:rPr>
      </w:pPr>
      <w:r w:rsidRPr="00291ECD">
        <w:rPr>
          <w:rFonts w:ascii="Times New Roman" w:eastAsia="Calibri" w:hAnsi="Times New Roman" w:cs="Times New Roman"/>
          <w:sz w:val="24"/>
          <w:szCs w:val="24"/>
        </w:rPr>
        <w:t>Изменение на ОУП на Община Гурково с решение № 58/06.02.2020г. на Общински съвет – Гурково в частта му за ПИ с идентификатор 18157.268.7 по КККР на гр. Гурково, собственост на Кольо Атанасов Колев</w:t>
      </w:r>
    </w:p>
    <w:p w:rsidR="00291ECD" w:rsidRPr="00291ECD" w:rsidRDefault="00291ECD" w:rsidP="00291ECD">
      <w:pPr>
        <w:ind w:firstLine="1134"/>
        <w:contextualSpacing/>
        <w:jc w:val="both"/>
        <w:rPr>
          <w:rFonts w:ascii="Times New Roman" w:eastAsia="Calibri" w:hAnsi="Times New Roman" w:cs="Times New Roman"/>
          <w:sz w:val="24"/>
          <w:szCs w:val="24"/>
        </w:rPr>
      </w:pPr>
    </w:p>
    <w:p w:rsidR="00291ECD" w:rsidRPr="00291ECD" w:rsidRDefault="00291ECD" w:rsidP="00291ECD">
      <w:pPr>
        <w:ind w:firstLine="1134"/>
        <w:contextualSpacing/>
        <w:jc w:val="both"/>
        <w:rPr>
          <w:rFonts w:ascii="Times New Roman" w:eastAsia="Calibri" w:hAnsi="Times New Roman" w:cs="Times New Roman"/>
          <w:b/>
          <w:sz w:val="24"/>
          <w:szCs w:val="24"/>
        </w:rPr>
      </w:pPr>
      <w:r w:rsidRPr="00291ECD">
        <w:rPr>
          <w:rFonts w:ascii="Times New Roman" w:eastAsia="Calibri" w:hAnsi="Times New Roman" w:cs="Times New Roman"/>
          <w:b/>
          <w:sz w:val="24"/>
          <w:szCs w:val="24"/>
        </w:rPr>
        <w:t>ІІ. Одобрени са следните проекти за изменение на ОУПО :</w:t>
      </w:r>
    </w:p>
    <w:p w:rsidR="00291ECD" w:rsidRPr="00291ECD" w:rsidRDefault="00291ECD" w:rsidP="00291ECD">
      <w:pPr>
        <w:ind w:firstLine="1134"/>
        <w:contextualSpacing/>
        <w:jc w:val="both"/>
        <w:rPr>
          <w:rFonts w:ascii="Times New Roman" w:eastAsia="Calibri" w:hAnsi="Times New Roman" w:cs="Times New Roman"/>
          <w:sz w:val="24"/>
          <w:szCs w:val="24"/>
        </w:rPr>
      </w:pPr>
    </w:p>
    <w:p w:rsidR="00291ECD" w:rsidRPr="00291ECD" w:rsidRDefault="00291ECD" w:rsidP="00B11FED">
      <w:pPr>
        <w:numPr>
          <w:ilvl w:val="0"/>
          <w:numId w:val="8"/>
        </w:numPr>
        <w:ind w:left="0" w:firstLine="1134"/>
        <w:contextualSpacing/>
        <w:jc w:val="both"/>
        <w:rPr>
          <w:rFonts w:ascii="Times New Roman" w:eastAsia="Calibri" w:hAnsi="Times New Roman" w:cs="Times New Roman"/>
          <w:sz w:val="24"/>
          <w:szCs w:val="24"/>
        </w:rPr>
      </w:pPr>
      <w:r w:rsidRPr="00291ECD">
        <w:rPr>
          <w:rFonts w:ascii="Times New Roman" w:eastAsia="Calibri" w:hAnsi="Times New Roman" w:cs="Times New Roman"/>
          <w:sz w:val="24"/>
          <w:szCs w:val="24"/>
        </w:rPr>
        <w:lastRenderedPageBreak/>
        <w:t>Изменение на ОУП на Община Гурково, одобрено с решение № 27/19.12.2019г. на Общински съвет – Гурково в частта му за ПИ с идентификатор 18157.33.6 по КККР на гр.Гурково, собственост на Величко Димитров Михнев</w:t>
      </w:r>
    </w:p>
    <w:p w:rsidR="00291ECD" w:rsidRPr="00291ECD" w:rsidRDefault="00291ECD" w:rsidP="00B11FED">
      <w:pPr>
        <w:numPr>
          <w:ilvl w:val="0"/>
          <w:numId w:val="8"/>
        </w:numPr>
        <w:ind w:left="0" w:firstLine="1134"/>
        <w:contextualSpacing/>
        <w:jc w:val="both"/>
        <w:rPr>
          <w:rFonts w:ascii="Times New Roman" w:eastAsia="Calibri" w:hAnsi="Times New Roman" w:cs="Times New Roman"/>
          <w:sz w:val="24"/>
          <w:szCs w:val="24"/>
        </w:rPr>
      </w:pPr>
      <w:r w:rsidRPr="00291ECD">
        <w:rPr>
          <w:rFonts w:ascii="Times New Roman" w:eastAsia="Calibri" w:hAnsi="Times New Roman" w:cs="Times New Roman"/>
          <w:sz w:val="24"/>
          <w:szCs w:val="24"/>
        </w:rPr>
        <w:t>Изменение на ОУП на Община Гурково, одобрено с решение № 26/19.12.2019г. на Общински съвет – Гурково в частта му за ПИ с идентификатор 22767.217.3 по КККР на с. Паничерево, собственост на Ловно рибарско сдружение „Прохода“</w:t>
      </w:r>
    </w:p>
    <w:p w:rsidR="00291ECD" w:rsidRPr="00291ECD" w:rsidRDefault="00291ECD" w:rsidP="00B11FED">
      <w:pPr>
        <w:numPr>
          <w:ilvl w:val="0"/>
          <w:numId w:val="8"/>
        </w:numPr>
        <w:ind w:left="0" w:firstLine="1134"/>
        <w:contextualSpacing/>
        <w:jc w:val="both"/>
        <w:rPr>
          <w:rFonts w:ascii="Times New Roman" w:eastAsia="Calibri" w:hAnsi="Times New Roman" w:cs="Times New Roman"/>
          <w:sz w:val="24"/>
          <w:szCs w:val="24"/>
        </w:rPr>
      </w:pPr>
      <w:r w:rsidRPr="00291ECD">
        <w:rPr>
          <w:rFonts w:ascii="Times New Roman" w:eastAsia="Calibri" w:hAnsi="Times New Roman" w:cs="Times New Roman"/>
          <w:sz w:val="24"/>
          <w:szCs w:val="24"/>
        </w:rPr>
        <w:t>Изменение на ОУП на Община Гурково одобрено с решение № 25/19.12.2019г. на Общински съвет – Гурково в частта му за ПИ с идентификатор 22767.224.100 по КККР на с. Паничерево, собственост на Ловно рибарско сдружение „Прохода“</w:t>
      </w:r>
    </w:p>
    <w:p w:rsidR="00291ECD" w:rsidRPr="00291ECD" w:rsidRDefault="00291ECD" w:rsidP="00B11FED">
      <w:pPr>
        <w:numPr>
          <w:ilvl w:val="0"/>
          <w:numId w:val="8"/>
        </w:numPr>
        <w:ind w:left="0" w:firstLine="1134"/>
        <w:contextualSpacing/>
        <w:jc w:val="both"/>
        <w:rPr>
          <w:rFonts w:ascii="Times New Roman" w:eastAsia="Calibri" w:hAnsi="Times New Roman" w:cs="Times New Roman"/>
          <w:sz w:val="24"/>
          <w:szCs w:val="24"/>
        </w:rPr>
      </w:pPr>
      <w:r w:rsidRPr="00291ECD">
        <w:rPr>
          <w:rFonts w:ascii="Times New Roman" w:eastAsia="Calibri" w:hAnsi="Times New Roman" w:cs="Times New Roman"/>
          <w:sz w:val="24"/>
          <w:szCs w:val="24"/>
        </w:rPr>
        <w:t>Изменение на ОУП на Община Гурково с решение № 130/30.07.2020г. на Общински съвет – Гурково в частта му за ПИ с идентификатор 38203.169.1 по КККР на с. Конаре, собственост на Христо Костадинов Забунов</w:t>
      </w:r>
    </w:p>
    <w:p w:rsidR="00291ECD" w:rsidRPr="00291ECD" w:rsidRDefault="00291ECD" w:rsidP="00291ECD">
      <w:pPr>
        <w:ind w:firstLine="708"/>
        <w:rPr>
          <w:rFonts w:ascii="Times New Roman" w:eastAsia="Calibri" w:hAnsi="Times New Roman" w:cs="Times New Roman"/>
          <w:sz w:val="24"/>
          <w:szCs w:val="24"/>
        </w:rPr>
      </w:pPr>
      <w:r w:rsidRPr="00291ECD">
        <w:rPr>
          <w:rFonts w:ascii="Times New Roman" w:eastAsia="Calibri" w:hAnsi="Times New Roman" w:cs="Times New Roman"/>
          <w:sz w:val="24"/>
          <w:szCs w:val="24"/>
        </w:rPr>
        <w:t xml:space="preserve">На основание чл. 21, ал.1, т.24 от ЗМСМА и чл.127, ал.9  от ЗУТ и въз основа на гореизложеното,  Общински съвет – Гурково  </w:t>
      </w:r>
    </w:p>
    <w:p w:rsidR="00291ECD" w:rsidRPr="00291ECD" w:rsidRDefault="00291ECD" w:rsidP="00291ECD">
      <w:pPr>
        <w:tabs>
          <w:tab w:val="left" w:pos="426"/>
          <w:tab w:val="left" w:pos="709"/>
          <w:tab w:val="left" w:pos="993"/>
        </w:tabs>
        <w:spacing w:after="0" w:line="240" w:lineRule="auto"/>
        <w:ind w:firstLine="709"/>
        <w:jc w:val="center"/>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32"/>
          <w:szCs w:val="32"/>
          <w:lang w:eastAsia="bg-BG"/>
        </w:rPr>
        <w:t>Р Е Ш И</w:t>
      </w:r>
      <w:r w:rsidRPr="00291ECD">
        <w:rPr>
          <w:rFonts w:ascii="Times New Roman" w:eastAsia="Times New Roman" w:hAnsi="Times New Roman" w:cs="Times New Roman"/>
          <w:sz w:val="24"/>
          <w:szCs w:val="24"/>
          <w:lang w:eastAsia="bg-BG"/>
        </w:rPr>
        <w:t>:</w:t>
      </w:r>
    </w:p>
    <w:p w:rsidR="00291ECD" w:rsidRPr="00291ECD" w:rsidRDefault="00291ECD" w:rsidP="00291ECD">
      <w:pPr>
        <w:tabs>
          <w:tab w:val="left" w:pos="426"/>
          <w:tab w:val="left" w:pos="709"/>
          <w:tab w:val="left" w:pos="993"/>
        </w:tabs>
        <w:spacing w:after="0" w:line="240" w:lineRule="auto"/>
        <w:ind w:firstLine="709"/>
        <w:jc w:val="center"/>
        <w:rPr>
          <w:rFonts w:ascii="Times New Roman" w:eastAsia="Times New Roman" w:hAnsi="Times New Roman" w:cs="Times New Roman"/>
          <w:sz w:val="26"/>
          <w:szCs w:val="26"/>
          <w:lang w:eastAsia="bg-BG"/>
        </w:rPr>
      </w:pPr>
    </w:p>
    <w:p w:rsidR="00291ECD" w:rsidRPr="00291ECD" w:rsidRDefault="00291ECD" w:rsidP="00291ECD">
      <w:pPr>
        <w:ind w:firstLine="708"/>
        <w:rPr>
          <w:rFonts w:ascii="Times New Roman" w:eastAsia="Calibri" w:hAnsi="Times New Roman" w:cs="Times New Roman"/>
          <w:sz w:val="24"/>
          <w:szCs w:val="24"/>
        </w:rPr>
      </w:pPr>
      <w:r w:rsidRPr="00291ECD">
        <w:rPr>
          <w:rFonts w:ascii="Times New Roman" w:eastAsia="Calibri" w:hAnsi="Times New Roman" w:cs="Times New Roman"/>
          <w:sz w:val="24"/>
          <w:szCs w:val="24"/>
        </w:rPr>
        <w:t xml:space="preserve">Приема Доклад за изпълнение на Общия устройствен план на община  Гурково /ОУПО/ за периода </w:t>
      </w:r>
      <w:r w:rsidRPr="00291ECD">
        <w:rPr>
          <w:rFonts w:ascii="Times New Roman" w:eastAsia="Calibri" w:hAnsi="Times New Roman" w:cs="Times New Roman"/>
          <w:color w:val="FF0000"/>
          <w:sz w:val="24"/>
          <w:szCs w:val="24"/>
        </w:rPr>
        <w:t xml:space="preserve">  </w:t>
      </w:r>
      <w:r w:rsidRPr="00291ECD">
        <w:rPr>
          <w:rFonts w:ascii="Times New Roman" w:eastAsia="Calibri" w:hAnsi="Times New Roman" w:cs="Times New Roman"/>
          <w:sz w:val="24"/>
          <w:szCs w:val="24"/>
        </w:rPr>
        <w:t>02.10.2018 г.- 01.09.2020 год.</w:t>
      </w:r>
    </w:p>
    <w:p w:rsidR="00291ECD" w:rsidRPr="00291ECD" w:rsidRDefault="00291ECD" w:rsidP="00291ECD">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ru-RU" w:eastAsia="bg-BG"/>
        </w:rPr>
      </w:pPr>
      <w:r w:rsidRPr="00291ECD">
        <w:rPr>
          <w:rFonts w:ascii="Times New Roman" w:eastAsia="Times New Roman" w:hAnsi="Times New Roman" w:cs="Times New Roman"/>
          <w:sz w:val="24"/>
          <w:szCs w:val="24"/>
          <w:lang w:eastAsia="bg-BG"/>
        </w:rPr>
        <w:tab/>
      </w:r>
      <w:r w:rsidRPr="00291ECD">
        <w:rPr>
          <w:rFonts w:ascii="Times New Roman" w:eastAsia="Times New Roman" w:hAnsi="Times New Roman" w:cs="Times New Roman"/>
          <w:kern w:val="3"/>
          <w:sz w:val="24"/>
          <w:szCs w:val="24"/>
          <w:lang w:eastAsia="bg-BG"/>
        </w:rPr>
        <w:t>У</w:t>
      </w:r>
      <w:r w:rsidRPr="00291ECD">
        <w:rPr>
          <w:rFonts w:ascii="Times New Roman" w:eastAsia="Times New Roman" w:hAnsi="Times New Roman" w:cs="Times New Roman"/>
          <w:kern w:val="3"/>
          <w:sz w:val="24"/>
          <w:szCs w:val="24"/>
          <w:lang w:val="ru-RU" w:eastAsia="bg-BG"/>
        </w:rPr>
        <w:t>частвали</w:t>
      </w:r>
      <w:r w:rsidRPr="00291ECD">
        <w:rPr>
          <w:rFonts w:ascii="Times New Roman" w:eastAsia="Times New Roman" w:hAnsi="Times New Roman" w:cs="Times New Roman"/>
          <w:kern w:val="3"/>
          <w:sz w:val="24"/>
          <w:szCs w:val="24"/>
          <w:lang w:eastAsia="bg-BG"/>
        </w:rPr>
        <w:t xml:space="preserve">  </w:t>
      </w:r>
      <w:r w:rsidRPr="00291ECD">
        <w:rPr>
          <w:rFonts w:ascii="Times New Roman" w:eastAsia="Times New Roman" w:hAnsi="Times New Roman" w:cs="Times New Roman"/>
          <w:kern w:val="3"/>
          <w:sz w:val="24"/>
          <w:szCs w:val="24"/>
          <w:lang w:val="ru-RU" w:eastAsia="bg-BG"/>
        </w:rPr>
        <w:t xml:space="preserve">в </w:t>
      </w:r>
      <w:r w:rsidRPr="00291ECD">
        <w:rPr>
          <w:rFonts w:ascii="Times New Roman" w:eastAsia="Times New Roman" w:hAnsi="Times New Roman" w:cs="Times New Roman"/>
          <w:kern w:val="3"/>
          <w:sz w:val="24"/>
          <w:szCs w:val="24"/>
          <w:lang w:eastAsia="bg-BG"/>
        </w:rPr>
        <w:t xml:space="preserve">  гласуването</w:t>
      </w:r>
      <w:r w:rsidRPr="00291ECD">
        <w:rPr>
          <w:rFonts w:ascii="Times New Roman" w:eastAsia="Times New Roman" w:hAnsi="Times New Roman" w:cs="Times New Roman"/>
          <w:kern w:val="3"/>
          <w:sz w:val="24"/>
          <w:szCs w:val="24"/>
          <w:lang w:val="ru-RU" w:eastAsia="bg-BG"/>
        </w:rPr>
        <w:t xml:space="preserve">  </w:t>
      </w:r>
      <w:r w:rsidRPr="00291ECD">
        <w:rPr>
          <w:rFonts w:ascii="Times New Roman" w:eastAsia="Times New Roman" w:hAnsi="Times New Roman" w:cs="Times New Roman"/>
          <w:kern w:val="3"/>
          <w:sz w:val="24"/>
          <w:szCs w:val="24"/>
          <w:lang w:val="en-US" w:eastAsia="bg-BG"/>
        </w:rPr>
        <w:t>12</w:t>
      </w:r>
      <w:r w:rsidRPr="00291ECD">
        <w:rPr>
          <w:rFonts w:ascii="Times New Roman" w:eastAsia="Times New Roman" w:hAnsi="Times New Roman" w:cs="Times New Roman"/>
          <w:kern w:val="3"/>
          <w:sz w:val="24"/>
          <w:szCs w:val="24"/>
          <w:lang w:val="ru-RU" w:eastAsia="bg-BG"/>
        </w:rPr>
        <w:t xml:space="preserve">  общ. съветници,  гласували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за</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w:t>
      </w:r>
      <w:r w:rsidRPr="00291ECD">
        <w:rPr>
          <w:rFonts w:ascii="Times New Roman" w:eastAsia="Times New Roman" w:hAnsi="Times New Roman" w:cs="Times New Roman"/>
          <w:kern w:val="3"/>
          <w:sz w:val="24"/>
          <w:szCs w:val="24"/>
          <w:lang w:val="en-US" w:eastAsia="bg-BG"/>
        </w:rPr>
        <w:t>12</w:t>
      </w:r>
      <w:r w:rsidRPr="00291ECD">
        <w:rPr>
          <w:rFonts w:ascii="Times New Roman" w:eastAsia="Times New Roman" w:hAnsi="Times New Roman" w:cs="Times New Roman"/>
          <w:kern w:val="3"/>
          <w:sz w:val="24"/>
          <w:szCs w:val="24"/>
          <w:lang w:val="ru-RU" w:eastAsia="bg-BG"/>
        </w:rPr>
        <w:t xml:space="preserve">,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против</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няма,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въздържал</w:t>
      </w:r>
      <w:r w:rsidRPr="00291ECD">
        <w:rPr>
          <w:rFonts w:ascii="Times New Roman" w:eastAsia="Times New Roman" w:hAnsi="Times New Roman" w:cs="Times New Roman"/>
          <w:b/>
          <w:bCs/>
          <w:kern w:val="3"/>
          <w:sz w:val="24"/>
          <w:szCs w:val="24"/>
          <w:lang w:eastAsia="bg-BG"/>
        </w:rPr>
        <w:t>и</w:t>
      </w:r>
      <w:r w:rsidRPr="00291ECD">
        <w:rPr>
          <w:rFonts w:ascii="Times New Roman" w:eastAsia="Times New Roman" w:hAnsi="Times New Roman" w:cs="Times New Roman"/>
          <w:b/>
          <w:bCs/>
          <w:kern w:val="3"/>
          <w:sz w:val="24"/>
          <w:szCs w:val="24"/>
          <w:lang w:val="ru-RU" w:eastAsia="bg-BG"/>
        </w:rPr>
        <w:t xml:space="preserve"> се</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няма.</w:t>
      </w:r>
    </w:p>
    <w:p w:rsidR="00291ECD" w:rsidRPr="00291ECD" w:rsidRDefault="00291ECD" w:rsidP="00291ECD">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p>
    <w:p w:rsidR="00291ECD" w:rsidRPr="00291ECD" w:rsidRDefault="00291ECD" w:rsidP="00291EC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291ECD">
        <w:rPr>
          <w:rFonts w:ascii="Times New Roman" w:eastAsia="Times New Roman" w:hAnsi="Times New Roman" w:cs="Times New Roman"/>
          <w:kern w:val="3"/>
          <w:sz w:val="24"/>
          <w:szCs w:val="24"/>
          <w:lang w:eastAsia="bg-BG"/>
        </w:rPr>
        <w:tab/>
      </w:r>
    </w:p>
    <w:p w:rsidR="00675CC5" w:rsidRPr="00675CC5" w:rsidRDefault="00675CC5" w:rsidP="00291EC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eastAsia="bg-BG"/>
        </w:rPr>
      </w:pPr>
    </w:p>
    <w:p w:rsidR="00291ECD" w:rsidRPr="00291ECD" w:rsidRDefault="00291ECD" w:rsidP="00291EC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B11FED" w:rsidRPr="0019407C" w:rsidRDefault="00B11FED" w:rsidP="00B11FED">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291ECD" w:rsidRPr="00291ECD" w:rsidRDefault="00291ECD" w:rsidP="00291ECD">
      <w:pPr>
        <w:spacing w:after="0"/>
        <w:ind w:right="1"/>
        <w:jc w:val="both"/>
        <w:rPr>
          <w:rFonts w:ascii="Verdana" w:eastAsia="Times New Roman" w:hAnsi="Verdana" w:cs="Times New Roman"/>
          <w:b/>
          <w:sz w:val="24"/>
          <w:szCs w:val="24"/>
          <w:lang w:eastAsia="bg-BG"/>
        </w:rPr>
      </w:pPr>
    </w:p>
    <w:p w:rsidR="00291ECD" w:rsidRPr="00291ECD" w:rsidRDefault="00291ECD" w:rsidP="00291ECD">
      <w:pPr>
        <w:spacing w:after="0"/>
        <w:ind w:right="1"/>
        <w:jc w:val="both"/>
        <w:rPr>
          <w:rFonts w:ascii="Verdana" w:eastAsia="Times New Roman" w:hAnsi="Verdana" w:cs="Times New Roman"/>
          <w:b/>
          <w:sz w:val="24"/>
          <w:szCs w:val="24"/>
          <w:lang w:val="en-US" w:eastAsia="bg-BG"/>
        </w:rPr>
      </w:pPr>
    </w:p>
    <w:p w:rsidR="00291ECD" w:rsidRPr="00291ECD" w:rsidRDefault="00291ECD" w:rsidP="00291ECD">
      <w:pPr>
        <w:spacing w:after="0"/>
        <w:ind w:right="1"/>
        <w:jc w:val="both"/>
        <w:rPr>
          <w:rFonts w:ascii="Verdana" w:eastAsia="Times New Roman" w:hAnsi="Verdana" w:cs="Times New Roman"/>
          <w:b/>
          <w:sz w:val="24"/>
          <w:szCs w:val="24"/>
          <w:lang w:val="en-US" w:eastAsia="bg-BG"/>
        </w:rPr>
      </w:pPr>
    </w:p>
    <w:p w:rsidR="00291ECD" w:rsidRPr="00291ECD" w:rsidRDefault="00291ECD" w:rsidP="00291ECD">
      <w:pPr>
        <w:spacing w:after="0"/>
        <w:ind w:right="1"/>
        <w:jc w:val="both"/>
        <w:rPr>
          <w:rFonts w:ascii="Verdana" w:eastAsia="Times New Roman" w:hAnsi="Verdana" w:cs="Times New Roman"/>
          <w:b/>
          <w:sz w:val="24"/>
          <w:szCs w:val="24"/>
          <w:lang w:val="en-US" w:eastAsia="bg-BG"/>
        </w:rPr>
      </w:pPr>
    </w:p>
    <w:p w:rsidR="00291ECD" w:rsidRPr="00291ECD" w:rsidRDefault="00291ECD" w:rsidP="00291ECD">
      <w:pPr>
        <w:spacing w:after="0"/>
        <w:ind w:right="1"/>
        <w:jc w:val="both"/>
        <w:rPr>
          <w:rFonts w:ascii="Verdana" w:eastAsia="Times New Roman" w:hAnsi="Verdana" w:cs="Times New Roman"/>
          <w:b/>
          <w:sz w:val="24"/>
          <w:szCs w:val="24"/>
          <w:lang w:val="en-US" w:eastAsia="bg-BG"/>
        </w:rPr>
      </w:pPr>
    </w:p>
    <w:p w:rsidR="00291ECD" w:rsidRPr="00291ECD" w:rsidRDefault="00291ECD" w:rsidP="00291ECD">
      <w:pPr>
        <w:spacing w:after="0"/>
        <w:ind w:right="1"/>
        <w:jc w:val="both"/>
        <w:rPr>
          <w:rFonts w:ascii="Verdana" w:eastAsia="Times New Roman" w:hAnsi="Verdana" w:cs="Times New Roman"/>
          <w:b/>
          <w:sz w:val="24"/>
          <w:szCs w:val="24"/>
          <w:lang w:val="en-US" w:eastAsia="bg-BG"/>
        </w:rPr>
      </w:pPr>
    </w:p>
    <w:p w:rsidR="00291ECD" w:rsidRPr="00291ECD" w:rsidRDefault="00291ECD" w:rsidP="00291ECD">
      <w:pPr>
        <w:spacing w:after="0"/>
        <w:ind w:right="1"/>
        <w:jc w:val="both"/>
        <w:rPr>
          <w:rFonts w:ascii="Verdana" w:eastAsia="Times New Roman" w:hAnsi="Verdana" w:cs="Times New Roman"/>
          <w:b/>
          <w:sz w:val="24"/>
          <w:szCs w:val="24"/>
          <w:lang w:val="en-US" w:eastAsia="bg-BG"/>
        </w:rPr>
      </w:pPr>
    </w:p>
    <w:p w:rsidR="00291ECD" w:rsidRPr="00291ECD" w:rsidRDefault="00291ECD" w:rsidP="00291ECD">
      <w:pPr>
        <w:spacing w:after="0"/>
        <w:ind w:right="1"/>
        <w:jc w:val="both"/>
        <w:rPr>
          <w:rFonts w:ascii="Verdana" w:eastAsia="Times New Roman" w:hAnsi="Verdana" w:cs="Times New Roman"/>
          <w:b/>
          <w:sz w:val="24"/>
          <w:szCs w:val="24"/>
          <w:lang w:val="en-US" w:eastAsia="bg-BG"/>
        </w:rPr>
      </w:pPr>
    </w:p>
    <w:p w:rsidR="00291ECD" w:rsidRPr="00291ECD" w:rsidRDefault="00291ECD" w:rsidP="00291ECD">
      <w:pPr>
        <w:spacing w:after="0"/>
        <w:ind w:right="1"/>
        <w:jc w:val="both"/>
        <w:rPr>
          <w:rFonts w:ascii="Verdana" w:eastAsia="Times New Roman" w:hAnsi="Verdana" w:cs="Times New Roman"/>
          <w:b/>
          <w:sz w:val="24"/>
          <w:szCs w:val="24"/>
          <w:lang w:val="en-US" w:eastAsia="bg-BG"/>
        </w:rPr>
      </w:pPr>
    </w:p>
    <w:p w:rsidR="00291ECD" w:rsidRPr="00291ECD" w:rsidRDefault="00291ECD" w:rsidP="00291ECD">
      <w:pPr>
        <w:spacing w:after="0"/>
        <w:ind w:right="1"/>
        <w:jc w:val="both"/>
        <w:rPr>
          <w:rFonts w:ascii="Verdana" w:eastAsia="Times New Roman" w:hAnsi="Verdana" w:cs="Times New Roman"/>
          <w:b/>
          <w:sz w:val="24"/>
          <w:szCs w:val="24"/>
          <w:lang w:val="en-US" w:eastAsia="bg-BG"/>
        </w:rPr>
      </w:pPr>
    </w:p>
    <w:p w:rsidR="00291ECD" w:rsidRPr="00291ECD" w:rsidRDefault="00291ECD" w:rsidP="00291ECD">
      <w:pPr>
        <w:spacing w:after="0"/>
        <w:ind w:right="1"/>
        <w:jc w:val="both"/>
        <w:rPr>
          <w:rFonts w:ascii="Verdana" w:eastAsia="Times New Roman" w:hAnsi="Verdana" w:cs="Times New Roman"/>
          <w:b/>
          <w:sz w:val="24"/>
          <w:szCs w:val="24"/>
          <w:lang w:val="en-US" w:eastAsia="bg-BG"/>
        </w:rPr>
      </w:pPr>
    </w:p>
    <w:p w:rsidR="00291ECD" w:rsidRPr="00291ECD" w:rsidRDefault="00291ECD" w:rsidP="00291ECD">
      <w:pPr>
        <w:spacing w:after="0"/>
        <w:ind w:right="1"/>
        <w:jc w:val="both"/>
        <w:rPr>
          <w:rFonts w:ascii="Verdana" w:eastAsia="Times New Roman" w:hAnsi="Verdana" w:cs="Times New Roman"/>
          <w:b/>
          <w:sz w:val="24"/>
          <w:szCs w:val="24"/>
          <w:lang w:val="en-US" w:eastAsia="bg-BG"/>
        </w:rPr>
      </w:pPr>
    </w:p>
    <w:p w:rsidR="00291ECD" w:rsidRDefault="00291ECD" w:rsidP="00291ECD">
      <w:pPr>
        <w:spacing w:after="0" w:line="240" w:lineRule="auto"/>
        <w:ind w:right="1"/>
        <w:jc w:val="both"/>
        <w:rPr>
          <w:rFonts w:ascii="Verdana" w:eastAsia="Times New Roman" w:hAnsi="Verdana" w:cs="Times New Roman"/>
          <w:b/>
          <w:sz w:val="24"/>
          <w:szCs w:val="24"/>
        </w:rPr>
      </w:pPr>
    </w:p>
    <w:p w:rsidR="00675CC5" w:rsidRDefault="00675CC5" w:rsidP="00291ECD">
      <w:pPr>
        <w:spacing w:after="0" w:line="240" w:lineRule="auto"/>
        <w:ind w:right="1"/>
        <w:jc w:val="both"/>
        <w:rPr>
          <w:rFonts w:ascii="Verdana" w:eastAsia="Times New Roman" w:hAnsi="Verdana" w:cs="Times New Roman"/>
          <w:b/>
          <w:sz w:val="24"/>
          <w:szCs w:val="24"/>
        </w:rPr>
      </w:pPr>
    </w:p>
    <w:p w:rsidR="00675CC5" w:rsidRPr="00675CC5" w:rsidRDefault="00675CC5" w:rsidP="00291ECD">
      <w:pPr>
        <w:spacing w:after="0" w:line="240" w:lineRule="auto"/>
        <w:ind w:right="1"/>
        <w:jc w:val="both"/>
        <w:rPr>
          <w:rFonts w:ascii="Verdana" w:eastAsia="Times New Roman" w:hAnsi="Verdana" w:cs="Times New Roman"/>
          <w:b/>
          <w:sz w:val="24"/>
          <w:szCs w:val="24"/>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r w:rsidRPr="00291ECD">
        <w:rPr>
          <w:rFonts w:ascii="Verdana" w:eastAsia="Times New Roman" w:hAnsi="Verdana" w:cs="Times New Roman"/>
          <w:b/>
          <w:sz w:val="24"/>
          <w:szCs w:val="24"/>
        </w:rPr>
        <w:tab/>
      </w:r>
      <w:r w:rsidRPr="00291ECD">
        <w:rPr>
          <w:rFonts w:ascii="Verdana" w:eastAsia="Times New Roman" w:hAnsi="Verdana" w:cs="Times New Roman"/>
          <w:b/>
          <w:sz w:val="24"/>
          <w:szCs w:val="24"/>
          <w:lang w:val="en-US" w:eastAsia="bg-BG"/>
        </w:rPr>
        <w:t xml:space="preserve">                      </w:t>
      </w:r>
    </w:p>
    <w:p w:rsidR="009D672E" w:rsidRDefault="009D672E" w:rsidP="009D672E">
      <w:pPr>
        <w:spacing w:after="0" w:line="240" w:lineRule="auto"/>
        <w:rPr>
          <w:rFonts w:ascii="Times New Roman" w:eastAsia="Lucida Sans Unicode" w:hAnsi="Times New Roman" w:cs="Tahoma"/>
          <w:b/>
          <w:kern w:val="3"/>
          <w:sz w:val="28"/>
          <w:szCs w:val="28"/>
          <w:u w:val="single"/>
          <w:lang w:val="en-US" w:eastAsia="bg-BG"/>
        </w:rPr>
      </w:pPr>
      <w:r w:rsidRPr="00327876">
        <w:rPr>
          <w:rFonts w:ascii="Times New Roman" w:eastAsia="Lucida Sans Unicode" w:hAnsi="Times New Roman" w:cs="Tahoma"/>
          <w:b/>
          <w:kern w:val="3"/>
          <w:sz w:val="28"/>
          <w:szCs w:val="28"/>
          <w:u w:val="single"/>
          <w:lang w:val="ru-RU" w:eastAsia="bg-BG"/>
        </w:rPr>
        <w:lastRenderedPageBreak/>
        <w:t>Препис – извлечение!</w:t>
      </w:r>
    </w:p>
    <w:p w:rsidR="00291ECD" w:rsidRPr="00291ECD" w:rsidRDefault="00291ECD" w:rsidP="00291ECD">
      <w:pPr>
        <w:spacing w:after="0" w:line="240" w:lineRule="auto"/>
        <w:jc w:val="center"/>
        <w:rPr>
          <w:rFonts w:ascii="Times New Roman" w:eastAsia="Times New Roman" w:hAnsi="Times New Roman" w:cs="Times New Roman"/>
          <w:b/>
          <w:kern w:val="20"/>
          <w:sz w:val="24"/>
          <w:szCs w:val="24"/>
          <w:lang w:eastAsia="bg-BG"/>
        </w:rPr>
      </w:pPr>
    </w:p>
    <w:p w:rsidR="00291ECD" w:rsidRPr="00291ECD" w:rsidRDefault="00291ECD" w:rsidP="00291ECD">
      <w:pPr>
        <w:spacing w:after="0" w:line="240" w:lineRule="auto"/>
        <w:jc w:val="both"/>
        <w:rPr>
          <w:rFonts w:ascii="Times New Roman" w:eastAsia="Times New Roman" w:hAnsi="Times New Roman" w:cs="Times New Roman"/>
          <w:sz w:val="16"/>
          <w:szCs w:val="16"/>
          <w:lang w:val="en-GB" w:eastAsia="bg-BG"/>
        </w:rPr>
      </w:pPr>
    </w:p>
    <w:p w:rsidR="00291ECD" w:rsidRPr="00291ECD" w:rsidRDefault="00291ECD" w:rsidP="00291ECD">
      <w:pPr>
        <w:spacing w:after="0" w:line="240" w:lineRule="auto"/>
        <w:ind w:left="2820" w:firstLine="12"/>
        <w:jc w:val="both"/>
        <w:rPr>
          <w:rFonts w:ascii="Times New Roman" w:eastAsia="Times New Roman" w:hAnsi="Times New Roman" w:cs="Times New Roman"/>
          <w:sz w:val="32"/>
          <w:szCs w:val="32"/>
          <w:lang w:val="en-US" w:eastAsia="bg-BG"/>
        </w:rPr>
      </w:pPr>
      <w:r w:rsidRPr="00291ECD">
        <w:rPr>
          <w:rFonts w:ascii="Times New Roman" w:eastAsia="Times New Roman" w:hAnsi="Times New Roman" w:cs="Times New Roman"/>
          <w:sz w:val="36"/>
          <w:szCs w:val="36"/>
          <w:lang w:eastAsia="bg-BG"/>
        </w:rPr>
        <w:t xml:space="preserve">    </w:t>
      </w:r>
      <w:r w:rsidRPr="00291ECD">
        <w:rPr>
          <w:rFonts w:ascii="Times New Roman" w:eastAsia="Times New Roman" w:hAnsi="Times New Roman" w:cs="Times New Roman"/>
          <w:sz w:val="36"/>
          <w:szCs w:val="36"/>
          <w:lang w:val="en-US" w:eastAsia="bg-BG"/>
        </w:rPr>
        <w:t xml:space="preserve"> </w:t>
      </w:r>
      <w:r w:rsidRPr="00291ECD">
        <w:rPr>
          <w:rFonts w:ascii="Times New Roman" w:eastAsia="Times New Roman" w:hAnsi="Times New Roman" w:cs="Times New Roman"/>
          <w:sz w:val="36"/>
          <w:szCs w:val="36"/>
          <w:lang w:eastAsia="bg-BG"/>
        </w:rPr>
        <w:t xml:space="preserve"> </w:t>
      </w:r>
      <w:r w:rsidRPr="00291ECD">
        <w:rPr>
          <w:rFonts w:ascii="Times New Roman" w:eastAsia="Times New Roman" w:hAnsi="Times New Roman" w:cs="Times New Roman"/>
          <w:sz w:val="32"/>
          <w:szCs w:val="32"/>
          <w:lang w:eastAsia="bg-BG"/>
        </w:rPr>
        <w:t>Р Е Ш Е Н И Е  № 16</w:t>
      </w:r>
      <w:r w:rsidRPr="00291ECD">
        <w:rPr>
          <w:rFonts w:ascii="Times New Roman" w:eastAsia="Times New Roman" w:hAnsi="Times New Roman" w:cs="Times New Roman"/>
          <w:sz w:val="32"/>
          <w:szCs w:val="32"/>
          <w:lang w:val="en-US" w:eastAsia="bg-BG"/>
        </w:rPr>
        <w:t>1</w:t>
      </w:r>
    </w:p>
    <w:p w:rsidR="00291ECD" w:rsidRPr="00291ECD" w:rsidRDefault="00291ECD" w:rsidP="00291ECD">
      <w:pPr>
        <w:spacing w:after="0" w:line="240" w:lineRule="auto"/>
        <w:ind w:firstLine="720"/>
        <w:jc w:val="center"/>
        <w:rPr>
          <w:rFonts w:ascii="Times New Roman" w:eastAsia="Times New Roman" w:hAnsi="Times New Roman" w:cs="Times New Roman"/>
          <w:sz w:val="32"/>
          <w:szCs w:val="32"/>
          <w:lang w:eastAsia="bg-BG"/>
        </w:rPr>
      </w:pPr>
      <w:proofErr w:type="gramStart"/>
      <w:r w:rsidRPr="00291ECD">
        <w:rPr>
          <w:rFonts w:ascii="Times New Roman" w:eastAsia="Times New Roman" w:hAnsi="Times New Roman" w:cs="Times New Roman"/>
          <w:sz w:val="32"/>
          <w:szCs w:val="32"/>
          <w:lang w:val="en-US" w:eastAsia="bg-BG"/>
        </w:rPr>
        <w:t>29</w:t>
      </w:r>
      <w:r w:rsidRPr="00291ECD">
        <w:rPr>
          <w:rFonts w:ascii="Times New Roman" w:eastAsia="Times New Roman" w:hAnsi="Times New Roman" w:cs="Times New Roman"/>
          <w:sz w:val="32"/>
          <w:szCs w:val="32"/>
          <w:lang w:eastAsia="bg-BG"/>
        </w:rPr>
        <w:t>.10.2020 г.</w:t>
      </w:r>
      <w:proofErr w:type="gramEnd"/>
    </w:p>
    <w:p w:rsidR="00291ECD" w:rsidRPr="00291ECD" w:rsidRDefault="00291ECD" w:rsidP="00291ECD">
      <w:pPr>
        <w:spacing w:after="0" w:line="240" w:lineRule="auto"/>
        <w:jc w:val="center"/>
        <w:rPr>
          <w:rFonts w:ascii="Times New Roman" w:eastAsia="Times New Roman" w:hAnsi="Times New Roman" w:cs="Times New Roman"/>
          <w:sz w:val="32"/>
          <w:szCs w:val="32"/>
          <w:lang w:eastAsia="bg-BG"/>
        </w:rPr>
      </w:pPr>
      <w:r w:rsidRPr="00291ECD">
        <w:rPr>
          <w:rFonts w:ascii="Times New Roman" w:eastAsia="Times New Roman" w:hAnsi="Times New Roman" w:cs="Times New Roman"/>
          <w:sz w:val="32"/>
          <w:szCs w:val="32"/>
          <w:lang w:eastAsia="bg-BG"/>
        </w:rPr>
        <w:t xml:space="preserve">        / Протокол № </w:t>
      </w:r>
      <w:r w:rsidRPr="00291ECD">
        <w:rPr>
          <w:rFonts w:ascii="Times New Roman" w:eastAsia="Times New Roman" w:hAnsi="Times New Roman" w:cs="Times New Roman"/>
          <w:sz w:val="32"/>
          <w:szCs w:val="32"/>
          <w:lang w:val="en-US" w:eastAsia="bg-BG"/>
        </w:rPr>
        <w:t>13</w:t>
      </w:r>
      <w:r w:rsidRPr="00291ECD">
        <w:rPr>
          <w:rFonts w:ascii="Times New Roman" w:eastAsia="Times New Roman" w:hAnsi="Times New Roman" w:cs="Times New Roman"/>
          <w:sz w:val="32"/>
          <w:szCs w:val="32"/>
          <w:lang w:eastAsia="bg-BG"/>
        </w:rPr>
        <w:t xml:space="preserve"> /</w:t>
      </w:r>
    </w:p>
    <w:p w:rsidR="00291ECD" w:rsidRPr="00291ECD" w:rsidRDefault="00291ECD" w:rsidP="00291ECD">
      <w:pPr>
        <w:spacing w:after="0" w:line="240" w:lineRule="auto"/>
        <w:jc w:val="center"/>
        <w:rPr>
          <w:rFonts w:ascii="Times New Roman" w:eastAsia="Times New Roman" w:hAnsi="Times New Roman" w:cs="Times New Roman"/>
          <w:sz w:val="16"/>
          <w:szCs w:val="16"/>
          <w:lang w:eastAsia="bg-BG"/>
        </w:rPr>
      </w:pPr>
    </w:p>
    <w:p w:rsidR="00291ECD" w:rsidRPr="00291ECD" w:rsidRDefault="00291ECD" w:rsidP="00291ECD">
      <w:pPr>
        <w:spacing w:after="0" w:line="240" w:lineRule="auto"/>
        <w:jc w:val="both"/>
        <w:rPr>
          <w:rFonts w:ascii="Times New Roman" w:eastAsia="Times New Roman" w:hAnsi="Times New Roman" w:cs="Times New Roman"/>
          <w:sz w:val="24"/>
          <w:szCs w:val="24"/>
          <w:lang w:val="en-US"/>
        </w:rPr>
      </w:pPr>
      <w:r w:rsidRPr="00291ECD">
        <w:rPr>
          <w:rFonts w:ascii="Times New Roman" w:eastAsia="Times New Roman" w:hAnsi="Times New Roman" w:cs="Times New Roman"/>
          <w:bCs/>
          <w:sz w:val="28"/>
          <w:szCs w:val="28"/>
          <w:lang w:val="en-US" w:eastAsia="bg-BG"/>
        </w:rPr>
        <w:t xml:space="preserve">  </w:t>
      </w:r>
      <w:r w:rsidRPr="00291ECD">
        <w:rPr>
          <w:rFonts w:ascii="Times New Roman" w:eastAsia="Times New Roman" w:hAnsi="Times New Roman" w:cs="Times New Roman"/>
          <w:bCs/>
          <w:sz w:val="28"/>
          <w:szCs w:val="28"/>
          <w:lang w:eastAsia="bg-BG"/>
        </w:rPr>
        <w:tab/>
      </w:r>
      <w:r w:rsidRPr="00291ECD">
        <w:rPr>
          <w:rFonts w:ascii="Times New Roman" w:eastAsia="Times New Roman" w:hAnsi="Times New Roman" w:cs="Times New Roman"/>
          <w:b/>
          <w:bCs/>
          <w:sz w:val="28"/>
          <w:szCs w:val="28"/>
          <w:u w:val="single"/>
          <w:lang w:val="ru-RU" w:eastAsia="bg-BG"/>
        </w:rPr>
        <w:t>ОТНОСНО</w:t>
      </w:r>
      <w:r w:rsidRPr="00291ECD">
        <w:rPr>
          <w:rFonts w:ascii="Times New Roman" w:eastAsia="Times New Roman" w:hAnsi="Times New Roman" w:cs="Times New Roman"/>
          <w:b/>
          <w:bCs/>
          <w:sz w:val="24"/>
          <w:szCs w:val="24"/>
          <w:u w:val="single"/>
          <w:lang w:val="ru-RU" w:eastAsia="bg-BG"/>
        </w:rPr>
        <w:t>:</w:t>
      </w:r>
      <w:r w:rsidRPr="00291ECD">
        <w:rPr>
          <w:rFonts w:ascii="Times New Roman" w:eastAsia="Times New Roman" w:hAnsi="Times New Roman" w:cs="Times New Roman"/>
          <w:sz w:val="26"/>
          <w:szCs w:val="26"/>
          <w:lang w:eastAsia="bg-BG"/>
        </w:rPr>
        <w:t xml:space="preserve"> </w:t>
      </w:r>
      <w:r w:rsidRPr="00291ECD">
        <w:rPr>
          <w:rFonts w:ascii="Times New Roman" w:eastAsia="Times New Roman" w:hAnsi="Times New Roman" w:cs="Times New Roman"/>
          <w:kern w:val="3"/>
          <w:sz w:val="24"/>
          <w:szCs w:val="24"/>
          <w:lang w:eastAsia="bg-BG"/>
        </w:rPr>
        <w:t xml:space="preserve">Предложение  </w:t>
      </w:r>
      <w:r w:rsidRPr="00291ECD">
        <w:rPr>
          <w:rFonts w:ascii="Times New Roman" w:hAnsi="Times New Roman" w:cs="Times New Roman"/>
          <w:sz w:val="24"/>
          <w:szCs w:val="24"/>
        </w:rPr>
        <w:t>с вносител Кмета на Община Гурково</w:t>
      </w:r>
      <w:r w:rsidRPr="00291ECD">
        <w:rPr>
          <w:rFonts w:ascii="Times New Roman" w:hAnsi="Times New Roman" w:cs="Times New Roman"/>
          <w:sz w:val="24"/>
          <w:szCs w:val="24"/>
          <w:lang w:val="en-US"/>
        </w:rPr>
        <w:t xml:space="preserve">  </w:t>
      </w:r>
      <w:r w:rsidRPr="00291ECD">
        <w:rPr>
          <w:rFonts w:ascii="Times New Roman" w:eastAsia="Calibri" w:hAnsi="Times New Roman" w:cs="Times New Roman"/>
          <w:sz w:val="24"/>
          <w:szCs w:val="24"/>
          <w:lang w:eastAsia="bg-BG"/>
        </w:rPr>
        <w:t>с    вх. №    ОС  –  217  /   20.10.2020 г. -  а</w:t>
      </w:r>
      <w:r w:rsidRPr="00291ECD">
        <w:rPr>
          <w:rFonts w:ascii="Times New Roman" w:eastAsia="Times New Roman" w:hAnsi="Times New Roman" w:cs="Times New Roman"/>
          <w:sz w:val="24"/>
          <w:szCs w:val="24"/>
        </w:rPr>
        <w:t>ктуализация на Годишната програма за управление и разпореждане с имотите – общинска собственост за 2020 год., приета с Решение № 47 / 06.02.2020 г. /Протокол № 6/ на Общински съвет – Гурково</w:t>
      </w:r>
      <w:r w:rsidRPr="00291ECD">
        <w:rPr>
          <w:rFonts w:ascii="Times New Roman" w:eastAsia="Times New Roman" w:hAnsi="Times New Roman" w:cs="Times New Roman"/>
          <w:sz w:val="24"/>
          <w:szCs w:val="24"/>
          <w:lang w:val="en-US"/>
        </w:rPr>
        <w:t xml:space="preserve"> </w:t>
      </w:r>
      <w:r w:rsidRPr="00291ECD">
        <w:rPr>
          <w:rFonts w:ascii="Times New Roman" w:eastAsia="Times New Roman" w:hAnsi="Times New Roman" w:cs="Times New Roman"/>
          <w:sz w:val="24"/>
          <w:szCs w:val="24"/>
        </w:rPr>
        <w:t>/продажба/.</w:t>
      </w:r>
    </w:p>
    <w:p w:rsidR="00291ECD" w:rsidRPr="00291ECD" w:rsidRDefault="00291ECD" w:rsidP="00291ECD">
      <w:pPr>
        <w:spacing w:after="0" w:line="240" w:lineRule="auto"/>
        <w:jc w:val="both"/>
        <w:rPr>
          <w:rFonts w:ascii="Verdana" w:eastAsia="Times New Roman" w:hAnsi="Verdana" w:cs="Times New Roman"/>
          <w:b/>
          <w:sz w:val="24"/>
          <w:szCs w:val="24"/>
          <w:lang w:val="en-US"/>
        </w:rPr>
      </w:pPr>
    </w:p>
    <w:p w:rsidR="00291ECD" w:rsidRPr="00291ECD" w:rsidRDefault="00291ECD" w:rsidP="00291ECD">
      <w:pPr>
        <w:spacing w:after="0" w:line="240" w:lineRule="auto"/>
        <w:jc w:val="both"/>
        <w:rPr>
          <w:rFonts w:ascii="Times New Roman" w:eastAsia="Times New Roman" w:hAnsi="Times New Roman" w:cs="Times New Roman"/>
          <w:sz w:val="24"/>
          <w:szCs w:val="24"/>
        </w:rPr>
      </w:pPr>
      <w:r w:rsidRPr="00291ECD">
        <w:rPr>
          <w:rFonts w:ascii="Verdana" w:eastAsia="Times New Roman" w:hAnsi="Verdana" w:cs="Times New Roman"/>
          <w:b/>
          <w:sz w:val="24"/>
          <w:szCs w:val="24"/>
          <w:lang w:val="en-US"/>
        </w:rPr>
        <w:tab/>
      </w:r>
      <w:r w:rsidRPr="00291ECD">
        <w:rPr>
          <w:rFonts w:ascii="Times New Roman" w:eastAsia="Times New Roman" w:hAnsi="Times New Roman" w:cs="Times New Roman"/>
          <w:b/>
          <w:bCs/>
          <w:sz w:val="28"/>
          <w:szCs w:val="28"/>
          <w:u w:val="single"/>
        </w:rPr>
        <w:t>МОТИВИ:</w:t>
      </w:r>
      <w:r w:rsidRPr="00291ECD">
        <w:rPr>
          <w:rFonts w:ascii="Times New Roman" w:eastAsia="Times New Roman" w:hAnsi="Times New Roman" w:cs="Times New Roman"/>
          <w:bCs/>
          <w:sz w:val="28"/>
          <w:szCs w:val="28"/>
          <w:lang w:val="en-US"/>
        </w:rPr>
        <w:t xml:space="preserve"> </w:t>
      </w:r>
      <w:r w:rsidRPr="00291ECD">
        <w:rPr>
          <w:rFonts w:ascii="Times New Roman" w:eastAsia="Times New Roman" w:hAnsi="Times New Roman" w:cs="Times New Roman"/>
          <w:sz w:val="24"/>
          <w:szCs w:val="24"/>
        </w:rPr>
        <w:t>Съгласно разпоредбата на чл.8, ал.9 от Закона за общинската собственост – в изпълнение на стратегията за управление на общинската собственост, общински съвет приема годишна програма за управление и разпореждане с имотите – общинска собственост, по предложение на кмета на общината. Програмата се приема най – късно до приемането на бюджета на общината за съответната година и може да бъде актуализирана през годината.</w:t>
      </w:r>
    </w:p>
    <w:p w:rsidR="00291ECD" w:rsidRPr="00291ECD" w:rsidRDefault="00291ECD" w:rsidP="00291ECD">
      <w:pPr>
        <w:spacing w:after="0" w:line="240" w:lineRule="auto"/>
        <w:ind w:firstLine="720"/>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На основание чл.21, ал.2 и чл.21, ал.1, т.12 от Закона за местното самоуправление и местната администрация, чл.8, ал.9 Закона за общинската собственост, чл.4, ал.2 от Наредбата за реда за придобиване, управление и разпореждане с имоти и вещи – общинска собственост</w:t>
      </w:r>
      <w:r w:rsidRPr="00291ECD">
        <w:rPr>
          <w:rFonts w:ascii="Times New Roman" w:eastAsia="Times New Roman" w:hAnsi="Times New Roman" w:cs="Times New Roman"/>
          <w:sz w:val="24"/>
          <w:szCs w:val="24"/>
          <w:lang w:val="en-US"/>
        </w:rPr>
        <w:t xml:space="preserve"> </w:t>
      </w:r>
      <w:r w:rsidRPr="00291ECD">
        <w:rPr>
          <w:rFonts w:ascii="Times New Roman" w:eastAsia="Times New Roman" w:hAnsi="Times New Roman" w:cs="Times New Roman"/>
          <w:sz w:val="24"/>
          <w:szCs w:val="24"/>
        </w:rPr>
        <w:t xml:space="preserve">и във връзка с гореизложеното,  Общински съвет – Гурково  </w:t>
      </w:r>
    </w:p>
    <w:p w:rsidR="00291ECD" w:rsidRPr="00291ECD" w:rsidRDefault="00291ECD" w:rsidP="00291ECD">
      <w:pPr>
        <w:tabs>
          <w:tab w:val="left" w:pos="426"/>
          <w:tab w:val="left" w:pos="709"/>
          <w:tab w:val="left" w:pos="993"/>
        </w:tabs>
        <w:spacing w:after="0" w:line="240" w:lineRule="auto"/>
        <w:ind w:firstLine="709"/>
        <w:jc w:val="center"/>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32"/>
          <w:szCs w:val="32"/>
          <w:lang w:eastAsia="bg-BG"/>
        </w:rPr>
        <w:t>Р Е Ш И</w:t>
      </w:r>
      <w:r w:rsidRPr="00291ECD">
        <w:rPr>
          <w:rFonts w:ascii="Times New Roman" w:eastAsia="Times New Roman" w:hAnsi="Times New Roman" w:cs="Times New Roman"/>
          <w:sz w:val="24"/>
          <w:szCs w:val="24"/>
          <w:lang w:eastAsia="bg-BG"/>
        </w:rPr>
        <w:t>:</w:t>
      </w:r>
    </w:p>
    <w:p w:rsidR="00291ECD" w:rsidRPr="00291ECD" w:rsidRDefault="00291ECD" w:rsidP="00291ECD">
      <w:pPr>
        <w:spacing w:after="0" w:line="240" w:lineRule="auto"/>
        <w:rPr>
          <w:rFonts w:ascii="Times New Roman" w:eastAsia="Times New Roman" w:hAnsi="Times New Roman" w:cs="Times New Roman"/>
          <w:sz w:val="20"/>
          <w:szCs w:val="20"/>
        </w:rPr>
      </w:pPr>
    </w:p>
    <w:p w:rsidR="00291ECD" w:rsidRPr="00291ECD" w:rsidRDefault="00291ECD" w:rsidP="00B11FED">
      <w:pPr>
        <w:numPr>
          <w:ilvl w:val="0"/>
          <w:numId w:val="9"/>
        </w:num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 xml:space="preserve">Общински съвет изменя Годишната програма за управление и разпореждане с </w:t>
      </w:r>
    </w:p>
    <w:p w:rsidR="00291ECD" w:rsidRPr="00291ECD" w:rsidRDefault="00291ECD" w:rsidP="00291ECD">
      <w:p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имотите – общинска собственост за 2020 год., приета с Решение № 47 / 06.02.2020 г. /Протокол № 6/ на Общински съвет – Гурково</w:t>
      </w:r>
      <w:r w:rsidRPr="00291ECD">
        <w:rPr>
          <w:rFonts w:ascii="Times New Roman" w:eastAsia="Times New Roman" w:hAnsi="Times New Roman" w:cs="Times New Roman"/>
          <w:sz w:val="28"/>
          <w:szCs w:val="24"/>
        </w:rPr>
        <w:t xml:space="preserve"> </w:t>
      </w:r>
      <w:r w:rsidRPr="00291ECD">
        <w:rPr>
          <w:rFonts w:ascii="Times New Roman" w:eastAsia="Times New Roman" w:hAnsi="Times New Roman" w:cs="Times New Roman"/>
          <w:sz w:val="24"/>
          <w:szCs w:val="24"/>
        </w:rPr>
        <w:t xml:space="preserve">в раздел ІІІ “Б - Имоти, които Община Гурково има намерение да продаде”, </w:t>
      </w:r>
      <w:r w:rsidRPr="00291ECD">
        <w:rPr>
          <w:rFonts w:ascii="Times New Roman" w:eastAsia="Times New Roman" w:hAnsi="Times New Roman" w:cs="Times New Roman"/>
          <w:b/>
          <w:sz w:val="24"/>
          <w:szCs w:val="24"/>
        </w:rPr>
        <w:t>добавя нова точка:</w:t>
      </w:r>
    </w:p>
    <w:p w:rsidR="00291ECD" w:rsidRPr="00291ECD" w:rsidRDefault="00291ECD" w:rsidP="00291ECD">
      <w:pPr>
        <w:spacing w:after="0" w:line="240" w:lineRule="auto"/>
        <w:ind w:left="720"/>
        <w:jc w:val="both"/>
        <w:rPr>
          <w:rFonts w:ascii="Times New Roman" w:eastAsia="Times New Roman" w:hAnsi="Times New Roman" w:cs="Times New Roman"/>
          <w:sz w:val="24"/>
          <w:szCs w:val="24"/>
        </w:rPr>
      </w:pPr>
      <w:r w:rsidRPr="00291ECD">
        <w:rPr>
          <w:rFonts w:ascii="Times New Roman" w:eastAsia="Times New Roman" w:hAnsi="Times New Roman" w:cs="Times New Roman"/>
          <w:b/>
          <w:sz w:val="24"/>
          <w:szCs w:val="24"/>
        </w:rPr>
        <w:t>т.5</w:t>
      </w:r>
      <w:r w:rsidRPr="00291ECD">
        <w:rPr>
          <w:rFonts w:ascii="Times New Roman" w:eastAsia="Times New Roman" w:hAnsi="Times New Roman" w:cs="Times New Roman"/>
          <w:sz w:val="24"/>
          <w:szCs w:val="24"/>
        </w:rPr>
        <w:t xml:space="preserve"> поземлен имот с идентификатор </w:t>
      </w:r>
      <w:r w:rsidRPr="00291ECD">
        <w:rPr>
          <w:rFonts w:ascii="Times New Roman" w:eastAsia="Times New Roman" w:hAnsi="Times New Roman" w:cs="Times New Roman"/>
          <w:b/>
          <w:sz w:val="24"/>
          <w:szCs w:val="24"/>
        </w:rPr>
        <w:t>18157.186.288</w:t>
      </w:r>
      <w:r w:rsidRPr="00291ECD">
        <w:rPr>
          <w:rFonts w:ascii="Times New Roman" w:eastAsia="Times New Roman" w:hAnsi="Times New Roman" w:cs="Times New Roman"/>
          <w:sz w:val="24"/>
          <w:szCs w:val="24"/>
        </w:rPr>
        <w:t xml:space="preserve"> по кадастралната карта на </w:t>
      </w:r>
      <w:r w:rsidRPr="00291ECD">
        <w:rPr>
          <w:rFonts w:ascii="Times New Roman" w:eastAsia="Times New Roman" w:hAnsi="Times New Roman" w:cs="Times New Roman"/>
          <w:sz w:val="24"/>
          <w:szCs w:val="24"/>
        </w:rPr>
        <w:br/>
        <w:t xml:space="preserve">гр. Гурково, </w:t>
      </w:r>
      <w:r w:rsidRPr="00291ECD">
        <w:rPr>
          <w:rFonts w:ascii="Times New Roman" w:eastAsia="Times New Roman" w:hAnsi="Times New Roman" w:cs="Times New Roman"/>
          <w:b/>
          <w:sz w:val="24"/>
          <w:szCs w:val="24"/>
        </w:rPr>
        <w:t>с площ 2296 кв.м</w:t>
      </w:r>
      <w:r w:rsidRPr="00291ECD">
        <w:rPr>
          <w:rFonts w:ascii="Times New Roman" w:eastAsia="Times New Roman" w:hAnsi="Times New Roman" w:cs="Times New Roman"/>
          <w:sz w:val="24"/>
          <w:szCs w:val="24"/>
        </w:rPr>
        <w:t>., Поливност: не, Категория VІ, ТПТ: Земеделска, НТП: За друг вид застрояване. Номер по предходен план: 000288</w:t>
      </w:r>
    </w:p>
    <w:p w:rsidR="00291ECD" w:rsidRPr="00291ECD" w:rsidRDefault="00291ECD" w:rsidP="00291ECD">
      <w:pPr>
        <w:spacing w:after="0" w:line="240" w:lineRule="auto"/>
        <w:ind w:left="720"/>
        <w:jc w:val="both"/>
        <w:rPr>
          <w:rFonts w:ascii="Times New Roman" w:eastAsia="Times New Roman" w:hAnsi="Times New Roman" w:cs="Times New Roman"/>
          <w:sz w:val="24"/>
          <w:szCs w:val="24"/>
        </w:rPr>
      </w:pPr>
    </w:p>
    <w:p w:rsidR="00291ECD" w:rsidRPr="00291ECD" w:rsidRDefault="00291ECD" w:rsidP="00B11FED">
      <w:pPr>
        <w:numPr>
          <w:ilvl w:val="0"/>
          <w:numId w:val="9"/>
        </w:num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 xml:space="preserve">Общински съвет изменя Годишната програма за управление и разпореждане с </w:t>
      </w:r>
    </w:p>
    <w:p w:rsidR="00291ECD" w:rsidRPr="00291ECD" w:rsidRDefault="00291ECD" w:rsidP="00291ECD">
      <w:p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имотите – общинска собственост за 2020 год., приета с Решение № 47 / 06.02.2020 г. /Протокол № 6/ на Общински съвет – Гурково</w:t>
      </w:r>
      <w:r w:rsidRPr="00291ECD">
        <w:rPr>
          <w:rFonts w:ascii="Times New Roman" w:eastAsia="Times New Roman" w:hAnsi="Times New Roman" w:cs="Times New Roman"/>
          <w:sz w:val="28"/>
          <w:szCs w:val="24"/>
        </w:rPr>
        <w:t xml:space="preserve"> </w:t>
      </w:r>
      <w:r w:rsidRPr="00291ECD">
        <w:rPr>
          <w:rFonts w:ascii="Times New Roman" w:eastAsia="Times New Roman" w:hAnsi="Times New Roman" w:cs="Times New Roman"/>
          <w:sz w:val="24"/>
          <w:szCs w:val="24"/>
        </w:rPr>
        <w:t xml:space="preserve">в раздел ІІІ “Б - Имоти, които Община Гурково има намерение да продаде”, </w:t>
      </w:r>
      <w:r w:rsidRPr="00291ECD">
        <w:rPr>
          <w:rFonts w:ascii="Times New Roman" w:eastAsia="Times New Roman" w:hAnsi="Times New Roman" w:cs="Times New Roman"/>
          <w:b/>
          <w:sz w:val="24"/>
          <w:szCs w:val="24"/>
        </w:rPr>
        <w:t>добавя нова точка:</w:t>
      </w:r>
    </w:p>
    <w:p w:rsidR="00291ECD" w:rsidRPr="00291ECD" w:rsidRDefault="00291ECD" w:rsidP="00291ECD">
      <w:pPr>
        <w:spacing w:after="0" w:line="240" w:lineRule="auto"/>
        <w:ind w:left="720"/>
        <w:jc w:val="both"/>
        <w:rPr>
          <w:rFonts w:ascii="Times New Roman" w:eastAsia="Times New Roman" w:hAnsi="Times New Roman" w:cs="Times New Roman"/>
          <w:sz w:val="24"/>
          <w:szCs w:val="24"/>
        </w:rPr>
      </w:pPr>
      <w:r w:rsidRPr="00291ECD">
        <w:rPr>
          <w:rFonts w:ascii="Times New Roman" w:eastAsia="Times New Roman" w:hAnsi="Times New Roman" w:cs="Times New Roman"/>
          <w:b/>
          <w:sz w:val="24"/>
          <w:szCs w:val="24"/>
        </w:rPr>
        <w:t>т.6</w:t>
      </w:r>
      <w:r w:rsidRPr="00291ECD">
        <w:rPr>
          <w:rFonts w:ascii="Times New Roman" w:eastAsia="Times New Roman" w:hAnsi="Times New Roman" w:cs="Times New Roman"/>
          <w:sz w:val="24"/>
          <w:szCs w:val="24"/>
        </w:rPr>
        <w:t xml:space="preserve"> поземлен имот с идентификатор </w:t>
      </w:r>
      <w:r w:rsidRPr="00291ECD">
        <w:rPr>
          <w:rFonts w:ascii="Times New Roman" w:eastAsia="Times New Roman" w:hAnsi="Times New Roman" w:cs="Times New Roman"/>
          <w:b/>
          <w:sz w:val="24"/>
          <w:szCs w:val="24"/>
        </w:rPr>
        <w:t>18157.39.379</w:t>
      </w:r>
      <w:r w:rsidRPr="00291ECD">
        <w:rPr>
          <w:rFonts w:ascii="Times New Roman" w:eastAsia="Times New Roman" w:hAnsi="Times New Roman" w:cs="Times New Roman"/>
          <w:sz w:val="24"/>
          <w:szCs w:val="24"/>
        </w:rPr>
        <w:t xml:space="preserve"> по кадастралната карта на </w:t>
      </w:r>
      <w:r w:rsidRPr="00291ECD">
        <w:rPr>
          <w:rFonts w:ascii="Times New Roman" w:eastAsia="Times New Roman" w:hAnsi="Times New Roman" w:cs="Times New Roman"/>
          <w:sz w:val="24"/>
          <w:szCs w:val="24"/>
        </w:rPr>
        <w:br/>
        <w:t xml:space="preserve">гр. Гурково, </w:t>
      </w:r>
      <w:r w:rsidRPr="00291ECD">
        <w:rPr>
          <w:rFonts w:ascii="Times New Roman" w:eastAsia="Times New Roman" w:hAnsi="Times New Roman" w:cs="Times New Roman"/>
          <w:b/>
          <w:sz w:val="24"/>
          <w:szCs w:val="24"/>
        </w:rPr>
        <w:t>с площ 920 кв.м</w:t>
      </w:r>
      <w:r w:rsidRPr="00291ECD">
        <w:rPr>
          <w:rFonts w:ascii="Times New Roman" w:eastAsia="Times New Roman" w:hAnsi="Times New Roman" w:cs="Times New Roman"/>
          <w:sz w:val="24"/>
          <w:szCs w:val="24"/>
        </w:rPr>
        <w:t>., Поливност: не, Категория ІХ, ТПТ: Земеделска, НТП: За друг вид застрояване. Номер по предходен план: 000379</w:t>
      </w:r>
    </w:p>
    <w:p w:rsidR="00291ECD" w:rsidRPr="00291ECD" w:rsidRDefault="00291ECD" w:rsidP="00291ECD">
      <w:pPr>
        <w:spacing w:after="0" w:line="240" w:lineRule="auto"/>
        <w:jc w:val="both"/>
        <w:rPr>
          <w:rFonts w:ascii="Times New Roman" w:eastAsia="Times New Roman" w:hAnsi="Times New Roman" w:cs="Times New Roman"/>
          <w:sz w:val="24"/>
          <w:szCs w:val="24"/>
        </w:rPr>
      </w:pPr>
    </w:p>
    <w:p w:rsidR="00291ECD" w:rsidRPr="00291ECD" w:rsidRDefault="00291ECD" w:rsidP="00291ECD">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ru-RU" w:eastAsia="bg-BG"/>
        </w:rPr>
      </w:pPr>
      <w:r w:rsidRPr="00291ECD">
        <w:rPr>
          <w:rFonts w:ascii="Times New Roman" w:eastAsia="Times New Roman" w:hAnsi="Times New Roman" w:cs="Times New Roman"/>
          <w:kern w:val="3"/>
          <w:sz w:val="24"/>
          <w:szCs w:val="24"/>
          <w:lang w:eastAsia="bg-BG"/>
        </w:rPr>
        <w:tab/>
        <w:t>У</w:t>
      </w:r>
      <w:r w:rsidRPr="00291ECD">
        <w:rPr>
          <w:rFonts w:ascii="Times New Roman" w:eastAsia="Times New Roman" w:hAnsi="Times New Roman" w:cs="Times New Roman"/>
          <w:kern w:val="3"/>
          <w:sz w:val="24"/>
          <w:szCs w:val="24"/>
          <w:lang w:val="ru-RU" w:eastAsia="bg-BG"/>
        </w:rPr>
        <w:t>частвали</w:t>
      </w:r>
      <w:r w:rsidRPr="00291ECD">
        <w:rPr>
          <w:rFonts w:ascii="Times New Roman" w:eastAsia="Times New Roman" w:hAnsi="Times New Roman" w:cs="Times New Roman"/>
          <w:kern w:val="3"/>
          <w:sz w:val="24"/>
          <w:szCs w:val="24"/>
          <w:lang w:eastAsia="bg-BG"/>
        </w:rPr>
        <w:t xml:space="preserve">  </w:t>
      </w:r>
      <w:r w:rsidRPr="00291ECD">
        <w:rPr>
          <w:rFonts w:ascii="Times New Roman" w:eastAsia="Times New Roman" w:hAnsi="Times New Roman" w:cs="Times New Roman"/>
          <w:kern w:val="3"/>
          <w:sz w:val="24"/>
          <w:szCs w:val="24"/>
          <w:lang w:val="ru-RU" w:eastAsia="bg-BG"/>
        </w:rPr>
        <w:t xml:space="preserve">в </w:t>
      </w:r>
      <w:r w:rsidRPr="00291ECD">
        <w:rPr>
          <w:rFonts w:ascii="Times New Roman" w:eastAsia="Times New Roman" w:hAnsi="Times New Roman" w:cs="Times New Roman"/>
          <w:kern w:val="3"/>
          <w:sz w:val="24"/>
          <w:szCs w:val="24"/>
          <w:lang w:eastAsia="bg-BG"/>
        </w:rPr>
        <w:t xml:space="preserve">  поименно гласуване</w:t>
      </w:r>
      <w:r w:rsidRPr="00291ECD">
        <w:rPr>
          <w:rFonts w:ascii="Times New Roman" w:eastAsia="Times New Roman" w:hAnsi="Times New Roman" w:cs="Times New Roman"/>
          <w:kern w:val="3"/>
          <w:sz w:val="24"/>
          <w:szCs w:val="24"/>
          <w:lang w:val="ru-RU" w:eastAsia="bg-BG"/>
        </w:rPr>
        <w:t xml:space="preserve">  </w:t>
      </w:r>
      <w:r w:rsidRPr="00291ECD">
        <w:rPr>
          <w:rFonts w:ascii="Times New Roman" w:eastAsia="Times New Roman" w:hAnsi="Times New Roman" w:cs="Times New Roman"/>
          <w:kern w:val="3"/>
          <w:sz w:val="24"/>
          <w:szCs w:val="24"/>
          <w:lang w:val="en-US" w:eastAsia="bg-BG"/>
        </w:rPr>
        <w:t>12</w:t>
      </w:r>
      <w:r w:rsidRPr="00291ECD">
        <w:rPr>
          <w:rFonts w:ascii="Times New Roman" w:eastAsia="Times New Roman" w:hAnsi="Times New Roman" w:cs="Times New Roman"/>
          <w:kern w:val="3"/>
          <w:sz w:val="24"/>
          <w:szCs w:val="24"/>
          <w:lang w:val="ru-RU" w:eastAsia="bg-BG"/>
        </w:rPr>
        <w:t xml:space="preserve">  общ. съветници,  гласували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за</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w:t>
      </w:r>
      <w:r w:rsidRPr="00291ECD">
        <w:rPr>
          <w:rFonts w:ascii="Times New Roman" w:eastAsia="Times New Roman" w:hAnsi="Times New Roman" w:cs="Times New Roman"/>
          <w:kern w:val="3"/>
          <w:sz w:val="24"/>
          <w:szCs w:val="24"/>
          <w:lang w:val="en-US" w:eastAsia="bg-BG"/>
        </w:rPr>
        <w:t>12</w:t>
      </w:r>
      <w:r w:rsidRPr="00291ECD">
        <w:rPr>
          <w:rFonts w:ascii="Times New Roman" w:eastAsia="Times New Roman" w:hAnsi="Times New Roman" w:cs="Times New Roman"/>
          <w:kern w:val="3"/>
          <w:sz w:val="24"/>
          <w:szCs w:val="24"/>
          <w:lang w:val="ru-RU" w:eastAsia="bg-BG"/>
        </w:rPr>
        <w:t xml:space="preserve">,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против</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няма,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въздържал</w:t>
      </w:r>
      <w:r w:rsidRPr="00291ECD">
        <w:rPr>
          <w:rFonts w:ascii="Times New Roman" w:eastAsia="Times New Roman" w:hAnsi="Times New Roman" w:cs="Times New Roman"/>
          <w:b/>
          <w:bCs/>
          <w:kern w:val="3"/>
          <w:sz w:val="24"/>
          <w:szCs w:val="24"/>
          <w:lang w:eastAsia="bg-BG"/>
        </w:rPr>
        <w:t>и</w:t>
      </w:r>
      <w:r w:rsidRPr="00291ECD">
        <w:rPr>
          <w:rFonts w:ascii="Times New Roman" w:eastAsia="Times New Roman" w:hAnsi="Times New Roman" w:cs="Times New Roman"/>
          <w:b/>
          <w:bCs/>
          <w:kern w:val="3"/>
          <w:sz w:val="24"/>
          <w:szCs w:val="24"/>
          <w:lang w:val="ru-RU" w:eastAsia="bg-BG"/>
        </w:rPr>
        <w:t xml:space="preserve"> се</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няма.</w:t>
      </w:r>
    </w:p>
    <w:p w:rsidR="00291ECD" w:rsidRPr="00291ECD" w:rsidRDefault="00291ECD" w:rsidP="00291ECD">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p>
    <w:p w:rsidR="00291ECD" w:rsidRPr="00291ECD" w:rsidRDefault="00291ECD" w:rsidP="00291EC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291ECD">
        <w:rPr>
          <w:rFonts w:ascii="Times New Roman" w:eastAsia="Times New Roman" w:hAnsi="Times New Roman" w:cs="Times New Roman"/>
          <w:kern w:val="3"/>
          <w:sz w:val="24"/>
          <w:szCs w:val="24"/>
          <w:lang w:eastAsia="bg-BG"/>
        </w:rPr>
        <w:tab/>
      </w:r>
    </w:p>
    <w:p w:rsidR="00291ECD" w:rsidRPr="00291ECD" w:rsidRDefault="00291ECD" w:rsidP="00291EC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291ECD" w:rsidRPr="00291ECD" w:rsidRDefault="00291ECD" w:rsidP="00291ECD">
      <w:pPr>
        <w:suppressAutoHyphens/>
        <w:autoSpaceDN w:val="0"/>
        <w:spacing w:after="0" w:line="240" w:lineRule="auto"/>
        <w:ind w:left="360"/>
        <w:jc w:val="both"/>
        <w:textAlignment w:val="baseline"/>
        <w:rPr>
          <w:rFonts w:ascii="Times New Roman" w:eastAsia="Times New Roman" w:hAnsi="Times New Roman" w:cs="Calibri"/>
          <w:kern w:val="3"/>
          <w:sz w:val="24"/>
          <w:szCs w:val="24"/>
          <w:lang w:val="en-US" w:eastAsia="bg-BG"/>
        </w:rPr>
      </w:pPr>
      <w:r w:rsidRPr="00291ECD">
        <w:rPr>
          <w:rFonts w:ascii="Times New Roman" w:eastAsia="Times New Roman" w:hAnsi="Times New Roman" w:cs="Calibri"/>
          <w:kern w:val="3"/>
          <w:sz w:val="24"/>
          <w:szCs w:val="24"/>
          <w:lang w:val="ru-RU" w:eastAsia="bg-BG"/>
        </w:rPr>
        <w:tab/>
        <w:t>Председател на ОбС - Гурково:</w:t>
      </w:r>
    </w:p>
    <w:p w:rsidR="00291ECD" w:rsidRPr="00291ECD" w:rsidRDefault="00291ECD" w:rsidP="00291ECD">
      <w:pPr>
        <w:suppressAutoHyphens/>
        <w:autoSpaceDN w:val="0"/>
        <w:spacing w:after="0" w:line="240" w:lineRule="auto"/>
        <w:ind w:left="360"/>
        <w:jc w:val="both"/>
        <w:textAlignment w:val="baseline"/>
        <w:rPr>
          <w:rFonts w:ascii="Times New Roman" w:eastAsia="Times New Roman" w:hAnsi="Times New Roman" w:cs="Calibri"/>
          <w:kern w:val="3"/>
          <w:sz w:val="16"/>
          <w:szCs w:val="16"/>
          <w:lang w:val="en-US" w:eastAsia="bg-BG"/>
        </w:rPr>
      </w:pPr>
    </w:p>
    <w:p w:rsidR="009D672E" w:rsidRDefault="00291ECD" w:rsidP="00291ECD">
      <w:pPr>
        <w:spacing w:after="0" w:line="240" w:lineRule="auto"/>
        <w:rPr>
          <w:rFonts w:ascii="Verdana" w:eastAsia="Times New Roman" w:hAnsi="Verdana" w:cs="Times New Roman"/>
          <w:b/>
          <w:sz w:val="24"/>
          <w:szCs w:val="24"/>
          <w:lang w:eastAsia="bg-BG"/>
        </w:rPr>
      </w:pPr>
      <w:r w:rsidRPr="00291ECD">
        <w:rPr>
          <w:rFonts w:ascii="Times New Roman" w:eastAsia="Times New Roman" w:hAnsi="Times New Roman" w:cs="Calibri"/>
          <w:kern w:val="3"/>
          <w:sz w:val="24"/>
          <w:szCs w:val="24"/>
          <w:lang w:eastAsia="bg-BG"/>
        </w:rPr>
        <w:t xml:space="preserve">             </w:t>
      </w:r>
      <w:r w:rsidRPr="00291ECD">
        <w:rPr>
          <w:rFonts w:ascii="Times New Roman" w:eastAsia="Times New Roman" w:hAnsi="Times New Roman" w:cs="Calibri"/>
          <w:kern w:val="3"/>
          <w:sz w:val="24"/>
          <w:szCs w:val="24"/>
          <w:lang w:eastAsia="bg-BG"/>
        </w:rPr>
        <w:tab/>
        <w:t xml:space="preserve">                                  / Гочо  Гочев</w:t>
      </w:r>
      <w:r w:rsidRPr="00291ECD">
        <w:rPr>
          <w:rFonts w:ascii="Times New Roman" w:eastAsia="Times New Roman" w:hAnsi="Times New Roman" w:cs="Verdana"/>
          <w:b/>
          <w:bCs/>
          <w:kern w:val="3"/>
          <w:sz w:val="24"/>
          <w:szCs w:val="24"/>
          <w:lang w:val="ru-RU" w:eastAsia="bg-BG"/>
        </w:rPr>
        <w:t xml:space="preserve"> </w:t>
      </w:r>
      <w:r w:rsidRPr="00291ECD">
        <w:rPr>
          <w:rFonts w:ascii="Times New Roman" w:eastAsia="Times New Roman" w:hAnsi="Times New Roman" w:cs="Calibri"/>
          <w:kern w:val="3"/>
          <w:sz w:val="24"/>
          <w:szCs w:val="24"/>
          <w:lang w:eastAsia="bg-BG"/>
        </w:rPr>
        <w:t>/</w:t>
      </w:r>
      <w:r w:rsidRPr="00291ECD">
        <w:rPr>
          <w:rFonts w:ascii="Verdana" w:eastAsia="Times New Roman" w:hAnsi="Verdana" w:cs="Times New Roman"/>
          <w:b/>
          <w:sz w:val="24"/>
          <w:szCs w:val="24"/>
          <w:lang w:val="en-US" w:eastAsia="bg-BG"/>
        </w:rPr>
        <w:t xml:space="preserve"> </w:t>
      </w:r>
    </w:p>
    <w:p w:rsidR="00675CC5" w:rsidRDefault="00675CC5" w:rsidP="00291ECD">
      <w:pPr>
        <w:spacing w:after="0" w:line="240" w:lineRule="auto"/>
        <w:rPr>
          <w:rFonts w:ascii="Verdana" w:eastAsia="Times New Roman" w:hAnsi="Verdana" w:cs="Times New Roman"/>
          <w:b/>
          <w:sz w:val="24"/>
          <w:szCs w:val="24"/>
          <w:lang w:eastAsia="bg-BG"/>
        </w:rPr>
      </w:pPr>
    </w:p>
    <w:p w:rsidR="00675CC5" w:rsidRDefault="00675CC5" w:rsidP="00291ECD">
      <w:pPr>
        <w:spacing w:after="0" w:line="240" w:lineRule="auto"/>
        <w:rPr>
          <w:rFonts w:ascii="Verdana" w:eastAsia="Times New Roman" w:hAnsi="Verdana" w:cs="Times New Roman"/>
          <w:b/>
          <w:sz w:val="24"/>
          <w:szCs w:val="24"/>
          <w:lang w:eastAsia="bg-BG"/>
        </w:rPr>
      </w:pPr>
    </w:p>
    <w:p w:rsidR="00675CC5" w:rsidRDefault="00675CC5" w:rsidP="00291ECD">
      <w:pPr>
        <w:spacing w:after="0" w:line="240" w:lineRule="auto"/>
        <w:rPr>
          <w:rFonts w:ascii="Verdana" w:eastAsia="Times New Roman" w:hAnsi="Verdana" w:cs="Times New Roman"/>
          <w:b/>
          <w:sz w:val="24"/>
          <w:szCs w:val="24"/>
          <w:lang w:eastAsia="bg-BG"/>
        </w:rPr>
      </w:pPr>
    </w:p>
    <w:p w:rsidR="00675CC5" w:rsidRDefault="00675CC5" w:rsidP="00291ECD">
      <w:pPr>
        <w:spacing w:after="0" w:line="240" w:lineRule="auto"/>
        <w:rPr>
          <w:rFonts w:ascii="Verdana" w:eastAsia="Times New Roman" w:hAnsi="Verdana" w:cs="Times New Roman"/>
          <w:b/>
          <w:sz w:val="24"/>
          <w:szCs w:val="24"/>
          <w:lang w:eastAsia="bg-BG"/>
        </w:rPr>
      </w:pPr>
    </w:p>
    <w:p w:rsidR="00675CC5" w:rsidRDefault="00675CC5" w:rsidP="00291ECD">
      <w:pPr>
        <w:spacing w:after="0" w:line="240" w:lineRule="auto"/>
        <w:rPr>
          <w:rFonts w:ascii="Verdana" w:eastAsia="Times New Roman" w:hAnsi="Verdana" w:cs="Times New Roman"/>
          <w:b/>
          <w:sz w:val="24"/>
          <w:szCs w:val="24"/>
          <w:lang w:eastAsia="bg-BG"/>
        </w:rPr>
      </w:pPr>
    </w:p>
    <w:p w:rsidR="00675CC5" w:rsidRPr="00675CC5" w:rsidRDefault="00675CC5" w:rsidP="00291ECD">
      <w:pPr>
        <w:spacing w:after="0" w:line="240" w:lineRule="auto"/>
        <w:rPr>
          <w:rFonts w:ascii="Verdana" w:eastAsia="Times New Roman" w:hAnsi="Verdana" w:cs="Times New Roman"/>
          <w:b/>
          <w:sz w:val="24"/>
          <w:szCs w:val="24"/>
          <w:lang w:eastAsia="bg-BG"/>
        </w:rPr>
      </w:pPr>
    </w:p>
    <w:p w:rsidR="009D672E" w:rsidRDefault="009D672E" w:rsidP="009D672E">
      <w:pPr>
        <w:spacing w:after="0" w:line="240" w:lineRule="auto"/>
        <w:rPr>
          <w:rFonts w:ascii="Times New Roman" w:eastAsia="Lucida Sans Unicode" w:hAnsi="Times New Roman" w:cs="Tahoma"/>
          <w:b/>
          <w:kern w:val="3"/>
          <w:sz w:val="28"/>
          <w:szCs w:val="28"/>
          <w:u w:val="single"/>
          <w:lang w:val="ru-RU" w:eastAsia="bg-BG"/>
        </w:rPr>
      </w:pPr>
      <w:r w:rsidRPr="00327876">
        <w:rPr>
          <w:rFonts w:ascii="Times New Roman" w:eastAsia="Lucida Sans Unicode" w:hAnsi="Times New Roman" w:cs="Tahoma"/>
          <w:b/>
          <w:kern w:val="3"/>
          <w:sz w:val="28"/>
          <w:szCs w:val="28"/>
          <w:u w:val="single"/>
          <w:lang w:val="ru-RU" w:eastAsia="bg-BG"/>
        </w:rPr>
        <w:lastRenderedPageBreak/>
        <w:t>Препис – извлечение!</w:t>
      </w:r>
    </w:p>
    <w:p w:rsidR="00675CC5" w:rsidRDefault="00675CC5" w:rsidP="009D672E">
      <w:pPr>
        <w:spacing w:after="0" w:line="240" w:lineRule="auto"/>
        <w:rPr>
          <w:rFonts w:ascii="Times New Roman" w:eastAsia="Lucida Sans Unicode" w:hAnsi="Times New Roman" w:cs="Tahoma"/>
          <w:b/>
          <w:kern w:val="3"/>
          <w:sz w:val="28"/>
          <w:szCs w:val="28"/>
          <w:u w:val="single"/>
          <w:lang w:val="en-US" w:eastAsia="bg-BG"/>
        </w:rPr>
      </w:pPr>
    </w:p>
    <w:p w:rsidR="00291ECD" w:rsidRPr="00291ECD" w:rsidRDefault="00291ECD" w:rsidP="00291ECD">
      <w:pPr>
        <w:spacing w:after="0" w:line="240" w:lineRule="auto"/>
        <w:ind w:left="2820" w:firstLine="12"/>
        <w:jc w:val="both"/>
        <w:rPr>
          <w:rFonts w:ascii="Times New Roman" w:eastAsia="Times New Roman" w:hAnsi="Times New Roman" w:cs="Times New Roman"/>
          <w:sz w:val="32"/>
          <w:szCs w:val="32"/>
          <w:lang w:val="en-US" w:eastAsia="bg-BG"/>
        </w:rPr>
      </w:pPr>
      <w:r w:rsidRPr="00291ECD">
        <w:rPr>
          <w:rFonts w:ascii="Times New Roman" w:eastAsia="Times New Roman" w:hAnsi="Times New Roman" w:cs="Times New Roman"/>
          <w:sz w:val="36"/>
          <w:szCs w:val="36"/>
          <w:lang w:eastAsia="bg-BG"/>
        </w:rPr>
        <w:t xml:space="preserve">    </w:t>
      </w:r>
      <w:r w:rsidRPr="00291ECD">
        <w:rPr>
          <w:rFonts w:ascii="Times New Roman" w:eastAsia="Times New Roman" w:hAnsi="Times New Roman" w:cs="Times New Roman"/>
          <w:sz w:val="36"/>
          <w:szCs w:val="36"/>
          <w:lang w:val="en-US" w:eastAsia="bg-BG"/>
        </w:rPr>
        <w:t xml:space="preserve"> </w:t>
      </w:r>
      <w:r w:rsidRPr="00291ECD">
        <w:rPr>
          <w:rFonts w:ascii="Times New Roman" w:eastAsia="Times New Roman" w:hAnsi="Times New Roman" w:cs="Times New Roman"/>
          <w:sz w:val="36"/>
          <w:szCs w:val="36"/>
          <w:lang w:eastAsia="bg-BG"/>
        </w:rPr>
        <w:t xml:space="preserve"> </w:t>
      </w:r>
      <w:r w:rsidRPr="00291ECD">
        <w:rPr>
          <w:rFonts w:ascii="Times New Roman" w:eastAsia="Times New Roman" w:hAnsi="Times New Roman" w:cs="Times New Roman"/>
          <w:sz w:val="32"/>
          <w:szCs w:val="32"/>
          <w:lang w:eastAsia="bg-BG"/>
        </w:rPr>
        <w:t>Р Е Ш Е Н И Е  № 162</w:t>
      </w:r>
    </w:p>
    <w:p w:rsidR="00291ECD" w:rsidRPr="00291ECD" w:rsidRDefault="00291ECD" w:rsidP="00291ECD">
      <w:pPr>
        <w:spacing w:after="0" w:line="240" w:lineRule="auto"/>
        <w:ind w:firstLine="720"/>
        <w:jc w:val="center"/>
        <w:rPr>
          <w:rFonts w:ascii="Times New Roman" w:eastAsia="Times New Roman" w:hAnsi="Times New Roman" w:cs="Times New Roman"/>
          <w:sz w:val="32"/>
          <w:szCs w:val="32"/>
          <w:lang w:eastAsia="bg-BG"/>
        </w:rPr>
      </w:pPr>
      <w:proofErr w:type="gramStart"/>
      <w:r w:rsidRPr="00291ECD">
        <w:rPr>
          <w:rFonts w:ascii="Times New Roman" w:eastAsia="Times New Roman" w:hAnsi="Times New Roman" w:cs="Times New Roman"/>
          <w:sz w:val="32"/>
          <w:szCs w:val="32"/>
          <w:lang w:val="en-US" w:eastAsia="bg-BG"/>
        </w:rPr>
        <w:t>29</w:t>
      </w:r>
      <w:r w:rsidRPr="00291ECD">
        <w:rPr>
          <w:rFonts w:ascii="Times New Roman" w:eastAsia="Times New Roman" w:hAnsi="Times New Roman" w:cs="Times New Roman"/>
          <w:sz w:val="32"/>
          <w:szCs w:val="32"/>
          <w:lang w:eastAsia="bg-BG"/>
        </w:rPr>
        <w:t>.10.2020 г.</w:t>
      </w:r>
      <w:proofErr w:type="gramEnd"/>
    </w:p>
    <w:p w:rsidR="00291ECD" w:rsidRPr="00291ECD" w:rsidRDefault="00291ECD" w:rsidP="00291ECD">
      <w:pPr>
        <w:spacing w:after="0" w:line="240" w:lineRule="auto"/>
        <w:jc w:val="center"/>
        <w:rPr>
          <w:rFonts w:ascii="Times New Roman" w:eastAsia="Times New Roman" w:hAnsi="Times New Roman" w:cs="Times New Roman"/>
          <w:sz w:val="32"/>
          <w:szCs w:val="32"/>
          <w:lang w:eastAsia="bg-BG"/>
        </w:rPr>
      </w:pPr>
      <w:r w:rsidRPr="00291ECD">
        <w:rPr>
          <w:rFonts w:ascii="Times New Roman" w:eastAsia="Times New Roman" w:hAnsi="Times New Roman" w:cs="Times New Roman"/>
          <w:sz w:val="32"/>
          <w:szCs w:val="32"/>
          <w:lang w:eastAsia="bg-BG"/>
        </w:rPr>
        <w:t xml:space="preserve">        / Протокол № </w:t>
      </w:r>
      <w:r w:rsidRPr="00291ECD">
        <w:rPr>
          <w:rFonts w:ascii="Times New Roman" w:eastAsia="Times New Roman" w:hAnsi="Times New Roman" w:cs="Times New Roman"/>
          <w:sz w:val="32"/>
          <w:szCs w:val="32"/>
          <w:lang w:val="en-US" w:eastAsia="bg-BG"/>
        </w:rPr>
        <w:t>13</w:t>
      </w:r>
      <w:r w:rsidRPr="00291ECD">
        <w:rPr>
          <w:rFonts w:ascii="Times New Roman" w:eastAsia="Times New Roman" w:hAnsi="Times New Roman" w:cs="Times New Roman"/>
          <w:sz w:val="32"/>
          <w:szCs w:val="32"/>
          <w:lang w:eastAsia="bg-BG"/>
        </w:rPr>
        <w:t xml:space="preserve"> /</w:t>
      </w:r>
    </w:p>
    <w:p w:rsidR="00291ECD" w:rsidRPr="00291ECD" w:rsidRDefault="00291ECD" w:rsidP="00291ECD">
      <w:pPr>
        <w:spacing w:after="0" w:line="240" w:lineRule="auto"/>
        <w:jc w:val="center"/>
        <w:rPr>
          <w:rFonts w:ascii="Times New Roman" w:eastAsia="Times New Roman" w:hAnsi="Times New Roman" w:cs="Times New Roman"/>
          <w:sz w:val="16"/>
          <w:szCs w:val="16"/>
          <w:lang w:eastAsia="bg-BG"/>
        </w:rPr>
      </w:pPr>
    </w:p>
    <w:p w:rsidR="00291ECD" w:rsidRPr="00291ECD" w:rsidRDefault="00291ECD" w:rsidP="00291ECD">
      <w:p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bCs/>
          <w:sz w:val="28"/>
          <w:szCs w:val="28"/>
          <w:lang w:val="en-US" w:eastAsia="bg-BG"/>
        </w:rPr>
        <w:t xml:space="preserve">  </w:t>
      </w:r>
      <w:r w:rsidRPr="00291ECD">
        <w:rPr>
          <w:rFonts w:ascii="Times New Roman" w:eastAsia="Times New Roman" w:hAnsi="Times New Roman" w:cs="Times New Roman"/>
          <w:bCs/>
          <w:sz w:val="28"/>
          <w:szCs w:val="28"/>
          <w:lang w:eastAsia="bg-BG"/>
        </w:rPr>
        <w:tab/>
      </w:r>
      <w:r w:rsidRPr="00291ECD">
        <w:rPr>
          <w:rFonts w:ascii="Times New Roman" w:eastAsia="Times New Roman" w:hAnsi="Times New Roman" w:cs="Times New Roman"/>
          <w:b/>
          <w:bCs/>
          <w:sz w:val="28"/>
          <w:szCs w:val="28"/>
          <w:u w:val="single"/>
          <w:lang w:val="ru-RU" w:eastAsia="bg-BG"/>
        </w:rPr>
        <w:t>ОТНОСНО</w:t>
      </w:r>
      <w:r w:rsidRPr="00291ECD">
        <w:rPr>
          <w:rFonts w:ascii="Times New Roman" w:eastAsia="Times New Roman" w:hAnsi="Times New Roman" w:cs="Times New Roman"/>
          <w:b/>
          <w:bCs/>
          <w:sz w:val="24"/>
          <w:szCs w:val="24"/>
          <w:u w:val="single"/>
          <w:lang w:val="ru-RU" w:eastAsia="bg-BG"/>
        </w:rPr>
        <w:t>:</w:t>
      </w:r>
      <w:r w:rsidRPr="00291ECD">
        <w:rPr>
          <w:rFonts w:ascii="Times New Roman" w:eastAsia="Times New Roman" w:hAnsi="Times New Roman" w:cs="Times New Roman"/>
          <w:sz w:val="26"/>
          <w:szCs w:val="26"/>
          <w:lang w:eastAsia="bg-BG"/>
        </w:rPr>
        <w:t xml:space="preserve"> </w:t>
      </w:r>
      <w:r w:rsidRPr="00291ECD">
        <w:rPr>
          <w:rFonts w:ascii="Times New Roman" w:eastAsia="Times New Roman" w:hAnsi="Times New Roman" w:cs="Times New Roman"/>
          <w:kern w:val="3"/>
          <w:sz w:val="24"/>
          <w:szCs w:val="24"/>
          <w:lang w:eastAsia="bg-BG"/>
        </w:rPr>
        <w:t xml:space="preserve">Предложение  </w:t>
      </w:r>
      <w:r w:rsidRPr="00291ECD">
        <w:rPr>
          <w:rFonts w:ascii="Times New Roman" w:hAnsi="Times New Roman" w:cs="Times New Roman"/>
          <w:sz w:val="24"/>
          <w:szCs w:val="24"/>
        </w:rPr>
        <w:t xml:space="preserve">с вносител Кмета на Община Гурково </w:t>
      </w:r>
      <w:r w:rsidRPr="00291ECD">
        <w:rPr>
          <w:rFonts w:ascii="Times New Roman" w:eastAsia="Calibri" w:hAnsi="Times New Roman" w:cs="Times New Roman"/>
          <w:sz w:val="24"/>
          <w:szCs w:val="24"/>
          <w:lang w:eastAsia="bg-BG"/>
        </w:rPr>
        <w:t>с вх. №    ОС  –  218  /   20.10.2020 г. -  а</w:t>
      </w:r>
      <w:r w:rsidRPr="00291ECD">
        <w:rPr>
          <w:rFonts w:ascii="Times New Roman" w:eastAsia="Times New Roman" w:hAnsi="Times New Roman" w:cs="Times New Roman"/>
          <w:sz w:val="24"/>
          <w:szCs w:val="24"/>
        </w:rPr>
        <w:t>ктуализация на Годишната програма за управление и разпореждане с имотите – общинска собственост за 2020 год., приета с Решение № 47 / 06.02.2020 г. /Протокол № 6/ на Общински съвет – Гурково</w:t>
      </w:r>
      <w:r w:rsidRPr="00291ECD">
        <w:rPr>
          <w:rFonts w:ascii="Times New Roman" w:eastAsia="Times New Roman" w:hAnsi="Times New Roman" w:cs="Times New Roman"/>
          <w:sz w:val="24"/>
          <w:szCs w:val="24"/>
          <w:lang w:val="en-US"/>
        </w:rPr>
        <w:t xml:space="preserve"> </w:t>
      </w:r>
      <w:r w:rsidRPr="00291ECD">
        <w:rPr>
          <w:rFonts w:ascii="Times New Roman" w:eastAsia="Times New Roman" w:hAnsi="Times New Roman" w:cs="Times New Roman"/>
          <w:sz w:val="24"/>
          <w:szCs w:val="24"/>
        </w:rPr>
        <w:t>/предоставяне под аренда/наем/.</w:t>
      </w:r>
    </w:p>
    <w:p w:rsidR="00291ECD" w:rsidRPr="00291ECD" w:rsidRDefault="00291ECD" w:rsidP="00291ECD">
      <w:p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ab/>
      </w:r>
      <w:r w:rsidRPr="00291ECD">
        <w:rPr>
          <w:rFonts w:ascii="Times New Roman" w:eastAsia="Times New Roman" w:hAnsi="Times New Roman" w:cs="Times New Roman"/>
          <w:b/>
          <w:bCs/>
          <w:sz w:val="28"/>
          <w:szCs w:val="28"/>
          <w:u w:val="single"/>
        </w:rPr>
        <w:t>МОТИВИ:</w:t>
      </w:r>
      <w:r w:rsidRPr="00291ECD">
        <w:rPr>
          <w:rFonts w:ascii="Times New Roman" w:eastAsia="Times New Roman" w:hAnsi="Times New Roman" w:cs="Times New Roman"/>
          <w:bCs/>
          <w:sz w:val="28"/>
          <w:szCs w:val="28"/>
        </w:rPr>
        <w:t xml:space="preserve"> </w:t>
      </w:r>
      <w:r w:rsidRPr="00291ECD">
        <w:rPr>
          <w:rFonts w:ascii="Times New Roman" w:eastAsia="Times New Roman" w:hAnsi="Times New Roman" w:cs="Times New Roman"/>
          <w:sz w:val="24"/>
          <w:szCs w:val="24"/>
        </w:rPr>
        <w:t>Съгласно разпоредбата на чл.8, ал.9 от Закона за общинската собственост – в изпълнение на стратегията за управление на общинската собственост, общински съвет приема годишна програма за управление и разпореждане с имотите – общинска собственост, по предложение на кмета на общината. Програмата се приема най – късно до приемането на бюджета на общината за съответната година и може да бъде актуализирана през годината.</w:t>
      </w:r>
    </w:p>
    <w:p w:rsidR="00291ECD" w:rsidRPr="00291ECD" w:rsidRDefault="00291ECD" w:rsidP="00291ECD">
      <w:pPr>
        <w:spacing w:after="0" w:line="240" w:lineRule="auto"/>
        <w:ind w:firstLine="720"/>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 xml:space="preserve">На основание чл.21, ал.2 и чл.21, ал.1, т.12 от Закона за местното самоуправление и местната администрация, чл.8, ал.9 Закона за общинската собственост, чл.4, ал.2 от Наредбата за реда за придобиване, управление и разпореждане с имоти и вещи – общинска собственост и във връзка с гореизложеното,  Общински съвет – Гурково  </w:t>
      </w:r>
    </w:p>
    <w:p w:rsidR="00291ECD" w:rsidRPr="00291ECD" w:rsidRDefault="00291ECD" w:rsidP="00291ECD">
      <w:pPr>
        <w:tabs>
          <w:tab w:val="left" w:pos="426"/>
          <w:tab w:val="left" w:pos="709"/>
          <w:tab w:val="left" w:pos="993"/>
        </w:tabs>
        <w:spacing w:after="0" w:line="240" w:lineRule="auto"/>
        <w:ind w:firstLine="709"/>
        <w:jc w:val="center"/>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32"/>
          <w:szCs w:val="32"/>
          <w:lang w:eastAsia="bg-BG"/>
        </w:rPr>
        <w:t>Р Е Ш И</w:t>
      </w:r>
      <w:r w:rsidRPr="00291ECD">
        <w:rPr>
          <w:rFonts w:ascii="Times New Roman" w:eastAsia="Times New Roman" w:hAnsi="Times New Roman" w:cs="Times New Roman"/>
          <w:sz w:val="24"/>
          <w:szCs w:val="24"/>
          <w:lang w:eastAsia="bg-BG"/>
        </w:rPr>
        <w:t>:</w:t>
      </w:r>
    </w:p>
    <w:p w:rsidR="00291ECD" w:rsidRPr="00291ECD" w:rsidRDefault="00291ECD" w:rsidP="00B11FED">
      <w:pPr>
        <w:numPr>
          <w:ilvl w:val="0"/>
          <w:numId w:val="10"/>
        </w:num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 xml:space="preserve">Общински съвет изменя Годишната програма за управление и разпореждане с </w:t>
      </w:r>
    </w:p>
    <w:p w:rsidR="00291ECD" w:rsidRPr="00291ECD" w:rsidRDefault="00291ECD" w:rsidP="00291ECD">
      <w:p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имотите – общинска собственост за 2020 год., приета с Решение № 47 / 06.02.2020 г. /Протокол № 6/ на Общински съвет – Гурково</w:t>
      </w:r>
      <w:r w:rsidRPr="00291ECD">
        <w:rPr>
          <w:rFonts w:ascii="Times New Roman" w:eastAsia="Times New Roman" w:hAnsi="Times New Roman" w:cs="Times New Roman"/>
          <w:sz w:val="28"/>
          <w:szCs w:val="24"/>
        </w:rPr>
        <w:t xml:space="preserve"> </w:t>
      </w:r>
      <w:r w:rsidRPr="00291ECD">
        <w:rPr>
          <w:rFonts w:ascii="Times New Roman" w:eastAsia="Times New Roman" w:hAnsi="Times New Roman" w:cs="Times New Roman"/>
          <w:sz w:val="24"/>
          <w:szCs w:val="24"/>
        </w:rPr>
        <w:t>в раздел ІІІ “</w:t>
      </w:r>
      <w:r w:rsidRPr="00291ECD">
        <w:rPr>
          <w:rFonts w:ascii="Times New Roman" w:eastAsia="Times New Roman" w:hAnsi="Times New Roman" w:cs="Times New Roman"/>
          <w:sz w:val="24"/>
          <w:szCs w:val="24"/>
          <w:lang w:val="en-US"/>
        </w:rPr>
        <w:t>E</w:t>
      </w:r>
      <w:r w:rsidRPr="00291ECD">
        <w:rPr>
          <w:rFonts w:ascii="Times New Roman" w:eastAsia="Times New Roman" w:hAnsi="Times New Roman" w:cs="Times New Roman"/>
          <w:sz w:val="24"/>
          <w:szCs w:val="24"/>
        </w:rPr>
        <w:t xml:space="preserve"> - Имоти, които Община Гурково има намерение да предостави под аренда/наем”, </w:t>
      </w:r>
      <w:r w:rsidRPr="00291ECD">
        <w:rPr>
          <w:rFonts w:ascii="Times New Roman" w:eastAsia="Times New Roman" w:hAnsi="Times New Roman" w:cs="Times New Roman"/>
          <w:b/>
          <w:sz w:val="24"/>
          <w:szCs w:val="24"/>
        </w:rPr>
        <w:t>добавя нова точка:</w:t>
      </w:r>
    </w:p>
    <w:p w:rsidR="00291ECD" w:rsidRPr="00291ECD" w:rsidRDefault="00291ECD" w:rsidP="00291ECD">
      <w:pPr>
        <w:spacing w:after="0" w:line="240" w:lineRule="auto"/>
        <w:ind w:left="720"/>
        <w:jc w:val="both"/>
        <w:rPr>
          <w:rFonts w:ascii="Times New Roman" w:eastAsia="Times New Roman" w:hAnsi="Times New Roman" w:cs="Times New Roman"/>
          <w:sz w:val="24"/>
          <w:szCs w:val="24"/>
          <w:lang w:val="en-US"/>
        </w:rPr>
      </w:pPr>
      <w:r w:rsidRPr="00291ECD">
        <w:rPr>
          <w:rFonts w:ascii="Times New Roman" w:eastAsia="Times New Roman" w:hAnsi="Times New Roman" w:cs="Times New Roman"/>
          <w:b/>
          <w:sz w:val="24"/>
          <w:szCs w:val="24"/>
        </w:rPr>
        <w:t>т.</w:t>
      </w:r>
      <w:r w:rsidRPr="00291ECD">
        <w:rPr>
          <w:rFonts w:ascii="Times New Roman" w:eastAsia="Times New Roman" w:hAnsi="Times New Roman" w:cs="Times New Roman"/>
          <w:b/>
          <w:sz w:val="24"/>
          <w:szCs w:val="24"/>
          <w:lang w:val="en-US"/>
        </w:rPr>
        <w:t>24</w:t>
      </w:r>
      <w:r w:rsidRPr="00291ECD">
        <w:rPr>
          <w:rFonts w:ascii="Times New Roman" w:eastAsia="Times New Roman" w:hAnsi="Times New Roman" w:cs="Times New Roman"/>
          <w:sz w:val="24"/>
          <w:szCs w:val="24"/>
        </w:rPr>
        <w:t xml:space="preserve"> </w:t>
      </w:r>
      <w:r w:rsidRPr="00291ECD">
        <w:rPr>
          <w:rFonts w:ascii="Times New Roman" w:eastAsia="Times New Roman" w:hAnsi="Times New Roman" w:cs="Times New Roman"/>
          <w:sz w:val="24"/>
          <w:szCs w:val="28"/>
        </w:rPr>
        <w:t xml:space="preserve">Поземлен имот с идентификатор </w:t>
      </w:r>
      <w:r w:rsidRPr="00291ECD">
        <w:rPr>
          <w:rFonts w:ascii="Times New Roman" w:eastAsia="Times New Roman" w:hAnsi="Times New Roman" w:cs="Times New Roman"/>
          <w:b/>
          <w:sz w:val="24"/>
          <w:szCs w:val="28"/>
        </w:rPr>
        <w:t>22767.212.433</w:t>
      </w:r>
      <w:r w:rsidRPr="00291ECD">
        <w:rPr>
          <w:rFonts w:ascii="Times New Roman" w:eastAsia="Times New Roman" w:hAnsi="Times New Roman" w:cs="Times New Roman"/>
          <w:sz w:val="24"/>
          <w:szCs w:val="28"/>
        </w:rPr>
        <w:t xml:space="preserve"> по кадастралната карта и кадастралните регистри на с. Паничерево, общ. Гурково, одобрени с заповед РД-38-37/25.06.2010г. на Изп. директор на АГКК, с площ 18144кв.м. Трайно предназначение на територията: Земеделска. Категория на земята при неполивни условия: ІХ. Начин на трайно ползване: Изоставена орна земя</w:t>
      </w:r>
    </w:p>
    <w:p w:rsidR="00291ECD" w:rsidRPr="00291ECD" w:rsidRDefault="00291ECD" w:rsidP="00291ECD">
      <w:pPr>
        <w:spacing w:after="0" w:line="240" w:lineRule="auto"/>
        <w:ind w:left="720"/>
        <w:jc w:val="both"/>
        <w:rPr>
          <w:rFonts w:ascii="Times New Roman" w:eastAsia="Times New Roman" w:hAnsi="Times New Roman" w:cs="Times New Roman"/>
          <w:sz w:val="24"/>
          <w:szCs w:val="24"/>
        </w:rPr>
      </w:pPr>
    </w:p>
    <w:p w:rsidR="00291ECD" w:rsidRPr="00291ECD" w:rsidRDefault="00291ECD" w:rsidP="00B11FED">
      <w:pPr>
        <w:numPr>
          <w:ilvl w:val="0"/>
          <w:numId w:val="10"/>
        </w:num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 xml:space="preserve">Общински съвет изменя Годишната програма за управление и разпореждане с </w:t>
      </w:r>
    </w:p>
    <w:p w:rsidR="00291ECD" w:rsidRPr="00291ECD" w:rsidRDefault="00291ECD" w:rsidP="00291ECD">
      <w:p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имотите – общинска собственост за 2020 год., приета с Решение № 47 / 06.02.2020 г. /Протокол № 6/ на Общински съвет – Гурково</w:t>
      </w:r>
      <w:r w:rsidRPr="00291ECD">
        <w:rPr>
          <w:rFonts w:ascii="Times New Roman" w:eastAsia="Times New Roman" w:hAnsi="Times New Roman" w:cs="Times New Roman"/>
          <w:sz w:val="28"/>
          <w:szCs w:val="24"/>
        </w:rPr>
        <w:t xml:space="preserve"> </w:t>
      </w:r>
      <w:r w:rsidRPr="00291ECD">
        <w:rPr>
          <w:rFonts w:ascii="Times New Roman" w:eastAsia="Times New Roman" w:hAnsi="Times New Roman" w:cs="Times New Roman"/>
          <w:sz w:val="24"/>
          <w:szCs w:val="24"/>
        </w:rPr>
        <w:t>в раздел ІІІ “</w:t>
      </w:r>
      <w:r w:rsidRPr="00291ECD">
        <w:rPr>
          <w:rFonts w:ascii="Times New Roman" w:eastAsia="Times New Roman" w:hAnsi="Times New Roman" w:cs="Times New Roman"/>
          <w:sz w:val="24"/>
          <w:szCs w:val="24"/>
          <w:lang w:val="en-US"/>
        </w:rPr>
        <w:t>E</w:t>
      </w:r>
      <w:r w:rsidRPr="00291ECD">
        <w:rPr>
          <w:rFonts w:ascii="Times New Roman" w:eastAsia="Times New Roman" w:hAnsi="Times New Roman" w:cs="Times New Roman"/>
          <w:sz w:val="24"/>
          <w:szCs w:val="24"/>
        </w:rPr>
        <w:t xml:space="preserve"> - Имоти, които Община Гурково има намерение да предостави под аренда/наем”, </w:t>
      </w:r>
      <w:r w:rsidRPr="00291ECD">
        <w:rPr>
          <w:rFonts w:ascii="Times New Roman" w:eastAsia="Times New Roman" w:hAnsi="Times New Roman" w:cs="Times New Roman"/>
          <w:b/>
          <w:sz w:val="24"/>
          <w:szCs w:val="24"/>
        </w:rPr>
        <w:t>добавя нова точка:</w:t>
      </w:r>
    </w:p>
    <w:p w:rsidR="00291ECD" w:rsidRPr="00291ECD" w:rsidRDefault="00291ECD" w:rsidP="00291ECD">
      <w:pPr>
        <w:spacing w:after="0" w:line="240" w:lineRule="auto"/>
        <w:ind w:left="708"/>
        <w:jc w:val="both"/>
        <w:rPr>
          <w:rFonts w:ascii="Times New Roman" w:eastAsia="Times New Roman" w:hAnsi="Times New Roman" w:cs="Times New Roman"/>
          <w:sz w:val="24"/>
          <w:szCs w:val="24"/>
        </w:rPr>
      </w:pPr>
      <w:r w:rsidRPr="00291ECD">
        <w:rPr>
          <w:rFonts w:ascii="Times New Roman" w:eastAsia="Times New Roman" w:hAnsi="Times New Roman" w:cs="Times New Roman"/>
          <w:b/>
          <w:sz w:val="24"/>
          <w:szCs w:val="24"/>
        </w:rPr>
        <w:t>т.</w:t>
      </w:r>
      <w:r w:rsidRPr="00291ECD">
        <w:rPr>
          <w:rFonts w:ascii="Times New Roman" w:eastAsia="Times New Roman" w:hAnsi="Times New Roman" w:cs="Times New Roman"/>
          <w:b/>
          <w:sz w:val="24"/>
          <w:szCs w:val="24"/>
          <w:lang w:val="en-US"/>
        </w:rPr>
        <w:t>25</w:t>
      </w:r>
      <w:r w:rsidRPr="00291ECD">
        <w:rPr>
          <w:rFonts w:ascii="Times New Roman" w:eastAsia="Times New Roman" w:hAnsi="Times New Roman" w:cs="Times New Roman"/>
          <w:sz w:val="24"/>
          <w:szCs w:val="24"/>
        </w:rPr>
        <w:t xml:space="preserve"> </w:t>
      </w:r>
      <w:r w:rsidRPr="00291ECD">
        <w:rPr>
          <w:rFonts w:ascii="Times New Roman" w:eastAsia="Times New Roman" w:hAnsi="Times New Roman" w:cs="Times New Roman"/>
          <w:sz w:val="24"/>
          <w:szCs w:val="28"/>
        </w:rPr>
        <w:t xml:space="preserve">Поземлен имот с идентификатор </w:t>
      </w:r>
      <w:r w:rsidRPr="00291ECD">
        <w:rPr>
          <w:rFonts w:ascii="Times New Roman" w:eastAsia="Times New Roman" w:hAnsi="Times New Roman" w:cs="Times New Roman"/>
          <w:b/>
          <w:sz w:val="24"/>
          <w:szCs w:val="28"/>
        </w:rPr>
        <w:t>22767.83.103</w:t>
      </w:r>
      <w:r w:rsidRPr="00291ECD">
        <w:rPr>
          <w:rFonts w:ascii="Times New Roman" w:eastAsia="Times New Roman" w:hAnsi="Times New Roman" w:cs="Times New Roman"/>
          <w:sz w:val="24"/>
          <w:szCs w:val="28"/>
        </w:rPr>
        <w:t xml:space="preserve"> по кадастралната карта и кадастралните регистри на с. Паничерево, общ. Гурково, одобрени с заповед РД-38-37/25.06.2010г. на Изп. директор на АГКК, с площ 2691 кв.м. Трайно предназначение на територията: Земеделска. Категория на земята при неполивни условия: </w:t>
      </w:r>
      <w:r w:rsidRPr="00291ECD">
        <w:rPr>
          <w:rFonts w:ascii="Times New Roman" w:eastAsia="Times New Roman" w:hAnsi="Times New Roman" w:cs="Times New Roman"/>
          <w:sz w:val="24"/>
          <w:szCs w:val="28"/>
          <w:lang w:val="en-US"/>
        </w:rPr>
        <w:t>VIII</w:t>
      </w:r>
      <w:r w:rsidRPr="00291ECD">
        <w:rPr>
          <w:rFonts w:ascii="Times New Roman" w:eastAsia="Times New Roman" w:hAnsi="Times New Roman" w:cs="Times New Roman"/>
          <w:sz w:val="24"/>
          <w:szCs w:val="28"/>
        </w:rPr>
        <w:t>. Начин на трайно ползване: Етерично-маслодайна култура.</w:t>
      </w:r>
    </w:p>
    <w:p w:rsidR="00291ECD" w:rsidRPr="00291ECD" w:rsidRDefault="00291ECD" w:rsidP="00291ECD">
      <w:pPr>
        <w:spacing w:after="0" w:line="240" w:lineRule="auto"/>
        <w:jc w:val="both"/>
        <w:rPr>
          <w:rFonts w:ascii="Times New Roman" w:eastAsia="Times New Roman" w:hAnsi="Times New Roman" w:cs="Times New Roman"/>
          <w:sz w:val="16"/>
          <w:szCs w:val="16"/>
        </w:rPr>
      </w:pPr>
    </w:p>
    <w:p w:rsidR="00291ECD" w:rsidRPr="00291ECD" w:rsidRDefault="00291ECD" w:rsidP="00291ECD">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ru-RU" w:eastAsia="bg-BG"/>
        </w:rPr>
      </w:pPr>
      <w:r w:rsidRPr="00291ECD">
        <w:rPr>
          <w:rFonts w:ascii="Times New Roman" w:eastAsia="Times New Roman" w:hAnsi="Times New Roman" w:cs="Times New Roman"/>
          <w:kern w:val="3"/>
          <w:sz w:val="24"/>
          <w:szCs w:val="24"/>
          <w:lang w:eastAsia="bg-BG"/>
        </w:rPr>
        <w:tab/>
        <w:t>У</w:t>
      </w:r>
      <w:r w:rsidRPr="00291ECD">
        <w:rPr>
          <w:rFonts w:ascii="Times New Roman" w:eastAsia="Times New Roman" w:hAnsi="Times New Roman" w:cs="Times New Roman"/>
          <w:kern w:val="3"/>
          <w:sz w:val="24"/>
          <w:szCs w:val="24"/>
          <w:lang w:val="ru-RU" w:eastAsia="bg-BG"/>
        </w:rPr>
        <w:t>частвали</w:t>
      </w:r>
      <w:r w:rsidRPr="00291ECD">
        <w:rPr>
          <w:rFonts w:ascii="Times New Roman" w:eastAsia="Times New Roman" w:hAnsi="Times New Roman" w:cs="Times New Roman"/>
          <w:kern w:val="3"/>
          <w:sz w:val="24"/>
          <w:szCs w:val="24"/>
          <w:lang w:eastAsia="bg-BG"/>
        </w:rPr>
        <w:t xml:space="preserve">  </w:t>
      </w:r>
      <w:r w:rsidRPr="00291ECD">
        <w:rPr>
          <w:rFonts w:ascii="Times New Roman" w:eastAsia="Times New Roman" w:hAnsi="Times New Roman" w:cs="Times New Roman"/>
          <w:kern w:val="3"/>
          <w:sz w:val="24"/>
          <w:szCs w:val="24"/>
          <w:lang w:val="ru-RU" w:eastAsia="bg-BG"/>
        </w:rPr>
        <w:t xml:space="preserve">в </w:t>
      </w:r>
      <w:r w:rsidRPr="00291ECD">
        <w:rPr>
          <w:rFonts w:ascii="Times New Roman" w:eastAsia="Times New Roman" w:hAnsi="Times New Roman" w:cs="Times New Roman"/>
          <w:kern w:val="3"/>
          <w:sz w:val="24"/>
          <w:szCs w:val="24"/>
          <w:lang w:eastAsia="bg-BG"/>
        </w:rPr>
        <w:t xml:space="preserve">  поименно гласуване</w:t>
      </w:r>
      <w:r w:rsidRPr="00291ECD">
        <w:rPr>
          <w:rFonts w:ascii="Times New Roman" w:eastAsia="Times New Roman" w:hAnsi="Times New Roman" w:cs="Times New Roman"/>
          <w:kern w:val="3"/>
          <w:sz w:val="24"/>
          <w:szCs w:val="24"/>
          <w:lang w:val="ru-RU" w:eastAsia="bg-BG"/>
        </w:rPr>
        <w:t xml:space="preserve">  </w:t>
      </w:r>
      <w:r w:rsidRPr="00291ECD">
        <w:rPr>
          <w:rFonts w:ascii="Times New Roman" w:eastAsia="Times New Roman" w:hAnsi="Times New Roman" w:cs="Times New Roman"/>
          <w:kern w:val="3"/>
          <w:sz w:val="24"/>
          <w:szCs w:val="24"/>
          <w:lang w:val="en-US" w:eastAsia="bg-BG"/>
        </w:rPr>
        <w:t>12</w:t>
      </w:r>
      <w:r w:rsidRPr="00291ECD">
        <w:rPr>
          <w:rFonts w:ascii="Times New Roman" w:eastAsia="Times New Roman" w:hAnsi="Times New Roman" w:cs="Times New Roman"/>
          <w:kern w:val="3"/>
          <w:sz w:val="24"/>
          <w:szCs w:val="24"/>
          <w:lang w:val="ru-RU" w:eastAsia="bg-BG"/>
        </w:rPr>
        <w:t xml:space="preserve">  общ. съветници,  гласували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за</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w:t>
      </w:r>
      <w:r w:rsidRPr="00291ECD">
        <w:rPr>
          <w:rFonts w:ascii="Times New Roman" w:eastAsia="Times New Roman" w:hAnsi="Times New Roman" w:cs="Times New Roman"/>
          <w:kern w:val="3"/>
          <w:sz w:val="24"/>
          <w:szCs w:val="24"/>
          <w:lang w:val="en-US" w:eastAsia="bg-BG"/>
        </w:rPr>
        <w:t>12</w:t>
      </w:r>
      <w:r w:rsidRPr="00291ECD">
        <w:rPr>
          <w:rFonts w:ascii="Times New Roman" w:eastAsia="Times New Roman" w:hAnsi="Times New Roman" w:cs="Times New Roman"/>
          <w:kern w:val="3"/>
          <w:sz w:val="24"/>
          <w:szCs w:val="24"/>
          <w:lang w:val="ru-RU" w:eastAsia="bg-BG"/>
        </w:rPr>
        <w:t xml:space="preserve">,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против</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няма,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въздържал</w:t>
      </w:r>
      <w:r w:rsidRPr="00291ECD">
        <w:rPr>
          <w:rFonts w:ascii="Times New Roman" w:eastAsia="Times New Roman" w:hAnsi="Times New Roman" w:cs="Times New Roman"/>
          <w:b/>
          <w:bCs/>
          <w:kern w:val="3"/>
          <w:sz w:val="24"/>
          <w:szCs w:val="24"/>
          <w:lang w:eastAsia="bg-BG"/>
        </w:rPr>
        <w:t>и</w:t>
      </w:r>
      <w:r w:rsidRPr="00291ECD">
        <w:rPr>
          <w:rFonts w:ascii="Times New Roman" w:eastAsia="Times New Roman" w:hAnsi="Times New Roman" w:cs="Times New Roman"/>
          <w:b/>
          <w:bCs/>
          <w:kern w:val="3"/>
          <w:sz w:val="24"/>
          <w:szCs w:val="24"/>
          <w:lang w:val="ru-RU" w:eastAsia="bg-BG"/>
        </w:rPr>
        <w:t xml:space="preserve"> се</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няма.</w:t>
      </w:r>
    </w:p>
    <w:p w:rsidR="00291ECD" w:rsidRPr="00291ECD" w:rsidRDefault="00291ECD" w:rsidP="00291EC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291ECD">
        <w:rPr>
          <w:rFonts w:ascii="Times New Roman" w:eastAsia="Times New Roman" w:hAnsi="Times New Roman" w:cs="Times New Roman"/>
          <w:kern w:val="3"/>
          <w:sz w:val="24"/>
          <w:szCs w:val="24"/>
          <w:lang w:eastAsia="bg-BG"/>
        </w:rPr>
        <w:tab/>
      </w: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B11FED" w:rsidRDefault="00B11FED" w:rsidP="00B11FED">
      <w:pPr>
        <w:spacing w:after="0" w:line="240" w:lineRule="auto"/>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675CC5" w:rsidRPr="0019407C" w:rsidRDefault="00675CC5" w:rsidP="00B11FED">
      <w:pPr>
        <w:spacing w:after="0" w:line="240" w:lineRule="auto"/>
        <w:rPr>
          <w:rFonts w:ascii="Verdana" w:eastAsia="Times New Roman" w:hAnsi="Verdana" w:cs="Times New Roman"/>
          <w:b/>
          <w:sz w:val="24"/>
          <w:szCs w:val="24"/>
          <w:lang w:val="en-US" w:eastAsia="bg-BG"/>
        </w:rPr>
      </w:pPr>
    </w:p>
    <w:p w:rsidR="009D672E" w:rsidRPr="00291ECD" w:rsidRDefault="009D672E" w:rsidP="00B11FED">
      <w:pPr>
        <w:suppressAutoHyphens/>
        <w:autoSpaceDN w:val="0"/>
        <w:spacing w:after="0" w:line="240" w:lineRule="auto"/>
        <w:ind w:left="360"/>
        <w:jc w:val="both"/>
        <w:textAlignment w:val="baseline"/>
        <w:rPr>
          <w:rFonts w:ascii="Times New Roman" w:eastAsia="Times New Roman" w:hAnsi="Times New Roman" w:cs="Calibri"/>
          <w:kern w:val="3"/>
          <w:sz w:val="24"/>
          <w:szCs w:val="24"/>
          <w:lang w:val="en-US" w:eastAsia="bg-BG"/>
        </w:rPr>
      </w:pPr>
    </w:p>
    <w:p w:rsidR="009D672E" w:rsidRDefault="009D672E" w:rsidP="009D672E">
      <w:pPr>
        <w:spacing w:after="0" w:line="240" w:lineRule="auto"/>
        <w:rPr>
          <w:rFonts w:ascii="Times New Roman" w:eastAsia="Lucida Sans Unicode" w:hAnsi="Times New Roman" w:cs="Tahoma"/>
          <w:b/>
          <w:kern w:val="3"/>
          <w:sz w:val="28"/>
          <w:szCs w:val="28"/>
          <w:u w:val="single"/>
          <w:lang w:val="en-US" w:eastAsia="bg-BG"/>
        </w:rPr>
      </w:pPr>
      <w:r w:rsidRPr="00327876">
        <w:rPr>
          <w:rFonts w:ascii="Times New Roman" w:eastAsia="Lucida Sans Unicode" w:hAnsi="Times New Roman" w:cs="Tahoma"/>
          <w:b/>
          <w:kern w:val="3"/>
          <w:sz w:val="28"/>
          <w:szCs w:val="28"/>
          <w:u w:val="single"/>
          <w:lang w:val="ru-RU" w:eastAsia="bg-BG"/>
        </w:rPr>
        <w:lastRenderedPageBreak/>
        <w:t>Препис – извлечение!</w:t>
      </w:r>
    </w:p>
    <w:p w:rsidR="00291ECD" w:rsidRPr="00291ECD" w:rsidRDefault="00291ECD" w:rsidP="00291ECD">
      <w:pPr>
        <w:spacing w:after="0" w:line="240" w:lineRule="auto"/>
        <w:jc w:val="center"/>
        <w:rPr>
          <w:rFonts w:ascii="Times New Roman" w:eastAsia="Times New Roman" w:hAnsi="Times New Roman" w:cs="Times New Roman"/>
          <w:b/>
          <w:kern w:val="20"/>
          <w:sz w:val="24"/>
          <w:szCs w:val="24"/>
          <w:lang w:eastAsia="bg-BG"/>
        </w:rPr>
      </w:pPr>
    </w:p>
    <w:p w:rsidR="00291ECD" w:rsidRPr="00291ECD" w:rsidRDefault="00291ECD" w:rsidP="00291ECD">
      <w:pPr>
        <w:spacing w:after="0" w:line="240" w:lineRule="auto"/>
        <w:jc w:val="both"/>
        <w:rPr>
          <w:rFonts w:ascii="Times New Roman" w:eastAsia="Times New Roman" w:hAnsi="Times New Roman" w:cs="Times New Roman"/>
          <w:sz w:val="16"/>
          <w:szCs w:val="16"/>
          <w:lang w:val="en-GB" w:eastAsia="bg-BG"/>
        </w:rPr>
      </w:pPr>
    </w:p>
    <w:p w:rsidR="00291ECD" w:rsidRPr="00291ECD" w:rsidRDefault="00291ECD" w:rsidP="00291ECD">
      <w:pPr>
        <w:spacing w:after="0" w:line="240" w:lineRule="auto"/>
        <w:ind w:left="2820" w:firstLine="12"/>
        <w:jc w:val="both"/>
        <w:rPr>
          <w:rFonts w:ascii="Times New Roman" w:eastAsia="Times New Roman" w:hAnsi="Times New Roman" w:cs="Times New Roman"/>
          <w:sz w:val="32"/>
          <w:szCs w:val="32"/>
          <w:lang w:val="en-US" w:eastAsia="bg-BG"/>
        </w:rPr>
      </w:pPr>
      <w:r w:rsidRPr="00291ECD">
        <w:rPr>
          <w:rFonts w:ascii="Times New Roman" w:eastAsia="Times New Roman" w:hAnsi="Times New Roman" w:cs="Times New Roman"/>
          <w:sz w:val="36"/>
          <w:szCs w:val="36"/>
          <w:lang w:eastAsia="bg-BG"/>
        </w:rPr>
        <w:t xml:space="preserve">    </w:t>
      </w:r>
      <w:r w:rsidRPr="00291ECD">
        <w:rPr>
          <w:rFonts w:ascii="Times New Roman" w:eastAsia="Times New Roman" w:hAnsi="Times New Roman" w:cs="Times New Roman"/>
          <w:sz w:val="36"/>
          <w:szCs w:val="36"/>
          <w:lang w:val="en-US" w:eastAsia="bg-BG"/>
        </w:rPr>
        <w:t xml:space="preserve"> </w:t>
      </w:r>
      <w:r w:rsidRPr="00291ECD">
        <w:rPr>
          <w:rFonts w:ascii="Times New Roman" w:eastAsia="Times New Roman" w:hAnsi="Times New Roman" w:cs="Times New Roman"/>
          <w:sz w:val="36"/>
          <w:szCs w:val="36"/>
          <w:lang w:eastAsia="bg-BG"/>
        </w:rPr>
        <w:t xml:space="preserve"> </w:t>
      </w:r>
      <w:r w:rsidRPr="00291ECD">
        <w:rPr>
          <w:rFonts w:ascii="Times New Roman" w:eastAsia="Times New Roman" w:hAnsi="Times New Roman" w:cs="Times New Roman"/>
          <w:sz w:val="32"/>
          <w:szCs w:val="32"/>
          <w:lang w:eastAsia="bg-BG"/>
        </w:rPr>
        <w:t>Р Е Ш Е Н И Е  № 163</w:t>
      </w:r>
    </w:p>
    <w:p w:rsidR="00291ECD" w:rsidRPr="00291ECD" w:rsidRDefault="00291ECD" w:rsidP="00291ECD">
      <w:pPr>
        <w:spacing w:after="0" w:line="240" w:lineRule="auto"/>
        <w:ind w:firstLine="720"/>
        <w:jc w:val="center"/>
        <w:rPr>
          <w:rFonts w:ascii="Times New Roman" w:eastAsia="Times New Roman" w:hAnsi="Times New Roman" w:cs="Times New Roman"/>
          <w:sz w:val="32"/>
          <w:szCs w:val="32"/>
          <w:lang w:eastAsia="bg-BG"/>
        </w:rPr>
      </w:pPr>
      <w:proofErr w:type="gramStart"/>
      <w:r w:rsidRPr="00291ECD">
        <w:rPr>
          <w:rFonts w:ascii="Times New Roman" w:eastAsia="Times New Roman" w:hAnsi="Times New Roman" w:cs="Times New Roman"/>
          <w:sz w:val="32"/>
          <w:szCs w:val="32"/>
          <w:lang w:val="en-US" w:eastAsia="bg-BG"/>
        </w:rPr>
        <w:t>29</w:t>
      </w:r>
      <w:r w:rsidRPr="00291ECD">
        <w:rPr>
          <w:rFonts w:ascii="Times New Roman" w:eastAsia="Times New Roman" w:hAnsi="Times New Roman" w:cs="Times New Roman"/>
          <w:sz w:val="32"/>
          <w:szCs w:val="32"/>
          <w:lang w:eastAsia="bg-BG"/>
        </w:rPr>
        <w:t>.10.2020 г.</w:t>
      </w:r>
      <w:proofErr w:type="gramEnd"/>
    </w:p>
    <w:p w:rsidR="00291ECD" w:rsidRPr="00291ECD" w:rsidRDefault="00291ECD" w:rsidP="00291ECD">
      <w:pPr>
        <w:spacing w:after="0" w:line="240" w:lineRule="auto"/>
        <w:jc w:val="center"/>
        <w:rPr>
          <w:rFonts w:ascii="Times New Roman" w:eastAsia="Times New Roman" w:hAnsi="Times New Roman" w:cs="Times New Roman"/>
          <w:sz w:val="32"/>
          <w:szCs w:val="32"/>
          <w:lang w:eastAsia="bg-BG"/>
        </w:rPr>
      </w:pPr>
      <w:r w:rsidRPr="00291ECD">
        <w:rPr>
          <w:rFonts w:ascii="Times New Roman" w:eastAsia="Times New Roman" w:hAnsi="Times New Roman" w:cs="Times New Roman"/>
          <w:sz w:val="32"/>
          <w:szCs w:val="32"/>
          <w:lang w:eastAsia="bg-BG"/>
        </w:rPr>
        <w:t xml:space="preserve">        / Протокол № </w:t>
      </w:r>
      <w:r w:rsidRPr="00291ECD">
        <w:rPr>
          <w:rFonts w:ascii="Times New Roman" w:eastAsia="Times New Roman" w:hAnsi="Times New Roman" w:cs="Times New Roman"/>
          <w:sz w:val="32"/>
          <w:szCs w:val="32"/>
          <w:lang w:val="en-US" w:eastAsia="bg-BG"/>
        </w:rPr>
        <w:t>13</w:t>
      </w:r>
      <w:r w:rsidRPr="00291ECD">
        <w:rPr>
          <w:rFonts w:ascii="Times New Roman" w:eastAsia="Times New Roman" w:hAnsi="Times New Roman" w:cs="Times New Roman"/>
          <w:sz w:val="32"/>
          <w:szCs w:val="32"/>
          <w:lang w:eastAsia="bg-BG"/>
        </w:rPr>
        <w:t xml:space="preserve"> /</w:t>
      </w:r>
    </w:p>
    <w:p w:rsidR="00291ECD" w:rsidRPr="00291ECD" w:rsidRDefault="00291ECD" w:rsidP="00291ECD">
      <w:pPr>
        <w:spacing w:after="0" w:line="240" w:lineRule="auto"/>
        <w:jc w:val="center"/>
        <w:rPr>
          <w:rFonts w:ascii="Times New Roman" w:eastAsia="Times New Roman" w:hAnsi="Times New Roman" w:cs="Times New Roman"/>
          <w:sz w:val="16"/>
          <w:szCs w:val="16"/>
          <w:lang w:eastAsia="bg-BG"/>
        </w:rPr>
      </w:pPr>
    </w:p>
    <w:p w:rsidR="00291ECD" w:rsidRPr="00291ECD" w:rsidRDefault="00291ECD" w:rsidP="00291ECD">
      <w:p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bCs/>
          <w:sz w:val="28"/>
          <w:szCs w:val="28"/>
          <w:lang w:val="en-US" w:eastAsia="bg-BG"/>
        </w:rPr>
        <w:t xml:space="preserve">  </w:t>
      </w:r>
      <w:r w:rsidRPr="00291ECD">
        <w:rPr>
          <w:rFonts w:ascii="Times New Roman" w:eastAsia="Times New Roman" w:hAnsi="Times New Roman" w:cs="Times New Roman"/>
          <w:bCs/>
          <w:sz w:val="28"/>
          <w:szCs w:val="28"/>
          <w:lang w:eastAsia="bg-BG"/>
        </w:rPr>
        <w:tab/>
      </w:r>
      <w:r w:rsidRPr="00291ECD">
        <w:rPr>
          <w:rFonts w:ascii="Times New Roman" w:eastAsia="Times New Roman" w:hAnsi="Times New Roman" w:cs="Times New Roman"/>
          <w:b/>
          <w:bCs/>
          <w:sz w:val="28"/>
          <w:szCs w:val="28"/>
          <w:u w:val="single"/>
          <w:lang w:val="ru-RU" w:eastAsia="bg-BG"/>
        </w:rPr>
        <w:t>ОТНОСНО</w:t>
      </w:r>
      <w:r w:rsidRPr="00291ECD">
        <w:rPr>
          <w:rFonts w:ascii="Times New Roman" w:eastAsia="Times New Roman" w:hAnsi="Times New Roman" w:cs="Times New Roman"/>
          <w:b/>
          <w:bCs/>
          <w:sz w:val="24"/>
          <w:szCs w:val="24"/>
          <w:u w:val="single"/>
          <w:lang w:val="ru-RU" w:eastAsia="bg-BG"/>
        </w:rPr>
        <w:t>:</w:t>
      </w:r>
      <w:r w:rsidRPr="00291ECD">
        <w:rPr>
          <w:rFonts w:ascii="Times New Roman" w:eastAsia="Times New Roman" w:hAnsi="Times New Roman" w:cs="Times New Roman"/>
          <w:sz w:val="26"/>
          <w:szCs w:val="26"/>
          <w:lang w:eastAsia="bg-BG"/>
        </w:rPr>
        <w:t xml:space="preserve"> </w:t>
      </w:r>
      <w:r w:rsidRPr="00291ECD">
        <w:rPr>
          <w:rFonts w:ascii="Times New Roman" w:eastAsia="Times New Roman" w:hAnsi="Times New Roman" w:cs="Times New Roman"/>
          <w:kern w:val="3"/>
          <w:sz w:val="24"/>
          <w:szCs w:val="24"/>
          <w:lang w:eastAsia="bg-BG"/>
        </w:rPr>
        <w:t xml:space="preserve">Предложение  </w:t>
      </w:r>
      <w:r w:rsidRPr="00291ECD">
        <w:rPr>
          <w:rFonts w:ascii="Times New Roman" w:hAnsi="Times New Roman" w:cs="Times New Roman"/>
          <w:sz w:val="24"/>
          <w:szCs w:val="24"/>
        </w:rPr>
        <w:t>с вносител Кмета на Община Гурково</w:t>
      </w:r>
      <w:r w:rsidRPr="00291ECD">
        <w:rPr>
          <w:rFonts w:ascii="Verdana" w:eastAsia="Times New Roman" w:hAnsi="Verdana" w:cs="Times New Roman"/>
          <w:b/>
          <w:sz w:val="24"/>
          <w:szCs w:val="24"/>
          <w:lang w:val="ru-RU" w:eastAsia="bg-BG"/>
        </w:rPr>
        <w:tab/>
      </w:r>
      <w:r w:rsidRPr="00291ECD">
        <w:rPr>
          <w:rFonts w:ascii="Times New Roman" w:eastAsia="Calibri" w:hAnsi="Times New Roman" w:cs="Times New Roman"/>
          <w:sz w:val="24"/>
          <w:szCs w:val="24"/>
          <w:lang w:eastAsia="bg-BG"/>
        </w:rPr>
        <w:t>с вх. №    ОС  –  229  /   20.10.2020 г. -  а</w:t>
      </w:r>
      <w:r w:rsidRPr="00291ECD">
        <w:rPr>
          <w:rFonts w:ascii="Times New Roman" w:eastAsia="Times New Roman" w:hAnsi="Times New Roman" w:cs="Times New Roman"/>
          <w:sz w:val="24"/>
          <w:szCs w:val="24"/>
        </w:rPr>
        <w:t>ктуализация на Годишната програма за управление и разпореждане с имотите – общинска собственост за 2020 год., приета с Решение № 47 / 06.02.2020 г. /Протокол № 6/ на Общински съвет – Гурково</w:t>
      </w:r>
      <w:r w:rsidRPr="00291ECD">
        <w:rPr>
          <w:rFonts w:ascii="Times New Roman" w:eastAsia="Times New Roman" w:hAnsi="Times New Roman" w:cs="Times New Roman"/>
          <w:sz w:val="24"/>
          <w:szCs w:val="24"/>
          <w:lang w:val="en-US"/>
        </w:rPr>
        <w:t xml:space="preserve"> </w:t>
      </w:r>
      <w:r w:rsidRPr="00291ECD">
        <w:rPr>
          <w:rFonts w:ascii="Times New Roman" w:eastAsia="Times New Roman" w:hAnsi="Times New Roman" w:cs="Times New Roman"/>
          <w:sz w:val="24"/>
          <w:szCs w:val="24"/>
        </w:rPr>
        <w:t>/учредяване на ограничени вещни права/.</w:t>
      </w:r>
    </w:p>
    <w:p w:rsidR="00291ECD" w:rsidRPr="00291ECD" w:rsidRDefault="00291ECD" w:rsidP="00291ECD">
      <w:pPr>
        <w:spacing w:after="0" w:line="240" w:lineRule="auto"/>
        <w:jc w:val="both"/>
        <w:rPr>
          <w:rFonts w:ascii="Times New Roman" w:eastAsia="Times New Roman" w:hAnsi="Times New Roman" w:cs="Times New Roman"/>
          <w:sz w:val="24"/>
          <w:szCs w:val="24"/>
        </w:rPr>
      </w:pPr>
      <w:r w:rsidRPr="00291ECD">
        <w:rPr>
          <w:rFonts w:ascii="Times New Roman" w:eastAsia="Calibri" w:hAnsi="Times New Roman" w:cs="Times New Roman"/>
          <w:sz w:val="24"/>
          <w:szCs w:val="24"/>
          <w:lang w:eastAsia="bg-BG"/>
        </w:rPr>
        <w:t xml:space="preserve">  </w:t>
      </w:r>
      <w:r w:rsidRPr="00291ECD">
        <w:rPr>
          <w:rFonts w:ascii="Verdana" w:eastAsia="Times New Roman" w:hAnsi="Verdana" w:cs="Times New Roman"/>
          <w:b/>
          <w:sz w:val="24"/>
          <w:szCs w:val="24"/>
        </w:rPr>
        <w:tab/>
      </w:r>
      <w:r w:rsidRPr="00291ECD">
        <w:rPr>
          <w:rFonts w:ascii="Times New Roman" w:eastAsia="Times New Roman" w:hAnsi="Times New Roman" w:cs="Times New Roman"/>
          <w:b/>
          <w:bCs/>
          <w:sz w:val="28"/>
          <w:szCs w:val="28"/>
          <w:u w:val="single"/>
        </w:rPr>
        <w:t>МОТИВИ:</w:t>
      </w:r>
      <w:r w:rsidRPr="00291ECD">
        <w:rPr>
          <w:rFonts w:ascii="Times New Roman" w:eastAsia="Times New Roman" w:hAnsi="Times New Roman" w:cs="Times New Roman"/>
          <w:bCs/>
          <w:sz w:val="28"/>
          <w:szCs w:val="28"/>
        </w:rPr>
        <w:t xml:space="preserve"> </w:t>
      </w:r>
      <w:r w:rsidRPr="00291ECD">
        <w:rPr>
          <w:rFonts w:ascii="Times New Roman" w:eastAsia="Times New Roman" w:hAnsi="Times New Roman" w:cs="Times New Roman"/>
          <w:sz w:val="24"/>
          <w:szCs w:val="24"/>
        </w:rPr>
        <w:t>Съгласно разпоредбата на чл.8, ал.9 от Закона за общинската собственост – в изпълнение на стратегията за управление на общинската собственост, общински съвет приема годишна програма за управление и разпореждане с имотите – общинска собственост, по предложение на кмета на общината. Програмата се приема най – късно до приемането на бюджета на общината за съответната година и може да бъде актуализирана през годината.</w:t>
      </w:r>
    </w:p>
    <w:p w:rsidR="00291ECD" w:rsidRPr="00291ECD" w:rsidRDefault="00291ECD" w:rsidP="00291ECD">
      <w:pPr>
        <w:spacing w:after="0" w:line="240" w:lineRule="auto"/>
        <w:ind w:firstLine="720"/>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 xml:space="preserve">На основание чл.21, ал.2 и чл.21, ал.1, т.12 от Закона за местното самоуправление и местната администрация, чл.8, ал.9 Закона за общинската собственост, чл.4, ал.2 от Наредбата за реда за придобиване, управление и разпореждане с имоти и вещи – общинска собственост и във връзка с гореизложеното,  Общински съвет – Гурково  </w:t>
      </w:r>
    </w:p>
    <w:p w:rsidR="00291ECD" w:rsidRPr="00291ECD" w:rsidRDefault="00291ECD" w:rsidP="00291ECD">
      <w:pPr>
        <w:tabs>
          <w:tab w:val="left" w:pos="426"/>
          <w:tab w:val="left" w:pos="709"/>
          <w:tab w:val="left" w:pos="993"/>
        </w:tabs>
        <w:spacing w:after="0" w:line="240" w:lineRule="auto"/>
        <w:ind w:firstLine="709"/>
        <w:jc w:val="center"/>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32"/>
          <w:szCs w:val="32"/>
          <w:lang w:eastAsia="bg-BG"/>
        </w:rPr>
        <w:t>Р Е Ш И</w:t>
      </w:r>
      <w:r w:rsidRPr="00291ECD">
        <w:rPr>
          <w:rFonts w:ascii="Times New Roman" w:eastAsia="Times New Roman" w:hAnsi="Times New Roman" w:cs="Times New Roman"/>
          <w:sz w:val="24"/>
          <w:szCs w:val="24"/>
          <w:lang w:eastAsia="bg-BG"/>
        </w:rPr>
        <w:t>:</w:t>
      </w:r>
    </w:p>
    <w:p w:rsidR="00291ECD" w:rsidRPr="00291ECD" w:rsidRDefault="00291ECD" w:rsidP="00B11FED">
      <w:pPr>
        <w:numPr>
          <w:ilvl w:val="0"/>
          <w:numId w:val="11"/>
        </w:num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Общински съвет изменя Годишната програма за управление и разпореждане с имотите – общинска собственост за 2020 год., приета с Решение № 47 / 06.02.2020 г. /Протокол № 6/ на Общински съвет – Гурково</w:t>
      </w:r>
      <w:r w:rsidRPr="00291ECD">
        <w:rPr>
          <w:rFonts w:ascii="Times New Roman" w:eastAsia="Times New Roman" w:hAnsi="Times New Roman" w:cs="Times New Roman"/>
          <w:sz w:val="28"/>
          <w:szCs w:val="24"/>
        </w:rPr>
        <w:t xml:space="preserve"> </w:t>
      </w:r>
      <w:r w:rsidRPr="00291ECD">
        <w:rPr>
          <w:rFonts w:ascii="Times New Roman" w:eastAsia="Times New Roman" w:hAnsi="Times New Roman" w:cs="Times New Roman"/>
          <w:sz w:val="24"/>
          <w:szCs w:val="24"/>
        </w:rPr>
        <w:t xml:space="preserve">в раздел ІІІ “В - Имоти, върху които Община Гурково има намерение да учреди ограничени вещни права: възмездно право на строеж и право на ползване, </w:t>
      </w:r>
      <w:r w:rsidRPr="00291ECD">
        <w:rPr>
          <w:rFonts w:ascii="Times New Roman" w:eastAsia="Times New Roman" w:hAnsi="Times New Roman" w:cs="Times New Roman"/>
          <w:b/>
          <w:sz w:val="24"/>
          <w:szCs w:val="24"/>
        </w:rPr>
        <w:t>добавя нова точка:</w:t>
      </w:r>
    </w:p>
    <w:p w:rsidR="00291ECD" w:rsidRPr="00291ECD" w:rsidRDefault="00291ECD" w:rsidP="00291ECD">
      <w:p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b/>
          <w:sz w:val="24"/>
          <w:szCs w:val="24"/>
        </w:rPr>
        <w:t>т.15</w:t>
      </w:r>
      <w:r w:rsidRPr="00291ECD">
        <w:rPr>
          <w:rFonts w:ascii="Times New Roman" w:eastAsia="Times New Roman" w:hAnsi="Times New Roman" w:cs="Times New Roman"/>
          <w:sz w:val="24"/>
          <w:szCs w:val="24"/>
        </w:rPr>
        <w:t xml:space="preserve"> Поземлен имот с </w:t>
      </w:r>
      <w:r w:rsidRPr="00291ECD">
        <w:rPr>
          <w:rFonts w:ascii="Times New Roman" w:eastAsia="Times New Roman" w:hAnsi="Times New Roman" w:cs="Times New Roman"/>
          <w:b/>
          <w:sz w:val="24"/>
          <w:szCs w:val="24"/>
        </w:rPr>
        <w:t xml:space="preserve">идентификатор </w:t>
      </w:r>
      <w:r w:rsidRPr="00291ECD">
        <w:rPr>
          <w:rFonts w:ascii="Times New Roman" w:eastAsia="Times New Roman" w:hAnsi="Times New Roman" w:cs="Times New Roman"/>
          <w:sz w:val="24"/>
          <w:szCs w:val="24"/>
        </w:rPr>
        <w:t xml:space="preserve">с </w:t>
      </w:r>
      <w:r w:rsidRPr="00291ECD">
        <w:rPr>
          <w:rFonts w:ascii="Times New Roman" w:eastAsia="Times New Roman" w:hAnsi="Times New Roman" w:cs="Times New Roman"/>
          <w:b/>
          <w:sz w:val="24"/>
          <w:szCs w:val="24"/>
        </w:rPr>
        <w:t>идентификатор 18157.501.2043</w:t>
      </w:r>
      <w:r w:rsidRPr="00291ECD">
        <w:rPr>
          <w:rFonts w:ascii="Times New Roman" w:eastAsia="Times New Roman" w:hAnsi="Times New Roman" w:cs="Times New Roman"/>
          <w:sz w:val="24"/>
          <w:szCs w:val="24"/>
        </w:rPr>
        <w:t xml:space="preserve"> по кадастралната карта и кадастралните регистри, одобрени със Заповед РД – 18-3/ 18.01.2010 г. на Изпълнителния Директор на АГКК, с адрес на поземления имот: ул. „Равнец” № 19, гр. Гурково, п.к. 6199, Площ на имота: </w:t>
      </w:r>
      <w:r w:rsidRPr="00291ECD">
        <w:rPr>
          <w:rFonts w:ascii="Times New Roman" w:eastAsia="Times New Roman" w:hAnsi="Times New Roman" w:cs="Times New Roman"/>
          <w:b/>
          <w:sz w:val="24"/>
          <w:szCs w:val="24"/>
        </w:rPr>
        <w:t>325кв.м. /</w:t>
      </w:r>
      <w:r w:rsidRPr="00291ECD">
        <w:rPr>
          <w:rFonts w:ascii="Times New Roman" w:eastAsia="Times New Roman" w:hAnsi="Times New Roman" w:cs="Times New Roman"/>
          <w:sz w:val="24"/>
          <w:szCs w:val="24"/>
        </w:rPr>
        <w:t>триста двадесет и пет кв.м./ Трайно предназначение на територията</w:t>
      </w:r>
      <w:r w:rsidRPr="00291ECD">
        <w:rPr>
          <w:rFonts w:ascii="Times New Roman" w:eastAsia="Times New Roman" w:hAnsi="Times New Roman" w:cs="Times New Roman"/>
          <w:b/>
          <w:bCs/>
          <w:sz w:val="24"/>
          <w:szCs w:val="24"/>
        </w:rPr>
        <w:t>: Урбанизирана</w:t>
      </w:r>
      <w:r w:rsidRPr="00291ECD">
        <w:rPr>
          <w:rFonts w:ascii="Times New Roman" w:eastAsia="Times New Roman" w:hAnsi="Times New Roman" w:cs="Times New Roman"/>
          <w:bCs/>
          <w:sz w:val="24"/>
          <w:szCs w:val="24"/>
        </w:rPr>
        <w:t xml:space="preserve">. Начин на трайно ползване: </w:t>
      </w:r>
      <w:r w:rsidRPr="00291ECD">
        <w:rPr>
          <w:rFonts w:ascii="Times New Roman" w:eastAsia="Times New Roman" w:hAnsi="Times New Roman" w:cs="Times New Roman"/>
          <w:b/>
          <w:bCs/>
          <w:sz w:val="24"/>
          <w:szCs w:val="24"/>
        </w:rPr>
        <w:t xml:space="preserve">Ниско застрояване /до 10 м./, </w:t>
      </w:r>
      <w:r w:rsidRPr="00291ECD">
        <w:rPr>
          <w:rFonts w:ascii="Times New Roman" w:eastAsia="Times New Roman" w:hAnsi="Times New Roman" w:cs="Times New Roman"/>
          <w:sz w:val="24"/>
          <w:szCs w:val="24"/>
        </w:rPr>
        <w:t>при граници и съседи на целия имот: 18157.501.2044, 18157.501.868, 18157.501.869, 18157.501.2042, 18157.501.812</w:t>
      </w:r>
    </w:p>
    <w:p w:rsidR="00291ECD" w:rsidRPr="00291ECD" w:rsidRDefault="00291ECD" w:rsidP="00291ECD">
      <w:p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b/>
          <w:bCs/>
          <w:sz w:val="24"/>
          <w:szCs w:val="24"/>
        </w:rPr>
        <w:t>Номер по предходен план</w:t>
      </w:r>
      <w:r w:rsidRPr="00291ECD">
        <w:rPr>
          <w:rFonts w:ascii="Times New Roman" w:eastAsia="Times New Roman" w:hAnsi="Times New Roman" w:cs="Times New Roman"/>
          <w:bCs/>
          <w:sz w:val="24"/>
          <w:szCs w:val="24"/>
        </w:rPr>
        <w:t>:</w:t>
      </w:r>
      <w:r w:rsidRPr="00291ECD">
        <w:rPr>
          <w:rFonts w:ascii="Times New Roman" w:eastAsia="Times New Roman" w:hAnsi="Times New Roman" w:cs="Times New Roman"/>
          <w:b/>
          <w:bCs/>
          <w:sz w:val="24"/>
          <w:szCs w:val="24"/>
        </w:rPr>
        <w:t xml:space="preserve"> </w:t>
      </w:r>
      <w:r w:rsidRPr="00291ECD">
        <w:rPr>
          <w:rFonts w:ascii="Times New Roman" w:eastAsia="Times New Roman" w:hAnsi="Times New Roman" w:cs="Times New Roman"/>
          <w:bCs/>
          <w:sz w:val="24"/>
          <w:szCs w:val="24"/>
        </w:rPr>
        <w:t xml:space="preserve">квартал 59 </w:t>
      </w:r>
      <w:r w:rsidRPr="00291ECD">
        <w:rPr>
          <w:rFonts w:ascii="Times New Roman" w:eastAsia="Times New Roman" w:hAnsi="Times New Roman" w:cs="Times New Roman"/>
          <w:sz w:val="24"/>
          <w:szCs w:val="24"/>
        </w:rPr>
        <w:t>/ петдесет и девет /</w:t>
      </w:r>
      <w:r w:rsidRPr="00291ECD">
        <w:rPr>
          <w:rFonts w:ascii="Times New Roman" w:eastAsia="Times New Roman" w:hAnsi="Times New Roman" w:cs="Times New Roman"/>
          <w:bCs/>
          <w:sz w:val="24"/>
          <w:szCs w:val="24"/>
        </w:rPr>
        <w:t>, парцел: ХХ</w:t>
      </w:r>
      <w:r w:rsidRPr="00291ECD">
        <w:rPr>
          <w:rFonts w:ascii="Times New Roman" w:eastAsia="Times New Roman" w:hAnsi="Times New Roman" w:cs="Times New Roman"/>
          <w:bCs/>
          <w:sz w:val="24"/>
          <w:szCs w:val="24"/>
          <w:lang w:val="en-US"/>
        </w:rPr>
        <w:t>III</w:t>
      </w:r>
      <w:r w:rsidRPr="00291ECD">
        <w:rPr>
          <w:rFonts w:ascii="Times New Roman" w:eastAsia="Times New Roman" w:hAnsi="Times New Roman" w:cs="Times New Roman"/>
          <w:bCs/>
          <w:sz w:val="24"/>
          <w:szCs w:val="24"/>
        </w:rPr>
        <w:t xml:space="preserve"> </w:t>
      </w:r>
      <w:r w:rsidRPr="00291ECD">
        <w:rPr>
          <w:rFonts w:ascii="Times New Roman" w:eastAsia="Times New Roman" w:hAnsi="Times New Roman" w:cs="Times New Roman"/>
          <w:sz w:val="24"/>
          <w:szCs w:val="24"/>
        </w:rPr>
        <w:t>/двадесет и трети/</w:t>
      </w:r>
    </w:p>
    <w:p w:rsidR="00291ECD" w:rsidRPr="00291ECD" w:rsidRDefault="00291ECD" w:rsidP="00291ECD">
      <w:pPr>
        <w:spacing w:after="0" w:line="240" w:lineRule="auto"/>
        <w:ind w:left="720"/>
        <w:jc w:val="both"/>
        <w:rPr>
          <w:rFonts w:ascii="Times New Roman" w:eastAsia="Times New Roman" w:hAnsi="Times New Roman" w:cs="Times New Roman"/>
          <w:sz w:val="24"/>
          <w:szCs w:val="24"/>
        </w:rPr>
      </w:pPr>
    </w:p>
    <w:p w:rsidR="00291ECD" w:rsidRPr="00291ECD" w:rsidRDefault="00291ECD" w:rsidP="00291ECD">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ru-RU" w:eastAsia="bg-BG"/>
        </w:rPr>
      </w:pPr>
      <w:r w:rsidRPr="00291ECD">
        <w:rPr>
          <w:rFonts w:ascii="Verdana" w:eastAsia="Times New Roman" w:hAnsi="Verdana" w:cs="Times New Roman"/>
          <w:b/>
          <w:sz w:val="24"/>
          <w:szCs w:val="24"/>
        </w:rPr>
        <w:tab/>
      </w:r>
      <w:r w:rsidRPr="00291ECD">
        <w:rPr>
          <w:rFonts w:ascii="Times New Roman" w:eastAsia="Times New Roman" w:hAnsi="Times New Roman" w:cs="Times New Roman"/>
          <w:kern w:val="3"/>
          <w:sz w:val="24"/>
          <w:szCs w:val="24"/>
          <w:lang w:eastAsia="bg-BG"/>
        </w:rPr>
        <w:t>У</w:t>
      </w:r>
      <w:r w:rsidRPr="00291ECD">
        <w:rPr>
          <w:rFonts w:ascii="Times New Roman" w:eastAsia="Times New Roman" w:hAnsi="Times New Roman" w:cs="Times New Roman"/>
          <w:kern w:val="3"/>
          <w:sz w:val="24"/>
          <w:szCs w:val="24"/>
          <w:lang w:val="ru-RU" w:eastAsia="bg-BG"/>
        </w:rPr>
        <w:t>частвали</w:t>
      </w:r>
      <w:r w:rsidRPr="00291ECD">
        <w:rPr>
          <w:rFonts w:ascii="Times New Roman" w:eastAsia="Times New Roman" w:hAnsi="Times New Roman" w:cs="Times New Roman"/>
          <w:kern w:val="3"/>
          <w:sz w:val="24"/>
          <w:szCs w:val="24"/>
          <w:lang w:eastAsia="bg-BG"/>
        </w:rPr>
        <w:t xml:space="preserve">  </w:t>
      </w:r>
      <w:r w:rsidRPr="00291ECD">
        <w:rPr>
          <w:rFonts w:ascii="Times New Roman" w:eastAsia="Times New Roman" w:hAnsi="Times New Roman" w:cs="Times New Roman"/>
          <w:kern w:val="3"/>
          <w:sz w:val="24"/>
          <w:szCs w:val="24"/>
          <w:lang w:val="ru-RU" w:eastAsia="bg-BG"/>
        </w:rPr>
        <w:t xml:space="preserve">в </w:t>
      </w:r>
      <w:r w:rsidRPr="00291ECD">
        <w:rPr>
          <w:rFonts w:ascii="Times New Roman" w:eastAsia="Times New Roman" w:hAnsi="Times New Roman" w:cs="Times New Roman"/>
          <w:kern w:val="3"/>
          <w:sz w:val="24"/>
          <w:szCs w:val="24"/>
          <w:lang w:eastAsia="bg-BG"/>
        </w:rPr>
        <w:t xml:space="preserve">  поименно гласуване</w:t>
      </w:r>
      <w:r w:rsidRPr="00291ECD">
        <w:rPr>
          <w:rFonts w:ascii="Times New Roman" w:eastAsia="Times New Roman" w:hAnsi="Times New Roman" w:cs="Times New Roman"/>
          <w:kern w:val="3"/>
          <w:sz w:val="24"/>
          <w:szCs w:val="24"/>
          <w:lang w:val="ru-RU" w:eastAsia="bg-BG"/>
        </w:rPr>
        <w:t xml:space="preserve">  </w:t>
      </w:r>
      <w:r w:rsidRPr="00291ECD">
        <w:rPr>
          <w:rFonts w:ascii="Times New Roman" w:eastAsia="Times New Roman" w:hAnsi="Times New Roman" w:cs="Times New Roman"/>
          <w:kern w:val="3"/>
          <w:sz w:val="24"/>
          <w:szCs w:val="24"/>
          <w:lang w:val="en-US" w:eastAsia="bg-BG"/>
        </w:rPr>
        <w:t>12</w:t>
      </w:r>
      <w:r w:rsidRPr="00291ECD">
        <w:rPr>
          <w:rFonts w:ascii="Times New Roman" w:eastAsia="Times New Roman" w:hAnsi="Times New Roman" w:cs="Times New Roman"/>
          <w:kern w:val="3"/>
          <w:sz w:val="24"/>
          <w:szCs w:val="24"/>
          <w:lang w:val="ru-RU" w:eastAsia="bg-BG"/>
        </w:rPr>
        <w:t xml:space="preserve">  общ. съветници,  гласували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за</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w:t>
      </w:r>
      <w:r w:rsidRPr="00291ECD">
        <w:rPr>
          <w:rFonts w:ascii="Times New Roman" w:eastAsia="Times New Roman" w:hAnsi="Times New Roman" w:cs="Times New Roman"/>
          <w:kern w:val="3"/>
          <w:sz w:val="24"/>
          <w:szCs w:val="24"/>
          <w:lang w:val="en-US" w:eastAsia="bg-BG"/>
        </w:rPr>
        <w:t>12</w:t>
      </w:r>
      <w:r w:rsidRPr="00291ECD">
        <w:rPr>
          <w:rFonts w:ascii="Times New Roman" w:eastAsia="Times New Roman" w:hAnsi="Times New Roman" w:cs="Times New Roman"/>
          <w:kern w:val="3"/>
          <w:sz w:val="24"/>
          <w:szCs w:val="24"/>
          <w:lang w:val="ru-RU" w:eastAsia="bg-BG"/>
        </w:rPr>
        <w:t xml:space="preserve">,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против</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няма,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въздържал</w:t>
      </w:r>
      <w:r w:rsidRPr="00291ECD">
        <w:rPr>
          <w:rFonts w:ascii="Times New Roman" w:eastAsia="Times New Roman" w:hAnsi="Times New Roman" w:cs="Times New Roman"/>
          <w:b/>
          <w:bCs/>
          <w:kern w:val="3"/>
          <w:sz w:val="24"/>
          <w:szCs w:val="24"/>
          <w:lang w:eastAsia="bg-BG"/>
        </w:rPr>
        <w:t>и</w:t>
      </w:r>
      <w:r w:rsidRPr="00291ECD">
        <w:rPr>
          <w:rFonts w:ascii="Times New Roman" w:eastAsia="Times New Roman" w:hAnsi="Times New Roman" w:cs="Times New Roman"/>
          <w:b/>
          <w:bCs/>
          <w:kern w:val="3"/>
          <w:sz w:val="24"/>
          <w:szCs w:val="24"/>
          <w:lang w:val="ru-RU" w:eastAsia="bg-BG"/>
        </w:rPr>
        <w:t xml:space="preserve"> се</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няма.</w:t>
      </w:r>
    </w:p>
    <w:p w:rsidR="00291ECD" w:rsidRPr="00291ECD" w:rsidRDefault="00291ECD" w:rsidP="00291ECD">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p>
    <w:p w:rsidR="00291ECD" w:rsidRPr="00291ECD" w:rsidRDefault="00291ECD" w:rsidP="00291EC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291ECD">
        <w:rPr>
          <w:rFonts w:ascii="Times New Roman" w:eastAsia="Times New Roman" w:hAnsi="Times New Roman" w:cs="Times New Roman"/>
          <w:kern w:val="3"/>
          <w:sz w:val="24"/>
          <w:szCs w:val="24"/>
          <w:lang w:eastAsia="bg-BG"/>
        </w:rPr>
        <w:tab/>
      </w:r>
    </w:p>
    <w:p w:rsidR="00291ECD" w:rsidRPr="00291ECD" w:rsidRDefault="00291ECD" w:rsidP="00291EC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B11FED" w:rsidRPr="00B11FED"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B11FED">
        <w:rPr>
          <w:rFonts w:ascii="Times New Roman" w:eastAsia="Lucida Sans Unicode" w:hAnsi="Times New Roman" w:cs="Tahoma"/>
          <w:b/>
          <w:kern w:val="3"/>
          <w:sz w:val="24"/>
          <w:szCs w:val="24"/>
          <w:lang w:eastAsia="bg-BG"/>
        </w:rPr>
        <w:t xml:space="preserve">ОБЩИНСКИ СЪВЕТ – ГУРКОВО </w:t>
      </w:r>
    </w:p>
    <w:p w:rsidR="00B11FED" w:rsidRPr="00B11FED"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B11FED" w:rsidRPr="00B11FED"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B11FED">
        <w:rPr>
          <w:rFonts w:ascii="Times New Roman" w:eastAsia="Lucida Sans Unicode" w:hAnsi="Times New Roman" w:cs="Tahoma"/>
          <w:b/>
          <w:kern w:val="3"/>
          <w:sz w:val="24"/>
          <w:szCs w:val="24"/>
          <w:lang w:eastAsia="bg-BG"/>
        </w:rPr>
        <w:t>ПРЕДСЕДАТЕЛ: /п/</w:t>
      </w:r>
    </w:p>
    <w:p w:rsidR="00B11FED" w:rsidRPr="00B11FED"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B11FED">
        <w:rPr>
          <w:rFonts w:ascii="Times New Roman" w:eastAsia="Lucida Sans Unicode" w:hAnsi="Times New Roman" w:cs="Tahoma"/>
          <w:b/>
          <w:kern w:val="3"/>
          <w:sz w:val="24"/>
          <w:szCs w:val="24"/>
          <w:lang w:eastAsia="bg-BG"/>
        </w:rPr>
        <w:t xml:space="preserve">                                        / Гочо Гочев /</w:t>
      </w:r>
    </w:p>
    <w:p w:rsidR="00B11FED" w:rsidRPr="00B11FED"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B11FED">
        <w:rPr>
          <w:rFonts w:ascii="Times New Roman" w:eastAsia="Lucida Sans Unicode" w:hAnsi="Times New Roman" w:cs="Tahoma"/>
          <w:b/>
          <w:kern w:val="3"/>
          <w:sz w:val="24"/>
          <w:szCs w:val="24"/>
          <w:lang w:eastAsia="bg-BG"/>
        </w:rPr>
        <w:t>ПРОТОКОЛИСТ: /п/</w:t>
      </w:r>
    </w:p>
    <w:p w:rsidR="00B11FED" w:rsidRPr="00B11FED" w:rsidRDefault="00B11FED" w:rsidP="00B11FED">
      <w:pPr>
        <w:spacing w:after="0" w:line="240" w:lineRule="auto"/>
        <w:rPr>
          <w:rFonts w:ascii="Verdana" w:eastAsia="Times New Roman" w:hAnsi="Verdana" w:cs="Times New Roman"/>
          <w:b/>
          <w:sz w:val="24"/>
          <w:szCs w:val="24"/>
          <w:lang w:val="en-US" w:eastAsia="bg-BG"/>
        </w:rPr>
      </w:pPr>
      <w:r w:rsidRPr="00B11FED">
        <w:rPr>
          <w:rFonts w:ascii="Times New Roman" w:eastAsia="Lucida Sans Unicode" w:hAnsi="Times New Roman" w:cs="Tahoma"/>
          <w:b/>
          <w:kern w:val="3"/>
          <w:sz w:val="24"/>
          <w:szCs w:val="24"/>
          <w:lang w:eastAsia="bg-BG"/>
        </w:rPr>
        <w:t xml:space="preserve">                                        / Иванка Рачева – Генчева /</w:t>
      </w:r>
    </w:p>
    <w:p w:rsidR="00291ECD" w:rsidRPr="00291ECD" w:rsidRDefault="00291ECD" w:rsidP="00291ECD">
      <w:pPr>
        <w:spacing w:after="0" w:line="240" w:lineRule="auto"/>
        <w:jc w:val="both"/>
        <w:rPr>
          <w:rFonts w:ascii="Verdana" w:eastAsia="Times New Roman" w:hAnsi="Verdana" w:cs="Times New Roman"/>
          <w:b/>
          <w:sz w:val="24"/>
          <w:szCs w:val="24"/>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675CC5" w:rsidRDefault="00675CC5" w:rsidP="009D672E">
      <w:pPr>
        <w:spacing w:after="0" w:line="240" w:lineRule="auto"/>
        <w:rPr>
          <w:rFonts w:ascii="Times New Roman" w:eastAsia="Lucida Sans Unicode" w:hAnsi="Times New Roman" w:cs="Tahoma"/>
          <w:b/>
          <w:kern w:val="3"/>
          <w:sz w:val="28"/>
          <w:szCs w:val="28"/>
          <w:u w:val="single"/>
          <w:lang w:val="ru-RU" w:eastAsia="bg-BG"/>
        </w:rPr>
      </w:pPr>
    </w:p>
    <w:p w:rsidR="00675CC5" w:rsidRDefault="00675CC5" w:rsidP="009D672E">
      <w:pPr>
        <w:spacing w:after="0" w:line="240" w:lineRule="auto"/>
        <w:rPr>
          <w:rFonts w:ascii="Times New Roman" w:eastAsia="Lucida Sans Unicode" w:hAnsi="Times New Roman" w:cs="Tahoma"/>
          <w:b/>
          <w:kern w:val="3"/>
          <w:sz w:val="28"/>
          <w:szCs w:val="28"/>
          <w:u w:val="single"/>
          <w:lang w:val="ru-RU" w:eastAsia="bg-BG"/>
        </w:rPr>
      </w:pPr>
    </w:p>
    <w:p w:rsidR="009D672E" w:rsidRDefault="009D672E" w:rsidP="009D672E">
      <w:pPr>
        <w:spacing w:after="0" w:line="240" w:lineRule="auto"/>
        <w:rPr>
          <w:rFonts w:ascii="Times New Roman" w:eastAsia="Lucida Sans Unicode" w:hAnsi="Times New Roman" w:cs="Tahoma"/>
          <w:b/>
          <w:kern w:val="3"/>
          <w:sz w:val="28"/>
          <w:szCs w:val="28"/>
          <w:u w:val="single"/>
          <w:lang w:val="en-US" w:eastAsia="bg-BG"/>
        </w:rPr>
      </w:pPr>
      <w:r w:rsidRPr="00327876">
        <w:rPr>
          <w:rFonts w:ascii="Times New Roman" w:eastAsia="Lucida Sans Unicode" w:hAnsi="Times New Roman" w:cs="Tahoma"/>
          <w:b/>
          <w:kern w:val="3"/>
          <w:sz w:val="28"/>
          <w:szCs w:val="28"/>
          <w:u w:val="single"/>
          <w:lang w:val="ru-RU" w:eastAsia="bg-BG"/>
        </w:rPr>
        <w:t>Препис – извлечение!</w:t>
      </w:r>
    </w:p>
    <w:p w:rsidR="00291ECD" w:rsidRPr="00291ECD" w:rsidRDefault="00291ECD" w:rsidP="00291ECD">
      <w:pPr>
        <w:spacing w:after="0" w:line="240" w:lineRule="auto"/>
        <w:ind w:left="2820" w:firstLine="12"/>
        <w:jc w:val="both"/>
        <w:rPr>
          <w:rFonts w:ascii="Times New Roman" w:eastAsia="Times New Roman" w:hAnsi="Times New Roman" w:cs="Times New Roman"/>
          <w:sz w:val="32"/>
          <w:szCs w:val="32"/>
          <w:lang w:val="en-US" w:eastAsia="bg-BG"/>
        </w:rPr>
      </w:pPr>
      <w:r w:rsidRPr="00291ECD">
        <w:rPr>
          <w:rFonts w:ascii="Times New Roman" w:eastAsia="Times New Roman" w:hAnsi="Times New Roman" w:cs="Times New Roman"/>
          <w:sz w:val="36"/>
          <w:szCs w:val="36"/>
          <w:lang w:eastAsia="bg-BG"/>
        </w:rPr>
        <w:t xml:space="preserve">    </w:t>
      </w:r>
      <w:r w:rsidRPr="00291ECD">
        <w:rPr>
          <w:rFonts w:ascii="Times New Roman" w:eastAsia="Times New Roman" w:hAnsi="Times New Roman" w:cs="Times New Roman"/>
          <w:sz w:val="36"/>
          <w:szCs w:val="36"/>
          <w:lang w:val="en-US" w:eastAsia="bg-BG"/>
        </w:rPr>
        <w:t xml:space="preserve"> </w:t>
      </w:r>
      <w:r w:rsidRPr="00291ECD">
        <w:rPr>
          <w:rFonts w:ascii="Times New Roman" w:eastAsia="Times New Roman" w:hAnsi="Times New Roman" w:cs="Times New Roman"/>
          <w:sz w:val="36"/>
          <w:szCs w:val="36"/>
          <w:lang w:eastAsia="bg-BG"/>
        </w:rPr>
        <w:t xml:space="preserve"> </w:t>
      </w:r>
      <w:r w:rsidRPr="00291ECD">
        <w:rPr>
          <w:rFonts w:ascii="Times New Roman" w:eastAsia="Times New Roman" w:hAnsi="Times New Roman" w:cs="Times New Roman"/>
          <w:sz w:val="32"/>
          <w:szCs w:val="32"/>
          <w:lang w:eastAsia="bg-BG"/>
        </w:rPr>
        <w:t>Р Е Ш Е Н И Е  № 164</w:t>
      </w:r>
    </w:p>
    <w:p w:rsidR="00291ECD" w:rsidRPr="00291ECD" w:rsidRDefault="00291ECD" w:rsidP="00291ECD">
      <w:pPr>
        <w:spacing w:after="0" w:line="240" w:lineRule="auto"/>
        <w:ind w:firstLine="720"/>
        <w:jc w:val="center"/>
        <w:rPr>
          <w:rFonts w:ascii="Times New Roman" w:eastAsia="Times New Roman" w:hAnsi="Times New Roman" w:cs="Times New Roman"/>
          <w:sz w:val="32"/>
          <w:szCs w:val="32"/>
          <w:lang w:eastAsia="bg-BG"/>
        </w:rPr>
      </w:pPr>
      <w:proofErr w:type="gramStart"/>
      <w:r w:rsidRPr="00291ECD">
        <w:rPr>
          <w:rFonts w:ascii="Times New Roman" w:eastAsia="Times New Roman" w:hAnsi="Times New Roman" w:cs="Times New Roman"/>
          <w:sz w:val="32"/>
          <w:szCs w:val="32"/>
          <w:lang w:val="en-US" w:eastAsia="bg-BG"/>
        </w:rPr>
        <w:t>29</w:t>
      </w:r>
      <w:r w:rsidRPr="00291ECD">
        <w:rPr>
          <w:rFonts w:ascii="Times New Roman" w:eastAsia="Times New Roman" w:hAnsi="Times New Roman" w:cs="Times New Roman"/>
          <w:sz w:val="32"/>
          <w:szCs w:val="32"/>
          <w:lang w:eastAsia="bg-BG"/>
        </w:rPr>
        <w:t>.10.2020 г.</w:t>
      </w:r>
      <w:proofErr w:type="gramEnd"/>
    </w:p>
    <w:p w:rsidR="00291ECD" w:rsidRPr="00291ECD" w:rsidRDefault="00291ECD" w:rsidP="00291ECD">
      <w:pPr>
        <w:spacing w:after="0" w:line="240" w:lineRule="auto"/>
        <w:jc w:val="center"/>
        <w:rPr>
          <w:rFonts w:ascii="Times New Roman" w:eastAsia="Times New Roman" w:hAnsi="Times New Roman" w:cs="Times New Roman"/>
          <w:sz w:val="32"/>
          <w:szCs w:val="32"/>
          <w:lang w:eastAsia="bg-BG"/>
        </w:rPr>
      </w:pPr>
      <w:r w:rsidRPr="00291ECD">
        <w:rPr>
          <w:rFonts w:ascii="Times New Roman" w:eastAsia="Times New Roman" w:hAnsi="Times New Roman" w:cs="Times New Roman"/>
          <w:sz w:val="32"/>
          <w:szCs w:val="32"/>
          <w:lang w:eastAsia="bg-BG"/>
        </w:rPr>
        <w:t xml:space="preserve">        / Протокол № </w:t>
      </w:r>
      <w:r w:rsidRPr="00291ECD">
        <w:rPr>
          <w:rFonts w:ascii="Times New Roman" w:eastAsia="Times New Roman" w:hAnsi="Times New Roman" w:cs="Times New Roman"/>
          <w:sz w:val="32"/>
          <w:szCs w:val="32"/>
          <w:lang w:val="en-US" w:eastAsia="bg-BG"/>
        </w:rPr>
        <w:t>13</w:t>
      </w:r>
      <w:r w:rsidRPr="00291ECD">
        <w:rPr>
          <w:rFonts w:ascii="Times New Roman" w:eastAsia="Times New Roman" w:hAnsi="Times New Roman" w:cs="Times New Roman"/>
          <w:sz w:val="32"/>
          <w:szCs w:val="32"/>
          <w:lang w:eastAsia="bg-BG"/>
        </w:rPr>
        <w:t xml:space="preserve"> /</w:t>
      </w:r>
    </w:p>
    <w:p w:rsidR="00291ECD" w:rsidRPr="00291ECD" w:rsidRDefault="00291ECD" w:rsidP="00291ECD">
      <w:pPr>
        <w:spacing w:after="0" w:line="240" w:lineRule="auto"/>
        <w:jc w:val="center"/>
        <w:rPr>
          <w:rFonts w:ascii="Times New Roman" w:eastAsia="Times New Roman" w:hAnsi="Times New Roman" w:cs="Times New Roman"/>
          <w:sz w:val="16"/>
          <w:szCs w:val="16"/>
          <w:lang w:eastAsia="bg-BG"/>
        </w:rPr>
      </w:pPr>
    </w:p>
    <w:p w:rsidR="00291ECD" w:rsidRPr="00291ECD" w:rsidRDefault="00291ECD" w:rsidP="00291ECD">
      <w:pPr>
        <w:spacing w:after="0" w:line="240" w:lineRule="auto"/>
        <w:ind w:right="1"/>
        <w:jc w:val="both"/>
        <w:rPr>
          <w:rFonts w:ascii="Times New Roman" w:eastAsia="Calibri" w:hAnsi="Times New Roman" w:cs="Times New Roman"/>
          <w:sz w:val="24"/>
          <w:szCs w:val="24"/>
        </w:rPr>
      </w:pPr>
      <w:r w:rsidRPr="00291ECD">
        <w:rPr>
          <w:rFonts w:ascii="Times New Roman" w:eastAsia="Times New Roman" w:hAnsi="Times New Roman" w:cs="Times New Roman"/>
          <w:bCs/>
          <w:sz w:val="28"/>
          <w:szCs w:val="28"/>
          <w:lang w:val="en-US" w:eastAsia="bg-BG"/>
        </w:rPr>
        <w:t xml:space="preserve">  </w:t>
      </w:r>
      <w:r w:rsidRPr="00291ECD">
        <w:rPr>
          <w:rFonts w:ascii="Times New Roman" w:eastAsia="Times New Roman" w:hAnsi="Times New Roman" w:cs="Times New Roman"/>
          <w:bCs/>
          <w:sz w:val="28"/>
          <w:szCs w:val="28"/>
          <w:lang w:eastAsia="bg-BG"/>
        </w:rPr>
        <w:tab/>
      </w:r>
      <w:r w:rsidRPr="00291ECD">
        <w:rPr>
          <w:rFonts w:ascii="Times New Roman" w:eastAsia="Times New Roman" w:hAnsi="Times New Roman" w:cs="Times New Roman"/>
          <w:b/>
          <w:bCs/>
          <w:sz w:val="28"/>
          <w:szCs w:val="28"/>
          <w:u w:val="single"/>
          <w:lang w:val="ru-RU" w:eastAsia="bg-BG"/>
        </w:rPr>
        <w:t>ОТНОСНО</w:t>
      </w:r>
      <w:r w:rsidRPr="00291ECD">
        <w:rPr>
          <w:rFonts w:ascii="Times New Roman" w:eastAsia="Times New Roman" w:hAnsi="Times New Roman" w:cs="Times New Roman"/>
          <w:b/>
          <w:bCs/>
          <w:sz w:val="24"/>
          <w:szCs w:val="24"/>
          <w:u w:val="single"/>
          <w:lang w:val="ru-RU" w:eastAsia="bg-BG"/>
        </w:rPr>
        <w:t>:</w:t>
      </w:r>
      <w:r w:rsidRPr="00291ECD">
        <w:rPr>
          <w:rFonts w:ascii="Times New Roman" w:eastAsia="Times New Roman" w:hAnsi="Times New Roman" w:cs="Times New Roman"/>
          <w:sz w:val="26"/>
          <w:szCs w:val="26"/>
          <w:lang w:eastAsia="bg-BG"/>
        </w:rPr>
        <w:t xml:space="preserve"> </w:t>
      </w:r>
      <w:r w:rsidRPr="00291ECD">
        <w:rPr>
          <w:rFonts w:ascii="Times New Roman" w:eastAsia="Times New Roman" w:hAnsi="Times New Roman" w:cs="Times New Roman"/>
          <w:kern w:val="3"/>
          <w:sz w:val="24"/>
          <w:szCs w:val="24"/>
          <w:lang w:eastAsia="bg-BG"/>
        </w:rPr>
        <w:t xml:space="preserve">Предложение  </w:t>
      </w:r>
      <w:r w:rsidRPr="00291ECD">
        <w:rPr>
          <w:rFonts w:ascii="Times New Roman" w:hAnsi="Times New Roman" w:cs="Times New Roman"/>
          <w:sz w:val="24"/>
          <w:szCs w:val="24"/>
        </w:rPr>
        <w:t>с вносител Кмета на Община Гурково</w:t>
      </w:r>
      <w:r w:rsidRPr="00291ECD">
        <w:rPr>
          <w:rFonts w:ascii="Verdana" w:eastAsia="Times New Roman" w:hAnsi="Verdana" w:cs="Times New Roman"/>
          <w:b/>
          <w:sz w:val="24"/>
          <w:szCs w:val="24"/>
          <w:lang w:val="ru-RU" w:eastAsia="bg-BG"/>
        </w:rPr>
        <w:tab/>
      </w:r>
      <w:r w:rsidRPr="00291ECD">
        <w:rPr>
          <w:rFonts w:ascii="Times New Roman" w:eastAsia="Calibri" w:hAnsi="Times New Roman" w:cs="Times New Roman"/>
          <w:sz w:val="24"/>
          <w:szCs w:val="24"/>
          <w:lang w:eastAsia="bg-BG"/>
        </w:rPr>
        <w:t>с вх. №    ОС  –  227  /   20.10.2020 г. -  р</w:t>
      </w:r>
      <w:r w:rsidRPr="00291ECD">
        <w:rPr>
          <w:rFonts w:ascii="Times New Roman" w:eastAsia="Calibri" w:hAnsi="Times New Roman" w:cs="Times New Roman"/>
          <w:sz w:val="24"/>
          <w:szCs w:val="24"/>
        </w:rPr>
        <w:t>азрешение за изработване на проект за Изменение на ПУП /подробен устройствен план/ – ПР /план за регулация/ за УПИ /урегулиран поземлен имот/ І – 1116 и УПИ ІІ – 1116 в кв. 153 и изменение на улична регулация между о.т. 63 – о.т. 64 – о.т.66  – о.т. 71 – о.т.70 – о.т. 69 по ПР на гр. Гурково, общ.Гурково.</w:t>
      </w:r>
    </w:p>
    <w:p w:rsidR="00291ECD" w:rsidRPr="00291ECD" w:rsidRDefault="00291ECD" w:rsidP="00291ECD">
      <w:pPr>
        <w:spacing w:after="0" w:line="240" w:lineRule="auto"/>
        <w:ind w:right="1"/>
        <w:jc w:val="both"/>
        <w:rPr>
          <w:rFonts w:ascii="Times New Roman" w:eastAsia="Calibri" w:hAnsi="Times New Roman" w:cs="Times New Roman"/>
          <w:sz w:val="24"/>
          <w:szCs w:val="24"/>
        </w:rPr>
      </w:pPr>
    </w:p>
    <w:p w:rsidR="00291ECD" w:rsidRPr="00291ECD" w:rsidRDefault="00291ECD" w:rsidP="00291ECD">
      <w:p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sz w:val="28"/>
          <w:szCs w:val="20"/>
        </w:rPr>
        <w:tab/>
      </w:r>
      <w:r w:rsidRPr="00291ECD">
        <w:rPr>
          <w:rFonts w:ascii="Times New Roman" w:eastAsia="Times New Roman" w:hAnsi="Times New Roman" w:cs="Times New Roman"/>
          <w:sz w:val="24"/>
          <w:szCs w:val="24"/>
        </w:rPr>
        <w:t xml:space="preserve"> </w:t>
      </w:r>
      <w:r w:rsidRPr="00291ECD">
        <w:rPr>
          <w:rFonts w:ascii="Times New Roman" w:eastAsia="Times New Roman" w:hAnsi="Times New Roman" w:cs="Times New Roman"/>
          <w:b/>
          <w:bCs/>
          <w:sz w:val="28"/>
          <w:szCs w:val="28"/>
          <w:u w:val="single"/>
        </w:rPr>
        <w:t>МОТИВИ:</w:t>
      </w:r>
      <w:r w:rsidRPr="00291ECD">
        <w:rPr>
          <w:rFonts w:ascii="Times New Roman" w:eastAsia="Times New Roman" w:hAnsi="Times New Roman" w:cs="Times New Roman"/>
          <w:bCs/>
          <w:sz w:val="28"/>
          <w:szCs w:val="28"/>
        </w:rPr>
        <w:t xml:space="preserve"> </w:t>
      </w:r>
      <w:r w:rsidRPr="00291ECD">
        <w:rPr>
          <w:rFonts w:ascii="Times New Roman" w:eastAsia="Times New Roman" w:hAnsi="Times New Roman" w:cs="Times New Roman"/>
          <w:sz w:val="24"/>
          <w:szCs w:val="24"/>
        </w:rPr>
        <w:t>Постъпило е заявление с вх. № К-</w:t>
      </w:r>
      <w:r w:rsidRPr="00291ECD">
        <w:rPr>
          <w:rFonts w:ascii="Times New Roman" w:eastAsia="Times New Roman" w:hAnsi="Times New Roman" w:cs="Times New Roman"/>
          <w:sz w:val="24"/>
          <w:szCs w:val="24"/>
          <w:lang w:val="en-US"/>
        </w:rPr>
        <w:t>3461</w:t>
      </w:r>
      <w:r w:rsidRPr="00291ECD">
        <w:rPr>
          <w:rFonts w:ascii="Times New Roman" w:eastAsia="Times New Roman" w:hAnsi="Times New Roman" w:cs="Times New Roman"/>
          <w:sz w:val="24"/>
          <w:szCs w:val="24"/>
        </w:rPr>
        <w:t>/</w:t>
      </w:r>
      <w:r w:rsidRPr="00291ECD">
        <w:rPr>
          <w:rFonts w:ascii="Times New Roman" w:eastAsia="Times New Roman" w:hAnsi="Times New Roman" w:cs="Times New Roman"/>
          <w:sz w:val="24"/>
          <w:szCs w:val="24"/>
          <w:lang w:val="en-US"/>
        </w:rPr>
        <w:t>2</w:t>
      </w:r>
      <w:r w:rsidRPr="00291ECD">
        <w:rPr>
          <w:rFonts w:ascii="Times New Roman" w:eastAsia="Times New Roman" w:hAnsi="Times New Roman" w:cs="Times New Roman"/>
          <w:sz w:val="24"/>
          <w:szCs w:val="24"/>
        </w:rPr>
        <w:t>0.1</w:t>
      </w:r>
      <w:r w:rsidRPr="00291ECD">
        <w:rPr>
          <w:rFonts w:ascii="Times New Roman" w:eastAsia="Times New Roman" w:hAnsi="Times New Roman" w:cs="Times New Roman"/>
          <w:sz w:val="24"/>
          <w:szCs w:val="24"/>
          <w:lang w:val="en-US"/>
        </w:rPr>
        <w:t>0</w:t>
      </w:r>
      <w:r w:rsidRPr="00291ECD">
        <w:rPr>
          <w:rFonts w:ascii="Times New Roman" w:eastAsia="Times New Roman" w:hAnsi="Times New Roman" w:cs="Times New Roman"/>
          <w:sz w:val="24"/>
          <w:szCs w:val="24"/>
        </w:rPr>
        <w:t xml:space="preserve">.2020г. от Община Гурково, ЕИК 123092756, представлявана от Тотка </w:t>
      </w:r>
      <w:r w:rsidR="00B05AD2">
        <w:rPr>
          <w:rFonts w:ascii="Times New Roman" w:eastAsia="Times New Roman" w:hAnsi="Times New Roman" w:cs="Times New Roman"/>
          <w:sz w:val="24"/>
          <w:szCs w:val="24"/>
          <w:lang w:val="en-US"/>
        </w:rPr>
        <w:t>*******</w:t>
      </w:r>
      <w:r w:rsidRPr="00291ECD">
        <w:rPr>
          <w:rFonts w:ascii="Times New Roman" w:eastAsia="Times New Roman" w:hAnsi="Times New Roman" w:cs="Times New Roman"/>
          <w:sz w:val="24"/>
          <w:szCs w:val="24"/>
        </w:rPr>
        <w:t xml:space="preserve"> Петкова – оправомощена със заповед № З-232/05.05.2020г. на Кмета на Община Гурково, с адрес на управление : гр. Гурково бул. „Княз Александър Батенберг“ № 3, с искане да се разреши от Общински съвет – Гурково изработването на проект за Изменение на ПУП /подробен устройствен план/ – ПР /план за регулация/ на </w:t>
      </w:r>
    </w:p>
    <w:p w:rsidR="00291ECD" w:rsidRPr="00291ECD" w:rsidRDefault="00291ECD" w:rsidP="00B11FED">
      <w:pPr>
        <w:numPr>
          <w:ilvl w:val="0"/>
          <w:numId w:val="12"/>
        </w:num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 xml:space="preserve">УПИ І–1116 в кв.153 по ПР на гр. Гурково, включен в  ПИ с идентификатор 18157.501.1116 по КК и КР  на гр. Гурково, собственост на Община Гурково;  </w:t>
      </w:r>
    </w:p>
    <w:p w:rsidR="00291ECD" w:rsidRPr="00291ECD" w:rsidRDefault="00291ECD" w:rsidP="00B11FED">
      <w:pPr>
        <w:numPr>
          <w:ilvl w:val="0"/>
          <w:numId w:val="12"/>
        </w:num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УПИ  ІІ–1116 в кв.153 по ПР на гр. Гурково, включен в  ПИ  с идентификатор 18157.501.973 по КК и КР  на гр.Гурково, собственост на Община Гурково.</w:t>
      </w:r>
    </w:p>
    <w:p w:rsidR="00291ECD" w:rsidRPr="00291ECD" w:rsidRDefault="00291ECD" w:rsidP="00291ECD">
      <w:pPr>
        <w:spacing w:after="0" w:line="240" w:lineRule="auto"/>
        <w:ind w:firstLine="720"/>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Иска се и  промяна на уличната регулация между о.т. 63 – о.т. 64 – о.т.66  – о.т. 71 – о.т.70 – о.т. 69 по ПР на гр. Гурково, общ.Гурково.</w:t>
      </w:r>
    </w:p>
    <w:p w:rsidR="00291ECD" w:rsidRPr="00291ECD" w:rsidRDefault="00291ECD" w:rsidP="00291ECD">
      <w:pPr>
        <w:spacing w:after="0" w:line="240" w:lineRule="auto"/>
        <w:ind w:firstLine="720"/>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Инвестиционното намерение на Възложителя е обособяване на четири нови урегулирани поземлени имота, като се извърши промяна на границата между УПИ І- 1116 и УПИ ІІ – 1116. УПИ І – 1116 се разделя на три новообразувани урегулирани поземлени имота. Границите на УПИ V – 323 и УПИ ІV – 322 се променят , като съвпадат с границите на поземлените имоти по КК на гр. Гурково. Предвижда се и промяна на уличната регулация между о.т. 63 – о.т. 64 – о.т.66  – о.т. 71 – о.т.70 – о.т. 69 по ПР на гр. Гурково, общ.Гурково.</w:t>
      </w:r>
    </w:p>
    <w:p w:rsidR="00291ECD" w:rsidRPr="00291ECD" w:rsidRDefault="00291ECD" w:rsidP="00291ECD">
      <w:pPr>
        <w:spacing w:after="0" w:line="240" w:lineRule="auto"/>
        <w:ind w:firstLine="720"/>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При разглеждане на проекта за</w:t>
      </w:r>
      <w:r w:rsidRPr="00291ECD">
        <w:rPr>
          <w:rFonts w:ascii="Times New Roman" w:eastAsia="Times New Roman" w:hAnsi="Times New Roman" w:cs="Times New Roman"/>
          <w:color w:val="FF0000"/>
          <w:sz w:val="24"/>
          <w:szCs w:val="24"/>
        </w:rPr>
        <w:t xml:space="preserve"> </w:t>
      </w:r>
      <w:r w:rsidRPr="00291ECD">
        <w:rPr>
          <w:rFonts w:ascii="Times New Roman" w:eastAsia="Times New Roman" w:hAnsi="Times New Roman" w:cs="Times New Roman"/>
          <w:sz w:val="24"/>
          <w:szCs w:val="24"/>
        </w:rPr>
        <w:t>Изменение на ПУП– ПР  за УПИ  І – 1116 и УПИ  ІІ - 1116 в кв. 153 по ПР на гр. Гурково, представляващи ПИ 18157.501.1116 и 18157.501.973 по КК и КР на гр. Гурково</w:t>
      </w:r>
      <w:r w:rsidRPr="00291ECD">
        <w:rPr>
          <w:rFonts w:ascii="Times New Roman" w:eastAsia="Times New Roman" w:hAnsi="Times New Roman" w:cs="Times New Roman"/>
          <w:color w:val="FF0000"/>
          <w:sz w:val="24"/>
          <w:szCs w:val="24"/>
        </w:rPr>
        <w:t xml:space="preserve"> </w:t>
      </w:r>
      <w:r w:rsidRPr="00291ECD">
        <w:rPr>
          <w:rFonts w:ascii="Times New Roman" w:eastAsia="Times New Roman" w:hAnsi="Times New Roman" w:cs="Times New Roman"/>
          <w:sz w:val="24"/>
          <w:szCs w:val="24"/>
        </w:rPr>
        <w:t>от ОЕСУТ /общински експертен съвет по устройство на територията/ на 12.10.2020г., същият се прие със указание да бъде разрешено изработването на проекта от Общински съвет – Гурково.</w:t>
      </w:r>
    </w:p>
    <w:p w:rsidR="00291ECD" w:rsidRPr="00291ECD" w:rsidRDefault="00291ECD" w:rsidP="00291ECD">
      <w:p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ab/>
        <w:t>На основание чл.2</w:t>
      </w:r>
      <w:r w:rsidRPr="00291ECD">
        <w:rPr>
          <w:rFonts w:ascii="Times New Roman" w:eastAsia="Times New Roman" w:hAnsi="Times New Roman" w:cs="Times New Roman"/>
          <w:sz w:val="24"/>
          <w:szCs w:val="24"/>
          <w:lang w:val="ru-RU"/>
        </w:rPr>
        <w:t>1</w:t>
      </w:r>
      <w:r w:rsidRPr="00291ECD">
        <w:rPr>
          <w:rFonts w:ascii="Times New Roman" w:eastAsia="Times New Roman" w:hAnsi="Times New Roman" w:cs="Times New Roman"/>
          <w:sz w:val="24"/>
          <w:szCs w:val="24"/>
        </w:rPr>
        <w:t>, ал.1</w:t>
      </w:r>
      <w:r w:rsidRPr="00291ECD">
        <w:rPr>
          <w:rFonts w:ascii="Times New Roman" w:eastAsia="Times New Roman" w:hAnsi="Times New Roman" w:cs="Times New Roman"/>
          <w:sz w:val="24"/>
          <w:szCs w:val="24"/>
          <w:lang w:val="en-US"/>
        </w:rPr>
        <w:t xml:space="preserve"> </w:t>
      </w:r>
      <w:r w:rsidRPr="00291ECD">
        <w:rPr>
          <w:rFonts w:ascii="Times New Roman" w:eastAsia="Times New Roman" w:hAnsi="Times New Roman" w:cs="Times New Roman"/>
          <w:sz w:val="24"/>
          <w:szCs w:val="24"/>
        </w:rPr>
        <w:t xml:space="preserve">т.11 и ал.2 от Закона за местното самоуправление и местната администрация, във връзка с чл. 134, ал.2, т.2 от Закона за устройство на територията и чл. 3 ал.1 от Наредба за реда за придобиване,  управление и разпореждане с имоти и вещи - общинска собственост,  Общински съвет - Гурково </w:t>
      </w:r>
    </w:p>
    <w:p w:rsidR="00291ECD" w:rsidRPr="00291ECD" w:rsidRDefault="00291ECD" w:rsidP="00291ECD">
      <w:pPr>
        <w:spacing w:after="0" w:line="240" w:lineRule="auto"/>
        <w:ind w:firstLine="720"/>
        <w:jc w:val="both"/>
        <w:rPr>
          <w:rFonts w:ascii="Times New Roman" w:eastAsia="Times New Roman" w:hAnsi="Times New Roman" w:cs="Times New Roman"/>
          <w:sz w:val="16"/>
          <w:szCs w:val="16"/>
        </w:rPr>
      </w:pPr>
    </w:p>
    <w:p w:rsidR="00291ECD" w:rsidRPr="00291ECD" w:rsidRDefault="00291ECD" w:rsidP="00291ECD">
      <w:pPr>
        <w:spacing w:after="0" w:line="240" w:lineRule="auto"/>
        <w:ind w:firstLine="720"/>
        <w:jc w:val="both"/>
        <w:rPr>
          <w:rFonts w:ascii="Times New Roman" w:eastAsia="Times New Roman" w:hAnsi="Times New Roman" w:cs="Times New Roman"/>
          <w:sz w:val="16"/>
          <w:szCs w:val="16"/>
        </w:rPr>
      </w:pPr>
    </w:p>
    <w:p w:rsidR="00291ECD" w:rsidRPr="00291ECD" w:rsidRDefault="00291ECD" w:rsidP="00291ECD">
      <w:pPr>
        <w:tabs>
          <w:tab w:val="left" w:pos="426"/>
          <w:tab w:val="left" w:pos="709"/>
          <w:tab w:val="left" w:pos="993"/>
        </w:tabs>
        <w:spacing w:after="0" w:line="240" w:lineRule="auto"/>
        <w:ind w:firstLine="709"/>
        <w:jc w:val="center"/>
        <w:rPr>
          <w:rFonts w:ascii="Times New Roman" w:eastAsia="Times New Roman" w:hAnsi="Times New Roman" w:cs="Times New Roman"/>
          <w:sz w:val="24"/>
          <w:szCs w:val="24"/>
          <w:lang w:val="en-US" w:eastAsia="bg-BG"/>
        </w:rPr>
      </w:pPr>
      <w:r w:rsidRPr="00291ECD">
        <w:rPr>
          <w:rFonts w:ascii="Times New Roman" w:eastAsia="Times New Roman" w:hAnsi="Times New Roman" w:cs="Times New Roman"/>
          <w:sz w:val="32"/>
          <w:szCs w:val="32"/>
          <w:lang w:eastAsia="bg-BG"/>
        </w:rPr>
        <w:t>Р Е Ш И</w:t>
      </w:r>
      <w:r w:rsidRPr="00291ECD">
        <w:rPr>
          <w:rFonts w:ascii="Times New Roman" w:eastAsia="Times New Roman" w:hAnsi="Times New Roman" w:cs="Times New Roman"/>
          <w:sz w:val="24"/>
          <w:szCs w:val="24"/>
          <w:lang w:eastAsia="bg-BG"/>
        </w:rPr>
        <w:t>:</w:t>
      </w:r>
    </w:p>
    <w:p w:rsidR="00291ECD" w:rsidRPr="00291ECD" w:rsidRDefault="00291ECD" w:rsidP="00291ECD">
      <w:pPr>
        <w:spacing w:after="0" w:line="240" w:lineRule="auto"/>
        <w:jc w:val="both"/>
        <w:rPr>
          <w:rFonts w:ascii="Times New Roman" w:eastAsia="Times New Roman" w:hAnsi="Times New Roman" w:cs="Times New Roman"/>
          <w:sz w:val="20"/>
          <w:szCs w:val="20"/>
        </w:rPr>
      </w:pPr>
      <w:r w:rsidRPr="00291ECD">
        <w:rPr>
          <w:rFonts w:ascii="Times New Roman" w:eastAsia="Times New Roman" w:hAnsi="Times New Roman" w:cs="Times New Roman"/>
          <w:sz w:val="28"/>
          <w:szCs w:val="20"/>
        </w:rPr>
        <w:t xml:space="preserve"> </w:t>
      </w:r>
    </w:p>
    <w:p w:rsidR="00291ECD" w:rsidRPr="00291ECD" w:rsidRDefault="00291ECD" w:rsidP="00291ECD">
      <w:pPr>
        <w:spacing w:after="0" w:line="240" w:lineRule="auto"/>
        <w:ind w:firstLine="720"/>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1. Разрешава изработването на проект за Изменение на ПУП – ПР и за изменение на улична регулация между о.т. 63 – о.т. 64 – о.т.66  – о.т. 71 – о.т.70 – о.т. 69 по ПР на гр. Гурково, общ.Гурково, на:</w:t>
      </w:r>
    </w:p>
    <w:p w:rsidR="00291ECD" w:rsidRPr="00291ECD" w:rsidRDefault="00291ECD" w:rsidP="00B11FED">
      <w:pPr>
        <w:numPr>
          <w:ilvl w:val="0"/>
          <w:numId w:val="12"/>
        </w:numPr>
        <w:spacing w:after="0" w:line="240" w:lineRule="auto"/>
        <w:ind w:firstLine="567"/>
        <w:jc w:val="both"/>
        <w:rPr>
          <w:rFonts w:ascii="Times New Roman" w:eastAsia="Times New Roman" w:hAnsi="Times New Roman" w:cs="Times New Roman"/>
          <w:sz w:val="24"/>
          <w:szCs w:val="24"/>
        </w:rPr>
      </w:pPr>
      <w:r w:rsidRPr="00291ECD">
        <w:rPr>
          <w:rFonts w:ascii="Times New Roman" w:eastAsia="Times New Roman" w:hAnsi="Times New Roman" w:cs="Times New Roman"/>
          <w:b/>
          <w:sz w:val="24"/>
          <w:szCs w:val="24"/>
        </w:rPr>
        <w:t>УПИ І – 1116, находящ се в кв. 153,</w:t>
      </w:r>
      <w:r w:rsidRPr="00291ECD">
        <w:rPr>
          <w:rFonts w:ascii="Times New Roman" w:eastAsia="Times New Roman" w:hAnsi="Times New Roman" w:cs="Times New Roman"/>
          <w:sz w:val="24"/>
          <w:szCs w:val="24"/>
        </w:rPr>
        <w:t xml:space="preserve"> </w:t>
      </w:r>
      <w:r w:rsidRPr="00291ECD">
        <w:rPr>
          <w:rFonts w:ascii="Times New Roman" w:eastAsia="Times New Roman" w:hAnsi="Times New Roman" w:cs="Times New Roman"/>
          <w:b/>
          <w:sz w:val="24"/>
          <w:szCs w:val="24"/>
        </w:rPr>
        <w:t>с площ от 1 262 кв.м.,</w:t>
      </w:r>
      <w:r w:rsidRPr="00291ECD">
        <w:rPr>
          <w:rFonts w:ascii="Times New Roman" w:eastAsia="Times New Roman" w:hAnsi="Times New Roman" w:cs="Times New Roman"/>
          <w:sz w:val="24"/>
          <w:szCs w:val="24"/>
        </w:rPr>
        <w:t xml:space="preserve"> при граници на УПИ : от две страни – улици, УПИ  V-323, УПИ ІV-322, УПИ ІІІ-320 и УПИ  ІІ–1116, </w:t>
      </w:r>
      <w:r w:rsidRPr="00291ECD">
        <w:rPr>
          <w:rFonts w:ascii="Times New Roman" w:eastAsia="Times New Roman" w:hAnsi="Times New Roman" w:cs="Times New Roman"/>
          <w:b/>
          <w:sz w:val="24"/>
          <w:szCs w:val="24"/>
        </w:rPr>
        <w:t>включен в  ПИ с идентификатор 18157.501.1116</w:t>
      </w:r>
      <w:r w:rsidRPr="00291ECD">
        <w:rPr>
          <w:rFonts w:ascii="Times New Roman" w:eastAsia="Times New Roman" w:hAnsi="Times New Roman" w:cs="Times New Roman"/>
          <w:sz w:val="24"/>
          <w:szCs w:val="24"/>
        </w:rPr>
        <w:t xml:space="preserve"> , по Кадастралната карта и кадастралните регистри на гр.Гурково, общ. Гурково, с площ от </w:t>
      </w:r>
      <w:r w:rsidRPr="00291ECD">
        <w:rPr>
          <w:rFonts w:ascii="Times New Roman" w:eastAsia="Times New Roman" w:hAnsi="Times New Roman" w:cs="Times New Roman"/>
          <w:sz w:val="24"/>
          <w:szCs w:val="24"/>
          <w:lang w:val="en-US"/>
        </w:rPr>
        <w:t>1446</w:t>
      </w:r>
      <w:r w:rsidRPr="00291ECD">
        <w:rPr>
          <w:rFonts w:ascii="Times New Roman" w:eastAsia="Times New Roman" w:hAnsi="Times New Roman" w:cs="Times New Roman"/>
          <w:sz w:val="24"/>
          <w:szCs w:val="24"/>
        </w:rPr>
        <w:t xml:space="preserve"> кв.м., с трайно предназначение на територията – урбанизирана, начин на трайно ползване – за друг обществен обект, комплекс, при граници : </w:t>
      </w:r>
      <w:r w:rsidRPr="00291ECD">
        <w:rPr>
          <w:rFonts w:ascii="Times New Roman" w:eastAsia="Times New Roman" w:hAnsi="Times New Roman" w:cs="Times New Roman"/>
          <w:sz w:val="24"/>
          <w:szCs w:val="24"/>
        </w:rPr>
        <w:lastRenderedPageBreak/>
        <w:t>ПИ с идентификатори 18157.501.322, 18157.501.541, 18157.501.323, 18157.501.539, 18157.501.973 и 18157.501.320, собственост на Община Гурково.</w:t>
      </w:r>
    </w:p>
    <w:p w:rsidR="00291ECD" w:rsidRPr="00291ECD" w:rsidRDefault="00291ECD" w:rsidP="00B11FED">
      <w:pPr>
        <w:numPr>
          <w:ilvl w:val="0"/>
          <w:numId w:val="12"/>
        </w:numPr>
        <w:spacing w:after="0" w:line="240" w:lineRule="auto"/>
        <w:ind w:firstLine="567"/>
        <w:jc w:val="both"/>
        <w:rPr>
          <w:rFonts w:ascii="Times New Roman" w:eastAsia="Times New Roman" w:hAnsi="Times New Roman" w:cs="Times New Roman"/>
          <w:sz w:val="24"/>
          <w:szCs w:val="24"/>
        </w:rPr>
      </w:pPr>
      <w:r w:rsidRPr="00291ECD">
        <w:rPr>
          <w:rFonts w:ascii="Times New Roman" w:eastAsia="Times New Roman" w:hAnsi="Times New Roman" w:cs="Times New Roman"/>
          <w:b/>
          <w:sz w:val="24"/>
          <w:szCs w:val="24"/>
        </w:rPr>
        <w:t>УПИ  ІІ – 1116, находящ се в кв.153, с площ от 988 кв.м</w:t>
      </w:r>
      <w:r w:rsidRPr="00291ECD">
        <w:rPr>
          <w:rFonts w:ascii="Times New Roman" w:eastAsia="Times New Roman" w:hAnsi="Times New Roman" w:cs="Times New Roman"/>
          <w:sz w:val="24"/>
          <w:szCs w:val="24"/>
        </w:rPr>
        <w:t xml:space="preserve">., при граници на УПИ   от три страни - улици, УПИ  ІІІ–320 и УПИ І–1116 , </w:t>
      </w:r>
      <w:r w:rsidRPr="00291ECD">
        <w:rPr>
          <w:rFonts w:ascii="Times New Roman" w:eastAsia="Times New Roman" w:hAnsi="Times New Roman" w:cs="Times New Roman"/>
          <w:b/>
          <w:sz w:val="24"/>
          <w:szCs w:val="24"/>
        </w:rPr>
        <w:t>включен в  ПИ с идентификатор 18157.501.973</w:t>
      </w:r>
      <w:r w:rsidRPr="00291ECD">
        <w:rPr>
          <w:rFonts w:ascii="Times New Roman" w:eastAsia="Times New Roman" w:hAnsi="Times New Roman" w:cs="Times New Roman"/>
          <w:sz w:val="24"/>
          <w:szCs w:val="24"/>
        </w:rPr>
        <w:t>, по Кадастралната карта и кадастралните регистри на гр.Гурково, общ.Гурково, с площ от 873 кв.м., с трайно предназначение на територията – урбанизирана, начин на трайно ползване – за друг обществен обект, комплекс, при граници : ПИ с идентификатори 18157.501.419, 18157.501.540, 18157.501.320, 18157.501.1116 и 18157.501.539, собственост на Община Гурково.</w:t>
      </w:r>
    </w:p>
    <w:p w:rsidR="00291ECD" w:rsidRPr="00291ECD" w:rsidRDefault="00291ECD" w:rsidP="00291ECD">
      <w:pPr>
        <w:spacing w:after="0" w:line="240" w:lineRule="auto"/>
        <w:ind w:firstLine="567"/>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2.В допуснатия за изработване проект за изменение на ПУП - ПР да се промени уличнорегулационната линия на цитираните по-горе УПИ, като същата да съвпадне с границите на тези имоти по кадастрална карта.</w:t>
      </w:r>
    </w:p>
    <w:p w:rsidR="00291ECD" w:rsidRPr="00291ECD" w:rsidRDefault="00291ECD" w:rsidP="00291ECD">
      <w:pPr>
        <w:spacing w:after="0" w:line="240" w:lineRule="auto"/>
        <w:ind w:firstLine="567"/>
        <w:jc w:val="both"/>
        <w:rPr>
          <w:rFonts w:ascii="Times New Roman" w:eastAsia="Times New Roman" w:hAnsi="Times New Roman" w:cs="Times New Roman"/>
          <w:sz w:val="24"/>
          <w:szCs w:val="24"/>
        </w:rPr>
      </w:pPr>
    </w:p>
    <w:p w:rsidR="00291ECD" w:rsidRPr="00291ECD" w:rsidRDefault="00291ECD" w:rsidP="00291ECD">
      <w:pPr>
        <w:spacing w:after="0" w:line="240" w:lineRule="auto"/>
        <w:ind w:right="1"/>
        <w:jc w:val="both"/>
        <w:rPr>
          <w:rFonts w:ascii="Times New Roman" w:eastAsia="Times New Roman" w:hAnsi="Times New Roman" w:cs="Times New Roman"/>
          <w:sz w:val="24"/>
          <w:szCs w:val="24"/>
          <w:lang w:eastAsia="bg-BG"/>
        </w:rPr>
      </w:pPr>
    </w:p>
    <w:p w:rsidR="00291ECD" w:rsidRPr="00291ECD" w:rsidRDefault="00291ECD" w:rsidP="00291ECD">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ru-RU" w:eastAsia="bg-BG"/>
        </w:rPr>
      </w:pPr>
      <w:r w:rsidRPr="00291ECD">
        <w:rPr>
          <w:rFonts w:ascii="Times New Roman" w:eastAsia="Times New Roman" w:hAnsi="Times New Roman" w:cs="Times New Roman"/>
          <w:kern w:val="3"/>
          <w:sz w:val="24"/>
          <w:szCs w:val="24"/>
          <w:lang w:eastAsia="bg-BG"/>
        </w:rPr>
        <w:tab/>
        <w:t>У</w:t>
      </w:r>
      <w:r w:rsidRPr="00291ECD">
        <w:rPr>
          <w:rFonts w:ascii="Times New Roman" w:eastAsia="Times New Roman" w:hAnsi="Times New Roman" w:cs="Times New Roman"/>
          <w:kern w:val="3"/>
          <w:sz w:val="24"/>
          <w:szCs w:val="24"/>
          <w:lang w:val="ru-RU" w:eastAsia="bg-BG"/>
        </w:rPr>
        <w:t>частвали</w:t>
      </w:r>
      <w:r w:rsidRPr="00291ECD">
        <w:rPr>
          <w:rFonts w:ascii="Times New Roman" w:eastAsia="Times New Roman" w:hAnsi="Times New Roman" w:cs="Times New Roman"/>
          <w:kern w:val="3"/>
          <w:sz w:val="24"/>
          <w:szCs w:val="24"/>
          <w:lang w:eastAsia="bg-BG"/>
        </w:rPr>
        <w:t xml:space="preserve">  </w:t>
      </w:r>
      <w:r w:rsidRPr="00291ECD">
        <w:rPr>
          <w:rFonts w:ascii="Times New Roman" w:eastAsia="Times New Roman" w:hAnsi="Times New Roman" w:cs="Times New Roman"/>
          <w:kern w:val="3"/>
          <w:sz w:val="24"/>
          <w:szCs w:val="24"/>
          <w:lang w:val="ru-RU" w:eastAsia="bg-BG"/>
        </w:rPr>
        <w:t xml:space="preserve">в </w:t>
      </w:r>
      <w:r w:rsidRPr="00291ECD">
        <w:rPr>
          <w:rFonts w:ascii="Times New Roman" w:eastAsia="Times New Roman" w:hAnsi="Times New Roman" w:cs="Times New Roman"/>
          <w:kern w:val="3"/>
          <w:sz w:val="24"/>
          <w:szCs w:val="24"/>
          <w:lang w:eastAsia="bg-BG"/>
        </w:rPr>
        <w:t xml:space="preserve">  поименно гласуване</w:t>
      </w:r>
      <w:r w:rsidRPr="00291ECD">
        <w:rPr>
          <w:rFonts w:ascii="Times New Roman" w:eastAsia="Times New Roman" w:hAnsi="Times New Roman" w:cs="Times New Roman"/>
          <w:kern w:val="3"/>
          <w:sz w:val="24"/>
          <w:szCs w:val="24"/>
          <w:lang w:val="ru-RU" w:eastAsia="bg-BG"/>
        </w:rPr>
        <w:t xml:space="preserve">  </w:t>
      </w:r>
      <w:r w:rsidRPr="00291ECD">
        <w:rPr>
          <w:rFonts w:ascii="Times New Roman" w:eastAsia="Times New Roman" w:hAnsi="Times New Roman" w:cs="Times New Roman"/>
          <w:kern w:val="3"/>
          <w:sz w:val="24"/>
          <w:szCs w:val="24"/>
          <w:lang w:val="en-US" w:eastAsia="bg-BG"/>
        </w:rPr>
        <w:t>12</w:t>
      </w:r>
      <w:r w:rsidRPr="00291ECD">
        <w:rPr>
          <w:rFonts w:ascii="Times New Roman" w:eastAsia="Times New Roman" w:hAnsi="Times New Roman" w:cs="Times New Roman"/>
          <w:kern w:val="3"/>
          <w:sz w:val="24"/>
          <w:szCs w:val="24"/>
          <w:lang w:val="ru-RU" w:eastAsia="bg-BG"/>
        </w:rPr>
        <w:t xml:space="preserve">  общ. съветници,  гласували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за</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w:t>
      </w:r>
      <w:r w:rsidRPr="00291ECD">
        <w:rPr>
          <w:rFonts w:ascii="Times New Roman" w:eastAsia="Times New Roman" w:hAnsi="Times New Roman" w:cs="Times New Roman"/>
          <w:kern w:val="3"/>
          <w:sz w:val="24"/>
          <w:szCs w:val="24"/>
          <w:lang w:val="en-US" w:eastAsia="bg-BG"/>
        </w:rPr>
        <w:t>12</w:t>
      </w:r>
      <w:r w:rsidRPr="00291ECD">
        <w:rPr>
          <w:rFonts w:ascii="Times New Roman" w:eastAsia="Times New Roman" w:hAnsi="Times New Roman" w:cs="Times New Roman"/>
          <w:kern w:val="3"/>
          <w:sz w:val="24"/>
          <w:szCs w:val="24"/>
          <w:lang w:val="ru-RU" w:eastAsia="bg-BG"/>
        </w:rPr>
        <w:t xml:space="preserve">,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против</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няма,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въздържал</w:t>
      </w:r>
      <w:r w:rsidRPr="00291ECD">
        <w:rPr>
          <w:rFonts w:ascii="Times New Roman" w:eastAsia="Times New Roman" w:hAnsi="Times New Roman" w:cs="Times New Roman"/>
          <w:b/>
          <w:bCs/>
          <w:kern w:val="3"/>
          <w:sz w:val="24"/>
          <w:szCs w:val="24"/>
          <w:lang w:eastAsia="bg-BG"/>
        </w:rPr>
        <w:t>и</w:t>
      </w:r>
      <w:r w:rsidRPr="00291ECD">
        <w:rPr>
          <w:rFonts w:ascii="Times New Roman" w:eastAsia="Times New Roman" w:hAnsi="Times New Roman" w:cs="Times New Roman"/>
          <w:b/>
          <w:bCs/>
          <w:kern w:val="3"/>
          <w:sz w:val="24"/>
          <w:szCs w:val="24"/>
          <w:lang w:val="ru-RU" w:eastAsia="bg-BG"/>
        </w:rPr>
        <w:t xml:space="preserve"> се</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няма.</w:t>
      </w:r>
    </w:p>
    <w:p w:rsidR="00291ECD" w:rsidRPr="00291ECD" w:rsidRDefault="00291ECD" w:rsidP="00291ECD">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p>
    <w:p w:rsidR="00291ECD" w:rsidRPr="00291ECD" w:rsidRDefault="00291ECD" w:rsidP="00291EC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291ECD">
        <w:rPr>
          <w:rFonts w:ascii="Times New Roman" w:eastAsia="Times New Roman" w:hAnsi="Times New Roman" w:cs="Times New Roman"/>
          <w:kern w:val="3"/>
          <w:sz w:val="24"/>
          <w:szCs w:val="24"/>
          <w:lang w:eastAsia="bg-BG"/>
        </w:rPr>
        <w:tab/>
      </w:r>
    </w:p>
    <w:p w:rsidR="00291ECD" w:rsidRPr="00291ECD" w:rsidRDefault="00291ECD" w:rsidP="00291EC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291ECD" w:rsidRPr="00291ECD" w:rsidRDefault="00291ECD" w:rsidP="00291EC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B11FED" w:rsidRPr="0019407C" w:rsidRDefault="00B11FED" w:rsidP="00B11FED">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291ECD" w:rsidRPr="00291ECD" w:rsidRDefault="00291ECD" w:rsidP="00291ECD">
      <w:pPr>
        <w:spacing w:line="240" w:lineRule="auto"/>
        <w:jc w:val="both"/>
        <w:rPr>
          <w:rFonts w:ascii="Times New Roman" w:eastAsia="Calibri" w:hAnsi="Times New Roman" w:cs="Times New Roman"/>
          <w:sz w:val="24"/>
          <w:szCs w:val="24"/>
          <w:lang w:eastAsia="bg-BG"/>
        </w:rPr>
      </w:pPr>
    </w:p>
    <w:p w:rsidR="00291ECD" w:rsidRPr="00291ECD" w:rsidRDefault="00291ECD" w:rsidP="00291ECD">
      <w:pPr>
        <w:spacing w:line="240" w:lineRule="auto"/>
        <w:jc w:val="both"/>
        <w:rPr>
          <w:rFonts w:ascii="Verdana" w:eastAsia="Times New Roman" w:hAnsi="Verdana" w:cs="Times New Roman"/>
          <w:b/>
          <w:sz w:val="24"/>
          <w:szCs w:val="24"/>
          <w:lang w:val="en-US"/>
        </w:rPr>
      </w:pPr>
    </w:p>
    <w:p w:rsidR="00291ECD" w:rsidRPr="00291ECD" w:rsidRDefault="00291ECD" w:rsidP="00291ECD">
      <w:pPr>
        <w:spacing w:line="240" w:lineRule="auto"/>
        <w:jc w:val="both"/>
        <w:rPr>
          <w:rFonts w:ascii="Verdana" w:eastAsia="Times New Roman" w:hAnsi="Verdana" w:cs="Times New Roman"/>
          <w:b/>
          <w:sz w:val="24"/>
          <w:szCs w:val="24"/>
          <w:lang w:val="en-US"/>
        </w:rPr>
      </w:pPr>
    </w:p>
    <w:p w:rsidR="00291ECD" w:rsidRPr="00291ECD" w:rsidRDefault="00291ECD" w:rsidP="00291ECD">
      <w:pPr>
        <w:spacing w:line="240" w:lineRule="auto"/>
        <w:jc w:val="both"/>
        <w:rPr>
          <w:rFonts w:ascii="Verdana" w:eastAsia="Times New Roman" w:hAnsi="Verdana" w:cs="Times New Roman"/>
          <w:b/>
          <w:sz w:val="24"/>
          <w:szCs w:val="24"/>
          <w:lang w:val="en-US"/>
        </w:rPr>
      </w:pPr>
    </w:p>
    <w:p w:rsidR="00291ECD" w:rsidRPr="00291ECD" w:rsidRDefault="00291ECD" w:rsidP="00291ECD">
      <w:pPr>
        <w:spacing w:line="240" w:lineRule="auto"/>
        <w:jc w:val="both"/>
        <w:rPr>
          <w:rFonts w:ascii="Verdana" w:eastAsia="Times New Roman" w:hAnsi="Verdana" w:cs="Times New Roman"/>
          <w:b/>
          <w:sz w:val="24"/>
          <w:szCs w:val="24"/>
          <w:lang w:val="en-US"/>
        </w:rPr>
      </w:pPr>
    </w:p>
    <w:p w:rsidR="00291ECD" w:rsidRPr="00291ECD" w:rsidRDefault="00291ECD" w:rsidP="00291ECD">
      <w:pPr>
        <w:spacing w:line="240" w:lineRule="auto"/>
        <w:jc w:val="both"/>
        <w:rPr>
          <w:rFonts w:ascii="Verdana" w:eastAsia="Times New Roman" w:hAnsi="Verdana" w:cs="Times New Roman"/>
          <w:b/>
          <w:sz w:val="24"/>
          <w:szCs w:val="24"/>
          <w:lang w:val="en-US"/>
        </w:rPr>
      </w:pPr>
    </w:p>
    <w:p w:rsidR="00291ECD" w:rsidRPr="00291ECD" w:rsidRDefault="00291ECD" w:rsidP="00291ECD">
      <w:pPr>
        <w:spacing w:line="240" w:lineRule="auto"/>
        <w:jc w:val="both"/>
        <w:rPr>
          <w:rFonts w:ascii="Verdana" w:eastAsia="Times New Roman" w:hAnsi="Verdana" w:cs="Times New Roman"/>
          <w:b/>
          <w:sz w:val="24"/>
          <w:szCs w:val="24"/>
          <w:lang w:val="en-US"/>
        </w:rPr>
      </w:pPr>
    </w:p>
    <w:p w:rsidR="00291ECD" w:rsidRPr="00291ECD" w:rsidRDefault="00291ECD" w:rsidP="00291ECD">
      <w:pPr>
        <w:spacing w:line="240" w:lineRule="auto"/>
        <w:jc w:val="both"/>
        <w:rPr>
          <w:rFonts w:ascii="Verdana" w:eastAsia="Times New Roman" w:hAnsi="Verdana" w:cs="Times New Roman"/>
          <w:b/>
          <w:sz w:val="24"/>
          <w:szCs w:val="24"/>
          <w:lang w:val="en-US"/>
        </w:rPr>
      </w:pPr>
    </w:p>
    <w:p w:rsidR="00291ECD" w:rsidRPr="00291ECD" w:rsidRDefault="00291ECD" w:rsidP="00291ECD">
      <w:pPr>
        <w:spacing w:line="240" w:lineRule="auto"/>
        <w:jc w:val="both"/>
        <w:rPr>
          <w:rFonts w:ascii="Verdana" w:eastAsia="Times New Roman" w:hAnsi="Verdana" w:cs="Times New Roman"/>
          <w:b/>
          <w:sz w:val="24"/>
          <w:szCs w:val="24"/>
          <w:lang w:val="en-US"/>
        </w:rPr>
      </w:pPr>
    </w:p>
    <w:p w:rsidR="00291ECD" w:rsidRPr="00291ECD" w:rsidRDefault="00291ECD" w:rsidP="00291ECD">
      <w:pPr>
        <w:spacing w:line="240" w:lineRule="auto"/>
        <w:jc w:val="both"/>
        <w:rPr>
          <w:rFonts w:ascii="Verdana" w:eastAsia="Times New Roman" w:hAnsi="Verdana" w:cs="Times New Roman"/>
          <w:b/>
          <w:sz w:val="24"/>
          <w:szCs w:val="24"/>
          <w:lang w:val="en-US"/>
        </w:rPr>
      </w:pPr>
    </w:p>
    <w:p w:rsidR="00291ECD" w:rsidRDefault="00291ECD" w:rsidP="00291ECD">
      <w:pPr>
        <w:spacing w:line="240" w:lineRule="auto"/>
        <w:jc w:val="both"/>
        <w:rPr>
          <w:rFonts w:ascii="Verdana" w:eastAsia="Times New Roman" w:hAnsi="Verdana" w:cs="Times New Roman"/>
          <w:b/>
          <w:sz w:val="24"/>
          <w:szCs w:val="24"/>
        </w:rPr>
      </w:pPr>
    </w:p>
    <w:p w:rsidR="00675CC5" w:rsidRDefault="00675CC5" w:rsidP="00291ECD">
      <w:pPr>
        <w:spacing w:line="240" w:lineRule="auto"/>
        <w:jc w:val="both"/>
        <w:rPr>
          <w:rFonts w:ascii="Verdana" w:eastAsia="Times New Roman" w:hAnsi="Verdana" w:cs="Times New Roman"/>
          <w:b/>
          <w:sz w:val="24"/>
          <w:szCs w:val="24"/>
        </w:rPr>
      </w:pPr>
    </w:p>
    <w:p w:rsidR="00675CC5" w:rsidRDefault="00675CC5" w:rsidP="00291ECD">
      <w:pPr>
        <w:spacing w:line="240" w:lineRule="auto"/>
        <w:jc w:val="both"/>
        <w:rPr>
          <w:rFonts w:ascii="Verdana" w:eastAsia="Times New Roman" w:hAnsi="Verdana" w:cs="Times New Roman"/>
          <w:b/>
          <w:sz w:val="24"/>
          <w:szCs w:val="24"/>
        </w:rPr>
      </w:pPr>
    </w:p>
    <w:p w:rsidR="00675CC5" w:rsidRDefault="00675CC5" w:rsidP="00291ECD">
      <w:pPr>
        <w:spacing w:line="240" w:lineRule="auto"/>
        <w:jc w:val="both"/>
        <w:rPr>
          <w:rFonts w:ascii="Verdana" w:eastAsia="Times New Roman" w:hAnsi="Verdana" w:cs="Times New Roman"/>
          <w:b/>
          <w:sz w:val="24"/>
          <w:szCs w:val="24"/>
          <w:lang w:val="en-US"/>
        </w:rPr>
      </w:pPr>
    </w:p>
    <w:p w:rsidR="00C559EF" w:rsidRPr="00C559EF" w:rsidRDefault="00C559EF" w:rsidP="00291ECD">
      <w:pPr>
        <w:spacing w:line="240" w:lineRule="auto"/>
        <w:jc w:val="both"/>
        <w:rPr>
          <w:rFonts w:ascii="Verdana" w:eastAsia="Times New Roman" w:hAnsi="Verdana" w:cs="Times New Roman"/>
          <w:b/>
          <w:sz w:val="24"/>
          <w:szCs w:val="24"/>
          <w:lang w:val="en-US"/>
        </w:rPr>
      </w:pPr>
    </w:p>
    <w:p w:rsidR="00675CC5" w:rsidRPr="00675CC5" w:rsidRDefault="00675CC5" w:rsidP="00291ECD">
      <w:pPr>
        <w:spacing w:line="240" w:lineRule="auto"/>
        <w:jc w:val="both"/>
        <w:rPr>
          <w:rFonts w:ascii="Verdana" w:eastAsia="Times New Roman" w:hAnsi="Verdana" w:cs="Times New Roman"/>
          <w:b/>
          <w:sz w:val="24"/>
          <w:szCs w:val="24"/>
        </w:rPr>
      </w:pPr>
    </w:p>
    <w:p w:rsidR="009D672E" w:rsidRPr="009D672E" w:rsidRDefault="009D672E" w:rsidP="009D672E">
      <w:pPr>
        <w:spacing w:after="0" w:line="240" w:lineRule="auto"/>
        <w:rPr>
          <w:rFonts w:ascii="Times New Roman" w:eastAsia="Lucida Sans Unicode" w:hAnsi="Times New Roman" w:cs="Tahoma"/>
          <w:b/>
          <w:kern w:val="3"/>
          <w:sz w:val="28"/>
          <w:szCs w:val="28"/>
          <w:u w:val="single"/>
          <w:lang w:val="en-US" w:eastAsia="bg-BG"/>
        </w:rPr>
      </w:pPr>
      <w:r w:rsidRPr="009D672E">
        <w:rPr>
          <w:rFonts w:ascii="Times New Roman" w:eastAsia="Lucida Sans Unicode" w:hAnsi="Times New Roman" w:cs="Tahoma"/>
          <w:b/>
          <w:kern w:val="3"/>
          <w:sz w:val="28"/>
          <w:szCs w:val="28"/>
          <w:u w:val="single"/>
          <w:lang w:val="ru-RU" w:eastAsia="bg-BG"/>
        </w:rPr>
        <w:lastRenderedPageBreak/>
        <w:t>Препис – извлечение!</w:t>
      </w:r>
    </w:p>
    <w:p w:rsidR="00291ECD" w:rsidRPr="00291ECD" w:rsidRDefault="00291ECD" w:rsidP="00291ECD">
      <w:pPr>
        <w:spacing w:after="0" w:line="240" w:lineRule="auto"/>
        <w:jc w:val="both"/>
        <w:rPr>
          <w:rFonts w:ascii="Times New Roman" w:eastAsia="Times New Roman" w:hAnsi="Times New Roman" w:cs="Times New Roman"/>
          <w:sz w:val="16"/>
          <w:szCs w:val="16"/>
          <w:lang w:val="en-GB" w:eastAsia="bg-BG"/>
        </w:rPr>
      </w:pPr>
    </w:p>
    <w:p w:rsidR="00291ECD" w:rsidRPr="00291ECD" w:rsidRDefault="00291ECD" w:rsidP="00291ECD">
      <w:pPr>
        <w:spacing w:after="0" w:line="240" w:lineRule="auto"/>
        <w:ind w:left="2820" w:firstLine="12"/>
        <w:jc w:val="both"/>
        <w:rPr>
          <w:rFonts w:ascii="Times New Roman" w:eastAsia="Times New Roman" w:hAnsi="Times New Roman" w:cs="Times New Roman"/>
          <w:sz w:val="32"/>
          <w:szCs w:val="32"/>
          <w:lang w:val="en-US" w:eastAsia="bg-BG"/>
        </w:rPr>
      </w:pPr>
      <w:r w:rsidRPr="00291ECD">
        <w:rPr>
          <w:rFonts w:ascii="Times New Roman" w:eastAsia="Times New Roman" w:hAnsi="Times New Roman" w:cs="Times New Roman"/>
          <w:sz w:val="36"/>
          <w:szCs w:val="36"/>
          <w:lang w:eastAsia="bg-BG"/>
        </w:rPr>
        <w:t xml:space="preserve">    </w:t>
      </w:r>
      <w:r w:rsidRPr="00291ECD">
        <w:rPr>
          <w:rFonts w:ascii="Times New Roman" w:eastAsia="Times New Roman" w:hAnsi="Times New Roman" w:cs="Times New Roman"/>
          <w:sz w:val="36"/>
          <w:szCs w:val="36"/>
          <w:lang w:val="en-US" w:eastAsia="bg-BG"/>
        </w:rPr>
        <w:t xml:space="preserve"> </w:t>
      </w:r>
      <w:r w:rsidRPr="00291ECD">
        <w:rPr>
          <w:rFonts w:ascii="Times New Roman" w:eastAsia="Times New Roman" w:hAnsi="Times New Roman" w:cs="Times New Roman"/>
          <w:sz w:val="36"/>
          <w:szCs w:val="36"/>
          <w:lang w:eastAsia="bg-BG"/>
        </w:rPr>
        <w:t xml:space="preserve"> </w:t>
      </w:r>
      <w:r w:rsidRPr="00291ECD">
        <w:rPr>
          <w:rFonts w:ascii="Times New Roman" w:eastAsia="Times New Roman" w:hAnsi="Times New Roman" w:cs="Times New Roman"/>
          <w:sz w:val="32"/>
          <w:szCs w:val="32"/>
          <w:lang w:eastAsia="bg-BG"/>
        </w:rPr>
        <w:t>Р Е Ш Е Н И Е  № 165</w:t>
      </w:r>
    </w:p>
    <w:p w:rsidR="00291ECD" w:rsidRPr="00291ECD" w:rsidRDefault="00291ECD" w:rsidP="00291ECD">
      <w:pPr>
        <w:spacing w:after="0" w:line="240" w:lineRule="auto"/>
        <w:ind w:firstLine="720"/>
        <w:jc w:val="center"/>
        <w:rPr>
          <w:rFonts w:ascii="Times New Roman" w:eastAsia="Times New Roman" w:hAnsi="Times New Roman" w:cs="Times New Roman"/>
          <w:sz w:val="32"/>
          <w:szCs w:val="32"/>
          <w:lang w:eastAsia="bg-BG"/>
        </w:rPr>
      </w:pPr>
      <w:proofErr w:type="gramStart"/>
      <w:r w:rsidRPr="00291ECD">
        <w:rPr>
          <w:rFonts w:ascii="Times New Roman" w:eastAsia="Times New Roman" w:hAnsi="Times New Roman" w:cs="Times New Roman"/>
          <w:sz w:val="32"/>
          <w:szCs w:val="32"/>
          <w:lang w:val="en-US" w:eastAsia="bg-BG"/>
        </w:rPr>
        <w:t>29</w:t>
      </w:r>
      <w:r w:rsidRPr="00291ECD">
        <w:rPr>
          <w:rFonts w:ascii="Times New Roman" w:eastAsia="Times New Roman" w:hAnsi="Times New Roman" w:cs="Times New Roman"/>
          <w:sz w:val="32"/>
          <w:szCs w:val="32"/>
          <w:lang w:eastAsia="bg-BG"/>
        </w:rPr>
        <w:t>.10.2020 г.</w:t>
      </w:r>
      <w:proofErr w:type="gramEnd"/>
    </w:p>
    <w:p w:rsidR="00291ECD" w:rsidRPr="00291ECD" w:rsidRDefault="00291ECD" w:rsidP="00291ECD">
      <w:pPr>
        <w:spacing w:after="0" w:line="240" w:lineRule="auto"/>
        <w:jc w:val="center"/>
        <w:rPr>
          <w:rFonts w:ascii="Times New Roman" w:eastAsia="Times New Roman" w:hAnsi="Times New Roman" w:cs="Times New Roman"/>
          <w:sz w:val="32"/>
          <w:szCs w:val="32"/>
          <w:lang w:eastAsia="bg-BG"/>
        </w:rPr>
      </w:pPr>
      <w:r w:rsidRPr="00291ECD">
        <w:rPr>
          <w:rFonts w:ascii="Times New Roman" w:eastAsia="Times New Roman" w:hAnsi="Times New Roman" w:cs="Times New Roman"/>
          <w:sz w:val="32"/>
          <w:szCs w:val="32"/>
          <w:lang w:eastAsia="bg-BG"/>
        </w:rPr>
        <w:t xml:space="preserve">        / Протокол № </w:t>
      </w:r>
      <w:r w:rsidRPr="00291ECD">
        <w:rPr>
          <w:rFonts w:ascii="Times New Roman" w:eastAsia="Times New Roman" w:hAnsi="Times New Roman" w:cs="Times New Roman"/>
          <w:sz w:val="32"/>
          <w:szCs w:val="32"/>
          <w:lang w:val="en-US" w:eastAsia="bg-BG"/>
        </w:rPr>
        <w:t>13</w:t>
      </w:r>
      <w:r w:rsidRPr="00291ECD">
        <w:rPr>
          <w:rFonts w:ascii="Times New Roman" w:eastAsia="Times New Roman" w:hAnsi="Times New Roman" w:cs="Times New Roman"/>
          <w:sz w:val="32"/>
          <w:szCs w:val="32"/>
          <w:lang w:eastAsia="bg-BG"/>
        </w:rPr>
        <w:t xml:space="preserve"> /</w:t>
      </w:r>
    </w:p>
    <w:p w:rsidR="00291ECD" w:rsidRPr="00291ECD" w:rsidRDefault="00291ECD" w:rsidP="00291ECD">
      <w:pPr>
        <w:spacing w:after="0" w:line="240" w:lineRule="auto"/>
        <w:jc w:val="center"/>
        <w:rPr>
          <w:rFonts w:ascii="Times New Roman" w:eastAsia="Times New Roman" w:hAnsi="Times New Roman" w:cs="Times New Roman"/>
          <w:sz w:val="16"/>
          <w:szCs w:val="16"/>
          <w:lang w:eastAsia="bg-BG"/>
        </w:rPr>
      </w:pPr>
    </w:p>
    <w:p w:rsidR="00291ECD" w:rsidRPr="00291ECD" w:rsidRDefault="00291ECD" w:rsidP="00675CC5">
      <w:pPr>
        <w:spacing w:after="0" w:line="240" w:lineRule="auto"/>
        <w:jc w:val="both"/>
        <w:rPr>
          <w:rFonts w:ascii="Times New Roman" w:eastAsia="Times New Roman" w:hAnsi="Times New Roman" w:cs="Times New Roman"/>
          <w:sz w:val="28"/>
          <w:szCs w:val="28"/>
        </w:rPr>
      </w:pPr>
      <w:r w:rsidRPr="00291ECD">
        <w:rPr>
          <w:rFonts w:ascii="Times New Roman" w:eastAsia="Times New Roman" w:hAnsi="Times New Roman" w:cs="Times New Roman"/>
          <w:bCs/>
          <w:sz w:val="28"/>
          <w:szCs w:val="28"/>
          <w:lang w:val="en-US" w:eastAsia="bg-BG"/>
        </w:rPr>
        <w:t xml:space="preserve">  </w:t>
      </w:r>
      <w:r w:rsidRPr="00291ECD">
        <w:rPr>
          <w:rFonts w:ascii="Times New Roman" w:eastAsia="Times New Roman" w:hAnsi="Times New Roman" w:cs="Times New Roman"/>
          <w:bCs/>
          <w:sz w:val="28"/>
          <w:szCs w:val="28"/>
          <w:lang w:eastAsia="bg-BG"/>
        </w:rPr>
        <w:tab/>
      </w:r>
      <w:r w:rsidRPr="00291ECD">
        <w:rPr>
          <w:rFonts w:ascii="Times New Roman" w:eastAsia="Times New Roman" w:hAnsi="Times New Roman" w:cs="Times New Roman"/>
          <w:b/>
          <w:bCs/>
          <w:sz w:val="28"/>
          <w:szCs w:val="28"/>
          <w:u w:val="single"/>
          <w:lang w:val="ru-RU" w:eastAsia="bg-BG"/>
        </w:rPr>
        <w:t>ОТНОСНО</w:t>
      </w:r>
      <w:r w:rsidRPr="00291ECD">
        <w:rPr>
          <w:rFonts w:ascii="Times New Roman" w:eastAsia="Times New Roman" w:hAnsi="Times New Roman" w:cs="Times New Roman"/>
          <w:b/>
          <w:bCs/>
          <w:sz w:val="24"/>
          <w:szCs w:val="24"/>
          <w:u w:val="single"/>
          <w:lang w:val="ru-RU" w:eastAsia="bg-BG"/>
        </w:rPr>
        <w:t>:</w:t>
      </w:r>
      <w:r w:rsidRPr="00291ECD">
        <w:rPr>
          <w:rFonts w:ascii="Times New Roman" w:eastAsia="Times New Roman" w:hAnsi="Times New Roman" w:cs="Times New Roman"/>
          <w:sz w:val="26"/>
          <w:szCs w:val="26"/>
          <w:lang w:eastAsia="bg-BG"/>
        </w:rPr>
        <w:t xml:space="preserve"> </w:t>
      </w:r>
      <w:r w:rsidRPr="00291ECD">
        <w:rPr>
          <w:rFonts w:ascii="Times New Roman" w:eastAsia="Times New Roman" w:hAnsi="Times New Roman" w:cs="Times New Roman"/>
          <w:kern w:val="3"/>
          <w:sz w:val="24"/>
          <w:szCs w:val="24"/>
          <w:lang w:eastAsia="bg-BG"/>
        </w:rPr>
        <w:t xml:space="preserve">Предложение  </w:t>
      </w:r>
      <w:r w:rsidRPr="00291ECD">
        <w:rPr>
          <w:rFonts w:ascii="Times New Roman" w:hAnsi="Times New Roman" w:cs="Times New Roman"/>
          <w:sz w:val="24"/>
          <w:szCs w:val="24"/>
        </w:rPr>
        <w:t xml:space="preserve">с вносител Кмета на Община Гурково </w:t>
      </w:r>
      <w:r w:rsidRPr="00291ECD">
        <w:rPr>
          <w:rFonts w:ascii="Times New Roman" w:eastAsia="Calibri" w:hAnsi="Times New Roman" w:cs="Times New Roman"/>
          <w:sz w:val="24"/>
          <w:szCs w:val="24"/>
          <w:lang w:eastAsia="bg-BG"/>
        </w:rPr>
        <w:t>с    вх. №    ОС  –  219  /  20.10.2020 г. – приемане на  и</w:t>
      </w:r>
      <w:r w:rsidRPr="00291ECD">
        <w:rPr>
          <w:rFonts w:ascii="Times New Roman" w:eastAsia="Times New Roman" w:hAnsi="Times New Roman" w:cs="Times New Roman"/>
          <w:sz w:val="24"/>
          <w:szCs w:val="24"/>
        </w:rPr>
        <w:t>нформация за събраните средства и извършени разходи от целеви приходи към 30.09.2020 г.: туристически данък; такса за отглеждане на кучета; от глоби и санкции във връзка с нарушения на територията на общината. Мерки за повишаване на събираемостта.</w:t>
      </w:r>
      <w:r w:rsidRPr="00291ECD">
        <w:rPr>
          <w:rFonts w:ascii="Times New Roman" w:eastAsia="Times New Roman" w:hAnsi="Times New Roman" w:cs="Times New Roman"/>
          <w:sz w:val="28"/>
          <w:szCs w:val="28"/>
        </w:rPr>
        <w:tab/>
      </w:r>
    </w:p>
    <w:p w:rsidR="00291ECD" w:rsidRPr="00291ECD" w:rsidRDefault="00291ECD" w:rsidP="00675CC5">
      <w:pPr>
        <w:spacing w:after="0" w:line="240" w:lineRule="auto"/>
        <w:ind w:firstLine="710"/>
        <w:jc w:val="both"/>
        <w:rPr>
          <w:rFonts w:ascii="Times New Roman" w:eastAsia="Times New Roman" w:hAnsi="Times New Roman" w:cs="Times New Roman"/>
          <w:sz w:val="24"/>
          <w:szCs w:val="24"/>
          <w:lang w:val="en-US"/>
        </w:rPr>
      </w:pPr>
      <w:r w:rsidRPr="00291ECD">
        <w:rPr>
          <w:rFonts w:ascii="Times New Roman" w:eastAsia="Times New Roman" w:hAnsi="Times New Roman" w:cs="Times New Roman"/>
          <w:b/>
          <w:bCs/>
          <w:sz w:val="28"/>
          <w:szCs w:val="28"/>
          <w:u w:val="single"/>
        </w:rPr>
        <w:t>МОТИВИ:</w:t>
      </w:r>
      <w:r w:rsidRPr="00291ECD">
        <w:rPr>
          <w:rFonts w:ascii="Times New Roman" w:eastAsia="Times New Roman" w:hAnsi="Times New Roman" w:cs="Times New Roman"/>
          <w:bCs/>
          <w:sz w:val="28"/>
          <w:szCs w:val="28"/>
        </w:rPr>
        <w:t xml:space="preserve"> </w:t>
      </w:r>
      <w:r w:rsidRPr="00291ECD">
        <w:rPr>
          <w:rFonts w:ascii="Times New Roman" w:eastAsia="Times New Roman" w:hAnsi="Times New Roman" w:cs="Times New Roman"/>
          <w:sz w:val="24"/>
          <w:szCs w:val="24"/>
        </w:rPr>
        <w:t>Информацията за събраните средства и извършени разходи от целеви приходи към 30.09.2020 г., която предлагаме на Вашето внимание е включена в тематичния план на Общински съвет Гурково за м. октомври 2020 година.</w:t>
      </w:r>
    </w:p>
    <w:p w:rsidR="00291ECD" w:rsidRPr="00291ECD" w:rsidRDefault="00291ECD" w:rsidP="00675CC5">
      <w:pPr>
        <w:spacing w:after="0" w:line="240" w:lineRule="auto"/>
        <w:ind w:firstLine="710"/>
        <w:jc w:val="both"/>
        <w:rPr>
          <w:rFonts w:ascii="Times New Roman" w:eastAsia="Times New Roman" w:hAnsi="Times New Roman" w:cs="Times New Roman"/>
          <w:sz w:val="24"/>
          <w:szCs w:val="24"/>
          <w:lang w:val="en-US"/>
        </w:rPr>
      </w:pPr>
    </w:p>
    <w:p w:rsidR="00291ECD" w:rsidRPr="00291ECD" w:rsidRDefault="00291ECD" w:rsidP="00C559EF">
      <w:pPr>
        <w:numPr>
          <w:ilvl w:val="0"/>
          <w:numId w:val="16"/>
        </w:numPr>
        <w:spacing w:after="0" w:line="240" w:lineRule="auto"/>
        <w:ind w:left="0" w:firstLine="0"/>
        <w:jc w:val="both"/>
        <w:rPr>
          <w:rFonts w:ascii="Times New Roman" w:eastAsia="Times New Roman" w:hAnsi="Times New Roman" w:cs="Times New Roman"/>
          <w:b/>
          <w:sz w:val="24"/>
          <w:szCs w:val="24"/>
        </w:rPr>
      </w:pPr>
      <w:r w:rsidRPr="00291ECD">
        <w:rPr>
          <w:rFonts w:ascii="Times New Roman" w:eastAsia="Times New Roman" w:hAnsi="Times New Roman" w:cs="Times New Roman"/>
          <w:b/>
          <w:sz w:val="24"/>
          <w:szCs w:val="24"/>
        </w:rPr>
        <w:t>Туристически данък.</w:t>
      </w:r>
    </w:p>
    <w:p w:rsidR="00291ECD" w:rsidRPr="00291ECD" w:rsidRDefault="00291ECD" w:rsidP="00675CC5">
      <w:pPr>
        <w:spacing w:after="0" w:line="240" w:lineRule="auto"/>
        <w:ind w:firstLine="720"/>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С приемане на бюджета на общината за 20</w:t>
      </w:r>
      <w:r w:rsidRPr="00291ECD">
        <w:rPr>
          <w:rFonts w:ascii="Times New Roman" w:eastAsia="Times New Roman" w:hAnsi="Times New Roman" w:cs="Times New Roman"/>
          <w:sz w:val="24"/>
          <w:szCs w:val="24"/>
          <w:lang w:val="en-US"/>
        </w:rPr>
        <w:t>20</w:t>
      </w:r>
      <w:r w:rsidRPr="00291ECD">
        <w:rPr>
          <w:rFonts w:ascii="Times New Roman" w:eastAsia="Times New Roman" w:hAnsi="Times New Roman" w:cs="Times New Roman"/>
          <w:sz w:val="24"/>
          <w:szCs w:val="24"/>
        </w:rPr>
        <w:t xml:space="preserve"> г. планираните приходи от туристически данък са 1700 лв.</w:t>
      </w:r>
    </w:p>
    <w:p w:rsidR="00291ECD" w:rsidRPr="00291ECD" w:rsidRDefault="00291ECD" w:rsidP="00675CC5">
      <w:pPr>
        <w:spacing w:after="0" w:line="240" w:lineRule="auto"/>
        <w:ind w:firstLine="720"/>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 xml:space="preserve"> Към 30.09.2020 г. са постъпили 1739 лв., което представлява над 100 % от планираните приходи. Регистрирани 3107 бр. нощувки и 1943 бр. туристи.</w:t>
      </w:r>
    </w:p>
    <w:p w:rsidR="00291ECD" w:rsidRPr="00291ECD" w:rsidRDefault="00291ECD" w:rsidP="00675CC5">
      <w:pPr>
        <w:spacing w:after="0" w:line="240" w:lineRule="auto"/>
        <w:ind w:firstLine="720"/>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 xml:space="preserve">Преходен остатък в размер на 2861 лв. </w:t>
      </w:r>
    </w:p>
    <w:p w:rsidR="00291ECD" w:rsidRPr="00291ECD" w:rsidRDefault="00291ECD" w:rsidP="00675CC5">
      <w:pPr>
        <w:spacing w:after="0" w:line="240" w:lineRule="auto"/>
        <w:ind w:firstLine="720"/>
        <w:jc w:val="both"/>
        <w:rPr>
          <w:rFonts w:ascii="Times New Roman" w:eastAsia="Times New Roman" w:hAnsi="Times New Roman" w:cs="Times New Roman"/>
          <w:sz w:val="24"/>
          <w:szCs w:val="24"/>
          <w:lang w:val="en-US"/>
        </w:rPr>
      </w:pPr>
      <w:r w:rsidRPr="00291ECD">
        <w:rPr>
          <w:rFonts w:ascii="Times New Roman" w:eastAsia="Times New Roman" w:hAnsi="Times New Roman" w:cs="Times New Roman"/>
          <w:sz w:val="24"/>
          <w:szCs w:val="24"/>
        </w:rPr>
        <w:t>Приходите от туристически данък са с целево предназначение, като към настоящия момент са изразходвани 1060 лв. от постъпилите средства за рекламни материали/брошури и др./.</w:t>
      </w:r>
    </w:p>
    <w:p w:rsidR="00291ECD" w:rsidRPr="00291ECD" w:rsidRDefault="00291ECD" w:rsidP="00675CC5">
      <w:pPr>
        <w:spacing w:after="0" w:line="240" w:lineRule="auto"/>
        <w:ind w:firstLine="720"/>
        <w:jc w:val="both"/>
        <w:rPr>
          <w:rFonts w:ascii="Times New Roman" w:eastAsia="Times New Roman" w:hAnsi="Times New Roman" w:cs="Times New Roman"/>
          <w:sz w:val="24"/>
          <w:szCs w:val="24"/>
          <w:lang w:val="en-US"/>
        </w:rPr>
      </w:pPr>
    </w:p>
    <w:p w:rsidR="00291ECD" w:rsidRPr="00291ECD" w:rsidRDefault="00291ECD" w:rsidP="00C559EF">
      <w:pPr>
        <w:numPr>
          <w:ilvl w:val="0"/>
          <w:numId w:val="16"/>
        </w:numPr>
        <w:spacing w:after="0" w:line="240" w:lineRule="auto"/>
        <w:ind w:left="0" w:firstLine="0"/>
        <w:jc w:val="both"/>
        <w:rPr>
          <w:rFonts w:ascii="Times New Roman" w:eastAsia="Times New Roman" w:hAnsi="Times New Roman" w:cs="Times New Roman"/>
          <w:b/>
          <w:sz w:val="24"/>
          <w:szCs w:val="24"/>
        </w:rPr>
      </w:pPr>
      <w:r w:rsidRPr="00291ECD">
        <w:rPr>
          <w:rFonts w:ascii="Times New Roman" w:eastAsia="Times New Roman" w:hAnsi="Times New Roman" w:cs="Times New Roman"/>
          <w:b/>
          <w:sz w:val="24"/>
          <w:szCs w:val="24"/>
        </w:rPr>
        <w:t>Такса за отглеждане на кучета:</w:t>
      </w:r>
    </w:p>
    <w:p w:rsidR="00291ECD" w:rsidRPr="00291ECD" w:rsidRDefault="00291ECD" w:rsidP="00675CC5">
      <w:pPr>
        <w:shd w:val="clear" w:color="auto" w:fill="FFFFFF"/>
        <w:spacing w:after="0" w:line="240" w:lineRule="auto"/>
        <w:ind w:firstLine="710"/>
        <w:jc w:val="both"/>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24"/>
          <w:szCs w:val="24"/>
          <w:lang w:eastAsia="bg-BG"/>
        </w:rPr>
        <w:t xml:space="preserve">Планираните приходи от такса за притежаване на куче са в размер на 100 лв. Към </w:t>
      </w:r>
      <w:r w:rsidRPr="00291ECD">
        <w:rPr>
          <w:rFonts w:ascii="Times New Roman" w:eastAsia="Times New Roman" w:hAnsi="Times New Roman" w:cs="Times New Roman"/>
          <w:sz w:val="24"/>
          <w:szCs w:val="24"/>
          <w:lang w:val="en-US" w:eastAsia="bg-BG"/>
        </w:rPr>
        <w:t>30.09.</w:t>
      </w:r>
      <w:r w:rsidRPr="00291ECD">
        <w:rPr>
          <w:rFonts w:ascii="Times New Roman" w:eastAsia="Times New Roman" w:hAnsi="Times New Roman" w:cs="Times New Roman"/>
          <w:sz w:val="24"/>
          <w:szCs w:val="24"/>
          <w:lang w:eastAsia="bg-BG"/>
        </w:rPr>
        <w:t xml:space="preserve">2020 г. са постъпили 20.94 лв. </w:t>
      </w:r>
      <w:r w:rsidRPr="00291ECD">
        <w:rPr>
          <w:rFonts w:ascii="Times New Roman" w:eastAsia="Times New Roman" w:hAnsi="Times New Roman" w:cs="Times New Roman"/>
          <w:sz w:val="24"/>
          <w:szCs w:val="24"/>
          <w:shd w:val="clear" w:color="auto" w:fill="FFFFFF"/>
          <w:lang w:eastAsia="bg-BG"/>
        </w:rPr>
        <w:t xml:space="preserve">Собствениците на кучета са длъжни, съгласно Закона за ветеринарномедицинската дейност (ЗВмД) и Закона за местните данъци и такси (ЗМДТ) да подават декларация за да се извърши административна регистрация  в общината и заплащат годишна такса за притежаване на куче. Срокът   е регламентиран в Закона за местните данъци и такси  -  всяка година до 31 март. </w:t>
      </w:r>
      <w:r w:rsidRPr="00291ECD">
        <w:rPr>
          <w:rFonts w:ascii="Times New Roman" w:eastAsia="Times New Roman" w:hAnsi="Times New Roman" w:cs="Times New Roman"/>
          <w:sz w:val="24"/>
          <w:szCs w:val="24"/>
          <w:lang w:eastAsia="bg-BG"/>
        </w:rPr>
        <w:t xml:space="preserve">Освободени от такса </w:t>
      </w:r>
    </w:p>
    <w:p w:rsidR="00291ECD" w:rsidRPr="00291ECD" w:rsidRDefault="00291ECD" w:rsidP="00675CC5">
      <w:pPr>
        <w:shd w:val="clear" w:color="auto" w:fill="FFFFFF"/>
        <w:spacing w:after="0" w:line="240" w:lineRule="auto"/>
        <w:jc w:val="both"/>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24"/>
          <w:szCs w:val="24"/>
          <w:lang w:eastAsia="bg-BG"/>
        </w:rPr>
        <w:t>съгласно чл. 175, ал. 2 от ЗВмД са: кастрирани кучета; кучета на лица с увреждания; служебни кучета в организациите на бюджетна издръжка; кучета, използвани за опитни цели; кучета, използвани от Българския червен кръст; кучета, които придружават или охраняват селскостопански животни, които се отглеждат в регистриран животновъден обект.</w:t>
      </w:r>
    </w:p>
    <w:p w:rsidR="00291ECD" w:rsidRPr="00291ECD" w:rsidRDefault="00291ECD" w:rsidP="00675CC5">
      <w:pPr>
        <w:shd w:val="clear" w:color="auto" w:fill="FFFFFF"/>
        <w:spacing w:after="0" w:line="240" w:lineRule="auto"/>
        <w:ind w:firstLine="710"/>
        <w:jc w:val="both"/>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24"/>
          <w:szCs w:val="24"/>
          <w:shd w:val="clear" w:color="auto" w:fill="FFFFFF"/>
        </w:rPr>
        <w:t>З</w:t>
      </w:r>
      <w:r w:rsidRPr="00291ECD">
        <w:rPr>
          <w:rFonts w:ascii="Times New Roman" w:eastAsia="Times New Roman" w:hAnsi="Times New Roman" w:cs="Times New Roman"/>
          <w:sz w:val="24"/>
          <w:szCs w:val="24"/>
          <w:shd w:val="clear" w:color="auto" w:fill="FFFFFF"/>
          <w:lang w:val="en-US"/>
        </w:rPr>
        <w:t>а кучета с</w:t>
      </w:r>
      <w:r w:rsidRPr="00291ECD">
        <w:rPr>
          <w:rFonts w:ascii="Times New Roman" w:eastAsia="Times New Roman" w:hAnsi="Times New Roman" w:cs="Times New Roman"/>
          <w:sz w:val="24"/>
          <w:szCs w:val="24"/>
          <w:shd w:val="clear" w:color="auto" w:fill="FFFFFF"/>
        </w:rPr>
        <w:t xml:space="preserve"> поставен </w:t>
      </w:r>
      <w:r w:rsidRPr="00291ECD">
        <w:rPr>
          <w:rFonts w:ascii="Times New Roman" w:eastAsia="Times New Roman" w:hAnsi="Times New Roman" w:cs="Times New Roman"/>
          <w:sz w:val="24"/>
          <w:szCs w:val="24"/>
          <w:shd w:val="clear" w:color="auto" w:fill="FFFFFF"/>
          <w:lang w:val="en-US"/>
        </w:rPr>
        <w:t xml:space="preserve"> микрочип за </w:t>
      </w:r>
      <w:r w:rsidRPr="00291ECD">
        <w:rPr>
          <w:rFonts w:ascii="Times New Roman" w:eastAsia="Times New Roman" w:hAnsi="Times New Roman" w:cs="Times New Roman"/>
          <w:sz w:val="24"/>
          <w:szCs w:val="24"/>
          <w:shd w:val="clear" w:color="auto" w:fill="FFFFFF"/>
        </w:rPr>
        <w:t xml:space="preserve">първата година от поставянето не се заплаща такса, съгласно чл.39 от Закона за защита  на животните. Към настоящия момент нямаме предоставена информация има ли такива на територията на общината. </w:t>
      </w:r>
    </w:p>
    <w:p w:rsidR="00291ECD" w:rsidRPr="00291ECD" w:rsidRDefault="00291ECD" w:rsidP="00675CC5">
      <w:pPr>
        <w:spacing w:after="0" w:line="240" w:lineRule="auto"/>
        <w:ind w:firstLine="720"/>
        <w:jc w:val="both"/>
        <w:rPr>
          <w:rFonts w:ascii="Times New Roman" w:eastAsia="Times New Roman" w:hAnsi="Times New Roman" w:cs="Times New Roman"/>
          <w:sz w:val="24"/>
          <w:szCs w:val="24"/>
          <w:shd w:val="clear" w:color="auto" w:fill="FFFFFF"/>
        </w:rPr>
      </w:pPr>
      <w:proofErr w:type="gramStart"/>
      <w:r w:rsidRPr="00291ECD">
        <w:rPr>
          <w:rFonts w:ascii="Times New Roman" w:eastAsia="Times New Roman" w:hAnsi="Times New Roman" w:cs="Times New Roman"/>
          <w:sz w:val="24"/>
          <w:szCs w:val="24"/>
          <w:shd w:val="clear" w:color="auto" w:fill="FFFFFF"/>
          <w:lang w:val="en-US"/>
        </w:rPr>
        <w:t>Административната регистрация на всяко куче в общината е задължителна, в т.ч. и на тези, които са освободени от заплащане на такса.</w:t>
      </w:r>
      <w:proofErr w:type="gramEnd"/>
      <w:r w:rsidRPr="00291ECD">
        <w:rPr>
          <w:rFonts w:ascii="Times New Roman" w:eastAsia="Times New Roman" w:hAnsi="Times New Roman" w:cs="Times New Roman"/>
          <w:sz w:val="24"/>
          <w:szCs w:val="24"/>
          <w:shd w:val="clear" w:color="auto" w:fill="FFFFFF"/>
          <w:lang w:val="en-US"/>
        </w:rPr>
        <w:t> </w:t>
      </w:r>
    </w:p>
    <w:p w:rsidR="00291ECD" w:rsidRPr="00291ECD" w:rsidRDefault="00291ECD" w:rsidP="00675CC5">
      <w:pPr>
        <w:spacing w:after="0" w:line="240" w:lineRule="auto"/>
        <w:ind w:firstLine="720"/>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 xml:space="preserve"> </w:t>
      </w:r>
      <w:proofErr w:type="gramStart"/>
      <w:r w:rsidRPr="00291ECD">
        <w:rPr>
          <w:rFonts w:ascii="Times New Roman" w:eastAsia="Times New Roman" w:hAnsi="Times New Roman" w:cs="Times New Roman"/>
          <w:color w:val="000000"/>
          <w:sz w:val="24"/>
          <w:szCs w:val="24"/>
          <w:shd w:val="clear" w:color="auto" w:fill="FFFFFF"/>
          <w:lang w:val="en-US"/>
        </w:rPr>
        <w:t>Приходите от събраните такси се използват за мероприятия, свързани с намаляване броя на безстопанствените кучета.</w:t>
      </w:r>
      <w:proofErr w:type="gramEnd"/>
    </w:p>
    <w:p w:rsidR="00291ECD" w:rsidRPr="00291ECD" w:rsidRDefault="00291ECD" w:rsidP="00675CC5">
      <w:pPr>
        <w:spacing w:after="0" w:line="240" w:lineRule="auto"/>
        <w:jc w:val="both"/>
        <w:rPr>
          <w:rFonts w:ascii="Times New Roman" w:eastAsia="Times New Roman" w:hAnsi="Times New Roman" w:cs="Times New Roman"/>
          <w:sz w:val="24"/>
          <w:szCs w:val="24"/>
          <w:lang w:val="en-US"/>
        </w:rPr>
      </w:pPr>
      <w:r w:rsidRPr="00291ECD">
        <w:rPr>
          <w:rFonts w:ascii="Times New Roman" w:eastAsia="Times New Roman" w:hAnsi="Times New Roman" w:cs="Times New Roman"/>
          <w:sz w:val="24"/>
          <w:szCs w:val="24"/>
        </w:rPr>
        <w:tab/>
        <w:t>В бюджета за 20</w:t>
      </w:r>
      <w:r w:rsidRPr="00291ECD">
        <w:rPr>
          <w:rFonts w:ascii="Times New Roman" w:eastAsia="Times New Roman" w:hAnsi="Times New Roman" w:cs="Times New Roman"/>
          <w:sz w:val="24"/>
          <w:szCs w:val="24"/>
          <w:lang w:val="en-US"/>
        </w:rPr>
        <w:t>20</w:t>
      </w:r>
      <w:r w:rsidRPr="00291ECD">
        <w:rPr>
          <w:rFonts w:ascii="Times New Roman" w:eastAsia="Times New Roman" w:hAnsi="Times New Roman" w:cs="Times New Roman"/>
          <w:sz w:val="24"/>
          <w:szCs w:val="24"/>
        </w:rPr>
        <w:t xml:space="preserve"> г. на община Гурково са заложени разходи в размер на 5000 лв. за извършване на дейности по залавяне, кастриране, обезпаразитяване, лечение, ваксиниране, маркиране, връщане по места и евтанизиране /при необходимост/, като към настоящия момент са изразходени средства в размер на 2545 лв.</w:t>
      </w:r>
    </w:p>
    <w:p w:rsidR="00291ECD" w:rsidRPr="00291ECD" w:rsidRDefault="00291ECD" w:rsidP="00675CC5">
      <w:pPr>
        <w:spacing w:after="0" w:line="240" w:lineRule="auto"/>
        <w:jc w:val="both"/>
        <w:rPr>
          <w:rFonts w:ascii="Times New Roman" w:eastAsia="Times New Roman" w:hAnsi="Times New Roman" w:cs="Times New Roman"/>
          <w:sz w:val="24"/>
          <w:szCs w:val="24"/>
          <w:lang w:val="en-US"/>
        </w:rPr>
      </w:pPr>
    </w:p>
    <w:p w:rsidR="00291ECD" w:rsidRPr="00291ECD" w:rsidRDefault="00291ECD" w:rsidP="00C559EF">
      <w:pPr>
        <w:numPr>
          <w:ilvl w:val="0"/>
          <w:numId w:val="16"/>
        </w:numPr>
        <w:spacing w:after="0" w:line="240" w:lineRule="auto"/>
        <w:ind w:left="0" w:firstLine="0"/>
        <w:jc w:val="both"/>
        <w:rPr>
          <w:rFonts w:ascii="Times New Roman" w:eastAsia="Times New Roman" w:hAnsi="Times New Roman" w:cs="Times New Roman"/>
          <w:b/>
          <w:sz w:val="24"/>
          <w:szCs w:val="24"/>
        </w:rPr>
      </w:pPr>
      <w:r w:rsidRPr="00291ECD">
        <w:rPr>
          <w:rFonts w:ascii="Times New Roman" w:eastAsia="Times New Roman" w:hAnsi="Times New Roman" w:cs="Times New Roman"/>
          <w:b/>
          <w:sz w:val="24"/>
          <w:szCs w:val="24"/>
        </w:rPr>
        <w:t>Глоби и санкции във връзка с нарушения на територията на общината:</w:t>
      </w:r>
    </w:p>
    <w:p w:rsidR="00291ECD" w:rsidRPr="00291ECD" w:rsidRDefault="00291ECD" w:rsidP="00675CC5">
      <w:pPr>
        <w:spacing w:after="0" w:line="240" w:lineRule="auto"/>
        <w:ind w:firstLine="710"/>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 xml:space="preserve">За извършени нарушения на територията на община Гурково по Наредбите на ОбС се съставят Актове за установяване на административно нарушение от оправомощените за това лица. За община Гурково нарушенията са предимно на разпоредбите на Наредба №1 за осигуряване на обществения ред в община Гурково, Наредбата за регистрация, отчет и изисквания, на които трябва да отговарят пътните </w:t>
      </w:r>
      <w:r w:rsidRPr="00291ECD">
        <w:rPr>
          <w:rFonts w:ascii="Times New Roman" w:eastAsia="Times New Roman" w:hAnsi="Times New Roman" w:cs="Times New Roman"/>
          <w:sz w:val="24"/>
          <w:szCs w:val="24"/>
        </w:rPr>
        <w:lastRenderedPageBreak/>
        <w:t>превозни средства с животинска тяга в община Гурково</w:t>
      </w:r>
      <w:r w:rsidRPr="00291ECD">
        <w:rPr>
          <w:rFonts w:ascii="Times New Roman" w:eastAsia="Times New Roman" w:hAnsi="Times New Roman" w:cs="Times New Roman"/>
          <w:sz w:val="24"/>
          <w:szCs w:val="24"/>
          <w:lang w:val="en-US"/>
        </w:rPr>
        <w:t>,</w:t>
      </w:r>
      <w:r w:rsidRPr="00291ECD">
        <w:rPr>
          <w:rFonts w:ascii="Times New Roman" w:eastAsia="Times New Roman" w:hAnsi="Times New Roman" w:cs="Times New Roman"/>
          <w:sz w:val="24"/>
          <w:szCs w:val="24"/>
        </w:rPr>
        <w:t xml:space="preserve"> Закона за опазване на селскостопанското имущество</w:t>
      </w:r>
      <w:r w:rsidRPr="00291ECD">
        <w:rPr>
          <w:rFonts w:ascii="Times New Roman" w:eastAsia="Times New Roman" w:hAnsi="Times New Roman" w:cs="Times New Roman"/>
          <w:sz w:val="24"/>
          <w:szCs w:val="24"/>
          <w:lang w:val="en-US"/>
        </w:rPr>
        <w:t xml:space="preserve"> </w:t>
      </w:r>
      <w:r w:rsidRPr="00291ECD">
        <w:rPr>
          <w:rFonts w:ascii="Times New Roman" w:eastAsia="Times New Roman" w:hAnsi="Times New Roman" w:cs="Times New Roman"/>
          <w:sz w:val="24"/>
          <w:szCs w:val="24"/>
        </w:rPr>
        <w:t>и Натедбата за управление на отпадъците на територията на Община Гурково. След постъпване на АУАН в общинска администрация – Гурково, административно наказващия орган – Кмета на общината издава наказателно постановление /НП/. Наказателните постановления за отчетния период са издадени предимно за нарушения на разпоредбите на: Наредба №1 за осигуряване на обществения ред в община Гурково; Наредбата за регистрация, отчет и изисквания, на които трябва да отговарят пътните превозни средства с животинска тяга в община Гурково; Закона за опазване на селскостопанското имущество и  Наредбата за управление на отпадъците на територията на Община Гурково.</w:t>
      </w:r>
    </w:p>
    <w:p w:rsidR="00291ECD" w:rsidRPr="00291ECD" w:rsidRDefault="00291ECD" w:rsidP="00675CC5">
      <w:pPr>
        <w:spacing w:after="0" w:line="240" w:lineRule="auto"/>
        <w:ind w:firstLine="720"/>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lang w:val="en-US"/>
        </w:rPr>
        <w:t xml:space="preserve"> </w:t>
      </w:r>
      <w:r w:rsidRPr="00291ECD">
        <w:rPr>
          <w:rFonts w:ascii="Times New Roman" w:eastAsia="Times New Roman" w:hAnsi="Times New Roman" w:cs="Times New Roman"/>
          <w:sz w:val="24"/>
          <w:szCs w:val="24"/>
        </w:rPr>
        <w:t>За отчетния период са издадени 54 /петдесет и четири/ наказателни постановления. От тях връчени 43, влезли в сила 43, а останалите 10 бр. не са получени, поради това, че нарушителите не са намерени на посочения адрес.</w:t>
      </w:r>
    </w:p>
    <w:p w:rsidR="00291ECD" w:rsidRPr="00291ECD" w:rsidRDefault="00291ECD" w:rsidP="00675CC5">
      <w:pPr>
        <w:spacing w:after="0" w:line="240" w:lineRule="auto"/>
        <w:ind w:firstLine="720"/>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Тъй като не малка част от нарушителите са от други общини, на основание чл.58, ал.1 от Закона за административните нарушения и наказания  търсим съдействие за връчването им</w:t>
      </w:r>
      <w:r w:rsidRPr="00291ECD">
        <w:rPr>
          <w:rFonts w:ascii="Times New Roman" w:eastAsia="Times New Roman" w:hAnsi="Times New Roman" w:cs="Times New Roman"/>
          <w:sz w:val="24"/>
          <w:szCs w:val="24"/>
          <w:lang w:val="en-US"/>
        </w:rPr>
        <w:t xml:space="preserve"> </w:t>
      </w:r>
      <w:r w:rsidRPr="00291ECD">
        <w:rPr>
          <w:rFonts w:ascii="Times New Roman" w:eastAsia="Times New Roman" w:hAnsi="Times New Roman" w:cs="Times New Roman"/>
          <w:sz w:val="24"/>
          <w:szCs w:val="24"/>
        </w:rPr>
        <w:t xml:space="preserve"> от общината, в която нарушителя има постоянен или настоящ адрес .</w:t>
      </w:r>
    </w:p>
    <w:p w:rsidR="00291ECD" w:rsidRPr="00291ECD" w:rsidRDefault="00291ECD" w:rsidP="00675CC5">
      <w:pPr>
        <w:spacing w:after="0" w:line="240" w:lineRule="auto"/>
        <w:ind w:firstLine="720"/>
        <w:jc w:val="both"/>
        <w:rPr>
          <w:rFonts w:ascii="Times New Roman" w:eastAsia="Times New Roman" w:hAnsi="Times New Roman" w:cs="Times New Roman"/>
          <w:sz w:val="24"/>
          <w:szCs w:val="24"/>
          <w:lang w:val="ru-RU"/>
        </w:rPr>
      </w:pPr>
      <w:r w:rsidRPr="00291ECD">
        <w:rPr>
          <w:rFonts w:ascii="Times New Roman" w:eastAsia="Times New Roman" w:hAnsi="Times New Roman" w:cs="Times New Roman"/>
          <w:sz w:val="24"/>
          <w:szCs w:val="24"/>
          <w:lang w:val="ru-RU"/>
        </w:rPr>
        <w:t>А)</w:t>
      </w:r>
      <w:proofErr w:type="gramStart"/>
      <w:r w:rsidRPr="00291ECD">
        <w:rPr>
          <w:rFonts w:ascii="Times New Roman" w:eastAsia="Times New Roman" w:hAnsi="Times New Roman" w:cs="Times New Roman"/>
          <w:sz w:val="24"/>
          <w:szCs w:val="24"/>
          <w:lang w:val="ru-RU"/>
        </w:rPr>
        <w:t>.И</w:t>
      </w:r>
      <w:proofErr w:type="gramEnd"/>
      <w:r w:rsidRPr="00291ECD">
        <w:rPr>
          <w:rFonts w:ascii="Times New Roman" w:eastAsia="Times New Roman" w:hAnsi="Times New Roman" w:cs="Times New Roman"/>
          <w:sz w:val="24"/>
          <w:szCs w:val="24"/>
          <w:lang w:val="ru-RU"/>
        </w:rPr>
        <w:t>здадени наказателни постановления –  54 бр.</w:t>
      </w:r>
    </w:p>
    <w:p w:rsidR="00291ECD" w:rsidRPr="00291ECD" w:rsidRDefault="00291ECD" w:rsidP="00675CC5">
      <w:pPr>
        <w:spacing w:after="0" w:line="240" w:lineRule="auto"/>
        <w:ind w:firstLine="720"/>
        <w:jc w:val="both"/>
        <w:rPr>
          <w:rFonts w:ascii="Times New Roman" w:eastAsia="Times New Roman" w:hAnsi="Times New Roman" w:cs="Times New Roman"/>
          <w:sz w:val="24"/>
          <w:szCs w:val="24"/>
          <w:lang w:val="ru-RU"/>
        </w:rPr>
      </w:pPr>
      <w:r w:rsidRPr="00291ECD">
        <w:rPr>
          <w:rFonts w:ascii="Times New Roman" w:eastAsia="Times New Roman" w:hAnsi="Times New Roman" w:cs="Times New Roman"/>
          <w:sz w:val="24"/>
          <w:szCs w:val="24"/>
          <w:lang w:val="ru-RU"/>
        </w:rPr>
        <w:t>Б) Обща сума по постановленията – 5940,00 лв.</w:t>
      </w:r>
    </w:p>
    <w:p w:rsidR="00291ECD" w:rsidRPr="00291ECD" w:rsidRDefault="00291ECD" w:rsidP="00675CC5">
      <w:pPr>
        <w:spacing w:after="0" w:line="240" w:lineRule="auto"/>
        <w:jc w:val="both"/>
        <w:rPr>
          <w:rFonts w:ascii="Times New Roman" w:eastAsia="Times New Roman" w:hAnsi="Times New Roman" w:cs="Times New Roman"/>
          <w:sz w:val="24"/>
          <w:szCs w:val="24"/>
          <w:lang w:val="ru-RU"/>
        </w:rPr>
      </w:pPr>
      <w:r w:rsidRPr="00291ECD">
        <w:rPr>
          <w:rFonts w:ascii="Times New Roman" w:eastAsia="Times New Roman" w:hAnsi="Times New Roman" w:cs="Times New Roman"/>
          <w:sz w:val="24"/>
          <w:szCs w:val="24"/>
          <w:lang w:val="ru-RU"/>
        </w:rPr>
        <w:tab/>
        <w:t>В) От тях постъпили суми в МДТ –  200,00 лв.</w:t>
      </w:r>
    </w:p>
    <w:p w:rsidR="00291ECD" w:rsidRPr="00291ECD" w:rsidRDefault="00291ECD" w:rsidP="00675CC5">
      <w:pPr>
        <w:spacing w:after="0" w:line="240" w:lineRule="auto"/>
        <w:jc w:val="both"/>
        <w:rPr>
          <w:rFonts w:ascii="Times New Roman" w:eastAsia="Times New Roman" w:hAnsi="Times New Roman" w:cs="Times New Roman"/>
          <w:sz w:val="24"/>
          <w:szCs w:val="24"/>
          <w:lang w:val="ru-RU"/>
        </w:rPr>
      </w:pPr>
      <w:r w:rsidRPr="00291ECD">
        <w:rPr>
          <w:rFonts w:ascii="Times New Roman" w:eastAsia="Times New Roman" w:hAnsi="Times New Roman" w:cs="Times New Roman"/>
          <w:sz w:val="24"/>
          <w:szCs w:val="24"/>
          <w:lang w:val="ru-RU"/>
        </w:rPr>
        <w:tab/>
        <w:t>Г)</w:t>
      </w:r>
      <w:r w:rsidRPr="00291ECD">
        <w:rPr>
          <w:rFonts w:ascii="Times New Roman" w:eastAsia="Times New Roman" w:hAnsi="Times New Roman" w:cs="Times New Roman"/>
          <w:sz w:val="24"/>
          <w:szCs w:val="24"/>
          <w:lang w:val="en-US"/>
        </w:rPr>
        <w:t xml:space="preserve"> </w:t>
      </w:r>
      <w:r w:rsidRPr="00291ECD">
        <w:rPr>
          <w:rFonts w:ascii="Times New Roman" w:eastAsia="Times New Roman" w:hAnsi="Times New Roman" w:cs="Times New Roman"/>
          <w:sz w:val="24"/>
          <w:szCs w:val="24"/>
          <w:lang w:val="ru-RU"/>
        </w:rPr>
        <w:t>Неплатени  – 5740,00 лв.</w:t>
      </w:r>
    </w:p>
    <w:p w:rsidR="00291ECD" w:rsidRPr="00291ECD" w:rsidRDefault="00291ECD" w:rsidP="00675CC5">
      <w:pPr>
        <w:spacing w:after="0" w:line="240" w:lineRule="auto"/>
        <w:ind w:firstLine="708"/>
        <w:jc w:val="both"/>
        <w:rPr>
          <w:rFonts w:ascii="Times New Roman" w:eastAsia="Times New Roman" w:hAnsi="Times New Roman" w:cs="Times New Roman"/>
          <w:sz w:val="24"/>
          <w:szCs w:val="24"/>
          <w:lang w:val="ru-RU"/>
        </w:rPr>
      </w:pPr>
    </w:p>
    <w:p w:rsidR="00291ECD" w:rsidRPr="00291ECD" w:rsidRDefault="00291ECD" w:rsidP="00C559EF">
      <w:pPr>
        <w:numPr>
          <w:ilvl w:val="0"/>
          <w:numId w:val="16"/>
        </w:numPr>
        <w:spacing w:after="0" w:line="240" w:lineRule="auto"/>
        <w:ind w:left="0" w:firstLine="0"/>
        <w:jc w:val="both"/>
        <w:rPr>
          <w:rFonts w:ascii="Times New Roman" w:eastAsia="Times New Roman" w:hAnsi="Times New Roman" w:cs="Times New Roman"/>
          <w:sz w:val="24"/>
          <w:szCs w:val="24"/>
          <w:lang w:val="ru-RU"/>
        </w:rPr>
      </w:pPr>
      <w:r w:rsidRPr="00291ECD">
        <w:rPr>
          <w:rFonts w:ascii="Times New Roman" w:eastAsia="Times New Roman" w:hAnsi="Times New Roman" w:cs="Times New Roman"/>
          <w:b/>
          <w:sz w:val="24"/>
          <w:szCs w:val="24"/>
          <w:lang w:val="en-US"/>
        </w:rPr>
        <w:t>Мерките за повишаване на събираемостта</w:t>
      </w:r>
    </w:p>
    <w:p w:rsidR="00291ECD" w:rsidRPr="00291ECD" w:rsidRDefault="00291ECD" w:rsidP="00675CC5">
      <w:pPr>
        <w:spacing w:after="0" w:line="240" w:lineRule="auto"/>
        <w:ind w:firstLine="710"/>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Мерките за повишаване на събираемостта се изпълняват в следните основни направления: Повишаване събираемостта на местните приходи; Подобряване качеството на услугите; Оптимизиране на разходите.</w:t>
      </w:r>
    </w:p>
    <w:p w:rsidR="00291ECD" w:rsidRPr="00291ECD" w:rsidRDefault="00291ECD" w:rsidP="00675CC5">
      <w:pPr>
        <w:spacing w:after="0" w:line="240" w:lineRule="auto"/>
        <w:jc w:val="both"/>
        <w:rPr>
          <w:rFonts w:ascii="Times New Roman" w:eastAsia="Times New Roman" w:hAnsi="Times New Roman" w:cs="Times New Roman"/>
          <w:sz w:val="24"/>
          <w:szCs w:val="24"/>
        </w:rPr>
      </w:pPr>
    </w:p>
    <w:p w:rsidR="00291ECD" w:rsidRPr="00291ECD" w:rsidRDefault="00291ECD" w:rsidP="00675CC5">
      <w:p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b/>
          <w:sz w:val="24"/>
          <w:szCs w:val="24"/>
        </w:rPr>
        <w:t xml:space="preserve">Мерки относно данъчните приходи: </w:t>
      </w:r>
      <w:r w:rsidRPr="00291ECD">
        <w:rPr>
          <w:rFonts w:ascii="Times New Roman" w:eastAsia="Times New Roman" w:hAnsi="Times New Roman" w:cs="Times New Roman"/>
          <w:sz w:val="24"/>
          <w:szCs w:val="24"/>
        </w:rPr>
        <w:t>Изпращане на покани за извън съдебно уреждане на задължения.</w:t>
      </w:r>
    </w:p>
    <w:p w:rsidR="00291ECD" w:rsidRPr="00291ECD" w:rsidRDefault="00291ECD" w:rsidP="00675CC5">
      <w:pPr>
        <w:spacing w:after="0" w:line="240" w:lineRule="auto"/>
        <w:jc w:val="both"/>
        <w:rPr>
          <w:rFonts w:ascii="Times New Roman" w:eastAsia="Times New Roman" w:hAnsi="Times New Roman" w:cs="Times New Roman"/>
          <w:sz w:val="24"/>
          <w:szCs w:val="24"/>
        </w:rPr>
      </w:pPr>
    </w:p>
    <w:p w:rsidR="00291ECD" w:rsidRPr="00291ECD" w:rsidRDefault="00291ECD" w:rsidP="00675CC5">
      <w:pPr>
        <w:spacing w:after="0" w:line="240" w:lineRule="auto"/>
        <w:jc w:val="both"/>
        <w:rPr>
          <w:rFonts w:ascii="Times New Roman" w:eastAsia="Times New Roman" w:hAnsi="Times New Roman" w:cs="Times New Roman"/>
          <w:b/>
          <w:sz w:val="24"/>
          <w:szCs w:val="24"/>
        </w:rPr>
      </w:pPr>
      <w:r w:rsidRPr="00291ECD">
        <w:rPr>
          <w:rFonts w:ascii="Times New Roman" w:eastAsia="Times New Roman" w:hAnsi="Times New Roman" w:cs="Times New Roman"/>
          <w:b/>
          <w:sz w:val="24"/>
          <w:szCs w:val="24"/>
        </w:rPr>
        <w:t>Мерки относно неданъчните приходи:</w:t>
      </w:r>
    </w:p>
    <w:p w:rsidR="00291ECD" w:rsidRPr="00291ECD" w:rsidRDefault="00291ECD" w:rsidP="00675CC5">
      <w:pPr>
        <w:numPr>
          <w:ilvl w:val="0"/>
          <w:numId w:val="13"/>
        </w:numPr>
        <w:spacing w:after="0" w:line="240" w:lineRule="auto"/>
        <w:ind w:left="0" w:firstLine="360"/>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Изготвяне на регистър на длъжниците на общината, публично обявен и подлежащ на периодично обновяване;</w:t>
      </w:r>
    </w:p>
    <w:p w:rsidR="00291ECD" w:rsidRPr="00291ECD" w:rsidRDefault="00291ECD" w:rsidP="00675CC5">
      <w:pPr>
        <w:numPr>
          <w:ilvl w:val="0"/>
          <w:numId w:val="14"/>
        </w:numPr>
        <w:tabs>
          <w:tab w:val="num" w:pos="0"/>
        </w:tabs>
        <w:spacing w:after="0" w:line="240" w:lineRule="auto"/>
        <w:ind w:left="0" w:firstLine="360"/>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Директен информационен обмен между техническата служба и звеното за местни приходи;</w:t>
      </w:r>
    </w:p>
    <w:p w:rsidR="00291ECD" w:rsidRPr="00291ECD" w:rsidRDefault="00291ECD" w:rsidP="00675CC5">
      <w:pPr>
        <w:numPr>
          <w:ilvl w:val="0"/>
          <w:numId w:val="14"/>
        </w:numPr>
        <w:tabs>
          <w:tab w:val="num" w:pos="0"/>
        </w:tabs>
        <w:spacing w:after="0" w:line="240" w:lineRule="auto"/>
        <w:ind w:left="0" w:firstLine="360"/>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Стимулиране на доброволното изпълнение чрез прилагане на т.нар. „меки способи” – уведомителни, напомнителни, предупредителни писма.</w:t>
      </w:r>
      <w:r w:rsidRPr="00291ECD">
        <w:rPr>
          <w:rFonts w:ascii="Times New Roman" w:eastAsia="Times New Roman" w:hAnsi="Times New Roman" w:cs="Times New Roman"/>
          <w:sz w:val="24"/>
          <w:szCs w:val="24"/>
          <w:lang w:val="en-US"/>
        </w:rPr>
        <w:t xml:space="preserve"> </w:t>
      </w:r>
    </w:p>
    <w:p w:rsidR="00291ECD" w:rsidRPr="00291ECD" w:rsidRDefault="00291ECD" w:rsidP="00675CC5">
      <w:pPr>
        <w:spacing w:after="0" w:line="240" w:lineRule="auto"/>
        <w:jc w:val="both"/>
        <w:rPr>
          <w:rFonts w:ascii="Times New Roman" w:eastAsia="Times New Roman" w:hAnsi="Times New Roman" w:cs="Times New Roman"/>
          <w:b/>
          <w:sz w:val="24"/>
          <w:szCs w:val="24"/>
        </w:rPr>
      </w:pPr>
      <w:r w:rsidRPr="00291ECD">
        <w:rPr>
          <w:rFonts w:ascii="Times New Roman" w:eastAsia="Times New Roman" w:hAnsi="Times New Roman" w:cs="Times New Roman"/>
          <w:b/>
          <w:sz w:val="24"/>
          <w:szCs w:val="24"/>
        </w:rPr>
        <w:t>Засилване на контролната дейност;</w:t>
      </w:r>
    </w:p>
    <w:p w:rsidR="00291ECD" w:rsidRPr="00291ECD" w:rsidRDefault="00291ECD" w:rsidP="00675CC5">
      <w:pPr>
        <w:numPr>
          <w:ilvl w:val="0"/>
          <w:numId w:val="15"/>
        </w:numPr>
        <w:tabs>
          <w:tab w:val="num" w:pos="0"/>
        </w:tabs>
        <w:spacing w:after="0" w:line="240" w:lineRule="auto"/>
        <w:ind w:left="0" w:firstLine="360"/>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Осъществяване на планови и внезапни проверки;</w:t>
      </w:r>
    </w:p>
    <w:p w:rsidR="00291ECD" w:rsidRPr="00291ECD" w:rsidRDefault="00291ECD" w:rsidP="00675CC5">
      <w:pPr>
        <w:numPr>
          <w:ilvl w:val="0"/>
          <w:numId w:val="15"/>
        </w:numPr>
        <w:tabs>
          <w:tab w:val="num" w:pos="-142"/>
        </w:tabs>
        <w:spacing w:after="0" w:line="240" w:lineRule="auto"/>
        <w:ind w:left="0" w:firstLine="360"/>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Установяване на действащ механизъм за контрол по коректното плащане на туристическия данък.</w:t>
      </w:r>
    </w:p>
    <w:p w:rsidR="00291ECD" w:rsidRPr="00291ECD" w:rsidRDefault="00291ECD" w:rsidP="00675CC5">
      <w:pPr>
        <w:spacing w:after="0" w:line="240" w:lineRule="auto"/>
        <w:ind w:firstLine="720"/>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 xml:space="preserve">На основание чл.21, ал.1, т.24 и ал.2 от Закона за местното самоуправление и местната администрация и във връзка с гореизложеното,  Общински съвет - Гурково   </w:t>
      </w:r>
    </w:p>
    <w:p w:rsidR="00291ECD" w:rsidRPr="00291ECD" w:rsidRDefault="00291ECD" w:rsidP="00675CC5">
      <w:pPr>
        <w:spacing w:after="0" w:line="240" w:lineRule="auto"/>
        <w:ind w:firstLine="720"/>
        <w:jc w:val="center"/>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32"/>
          <w:szCs w:val="32"/>
          <w:lang w:eastAsia="bg-BG"/>
        </w:rPr>
        <w:t>Р Е Ш И</w:t>
      </w:r>
      <w:r w:rsidRPr="00291ECD">
        <w:rPr>
          <w:rFonts w:ascii="Times New Roman" w:eastAsia="Times New Roman" w:hAnsi="Times New Roman" w:cs="Times New Roman"/>
          <w:sz w:val="24"/>
          <w:szCs w:val="24"/>
          <w:lang w:eastAsia="bg-BG"/>
        </w:rPr>
        <w:t>:</w:t>
      </w:r>
    </w:p>
    <w:p w:rsidR="00291ECD" w:rsidRDefault="00291ECD" w:rsidP="00291ECD">
      <w:pPr>
        <w:spacing w:after="0" w:line="240" w:lineRule="auto"/>
        <w:ind w:firstLine="720"/>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lang w:val="en-US"/>
        </w:rPr>
        <w:t xml:space="preserve">Приема </w:t>
      </w:r>
      <w:r w:rsidRPr="00291ECD">
        <w:rPr>
          <w:rFonts w:ascii="Times New Roman" w:eastAsia="Times New Roman" w:hAnsi="Times New Roman" w:cs="Times New Roman"/>
          <w:sz w:val="24"/>
          <w:szCs w:val="24"/>
        </w:rPr>
        <w:t xml:space="preserve">информация за събраните средства и извършени разходи от целеви приходи към 30.09.2020 </w:t>
      </w:r>
      <w:proofErr w:type="gramStart"/>
      <w:r w:rsidRPr="00291ECD">
        <w:rPr>
          <w:rFonts w:ascii="Times New Roman" w:eastAsia="Times New Roman" w:hAnsi="Times New Roman" w:cs="Times New Roman"/>
          <w:sz w:val="24"/>
          <w:szCs w:val="24"/>
        </w:rPr>
        <w:t>г.:</w:t>
      </w:r>
      <w:proofErr w:type="gramEnd"/>
      <w:r w:rsidRPr="00291ECD">
        <w:rPr>
          <w:rFonts w:ascii="Times New Roman" w:eastAsia="Times New Roman" w:hAnsi="Times New Roman" w:cs="Times New Roman"/>
          <w:sz w:val="24"/>
          <w:szCs w:val="24"/>
        </w:rPr>
        <w:t xml:space="preserve"> туристически данък; такса за отглеждане на кучета; от глоби и санкции във връзка с нарушения на територията на общината. Мерки за повишаване на събираемостта.</w:t>
      </w:r>
    </w:p>
    <w:p w:rsidR="00675CC5" w:rsidRPr="00675CC5" w:rsidRDefault="00675CC5" w:rsidP="00291ECD">
      <w:pPr>
        <w:spacing w:after="0" w:line="240" w:lineRule="auto"/>
        <w:ind w:firstLine="720"/>
        <w:jc w:val="both"/>
        <w:rPr>
          <w:rFonts w:ascii="Times New Roman" w:eastAsia="Times New Roman" w:hAnsi="Times New Roman" w:cs="Times New Roman"/>
          <w:sz w:val="16"/>
          <w:szCs w:val="16"/>
          <w:lang w:val="en-US"/>
        </w:rPr>
      </w:pPr>
    </w:p>
    <w:p w:rsidR="00291ECD" w:rsidRPr="00291ECD" w:rsidRDefault="00291ECD" w:rsidP="00291ECD">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ru-RU" w:eastAsia="bg-BG"/>
        </w:rPr>
      </w:pPr>
      <w:r w:rsidRPr="00291ECD">
        <w:rPr>
          <w:rFonts w:ascii="Times New Roman" w:eastAsia="Times New Roman" w:hAnsi="Times New Roman" w:cs="Times New Roman"/>
          <w:sz w:val="18"/>
          <w:szCs w:val="20"/>
        </w:rPr>
        <w:tab/>
      </w:r>
      <w:r w:rsidRPr="00291ECD">
        <w:rPr>
          <w:rFonts w:ascii="Times New Roman" w:eastAsia="Times New Roman" w:hAnsi="Times New Roman" w:cs="Times New Roman"/>
          <w:kern w:val="3"/>
          <w:sz w:val="24"/>
          <w:szCs w:val="24"/>
          <w:lang w:eastAsia="bg-BG"/>
        </w:rPr>
        <w:t>У</w:t>
      </w:r>
      <w:r w:rsidRPr="00291ECD">
        <w:rPr>
          <w:rFonts w:ascii="Times New Roman" w:eastAsia="Times New Roman" w:hAnsi="Times New Roman" w:cs="Times New Roman"/>
          <w:kern w:val="3"/>
          <w:sz w:val="24"/>
          <w:szCs w:val="24"/>
          <w:lang w:val="ru-RU" w:eastAsia="bg-BG"/>
        </w:rPr>
        <w:t>частвали</w:t>
      </w:r>
      <w:r w:rsidRPr="00291ECD">
        <w:rPr>
          <w:rFonts w:ascii="Times New Roman" w:eastAsia="Times New Roman" w:hAnsi="Times New Roman" w:cs="Times New Roman"/>
          <w:kern w:val="3"/>
          <w:sz w:val="24"/>
          <w:szCs w:val="24"/>
          <w:lang w:eastAsia="bg-BG"/>
        </w:rPr>
        <w:t xml:space="preserve">  </w:t>
      </w:r>
      <w:r w:rsidRPr="00291ECD">
        <w:rPr>
          <w:rFonts w:ascii="Times New Roman" w:eastAsia="Times New Roman" w:hAnsi="Times New Roman" w:cs="Times New Roman"/>
          <w:kern w:val="3"/>
          <w:sz w:val="24"/>
          <w:szCs w:val="24"/>
          <w:lang w:val="ru-RU" w:eastAsia="bg-BG"/>
        </w:rPr>
        <w:t xml:space="preserve">в </w:t>
      </w:r>
      <w:r w:rsidRPr="00291ECD">
        <w:rPr>
          <w:rFonts w:ascii="Times New Roman" w:eastAsia="Times New Roman" w:hAnsi="Times New Roman" w:cs="Times New Roman"/>
          <w:kern w:val="3"/>
          <w:sz w:val="24"/>
          <w:szCs w:val="24"/>
          <w:lang w:eastAsia="bg-BG"/>
        </w:rPr>
        <w:t xml:space="preserve">  гласуването</w:t>
      </w:r>
      <w:r w:rsidRPr="00291ECD">
        <w:rPr>
          <w:rFonts w:ascii="Times New Roman" w:eastAsia="Times New Roman" w:hAnsi="Times New Roman" w:cs="Times New Roman"/>
          <w:kern w:val="3"/>
          <w:sz w:val="24"/>
          <w:szCs w:val="24"/>
          <w:lang w:val="ru-RU" w:eastAsia="bg-BG"/>
        </w:rPr>
        <w:t xml:space="preserve">  </w:t>
      </w:r>
      <w:r w:rsidRPr="00291ECD">
        <w:rPr>
          <w:rFonts w:ascii="Times New Roman" w:eastAsia="Times New Roman" w:hAnsi="Times New Roman" w:cs="Times New Roman"/>
          <w:kern w:val="3"/>
          <w:sz w:val="24"/>
          <w:szCs w:val="24"/>
          <w:lang w:val="en-US" w:eastAsia="bg-BG"/>
        </w:rPr>
        <w:t>12</w:t>
      </w:r>
      <w:r w:rsidRPr="00291ECD">
        <w:rPr>
          <w:rFonts w:ascii="Times New Roman" w:eastAsia="Times New Roman" w:hAnsi="Times New Roman" w:cs="Times New Roman"/>
          <w:kern w:val="3"/>
          <w:sz w:val="24"/>
          <w:szCs w:val="24"/>
          <w:lang w:val="ru-RU" w:eastAsia="bg-BG"/>
        </w:rPr>
        <w:t xml:space="preserve">  общ. съветници,  гласували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за</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w:t>
      </w:r>
      <w:r w:rsidRPr="00291ECD">
        <w:rPr>
          <w:rFonts w:ascii="Times New Roman" w:eastAsia="Times New Roman" w:hAnsi="Times New Roman" w:cs="Times New Roman"/>
          <w:kern w:val="3"/>
          <w:sz w:val="24"/>
          <w:szCs w:val="24"/>
          <w:lang w:val="en-US" w:eastAsia="bg-BG"/>
        </w:rPr>
        <w:t>12</w:t>
      </w:r>
      <w:r w:rsidRPr="00291ECD">
        <w:rPr>
          <w:rFonts w:ascii="Times New Roman" w:eastAsia="Times New Roman" w:hAnsi="Times New Roman" w:cs="Times New Roman"/>
          <w:kern w:val="3"/>
          <w:sz w:val="24"/>
          <w:szCs w:val="24"/>
          <w:lang w:val="ru-RU" w:eastAsia="bg-BG"/>
        </w:rPr>
        <w:t xml:space="preserve">,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против</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няма,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въздържал</w:t>
      </w:r>
      <w:r w:rsidRPr="00291ECD">
        <w:rPr>
          <w:rFonts w:ascii="Times New Roman" w:eastAsia="Times New Roman" w:hAnsi="Times New Roman" w:cs="Times New Roman"/>
          <w:b/>
          <w:bCs/>
          <w:kern w:val="3"/>
          <w:sz w:val="24"/>
          <w:szCs w:val="24"/>
          <w:lang w:eastAsia="bg-BG"/>
        </w:rPr>
        <w:t>и</w:t>
      </w:r>
      <w:r w:rsidRPr="00291ECD">
        <w:rPr>
          <w:rFonts w:ascii="Times New Roman" w:eastAsia="Times New Roman" w:hAnsi="Times New Roman" w:cs="Times New Roman"/>
          <w:b/>
          <w:bCs/>
          <w:kern w:val="3"/>
          <w:sz w:val="24"/>
          <w:szCs w:val="24"/>
          <w:lang w:val="ru-RU" w:eastAsia="bg-BG"/>
        </w:rPr>
        <w:t xml:space="preserve"> се</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няма.</w:t>
      </w:r>
    </w:p>
    <w:p w:rsidR="00291ECD" w:rsidRPr="00675CC5" w:rsidRDefault="00291ECD" w:rsidP="00291ECD">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16"/>
          <w:szCs w:val="16"/>
          <w:lang w:val="en-US" w:eastAsia="bg-BG"/>
        </w:rPr>
      </w:pP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B11FED" w:rsidRPr="00675CC5"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16"/>
          <w:szCs w:val="16"/>
          <w:lang w:eastAsia="bg-BG"/>
        </w:rPr>
      </w:pP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B11FED" w:rsidRPr="0019407C" w:rsidRDefault="00B11FED" w:rsidP="00B11FED">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9D672E" w:rsidRPr="009D672E" w:rsidRDefault="009D672E" w:rsidP="009D672E">
      <w:pPr>
        <w:spacing w:after="0" w:line="240" w:lineRule="auto"/>
        <w:rPr>
          <w:rFonts w:ascii="Times New Roman" w:eastAsia="Lucida Sans Unicode" w:hAnsi="Times New Roman" w:cs="Tahoma"/>
          <w:b/>
          <w:kern w:val="3"/>
          <w:sz w:val="28"/>
          <w:szCs w:val="28"/>
          <w:u w:val="single"/>
          <w:lang w:val="en-US" w:eastAsia="bg-BG"/>
        </w:rPr>
      </w:pPr>
      <w:r w:rsidRPr="009D672E">
        <w:rPr>
          <w:rFonts w:ascii="Times New Roman" w:eastAsia="Lucida Sans Unicode" w:hAnsi="Times New Roman" w:cs="Tahoma"/>
          <w:b/>
          <w:kern w:val="3"/>
          <w:sz w:val="28"/>
          <w:szCs w:val="28"/>
          <w:u w:val="single"/>
          <w:lang w:val="ru-RU" w:eastAsia="bg-BG"/>
        </w:rPr>
        <w:lastRenderedPageBreak/>
        <w:t>Препис – извлечение!</w:t>
      </w:r>
    </w:p>
    <w:p w:rsidR="00291ECD" w:rsidRPr="00291ECD" w:rsidRDefault="00291ECD" w:rsidP="00291ECD">
      <w:pPr>
        <w:spacing w:after="0" w:line="240" w:lineRule="auto"/>
        <w:jc w:val="center"/>
        <w:rPr>
          <w:rFonts w:ascii="Times New Roman" w:eastAsia="Times New Roman" w:hAnsi="Times New Roman" w:cs="Times New Roman"/>
          <w:b/>
          <w:kern w:val="20"/>
          <w:sz w:val="24"/>
          <w:szCs w:val="24"/>
          <w:lang w:val="en-US" w:eastAsia="bg-BG"/>
        </w:rPr>
      </w:pPr>
    </w:p>
    <w:p w:rsidR="00291ECD" w:rsidRPr="00291ECD" w:rsidRDefault="00291ECD" w:rsidP="00291ECD">
      <w:pPr>
        <w:spacing w:after="0" w:line="240" w:lineRule="auto"/>
        <w:jc w:val="center"/>
        <w:rPr>
          <w:rFonts w:ascii="Times New Roman" w:eastAsia="Times New Roman" w:hAnsi="Times New Roman" w:cs="Times New Roman"/>
          <w:b/>
          <w:kern w:val="20"/>
          <w:sz w:val="24"/>
          <w:szCs w:val="24"/>
          <w:lang w:val="en-US" w:eastAsia="bg-BG"/>
        </w:rPr>
      </w:pPr>
    </w:p>
    <w:p w:rsidR="00291ECD" w:rsidRPr="00291ECD" w:rsidRDefault="00291ECD" w:rsidP="00291ECD">
      <w:pPr>
        <w:spacing w:after="0" w:line="240" w:lineRule="auto"/>
        <w:jc w:val="center"/>
        <w:rPr>
          <w:rFonts w:ascii="Times New Roman" w:eastAsia="Times New Roman" w:hAnsi="Times New Roman" w:cs="Times New Roman"/>
          <w:b/>
          <w:kern w:val="20"/>
          <w:sz w:val="24"/>
          <w:szCs w:val="24"/>
          <w:lang w:val="en-US" w:eastAsia="bg-BG"/>
        </w:rPr>
      </w:pPr>
    </w:p>
    <w:p w:rsidR="00291ECD" w:rsidRPr="00291ECD" w:rsidRDefault="00291ECD" w:rsidP="00291ECD">
      <w:pPr>
        <w:spacing w:after="0" w:line="240" w:lineRule="auto"/>
        <w:jc w:val="both"/>
        <w:rPr>
          <w:rFonts w:ascii="Times New Roman" w:eastAsia="Times New Roman" w:hAnsi="Times New Roman" w:cs="Times New Roman"/>
          <w:sz w:val="16"/>
          <w:szCs w:val="16"/>
          <w:lang w:val="en-GB" w:eastAsia="bg-BG"/>
        </w:rPr>
      </w:pPr>
    </w:p>
    <w:p w:rsidR="00291ECD" w:rsidRPr="00291ECD" w:rsidRDefault="00291ECD" w:rsidP="00291ECD">
      <w:pPr>
        <w:spacing w:after="0" w:line="240" w:lineRule="auto"/>
        <w:ind w:left="2820" w:firstLine="12"/>
        <w:jc w:val="both"/>
        <w:rPr>
          <w:rFonts w:ascii="Times New Roman" w:eastAsia="Times New Roman" w:hAnsi="Times New Roman" w:cs="Times New Roman"/>
          <w:sz w:val="32"/>
          <w:szCs w:val="32"/>
          <w:lang w:val="en-US" w:eastAsia="bg-BG"/>
        </w:rPr>
      </w:pPr>
      <w:r w:rsidRPr="00291ECD">
        <w:rPr>
          <w:rFonts w:ascii="Times New Roman" w:eastAsia="Times New Roman" w:hAnsi="Times New Roman" w:cs="Times New Roman"/>
          <w:sz w:val="36"/>
          <w:szCs w:val="36"/>
          <w:lang w:eastAsia="bg-BG"/>
        </w:rPr>
        <w:t xml:space="preserve">    </w:t>
      </w:r>
      <w:r w:rsidRPr="00291ECD">
        <w:rPr>
          <w:rFonts w:ascii="Times New Roman" w:eastAsia="Times New Roman" w:hAnsi="Times New Roman" w:cs="Times New Roman"/>
          <w:sz w:val="36"/>
          <w:szCs w:val="36"/>
          <w:lang w:val="en-US" w:eastAsia="bg-BG"/>
        </w:rPr>
        <w:t xml:space="preserve"> </w:t>
      </w:r>
      <w:r w:rsidRPr="00291ECD">
        <w:rPr>
          <w:rFonts w:ascii="Times New Roman" w:eastAsia="Times New Roman" w:hAnsi="Times New Roman" w:cs="Times New Roman"/>
          <w:sz w:val="36"/>
          <w:szCs w:val="36"/>
          <w:lang w:eastAsia="bg-BG"/>
        </w:rPr>
        <w:t xml:space="preserve"> </w:t>
      </w:r>
      <w:r w:rsidRPr="00291ECD">
        <w:rPr>
          <w:rFonts w:ascii="Times New Roman" w:eastAsia="Times New Roman" w:hAnsi="Times New Roman" w:cs="Times New Roman"/>
          <w:sz w:val="32"/>
          <w:szCs w:val="32"/>
          <w:lang w:eastAsia="bg-BG"/>
        </w:rPr>
        <w:t>Р Е Ш Е Н И Е  № 166</w:t>
      </w:r>
    </w:p>
    <w:p w:rsidR="00291ECD" w:rsidRPr="00291ECD" w:rsidRDefault="00291ECD" w:rsidP="00291ECD">
      <w:pPr>
        <w:spacing w:after="0" w:line="240" w:lineRule="auto"/>
        <w:ind w:firstLine="720"/>
        <w:jc w:val="center"/>
        <w:rPr>
          <w:rFonts w:ascii="Times New Roman" w:eastAsia="Times New Roman" w:hAnsi="Times New Roman" w:cs="Times New Roman"/>
          <w:sz w:val="32"/>
          <w:szCs w:val="32"/>
          <w:lang w:eastAsia="bg-BG"/>
        </w:rPr>
      </w:pPr>
      <w:proofErr w:type="gramStart"/>
      <w:r w:rsidRPr="00291ECD">
        <w:rPr>
          <w:rFonts w:ascii="Times New Roman" w:eastAsia="Times New Roman" w:hAnsi="Times New Roman" w:cs="Times New Roman"/>
          <w:sz w:val="32"/>
          <w:szCs w:val="32"/>
          <w:lang w:val="en-US" w:eastAsia="bg-BG"/>
        </w:rPr>
        <w:t>29</w:t>
      </w:r>
      <w:r w:rsidRPr="00291ECD">
        <w:rPr>
          <w:rFonts w:ascii="Times New Roman" w:eastAsia="Times New Roman" w:hAnsi="Times New Roman" w:cs="Times New Roman"/>
          <w:sz w:val="32"/>
          <w:szCs w:val="32"/>
          <w:lang w:eastAsia="bg-BG"/>
        </w:rPr>
        <w:t>.10.2020 г.</w:t>
      </w:r>
      <w:proofErr w:type="gramEnd"/>
    </w:p>
    <w:p w:rsidR="00291ECD" w:rsidRPr="00291ECD" w:rsidRDefault="00291ECD" w:rsidP="00291ECD">
      <w:pPr>
        <w:spacing w:after="0" w:line="240" w:lineRule="auto"/>
        <w:jc w:val="center"/>
        <w:rPr>
          <w:rFonts w:ascii="Times New Roman" w:eastAsia="Times New Roman" w:hAnsi="Times New Roman" w:cs="Times New Roman"/>
          <w:sz w:val="32"/>
          <w:szCs w:val="32"/>
          <w:lang w:eastAsia="bg-BG"/>
        </w:rPr>
      </w:pPr>
      <w:r w:rsidRPr="00291ECD">
        <w:rPr>
          <w:rFonts w:ascii="Times New Roman" w:eastAsia="Times New Roman" w:hAnsi="Times New Roman" w:cs="Times New Roman"/>
          <w:sz w:val="32"/>
          <w:szCs w:val="32"/>
          <w:lang w:eastAsia="bg-BG"/>
        </w:rPr>
        <w:t xml:space="preserve">        / Протокол № </w:t>
      </w:r>
      <w:r w:rsidRPr="00291ECD">
        <w:rPr>
          <w:rFonts w:ascii="Times New Roman" w:eastAsia="Times New Roman" w:hAnsi="Times New Roman" w:cs="Times New Roman"/>
          <w:sz w:val="32"/>
          <w:szCs w:val="32"/>
          <w:lang w:val="en-US" w:eastAsia="bg-BG"/>
        </w:rPr>
        <w:t>13</w:t>
      </w:r>
      <w:r w:rsidRPr="00291ECD">
        <w:rPr>
          <w:rFonts w:ascii="Times New Roman" w:eastAsia="Times New Roman" w:hAnsi="Times New Roman" w:cs="Times New Roman"/>
          <w:sz w:val="32"/>
          <w:szCs w:val="32"/>
          <w:lang w:eastAsia="bg-BG"/>
        </w:rPr>
        <w:t xml:space="preserve"> /</w:t>
      </w:r>
    </w:p>
    <w:p w:rsidR="00291ECD" w:rsidRPr="00291ECD" w:rsidRDefault="00291ECD" w:rsidP="00291ECD">
      <w:pPr>
        <w:spacing w:after="0" w:line="240" w:lineRule="auto"/>
        <w:jc w:val="center"/>
        <w:rPr>
          <w:rFonts w:ascii="Times New Roman" w:eastAsia="Times New Roman" w:hAnsi="Times New Roman" w:cs="Times New Roman"/>
          <w:sz w:val="16"/>
          <w:szCs w:val="16"/>
          <w:lang w:eastAsia="bg-BG"/>
        </w:rPr>
      </w:pPr>
    </w:p>
    <w:p w:rsidR="00291ECD" w:rsidRPr="00291ECD" w:rsidRDefault="00291ECD" w:rsidP="00291ECD">
      <w:p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bCs/>
          <w:sz w:val="28"/>
          <w:szCs w:val="28"/>
          <w:lang w:val="en-US" w:eastAsia="bg-BG"/>
        </w:rPr>
        <w:t xml:space="preserve">  </w:t>
      </w:r>
      <w:r w:rsidRPr="00291ECD">
        <w:rPr>
          <w:rFonts w:ascii="Times New Roman" w:eastAsia="Times New Roman" w:hAnsi="Times New Roman" w:cs="Times New Roman"/>
          <w:bCs/>
          <w:sz w:val="28"/>
          <w:szCs w:val="28"/>
          <w:lang w:eastAsia="bg-BG"/>
        </w:rPr>
        <w:tab/>
      </w:r>
      <w:r w:rsidRPr="00291ECD">
        <w:rPr>
          <w:rFonts w:ascii="Times New Roman" w:eastAsia="Times New Roman" w:hAnsi="Times New Roman" w:cs="Times New Roman"/>
          <w:b/>
          <w:bCs/>
          <w:sz w:val="28"/>
          <w:szCs w:val="28"/>
          <w:u w:val="single"/>
          <w:lang w:val="ru-RU" w:eastAsia="bg-BG"/>
        </w:rPr>
        <w:t>ОТНОСНО</w:t>
      </w:r>
      <w:r w:rsidRPr="00291ECD">
        <w:rPr>
          <w:rFonts w:ascii="Times New Roman" w:eastAsia="Times New Roman" w:hAnsi="Times New Roman" w:cs="Times New Roman"/>
          <w:b/>
          <w:bCs/>
          <w:sz w:val="24"/>
          <w:szCs w:val="24"/>
          <w:u w:val="single"/>
          <w:lang w:val="ru-RU" w:eastAsia="bg-BG"/>
        </w:rPr>
        <w:t>:</w:t>
      </w:r>
      <w:r w:rsidRPr="00291ECD">
        <w:rPr>
          <w:rFonts w:ascii="Times New Roman" w:eastAsia="Times New Roman" w:hAnsi="Times New Roman" w:cs="Times New Roman"/>
          <w:sz w:val="26"/>
          <w:szCs w:val="26"/>
          <w:lang w:eastAsia="bg-BG"/>
        </w:rPr>
        <w:t xml:space="preserve"> </w:t>
      </w:r>
      <w:r w:rsidRPr="00291ECD">
        <w:rPr>
          <w:rFonts w:ascii="Times New Roman" w:eastAsia="Times New Roman" w:hAnsi="Times New Roman" w:cs="Times New Roman"/>
          <w:kern w:val="3"/>
          <w:sz w:val="24"/>
          <w:szCs w:val="24"/>
          <w:lang w:eastAsia="bg-BG"/>
        </w:rPr>
        <w:t xml:space="preserve">Предложение  </w:t>
      </w:r>
      <w:r w:rsidRPr="00291ECD">
        <w:rPr>
          <w:rFonts w:ascii="Times New Roman" w:hAnsi="Times New Roman" w:cs="Times New Roman"/>
          <w:sz w:val="24"/>
          <w:szCs w:val="24"/>
        </w:rPr>
        <w:t xml:space="preserve">с вносител Кмета на Община Гурково </w:t>
      </w:r>
      <w:r w:rsidRPr="00291ECD">
        <w:rPr>
          <w:rFonts w:ascii="Times New Roman" w:eastAsia="Calibri" w:hAnsi="Times New Roman" w:cs="Times New Roman"/>
          <w:sz w:val="24"/>
          <w:szCs w:val="24"/>
          <w:lang w:eastAsia="bg-BG"/>
        </w:rPr>
        <w:t>с  вх. №    ОС  –  220  /  20.10.2020 г. -  п</w:t>
      </w:r>
      <w:r w:rsidRPr="00291ECD">
        <w:rPr>
          <w:rFonts w:ascii="Times New Roman" w:eastAsia="Times New Roman" w:hAnsi="Times New Roman" w:cs="Times New Roman"/>
          <w:sz w:val="24"/>
          <w:szCs w:val="24"/>
        </w:rPr>
        <w:t>риемане на информация за изпълнението на Наредбата за управлението, стопанисването и вътрешния ред на гробищните паркове на територията на община Гурково към 30.09. 2020 г.</w:t>
      </w:r>
    </w:p>
    <w:p w:rsidR="00291ECD" w:rsidRPr="00291ECD" w:rsidRDefault="00291ECD" w:rsidP="00291ECD">
      <w:pPr>
        <w:tabs>
          <w:tab w:val="left" w:pos="0"/>
        </w:tabs>
        <w:spacing w:after="0" w:line="240" w:lineRule="auto"/>
        <w:jc w:val="both"/>
        <w:rPr>
          <w:rFonts w:ascii="Times New Roman" w:hAnsi="Times New Roman" w:cs="Times New Roman"/>
          <w:sz w:val="24"/>
          <w:szCs w:val="24"/>
        </w:rPr>
      </w:pPr>
    </w:p>
    <w:p w:rsidR="00291ECD" w:rsidRPr="00291ECD" w:rsidRDefault="00291ECD" w:rsidP="00291ECD">
      <w:pPr>
        <w:spacing w:after="0" w:line="240" w:lineRule="auto"/>
        <w:jc w:val="both"/>
        <w:rPr>
          <w:rFonts w:ascii="Times New Roman" w:eastAsia="Times New Roman" w:hAnsi="Times New Roman" w:cs="Times New Roman"/>
          <w:sz w:val="24"/>
          <w:szCs w:val="24"/>
        </w:rPr>
      </w:pPr>
      <w:r w:rsidRPr="00291ECD">
        <w:rPr>
          <w:rFonts w:ascii="Times New Roman" w:hAnsi="Times New Roman" w:cs="Times New Roman"/>
          <w:sz w:val="24"/>
          <w:szCs w:val="24"/>
        </w:rPr>
        <w:tab/>
      </w:r>
      <w:r w:rsidRPr="00291ECD">
        <w:rPr>
          <w:rFonts w:ascii="Times New Roman" w:eastAsia="Times New Roman" w:hAnsi="Times New Roman" w:cs="Times New Roman"/>
          <w:b/>
          <w:bCs/>
          <w:sz w:val="28"/>
          <w:szCs w:val="28"/>
          <w:u w:val="single"/>
        </w:rPr>
        <w:t>МОТИВИ:</w:t>
      </w:r>
      <w:r w:rsidRPr="00291ECD">
        <w:rPr>
          <w:rFonts w:ascii="Times New Roman" w:eastAsia="Times New Roman" w:hAnsi="Times New Roman" w:cs="Times New Roman"/>
          <w:bCs/>
          <w:sz w:val="28"/>
          <w:szCs w:val="28"/>
        </w:rPr>
        <w:t xml:space="preserve"> </w:t>
      </w:r>
      <w:r w:rsidRPr="00291ECD">
        <w:rPr>
          <w:rFonts w:ascii="Times New Roman" w:eastAsia="Times New Roman" w:hAnsi="Times New Roman" w:cs="Times New Roman"/>
          <w:sz w:val="24"/>
          <w:szCs w:val="24"/>
        </w:rPr>
        <w:t>Информацията за изпълнението на Наредбата за управлението, стопанисването и вътрешния ред на гробищните паркове на територията на община Гурково, която предлагаме на Вашето внимание е включена в тематичния план на Общински съвет Гурково за м. октомври 2020 година.</w:t>
      </w:r>
    </w:p>
    <w:p w:rsidR="00291ECD" w:rsidRPr="00291ECD" w:rsidRDefault="00291ECD" w:rsidP="00291ECD">
      <w:pPr>
        <w:spacing w:after="0" w:line="240" w:lineRule="auto"/>
        <w:jc w:val="both"/>
        <w:rPr>
          <w:rFonts w:ascii="Times New Roman" w:eastAsia="Times New Roman" w:hAnsi="Times New Roman" w:cs="Times New Roman"/>
          <w:sz w:val="24"/>
          <w:szCs w:val="24"/>
        </w:rPr>
      </w:pPr>
    </w:p>
    <w:p w:rsidR="00291ECD" w:rsidRPr="00291ECD" w:rsidRDefault="00291ECD" w:rsidP="00291ECD">
      <w:pPr>
        <w:spacing w:after="0" w:line="240" w:lineRule="auto"/>
        <w:ind w:firstLine="720"/>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 xml:space="preserve"> На основание чл.21,ал.1,т.24   от Закона за местното самоуправление и местната администрация,  Общински съвет – Гурково  </w:t>
      </w:r>
    </w:p>
    <w:p w:rsidR="00291ECD" w:rsidRPr="00291ECD" w:rsidRDefault="00291ECD" w:rsidP="00291ECD">
      <w:p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 xml:space="preserve"> </w:t>
      </w:r>
    </w:p>
    <w:p w:rsidR="00291ECD" w:rsidRPr="00291ECD" w:rsidRDefault="00291ECD" w:rsidP="00291ECD">
      <w:pPr>
        <w:tabs>
          <w:tab w:val="left" w:pos="426"/>
          <w:tab w:val="left" w:pos="709"/>
          <w:tab w:val="left" w:pos="993"/>
        </w:tabs>
        <w:spacing w:after="0" w:line="240" w:lineRule="auto"/>
        <w:ind w:firstLine="709"/>
        <w:jc w:val="center"/>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32"/>
          <w:szCs w:val="32"/>
          <w:lang w:eastAsia="bg-BG"/>
        </w:rPr>
        <w:t>Р Е Ш И</w:t>
      </w:r>
      <w:r w:rsidRPr="00291ECD">
        <w:rPr>
          <w:rFonts w:ascii="Times New Roman" w:eastAsia="Times New Roman" w:hAnsi="Times New Roman" w:cs="Times New Roman"/>
          <w:sz w:val="24"/>
          <w:szCs w:val="24"/>
          <w:lang w:eastAsia="bg-BG"/>
        </w:rPr>
        <w:t>:</w:t>
      </w:r>
    </w:p>
    <w:p w:rsidR="00291ECD" w:rsidRPr="00291ECD" w:rsidRDefault="00291ECD" w:rsidP="00291ECD">
      <w:pPr>
        <w:tabs>
          <w:tab w:val="left" w:pos="426"/>
          <w:tab w:val="left" w:pos="709"/>
          <w:tab w:val="left" w:pos="993"/>
        </w:tabs>
        <w:spacing w:after="0" w:line="240" w:lineRule="auto"/>
        <w:ind w:firstLine="709"/>
        <w:jc w:val="center"/>
        <w:rPr>
          <w:rFonts w:ascii="Times New Roman" w:eastAsia="Times New Roman" w:hAnsi="Times New Roman" w:cs="Times New Roman"/>
          <w:sz w:val="24"/>
          <w:szCs w:val="24"/>
          <w:lang w:eastAsia="bg-BG"/>
        </w:rPr>
      </w:pPr>
    </w:p>
    <w:p w:rsidR="00291ECD" w:rsidRPr="00291ECD" w:rsidRDefault="00291ECD" w:rsidP="00291ECD">
      <w:pPr>
        <w:spacing w:after="0" w:line="240" w:lineRule="auto"/>
        <w:jc w:val="both"/>
        <w:rPr>
          <w:rFonts w:ascii="Times New Roman" w:eastAsia="Times New Roman" w:hAnsi="Times New Roman" w:cs="Times New Roman"/>
          <w:sz w:val="24"/>
          <w:szCs w:val="24"/>
          <w:lang w:val="en-US"/>
        </w:rPr>
      </w:pPr>
      <w:r w:rsidRPr="00291ECD">
        <w:rPr>
          <w:rFonts w:ascii="Times New Roman" w:eastAsia="Times New Roman" w:hAnsi="Times New Roman" w:cs="Times New Roman"/>
          <w:b/>
          <w:sz w:val="24"/>
          <w:szCs w:val="24"/>
        </w:rPr>
        <w:t xml:space="preserve">      </w:t>
      </w:r>
      <w:r w:rsidRPr="00291ECD">
        <w:rPr>
          <w:rFonts w:ascii="Times New Roman" w:eastAsia="Times New Roman" w:hAnsi="Times New Roman" w:cs="Times New Roman"/>
          <w:sz w:val="24"/>
          <w:szCs w:val="24"/>
        </w:rPr>
        <w:t>Приема информация за изпълнение на Наредбата за управлението, стопанисването и вътрешния ред на гробищните паркове на територията на община Гурково към 30.09. 2020 година.</w:t>
      </w:r>
    </w:p>
    <w:p w:rsidR="00291ECD" w:rsidRPr="00291ECD" w:rsidRDefault="00291ECD" w:rsidP="00291ECD">
      <w:pPr>
        <w:spacing w:after="0" w:line="240" w:lineRule="auto"/>
        <w:jc w:val="both"/>
        <w:rPr>
          <w:rFonts w:ascii="Times New Roman" w:eastAsia="Times New Roman" w:hAnsi="Times New Roman" w:cs="Times New Roman"/>
          <w:sz w:val="24"/>
          <w:szCs w:val="24"/>
          <w:lang w:val="en-US"/>
        </w:rPr>
      </w:pPr>
    </w:p>
    <w:p w:rsidR="00291ECD" w:rsidRPr="00291ECD" w:rsidRDefault="00291ECD" w:rsidP="00291ECD">
      <w:pPr>
        <w:spacing w:after="0" w:line="240" w:lineRule="auto"/>
        <w:jc w:val="both"/>
        <w:rPr>
          <w:rFonts w:ascii="Times New Roman" w:eastAsia="Times New Roman" w:hAnsi="Times New Roman" w:cs="Times New Roman"/>
          <w:sz w:val="24"/>
          <w:szCs w:val="24"/>
          <w:lang w:val="en-US"/>
        </w:rPr>
      </w:pPr>
    </w:p>
    <w:p w:rsidR="00291ECD" w:rsidRPr="00291ECD" w:rsidRDefault="00291ECD" w:rsidP="00291ECD">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ru-RU" w:eastAsia="bg-BG"/>
        </w:rPr>
      </w:pPr>
      <w:r w:rsidRPr="00291ECD">
        <w:rPr>
          <w:rFonts w:ascii="Times New Roman" w:hAnsi="Times New Roman" w:cs="Times New Roman"/>
          <w:sz w:val="24"/>
          <w:szCs w:val="24"/>
        </w:rPr>
        <w:tab/>
      </w:r>
      <w:r w:rsidRPr="00291ECD">
        <w:rPr>
          <w:rFonts w:ascii="Times New Roman" w:eastAsia="Times New Roman" w:hAnsi="Times New Roman" w:cs="Times New Roman"/>
          <w:kern w:val="3"/>
          <w:sz w:val="24"/>
          <w:szCs w:val="24"/>
          <w:lang w:eastAsia="bg-BG"/>
        </w:rPr>
        <w:t>У</w:t>
      </w:r>
      <w:r w:rsidRPr="00291ECD">
        <w:rPr>
          <w:rFonts w:ascii="Times New Roman" w:eastAsia="Times New Roman" w:hAnsi="Times New Roman" w:cs="Times New Roman"/>
          <w:kern w:val="3"/>
          <w:sz w:val="24"/>
          <w:szCs w:val="24"/>
          <w:lang w:val="ru-RU" w:eastAsia="bg-BG"/>
        </w:rPr>
        <w:t>частвали</w:t>
      </w:r>
      <w:r w:rsidRPr="00291ECD">
        <w:rPr>
          <w:rFonts w:ascii="Times New Roman" w:eastAsia="Times New Roman" w:hAnsi="Times New Roman" w:cs="Times New Roman"/>
          <w:kern w:val="3"/>
          <w:sz w:val="24"/>
          <w:szCs w:val="24"/>
          <w:lang w:eastAsia="bg-BG"/>
        </w:rPr>
        <w:t xml:space="preserve">  </w:t>
      </w:r>
      <w:r w:rsidRPr="00291ECD">
        <w:rPr>
          <w:rFonts w:ascii="Times New Roman" w:eastAsia="Times New Roman" w:hAnsi="Times New Roman" w:cs="Times New Roman"/>
          <w:kern w:val="3"/>
          <w:sz w:val="24"/>
          <w:szCs w:val="24"/>
          <w:lang w:val="ru-RU" w:eastAsia="bg-BG"/>
        </w:rPr>
        <w:t xml:space="preserve">в </w:t>
      </w:r>
      <w:r w:rsidRPr="00291ECD">
        <w:rPr>
          <w:rFonts w:ascii="Times New Roman" w:eastAsia="Times New Roman" w:hAnsi="Times New Roman" w:cs="Times New Roman"/>
          <w:kern w:val="3"/>
          <w:sz w:val="24"/>
          <w:szCs w:val="24"/>
          <w:lang w:eastAsia="bg-BG"/>
        </w:rPr>
        <w:t xml:space="preserve">  гласуването</w:t>
      </w:r>
      <w:r w:rsidRPr="00291ECD">
        <w:rPr>
          <w:rFonts w:ascii="Times New Roman" w:eastAsia="Times New Roman" w:hAnsi="Times New Roman" w:cs="Times New Roman"/>
          <w:kern w:val="3"/>
          <w:sz w:val="24"/>
          <w:szCs w:val="24"/>
          <w:lang w:val="ru-RU" w:eastAsia="bg-BG"/>
        </w:rPr>
        <w:t xml:space="preserve">  </w:t>
      </w:r>
      <w:r w:rsidRPr="00291ECD">
        <w:rPr>
          <w:rFonts w:ascii="Times New Roman" w:eastAsia="Times New Roman" w:hAnsi="Times New Roman" w:cs="Times New Roman"/>
          <w:kern w:val="3"/>
          <w:sz w:val="24"/>
          <w:szCs w:val="24"/>
          <w:lang w:val="en-US" w:eastAsia="bg-BG"/>
        </w:rPr>
        <w:t>12</w:t>
      </w:r>
      <w:r w:rsidRPr="00291ECD">
        <w:rPr>
          <w:rFonts w:ascii="Times New Roman" w:eastAsia="Times New Roman" w:hAnsi="Times New Roman" w:cs="Times New Roman"/>
          <w:kern w:val="3"/>
          <w:sz w:val="24"/>
          <w:szCs w:val="24"/>
          <w:lang w:val="ru-RU" w:eastAsia="bg-BG"/>
        </w:rPr>
        <w:t xml:space="preserve">  общ. съветници,  гласували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за</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w:t>
      </w:r>
      <w:r w:rsidRPr="00291ECD">
        <w:rPr>
          <w:rFonts w:ascii="Times New Roman" w:eastAsia="Times New Roman" w:hAnsi="Times New Roman" w:cs="Times New Roman"/>
          <w:kern w:val="3"/>
          <w:sz w:val="24"/>
          <w:szCs w:val="24"/>
          <w:lang w:val="en-US" w:eastAsia="bg-BG"/>
        </w:rPr>
        <w:t>12</w:t>
      </w:r>
      <w:r w:rsidRPr="00291ECD">
        <w:rPr>
          <w:rFonts w:ascii="Times New Roman" w:eastAsia="Times New Roman" w:hAnsi="Times New Roman" w:cs="Times New Roman"/>
          <w:kern w:val="3"/>
          <w:sz w:val="24"/>
          <w:szCs w:val="24"/>
          <w:lang w:val="ru-RU" w:eastAsia="bg-BG"/>
        </w:rPr>
        <w:t xml:space="preserve">,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против</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няма,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въздържал</w:t>
      </w:r>
      <w:r w:rsidRPr="00291ECD">
        <w:rPr>
          <w:rFonts w:ascii="Times New Roman" w:eastAsia="Times New Roman" w:hAnsi="Times New Roman" w:cs="Times New Roman"/>
          <w:b/>
          <w:bCs/>
          <w:kern w:val="3"/>
          <w:sz w:val="24"/>
          <w:szCs w:val="24"/>
          <w:lang w:eastAsia="bg-BG"/>
        </w:rPr>
        <w:t>и</w:t>
      </w:r>
      <w:r w:rsidRPr="00291ECD">
        <w:rPr>
          <w:rFonts w:ascii="Times New Roman" w:eastAsia="Times New Roman" w:hAnsi="Times New Roman" w:cs="Times New Roman"/>
          <w:b/>
          <w:bCs/>
          <w:kern w:val="3"/>
          <w:sz w:val="24"/>
          <w:szCs w:val="24"/>
          <w:lang w:val="ru-RU" w:eastAsia="bg-BG"/>
        </w:rPr>
        <w:t xml:space="preserve"> се</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няма.</w:t>
      </w:r>
    </w:p>
    <w:p w:rsidR="00291ECD" w:rsidRPr="00291ECD" w:rsidRDefault="00291ECD" w:rsidP="00291ECD">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p>
    <w:p w:rsidR="00291ECD" w:rsidRPr="00291ECD" w:rsidRDefault="00291ECD" w:rsidP="00291EC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291ECD">
        <w:rPr>
          <w:rFonts w:ascii="Times New Roman" w:eastAsia="Times New Roman" w:hAnsi="Times New Roman" w:cs="Times New Roman"/>
          <w:kern w:val="3"/>
          <w:sz w:val="24"/>
          <w:szCs w:val="24"/>
          <w:lang w:eastAsia="bg-BG"/>
        </w:rPr>
        <w:tab/>
      </w:r>
    </w:p>
    <w:p w:rsidR="00291ECD" w:rsidRPr="00291ECD" w:rsidRDefault="00291ECD" w:rsidP="00291EC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B11FED" w:rsidRPr="0019407C" w:rsidRDefault="00B11FED" w:rsidP="00B11FED">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291ECD" w:rsidRPr="00291ECD" w:rsidRDefault="00291ECD" w:rsidP="00291ECD">
      <w:pPr>
        <w:tabs>
          <w:tab w:val="left" w:pos="0"/>
        </w:tabs>
        <w:spacing w:after="0" w:line="240" w:lineRule="auto"/>
        <w:jc w:val="both"/>
        <w:rPr>
          <w:rFonts w:ascii="Times New Roman" w:hAnsi="Times New Roman" w:cs="Times New Roman"/>
          <w:sz w:val="24"/>
          <w:szCs w:val="24"/>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r w:rsidRPr="00291ECD">
        <w:rPr>
          <w:rFonts w:ascii="Verdana" w:eastAsia="Times New Roman" w:hAnsi="Verdana" w:cs="Times New Roman"/>
          <w:b/>
          <w:sz w:val="24"/>
          <w:szCs w:val="24"/>
          <w:lang w:val="en-US" w:eastAsia="bg-BG"/>
        </w:rPr>
        <w:t xml:space="preserve">             </w:t>
      </w: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291ECD" w:rsidRDefault="00291ECD" w:rsidP="00291ECD">
      <w:pPr>
        <w:spacing w:after="0" w:line="240" w:lineRule="auto"/>
        <w:ind w:right="1"/>
        <w:jc w:val="both"/>
        <w:rPr>
          <w:rFonts w:ascii="Verdana" w:eastAsia="Times New Roman" w:hAnsi="Verdana" w:cs="Times New Roman"/>
          <w:b/>
          <w:sz w:val="24"/>
          <w:szCs w:val="24"/>
          <w:lang w:eastAsia="bg-BG"/>
        </w:rPr>
      </w:pPr>
    </w:p>
    <w:p w:rsidR="00675CC5" w:rsidRDefault="00675CC5" w:rsidP="00291ECD">
      <w:pPr>
        <w:spacing w:after="0" w:line="240" w:lineRule="auto"/>
        <w:ind w:right="1"/>
        <w:jc w:val="both"/>
        <w:rPr>
          <w:rFonts w:ascii="Verdana" w:eastAsia="Times New Roman" w:hAnsi="Verdana" w:cs="Times New Roman"/>
          <w:b/>
          <w:sz w:val="24"/>
          <w:szCs w:val="24"/>
          <w:lang w:eastAsia="bg-BG"/>
        </w:rPr>
      </w:pPr>
    </w:p>
    <w:p w:rsidR="00675CC5" w:rsidRDefault="00675CC5" w:rsidP="00291ECD">
      <w:pPr>
        <w:spacing w:after="0" w:line="240" w:lineRule="auto"/>
        <w:ind w:right="1"/>
        <w:jc w:val="both"/>
        <w:rPr>
          <w:rFonts w:ascii="Verdana" w:eastAsia="Times New Roman" w:hAnsi="Verdana" w:cs="Times New Roman"/>
          <w:b/>
          <w:sz w:val="24"/>
          <w:szCs w:val="24"/>
          <w:lang w:eastAsia="bg-BG"/>
        </w:rPr>
      </w:pPr>
    </w:p>
    <w:p w:rsidR="00675CC5" w:rsidRDefault="00675CC5" w:rsidP="00291ECD">
      <w:pPr>
        <w:spacing w:after="0" w:line="240" w:lineRule="auto"/>
        <w:ind w:right="1"/>
        <w:jc w:val="both"/>
        <w:rPr>
          <w:rFonts w:ascii="Verdana" w:eastAsia="Times New Roman" w:hAnsi="Verdana" w:cs="Times New Roman"/>
          <w:b/>
          <w:sz w:val="24"/>
          <w:szCs w:val="24"/>
          <w:lang w:eastAsia="bg-BG"/>
        </w:rPr>
      </w:pPr>
    </w:p>
    <w:p w:rsidR="00675CC5" w:rsidRDefault="00675CC5" w:rsidP="00291ECD">
      <w:pPr>
        <w:spacing w:after="0" w:line="240" w:lineRule="auto"/>
        <w:ind w:right="1"/>
        <w:jc w:val="both"/>
        <w:rPr>
          <w:rFonts w:ascii="Verdana" w:eastAsia="Times New Roman" w:hAnsi="Verdana" w:cs="Times New Roman"/>
          <w:b/>
          <w:sz w:val="24"/>
          <w:szCs w:val="24"/>
          <w:lang w:eastAsia="bg-BG"/>
        </w:rPr>
      </w:pPr>
    </w:p>
    <w:p w:rsidR="00675CC5" w:rsidRDefault="00675CC5" w:rsidP="00291ECD">
      <w:pPr>
        <w:spacing w:after="0" w:line="240" w:lineRule="auto"/>
        <w:ind w:right="1"/>
        <w:jc w:val="both"/>
        <w:rPr>
          <w:rFonts w:ascii="Verdana" w:eastAsia="Times New Roman" w:hAnsi="Verdana" w:cs="Times New Roman"/>
          <w:b/>
          <w:sz w:val="24"/>
          <w:szCs w:val="24"/>
          <w:lang w:eastAsia="bg-BG"/>
        </w:rPr>
      </w:pPr>
    </w:p>
    <w:p w:rsidR="00675CC5" w:rsidRDefault="00675CC5" w:rsidP="00291ECD">
      <w:pPr>
        <w:spacing w:after="0" w:line="240" w:lineRule="auto"/>
        <w:ind w:right="1"/>
        <w:jc w:val="both"/>
        <w:rPr>
          <w:rFonts w:ascii="Verdana" w:eastAsia="Times New Roman" w:hAnsi="Verdana" w:cs="Times New Roman"/>
          <w:b/>
          <w:sz w:val="24"/>
          <w:szCs w:val="24"/>
          <w:lang w:eastAsia="bg-BG"/>
        </w:rPr>
      </w:pPr>
    </w:p>
    <w:p w:rsidR="00675CC5" w:rsidRPr="00675CC5" w:rsidRDefault="00675CC5" w:rsidP="00291ECD">
      <w:pPr>
        <w:spacing w:after="0" w:line="240" w:lineRule="auto"/>
        <w:ind w:right="1"/>
        <w:jc w:val="both"/>
        <w:rPr>
          <w:rFonts w:ascii="Verdana" w:eastAsia="Times New Roman" w:hAnsi="Verdana" w:cs="Times New Roman"/>
          <w:b/>
          <w:sz w:val="24"/>
          <w:szCs w:val="24"/>
          <w:lang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9D672E" w:rsidRPr="009D672E" w:rsidRDefault="009D672E" w:rsidP="009D672E">
      <w:pPr>
        <w:spacing w:after="0" w:line="240" w:lineRule="auto"/>
        <w:rPr>
          <w:rFonts w:ascii="Times New Roman" w:eastAsia="Lucida Sans Unicode" w:hAnsi="Times New Roman" w:cs="Tahoma"/>
          <w:b/>
          <w:kern w:val="3"/>
          <w:sz w:val="28"/>
          <w:szCs w:val="28"/>
          <w:u w:val="single"/>
          <w:lang w:val="en-US" w:eastAsia="bg-BG"/>
        </w:rPr>
      </w:pPr>
      <w:r w:rsidRPr="009D672E">
        <w:rPr>
          <w:rFonts w:ascii="Times New Roman" w:eastAsia="Lucida Sans Unicode" w:hAnsi="Times New Roman" w:cs="Tahoma"/>
          <w:b/>
          <w:kern w:val="3"/>
          <w:sz w:val="28"/>
          <w:szCs w:val="28"/>
          <w:u w:val="single"/>
          <w:lang w:val="ru-RU" w:eastAsia="bg-BG"/>
        </w:rPr>
        <w:t>Препис – извлечение!</w:t>
      </w:r>
    </w:p>
    <w:p w:rsidR="00291ECD" w:rsidRPr="00291ECD" w:rsidRDefault="00291ECD" w:rsidP="00291ECD">
      <w:pPr>
        <w:spacing w:after="0" w:line="240" w:lineRule="auto"/>
        <w:jc w:val="center"/>
        <w:rPr>
          <w:rFonts w:ascii="Times New Roman" w:eastAsia="Times New Roman" w:hAnsi="Times New Roman" w:cs="Times New Roman"/>
          <w:b/>
          <w:kern w:val="20"/>
          <w:sz w:val="24"/>
          <w:szCs w:val="24"/>
          <w:lang w:eastAsia="bg-BG"/>
        </w:rPr>
      </w:pPr>
    </w:p>
    <w:p w:rsidR="00291ECD" w:rsidRPr="00291ECD" w:rsidRDefault="00291ECD" w:rsidP="00291ECD">
      <w:pPr>
        <w:spacing w:after="0" w:line="240" w:lineRule="auto"/>
        <w:jc w:val="both"/>
        <w:rPr>
          <w:rFonts w:ascii="Times New Roman" w:eastAsia="Times New Roman" w:hAnsi="Times New Roman" w:cs="Times New Roman"/>
          <w:sz w:val="16"/>
          <w:szCs w:val="16"/>
          <w:lang w:val="en-GB" w:eastAsia="bg-BG"/>
        </w:rPr>
      </w:pPr>
    </w:p>
    <w:p w:rsidR="00291ECD" w:rsidRPr="00291ECD" w:rsidRDefault="00291ECD" w:rsidP="00291ECD">
      <w:pPr>
        <w:spacing w:after="0" w:line="240" w:lineRule="auto"/>
        <w:ind w:left="2820" w:firstLine="12"/>
        <w:jc w:val="both"/>
        <w:rPr>
          <w:rFonts w:ascii="Times New Roman" w:eastAsia="Times New Roman" w:hAnsi="Times New Roman" w:cs="Times New Roman"/>
          <w:sz w:val="32"/>
          <w:szCs w:val="32"/>
          <w:lang w:val="en-US" w:eastAsia="bg-BG"/>
        </w:rPr>
      </w:pPr>
      <w:r w:rsidRPr="00291ECD">
        <w:rPr>
          <w:rFonts w:ascii="Times New Roman" w:eastAsia="Times New Roman" w:hAnsi="Times New Roman" w:cs="Times New Roman"/>
          <w:sz w:val="36"/>
          <w:szCs w:val="36"/>
          <w:lang w:eastAsia="bg-BG"/>
        </w:rPr>
        <w:t xml:space="preserve">    </w:t>
      </w:r>
      <w:r w:rsidRPr="00291ECD">
        <w:rPr>
          <w:rFonts w:ascii="Times New Roman" w:eastAsia="Times New Roman" w:hAnsi="Times New Roman" w:cs="Times New Roman"/>
          <w:sz w:val="36"/>
          <w:szCs w:val="36"/>
          <w:lang w:val="en-US" w:eastAsia="bg-BG"/>
        </w:rPr>
        <w:t xml:space="preserve"> </w:t>
      </w:r>
      <w:r w:rsidRPr="00291ECD">
        <w:rPr>
          <w:rFonts w:ascii="Times New Roman" w:eastAsia="Times New Roman" w:hAnsi="Times New Roman" w:cs="Times New Roman"/>
          <w:sz w:val="36"/>
          <w:szCs w:val="36"/>
          <w:lang w:eastAsia="bg-BG"/>
        </w:rPr>
        <w:t xml:space="preserve"> </w:t>
      </w:r>
      <w:r w:rsidRPr="00291ECD">
        <w:rPr>
          <w:rFonts w:ascii="Times New Roman" w:eastAsia="Times New Roman" w:hAnsi="Times New Roman" w:cs="Times New Roman"/>
          <w:sz w:val="32"/>
          <w:szCs w:val="32"/>
          <w:lang w:eastAsia="bg-BG"/>
        </w:rPr>
        <w:t>Р Е Ш Е Н И Е  № 167</w:t>
      </w:r>
    </w:p>
    <w:p w:rsidR="00291ECD" w:rsidRPr="00291ECD" w:rsidRDefault="00291ECD" w:rsidP="00291ECD">
      <w:pPr>
        <w:spacing w:after="0" w:line="240" w:lineRule="auto"/>
        <w:ind w:firstLine="720"/>
        <w:jc w:val="center"/>
        <w:rPr>
          <w:rFonts w:ascii="Times New Roman" w:eastAsia="Times New Roman" w:hAnsi="Times New Roman" w:cs="Times New Roman"/>
          <w:sz w:val="32"/>
          <w:szCs w:val="32"/>
          <w:lang w:eastAsia="bg-BG"/>
        </w:rPr>
      </w:pPr>
      <w:proofErr w:type="gramStart"/>
      <w:r w:rsidRPr="00291ECD">
        <w:rPr>
          <w:rFonts w:ascii="Times New Roman" w:eastAsia="Times New Roman" w:hAnsi="Times New Roman" w:cs="Times New Roman"/>
          <w:sz w:val="32"/>
          <w:szCs w:val="32"/>
          <w:lang w:val="en-US" w:eastAsia="bg-BG"/>
        </w:rPr>
        <w:t>29</w:t>
      </w:r>
      <w:r w:rsidRPr="00291ECD">
        <w:rPr>
          <w:rFonts w:ascii="Times New Roman" w:eastAsia="Times New Roman" w:hAnsi="Times New Roman" w:cs="Times New Roman"/>
          <w:sz w:val="32"/>
          <w:szCs w:val="32"/>
          <w:lang w:eastAsia="bg-BG"/>
        </w:rPr>
        <w:t>.10.2020 г.</w:t>
      </w:r>
      <w:proofErr w:type="gramEnd"/>
    </w:p>
    <w:p w:rsidR="00291ECD" w:rsidRPr="00291ECD" w:rsidRDefault="00291ECD" w:rsidP="00291ECD">
      <w:pPr>
        <w:spacing w:after="0" w:line="240" w:lineRule="auto"/>
        <w:jc w:val="center"/>
        <w:rPr>
          <w:rFonts w:ascii="Times New Roman" w:eastAsia="Times New Roman" w:hAnsi="Times New Roman" w:cs="Times New Roman"/>
          <w:sz w:val="32"/>
          <w:szCs w:val="32"/>
          <w:lang w:eastAsia="bg-BG"/>
        </w:rPr>
      </w:pPr>
      <w:r w:rsidRPr="00291ECD">
        <w:rPr>
          <w:rFonts w:ascii="Times New Roman" w:eastAsia="Times New Roman" w:hAnsi="Times New Roman" w:cs="Times New Roman"/>
          <w:sz w:val="32"/>
          <w:szCs w:val="32"/>
          <w:lang w:eastAsia="bg-BG"/>
        </w:rPr>
        <w:t xml:space="preserve">        / Протокол № </w:t>
      </w:r>
      <w:r w:rsidRPr="00291ECD">
        <w:rPr>
          <w:rFonts w:ascii="Times New Roman" w:eastAsia="Times New Roman" w:hAnsi="Times New Roman" w:cs="Times New Roman"/>
          <w:sz w:val="32"/>
          <w:szCs w:val="32"/>
          <w:lang w:val="en-US" w:eastAsia="bg-BG"/>
        </w:rPr>
        <w:t>13</w:t>
      </w:r>
      <w:r w:rsidRPr="00291ECD">
        <w:rPr>
          <w:rFonts w:ascii="Times New Roman" w:eastAsia="Times New Roman" w:hAnsi="Times New Roman" w:cs="Times New Roman"/>
          <w:sz w:val="32"/>
          <w:szCs w:val="32"/>
          <w:lang w:eastAsia="bg-BG"/>
        </w:rPr>
        <w:t xml:space="preserve"> /</w:t>
      </w:r>
    </w:p>
    <w:p w:rsidR="00291ECD" w:rsidRPr="00291ECD" w:rsidRDefault="00291ECD" w:rsidP="00291ECD">
      <w:pPr>
        <w:spacing w:after="0" w:line="240" w:lineRule="auto"/>
        <w:jc w:val="center"/>
        <w:rPr>
          <w:rFonts w:ascii="Times New Roman" w:eastAsia="Times New Roman" w:hAnsi="Times New Roman" w:cs="Times New Roman"/>
          <w:sz w:val="16"/>
          <w:szCs w:val="16"/>
          <w:lang w:eastAsia="bg-BG"/>
        </w:rPr>
      </w:pPr>
    </w:p>
    <w:p w:rsidR="00291ECD" w:rsidRPr="00291ECD" w:rsidRDefault="00291ECD" w:rsidP="00291ECD">
      <w:pPr>
        <w:tabs>
          <w:tab w:val="left" w:pos="0"/>
        </w:tabs>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bCs/>
          <w:sz w:val="28"/>
          <w:szCs w:val="28"/>
          <w:lang w:eastAsia="bg-BG"/>
        </w:rPr>
        <w:tab/>
      </w:r>
      <w:r w:rsidRPr="00291ECD">
        <w:rPr>
          <w:rFonts w:ascii="Times New Roman" w:eastAsia="Times New Roman" w:hAnsi="Times New Roman" w:cs="Times New Roman"/>
          <w:bCs/>
          <w:sz w:val="28"/>
          <w:szCs w:val="28"/>
          <w:lang w:val="en-US" w:eastAsia="bg-BG"/>
        </w:rPr>
        <w:t xml:space="preserve"> </w:t>
      </w:r>
      <w:r w:rsidRPr="00291ECD">
        <w:rPr>
          <w:rFonts w:ascii="Times New Roman" w:eastAsia="Times New Roman" w:hAnsi="Times New Roman" w:cs="Times New Roman"/>
          <w:b/>
          <w:bCs/>
          <w:sz w:val="28"/>
          <w:szCs w:val="28"/>
          <w:u w:val="single"/>
          <w:lang w:val="ru-RU" w:eastAsia="bg-BG"/>
        </w:rPr>
        <w:t>ОТНОСНО</w:t>
      </w:r>
      <w:r w:rsidRPr="00291ECD">
        <w:rPr>
          <w:rFonts w:ascii="Times New Roman" w:eastAsia="Times New Roman" w:hAnsi="Times New Roman" w:cs="Times New Roman"/>
          <w:b/>
          <w:bCs/>
          <w:sz w:val="24"/>
          <w:szCs w:val="24"/>
          <w:u w:val="single"/>
          <w:lang w:val="ru-RU" w:eastAsia="bg-BG"/>
        </w:rPr>
        <w:t>:</w:t>
      </w:r>
      <w:r w:rsidRPr="00291ECD">
        <w:rPr>
          <w:rFonts w:ascii="Times New Roman" w:eastAsia="Times New Roman" w:hAnsi="Times New Roman" w:cs="Times New Roman"/>
          <w:sz w:val="26"/>
          <w:szCs w:val="26"/>
          <w:lang w:eastAsia="bg-BG"/>
        </w:rPr>
        <w:t xml:space="preserve"> </w:t>
      </w:r>
      <w:r w:rsidRPr="00291ECD">
        <w:rPr>
          <w:rFonts w:ascii="Times New Roman" w:eastAsia="Times New Roman" w:hAnsi="Times New Roman" w:cs="Times New Roman"/>
          <w:kern w:val="3"/>
          <w:sz w:val="24"/>
          <w:szCs w:val="24"/>
          <w:lang w:eastAsia="bg-BG"/>
        </w:rPr>
        <w:t xml:space="preserve">Предложение  </w:t>
      </w:r>
      <w:r w:rsidRPr="00291ECD">
        <w:rPr>
          <w:rFonts w:ascii="Times New Roman" w:hAnsi="Times New Roman" w:cs="Times New Roman"/>
          <w:sz w:val="24"/>
          <w:szCs w:val="24"/>
        </w:rPr>
        <w:t xml:space="preserve">с вносител Кмета на Община Гурково </w:t>
      </w:r>
      <w:r w:rsidRPr="00291ECD">
        <w:rPr>
          <w:rFonts w:ascii="Times New Roman" w:eastAsia="Calibri" w:hAnsi="Times New Roman" w:cs="Times New Roman"/>
          <w:sz w:val="24"/>
          <w:szCs w:val="24"/>
          <w:lang w:eastAsia="bg-BG"/>
        </w:rPr>
        <w:t>с   вх. №    ОС  –  221  /  20.10.2020 г. -  п</w:t>
      </w:r>
      <w:r w:rsidRPr="00291ECD">
        <w:rPr>
          <w:rFonts w:ascii="Times New Roman" w:eastAsia="Times New Roman" w:hAnsi="Times New Roman" w:cs="Times New Roman"/>
          <w:sz w:val="24"/>
          <w:szCs w:val="24"/>
        </w:rPr>
        <w:t xml:space="preserve">риемане на информация за </w:t>
      </w:r>
      <w:r w:rsidRPr="00291ECD">
        <w:rPr>
          <w:rFonts w:ascii="Times New Roman" w:eastAsia="Times New Roman" w:hAnsi="Times New Roman" w:cs="Times New Roman"/>
          <w:sz w:val="24"/>
          <w:szCs w:val="24"/>
          <w:lang w:val="en-AU"/>
        </w:rPr>
        <w:t xml:space="preserve"> </w:t>
      </w:r>
      <w:r w:rsidRPr="00291ECD">
        <w:rPr>
          <w:rFonts w:ascii="Times New Roman" w:eastAsia="Times New Roman" w:hAnsi="Times New Roman" w:cs="Times New Roman"/>
          <w:sz w:val="24"/>
          <w:szCs w:val="24"/>
        </w:rPr>
        <w:t>с</w:t>
      </w:r>
      <w:r w:rsidRPr="00291ECD">
        <w:rPr>
          <w:rFonts w:ascii="Times New Roman" w:eastAsia="Times New Roman" w:hAnsi="Times New Roman" w:cs="Times New Roman"/>
          <w:sz w:val="24"/>
          <w:szCs w:val="24"/>
          <w:lang w:val="en-AU"/>
        </w:rPr>
        <w:t>ъстояние</w:t>
      </w:r>
      <w:r w:rsidRPr="00291ECD">
        <w:rPr>
          <w:rFonts w:ascii="Times New Roman" w:eastAsia="Times New Roman" w:hAnsi="Times New Roman" w:cs="Times New Roman"/>
          <w:sz w:val="24"/>
          <w:szCs w:val="24"/>
        </w:rPr>
        <w:t>то</w:t>
      </w:r>
      <w:r w:rsidRPr="00291ECD">
        <w:rPr>
          <w:rFonts w:ascii="Times New Roman" w:eastAsia="Times New Roman" w:hAnsi="Times New Roman" w:cs="Times New Roman"/>
          <w:sz w:val="24"/>
          <w:szCs w:val="24"/>
          <w:lang w:val="en-AU"/>
        </w:rPr>
        <w:t xml:space="preserve"> на безработицата в </w:t>
      </w:r>
      <w:r w:rsidRPr="00291ECD">
        <w:rPr>
          <w:rFonts w:ascii="Times New Roman" w:eastAsia="Times New Roman" w:hAnsi="Times New Roman" w:cs="Times New Roman"/>
          <w:sz w:val="24"/>
          <w:szCs w:val="24"/>
        </w:rPr>
        <w:t>о</w:t>
      </w:r>
      <w:r w:rsidRPr="00291ECD">
        <w:rPr>
          <w:rFonts w:ascii="Times New Roman" w:eastAsia="Times New Roman" w:hAnsi="Times New Roman" w:cs="Times New Roman"/>
          <w:sz w:val="24"/>
          <w:szCs w:val="24"/>
          <w:lang w:val="en-AU"/>
        </w:rPr>
        <w:t xml:space="preserve">бщина </w:t>
      </w:r>
      <w:r w:rsidRPr="00291ECD">
        <w:rPr>
          <w:rFonts w:ascii="Times New Roman" w:eastAsia="Times New Roman" w:hAnsi="Times New Roman" w:cs="Times New Roman"/>
          <w:sz w:val="24"/>
          <w:szCs w:val="24"/>
        </w:rPr>
        <w:t>Гурково</w:t>
      </w:r>
      <w:r w:rsidRPr="00291ECD">
        <w:rPr>
          <w:rFonts w:ascii="Times New Roman" w:eastAsia="Times New Roman" w:hAnsi="Times New Roman" w:cs="Times New Roman"/>
          <w:sz w:val="24"/>
          <w:szCs w:val="24"/>
          <w:lang w:val="en-AU"/>
        </w:rPr>
        <w:t xml:space="preserve"> към</w:t>
      </w:r>
      <w:r w:rsidRPr="00291ECD">
        <w:rPr>
          <w:rFonts w:ascii="Times New Roman" w:eastAsia="Times New Roman" w:hAnsi="Times New Roman" w:cs="Times New Roman"/>
          <w:sz w:val="24"/>
          <w:szCs w:val="24"/>
        </w:rPr>
        <w:t xml:space="preserve"> 30.09.20</w:t>
      </w:r>
      <w:r w:rsidRPr="00291ECD">
        <w:rPr>
          <w:rFonts w:ascii="Times New Roman" w:eastAsia="Times New Roman" w:hAnsi="Times New Roman" w:cs="Times New Roman"/>
          <w:sz w:val="24"/>
          <w:szCs w:val="24"/>
          <w:lang w:val="en-AU"/>
        </w:rPr>
        <w:t>20 г.</w:t>
      </w:r>
      <w:r w:rsidRPr="00291ECD">
        <w:rPr>
          <w:rFonts w:ascii="Times New Roman" w:eastAsia="Times New Roman" w:hAnsi="Times New Roman" w:cs="Times New Roman"/>
          <w:sz w:val="24"/>
          <w:szCs w:val="24"/>
        </w:rPr>
        <w:t xml:space="preserve">  и </w:t>
      </w:r>
      <w:r w:rsidRPr="00291ECD">
        <w:rPr>
          <w:rFonts w:ascii="Times New Roman" w:eastAsia="Times New Roman" w:hAnsi="Times New Roman" w:cs="Times New Roman"/>
          <w:sz w:val="24"/>
          <w:szCs w:val="24"/>
          <w:lang w:val="en-AU"/>
        </w:rPr>
        <w:t xml:space="preserve"> </w:t>
      </w:r>
      <w:r w:rsidRPr="00291ECD">
        <w:rPr>
          <w:rFonts w:ascii="Times New Roman" w:eastAsia="Times New Roman" w:hAnsi="Times New Roman" w:cs="Times New Roman"/>
          <w:sz w:val="24"/>
          <w:szCs w:val="24"/>
        </w:rPr>
        <w:t>о</w:t>
      </w:r>
      <w:r w:rsidRPr="00291ECD">
        <w:rPr>
          <w:rFonts w:ascii="Times New Roman" w:eastAsia="Times New Roman" w:hAnsi="Times New Roman" w:cs="Times New Roman"/>
          <w:sz w:val="24"/>
          <w:szCs w:val="24"/>
          <w:lang w:val="en-AU"/>
        </w:rPr>
        <w:t xml:space="preserve">бхват и насоченост на програмите за временна трудова заетост </w:t>
      </w:r>
      <w:r w:rsidRPr="00291ECD">
        <w:rPr>
          <w:rFonts w:ascii="Times New Roman" w:eastAsia="Times New Roman" w:hAnsi="Times New Roman" w:cs="Times New Roman"/>
          <w:bCs/>
          <w:sz w:val="24"/>
          <w:szCs w:val="24"/>
          <w:lang w:val="en-AU"/>
        </w:rPr>
        <w:t xml:space="preserve">към </w:t>
      </w:r>
      <w:r w:rsidRPr="00291ECD">
        <w:rPr>
          <w:rFonts w:ascii="Times New Roman" w:eastAsia="Times New Roman" w:hAnsi="Times New Roman" w:cs="Times New Roman"/>
          <w:sz w:val="24"/>
          <w:szCs w:val="24"/>
        </w:rPr>
        <w:t>30.09.20</w:t>
      </w:r>
      <w:r w:rsidRPr="00291ECD">
        <w:rPr>
          <w:rFonts w:ascii="Times New Roman" w:eastAsia="Times New Roman" w:hAnsi="Times New Roman" w:cs="Times New Roman"/>
          <w:sz w:val="24"/>
          <w:szCs w:val="24"/>
          <w:lang w:val="en-AU"/>
        </w:rPr>
        <w:t>20 г.</w:t>
      </w:r>
    </w:p>
    <w:p w:rsidR="00291ECD" w:rsidRPr="00291ECD" w:rsidRDefault="00291ECD" w:rsidP="00291ECD">
      <w:pPr>
        <w:spacing w:after="0" w:line="240" w:lineRule="auto"/>
        <w:ind w:firstLine="900"/>
        <w:jc w:val="both"/>
        <w:rPr>
          <w:rFonts w:ascii="Times New Roman" w:eastAsia="Times New Roman" w:hAnsi="Times New Roman" w:cs="Times New Roman"/>
          <w:sz w:val="20"/>
          <w:szCs w:val="20"/>
        </w:rPr>
      </w:pPr>
    </w:p>
    <w:p w:rsidR="00291ECD" w:rsidRPr="00291ECD" w:rsidRDefault="00291ECD" w:rsidP="00291ECD">
      <w:p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sz w:val="26"/>
          <w:szCs w:val="26"/>
          <w:lang w:val="en-US"/>
        </w:rPr>
        <w:tab/>
      </w:r>
      <w:r w:rsidRPr="00291ECD">
        <w:rPr>
          <w:rFonts w:ascii="Times New Roman" w:eastAsia="Times New Roman" w:hAnsi="Times New Roman" w:cs="Times New Roman"/>
          <w:b/>
          <w:bCs/>
          <w:sz w:val="28"/>
          <w:szCs w:val="28"/>
          <w:u w:val="single"/>
        </w:rPr>
        <w:t>МОТИВИ:</w:t>
      </w:r>
      <w:r w:rsidRPr="00291ECD">
        <w:rPr>
          <w:rFonts w:ascii="Times New Roman" w:eastAsia="Times New Roman" w:hAnsi="Times New Roman" w:cs="Times New Roman"/>
          <w:bCs/>
          <w:sz w:val="28"/>
          <w:szCs w:val="28"/>
        </w:rPr>
        <w:t xml:space="preserve"> </w:t>
      </w:r>
      <w:r w:rsidRPr="00291ECD">
        <w:rPr>
          <w:rFonts w:ascii="Times New Roman" w:eastAsia="Times New Roman" w:hAnsi="Times New Roman" w:cs="Times New Roman"/>
          <w:sz w:val="24"/>
          <w:szCs w:val="24"/>
        </w:rPr>
        <w:t>Информацията, която предоставяме на Вашето внимание е включена в тематичния план на Общински съвет за ІІ- то полугодие на 2020 година.</w:t>
      </w:r>
    </w:p>
    <w:p w:rsidR="00291ECD" w:rsidRPr="00291ECD" w:rsidRDefault="00291ECD" w:rsidP="00291ECD">
      <w:p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Информацията, предоставена ни от Дирекция „Бюро по труда“ Казанлък е към 31.08.2020 год.</w:t>
      </w:r>
    </w:p>
    <w:p w:rsidR="00291ECD" w:rsidRPr="00291ECD" w:rsidRDefault="00291ECD" w:rsidP="00291ECD">
      <w:pPr>
        <w:spacing w:after="0" w:line="240" w:lineRule="auto"/>
        <w:ind w:firstLine="708"/>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 xml:space="preserve">По данни на Дирекция бюро по труда – Казанлък към </w:t>
      </w:r>
      <w:r w:rsidRPr="00291ECD">
        <w:rPr>
          <w:rFonts w:ascii="Times New Roman" w:eastAsia="Times New Roman" w:hAnsi="Times New Roman" w:cs="Times New Roman"/>
          <w:sz w:val="24"/>
          <w:szCs w:val="24"/>
          <w:lang w:val="en-US"/>
        </w:rPr>
        <w:t>31.12.201</w:t>
      </w:r>
      <w:r w:rsidRPr="00291ECD">
        <w:rPr>
          <w:rFonts w:ascii="Times New Roman" w:eastAsia="Times New Roman" w:hAnsi="Times New Roman" w:cs="Times New Roman"/>
          <w:sz w:val="24"/>
          <w:szCs w:val="24"/>
        </w:rPr>
        <w:t xml:space="preserve">9 г. средногодишното равнище на безработицата за община Гурково е 15,9 %, което е с около 5% по-ниско на годишна база към 31.12.2018 г. Средногодишният брой регистрирани безработни лица за община Гурково към 31.12.2019 г. е 235. </w:t>
      </w:r>
    </w:p>
    <w:p w:rsidR="00291ECD" w:rsidRPr="00291ECD" w:rsidRDefault="00291ECD" w:rsidP="00291ECD">
      <w:pPr>
        <w:spacing w:after="0" w:line="240" w:lineRule="auto"/>
        <w:ind w:firstLine="720"/>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lang w:val="en-AU"/>
        </w:rPr>
        <w:t>Равни</w:t>
      </w:r>
      <w:r w:rsidRPr="00291ECD">
        <w:rPr>
          <w:rFonts w:ascii="Times New Roman" w:eastAsia="Times New Roman" w:hAnsi="Times New Roman" w:cs="Times New Roman"/>
          <w:sz w:val="24"/>
          <w:szCs w:val="24"/>
        </w:rPr>
        <w:t>ш</w:t>
      </w:r>
      <w:r w:rsidRPr="00291ECD">
        <w:rPr>
          <w:rFonts w:ascii="Times New Roman" w:eastAsia="Times New Roman" w:hAnsi="Times New Roman" w:cs="Times New Roman"/>
          <w:sz w:val="24"/>
          <w:szCs w:val="24"/>
          <w:lang w:val="en-AU"/>
        </w:rPr>
        <w:t xml:space="preserve">ето на безработицата в община Гурково към </w:t>
      </w:r>
      <w:r w:rsidRPr="00291ECD">
        <w:rPr>
          <w:rFonts w:ascii="Times New Roman" w:eastAsia="Times New Roman" w:hAnsi="Times New Roman" w:cs="Times New Roman"/>
          <w:sz w:val="24"/>
          <w:szCs w:val="24"/>
        </w:rPr>
        <w:t>31.08</w:t>
      </w:r>
      <w:r w:rsidRPr="00291ECD">
        <w:rPr>
          <w:rFonts w:ascii="Times New Roman" w:eastAsia="Times New Roman" w:hAnsi="Times New Roman" w:cs="Times New Roman"/>
          <w:sz w:val="24"/>
          <w:szCs w:val="24"/>
          <w:lang w:val="en-AU"/>
        </w:rPr>
        <w:t>.20</w:t>
      </w:r>
      <w:r w:rsidRPr="00291ECD">
        <w:rPr>
          <w:rFonts w:ascii="Times New Roman" w:eastAsia="Times New Roman" w:hAnsi="Times New Roman" w:cs="Times New Roman"/>
          <w:sz w:val="24"/>
          <w:szCs w:val="24"/>
        </w:rPr>
        <w:t>20</w:t>
      </w:r>
      <w:r w:rsidRPr="00291ECD">
        <w:rPr>
          <w:rFonts w:ascii="Times New Roman" w:eastAsia="Times New Roman" w:hAnsi="Times New Roman" w:cs="Times New Roman"/>
          <w:sz w:val="24"/>
          <w:szCs w:val="24"/>
          <w:lang w:val="en-AU"/>
        </w:rPr>
        <w:t xml:space="preserve"> г. е </w:t>
      </w:r>
      <w:r w:rsidRPr="00291ECD">
        <w:rPr>
          <w:rFonts w:ascii="Times New Roman" w:eastAsia="Times New Roman" w:hAnsi="Times New Roman" w:cs="Times New Roman"/>
          <w:sz w:val="24"/>
          <w:szCs w:val="24"/>
        </w:rPr>
        <w:t>22.3</w:t>
      </w:r>
      <w:r w:rsidRPr="00291ECD">
        <w:rPr>
          <w:rFonts w:ascii="Times New Roman" w:eastAsia="Times New Roman" w:hAnsi="Times New Roman" w:cs="Times New Roman"/>
          <w:sz w:val="24"/>
          <w:szCs w:val="24"/>
          <w:lang w:val="en-AU"/>
        </w:rPr>
        <w:t xml:space="preserve"> %</w:t>
      </w:r>
      <w:r w:rsidRPr="00291ECD">
        <w:rPr>
          <w:rFonts w:ascii="Times New Roman" w:eastAsia="Times New Roman" w:hAnsi="Times New Roman" w:cs="Times New Roman"/>
          <w:sz w:val="24"/>
          <w:szCs w:val="24"/>
        </w:rPr>
        <w:t xml:space="preserve">, което е </w:t>
      </w:r>
      <w:proofErr w:type="gramStart"/>
      <w:r w:rsidRPr="00291ECD">
        <w:rPr>
          <w:rFonts w:ascii="Times New Roman" w:eastAsia="Times New Roman" w:hAnsi="Times New Roman" w:cs="Times New Roman"/>
          <w:sz w:val="24"/>
          <w:szCs w:val="24"/>
        </w:rPr>
        <w:t xml:space="preserve">едно </w:t>
      </w:r>
      <w:r w:rsidRPr="00291ECD">
        <w:rPr>
          <w:rFonts w:ascii="Times New Roman" w:eastAsia="Times New Roman" w:hAnsi="Times New Roman" w:cs="Times New Roman"/>
          <w:sz w:val="24"/>
          <w:szCs w:val="24"/>
          <w:lang w:val="en-AU"/>
        </w:rPr>
        <w:t xml:space="preserve"> от</w:t>
      </w:r>
      <w:proofErr w:type="gramEnd"/>
      <w:r w:rsidRPr="00291ECD">
        <w:rPr>
          <w:rFonts w:ascii="Times New Roman" w:eastAsia="Times New Roman" w:hAnsi="Times New Roman" w:cs="Times New Roman"/>
          <w:sz w:val="24"/>
          <w:szCs w:val="24"/>
          <w:lang w:val="en-AU"/>
        </w:rPr>
        <w:t xml:space="preserve"> най-високите </w:t>
      </w:r>
      <w:r w:rsidRPr="00291ECD">
        <w:rPr>
          <w:rFonts w:ascii="Times New Roman" w:eastAsia="Times New Roman" w:hAnsi="Times New Roman" w:cs="Times New Roman"/>
          <w:sz w:val="24"/>
          <w:szCs w:val="24"/>
        </w:rPr>
        <w:t xml:space="preserve">за </w:t>
      </w:r>
      <w:r w:rsidRPr="00291ECD">
        <w:rPr>
          <w:rFonts w:ascii="Times New Roman" w:eastAsia="Times New Roman" w:hAnsi="Times New Roman" w:cs="Times New Roman"/>
          <w:sz w:val="24"/>
          <w:szCs w:val="24"/>
          <w:lang w:val="en-AU"/>
        </w:rPr>
        <w:t xml:space="preserve"> област Стара Загора. </w:t>
      </w:r>
    </w:p>
    <w:p w:rsidR="00291ECD" w:rsidRPr="00291ECD" w:rsidRDefault="00291ECD" w:rsidP="00291ECD">
      <w:pPr>
        <w:spacing w:after="0" w:line="240" w:lineRule="auto"/>
        <w:ind w:firstLine="720"/>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Брой регистрирани безработни лица</w:t>
      </w:r>
      <w:r w:rsidRPr="00291ECD">
        <w:rPr>
          <w:rFonts w:ascii="Times New Roman" w:eastAsia="Times New Roman" w:hAnsi="Times New Roman" w:cs="Times New Roman"/>
          <w:sz w:val="24"/>
          <w:szCs w:val="24"/>
          <w:lang w:val="en-US"/>
        </w:rPr>
        <w:t xml:space="preserve"> </w:t>
      </w:r>
      <w:r w:rsidRPr="00291ECD">
        <w:rPr>
          <w:rFonts w:ascii="Times New Roman" w:eastAsia="Times New Roman" w:hAnsi="Times New Roman" w:cs="Times New Roman"/>
          <w:sz w:val="24"/>
          <w:szCs w:val="24"/>
        </w:rPr>
        <w:t xml:space="preserve">от община Гурково към 31.08.2020 г. - 330, в т. ч. - жени - 189 </w:t>
      </w:r>
    </w:p>
    <w:p w:rsidR="00291ECD" w:rsidRPr="00291ECD" w:rsidRDefault="00291ECD" w:rsidP="00B11FED">
      <w:pPr>
        <w:numPr>
          <w:ilvl w:val="0"/>
          <w:numId w:val="18"/>
        </w:num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мъже 141</w:t>
      </w:r>
    </w:p>
    <w:p w:rsidR="00291ECD" w:rsidRPr="00291ECD" w:rsidRDefault="00291ECD" w:rsidP="00B11FED">
      <w:pPr>
        <w:numPr>
          <w:ilvl w:val="0"/>
          <w:numId w:val="18"/>
        </w:num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безработни лица с начално и по-ниско образование – 209</w:t>
      </w:r>
    </w:p>
    <w:p w:rsidR="00291ECD" w:rsidRPr="00291ECD" w:rsidRDefault="00291ECD" w:rsidP="00B11FED">
      <w:pPr>
        <w:numPr>
          <w:ilvl w:val="0"/>
          <w:numId w:val="18"/>
        </w:num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безработни лица с основно образование – 45</w:t>
      </w:r>
    </w:p>
    <w:p w:rsidR="00291ECD" w:rsidRPr="00291ECD" w:rsidRDefault="00291ECD" w:rsidP="00B11FED">
      <w:pPr>
        <w:numPr>
          <w:ilvl w:val="0"/>
          <w:numId w:val="18"/>
        </w:num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безработни лица със средно образование – 73</w:t>
      </w:r>
    </w:p>
    <w:p w:rsidR="00291ECD" w:rsidRPr="00291ECD" w:rsidRDefault="00291ECD" w:rsidP="00B11FED">
      <w:pPr>
        <w:numPr>
          <w:ilvl w:val="0"/>
          <w:numId w:val="18"/>
        </w:num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безработни лица с висше образование – 3.</w:t>
      </w:r>
    </w:p>
    <w:p w:rsidR="00291ECD" w:rsidRPr="00291ECD" w:rsidRDefault="00291ECD" w:rsidP="00291ECD">
      <w:pPr>
        <w:spacing w:after="0" w:line="240" w:lineRule="auto"/>
        <w:ind w:firstLine="708"/>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Както се вижда основната част от безработните са с ниска или без квалификация и образование с регистрация в ДБТ над 1 година – продължително безработни лица.</w:t>
      </w:r>
    </w:p>
    <w:p w:rsidR="00291ECD" w:rsidRPr="00291ECD" w:rsidRDefault="00291ECD" w:rsidP="00291ECD">
      <w:pPr>
        <w:tabs>
          <w:tab w:val="left" w:pos="0"/>
        </w:tabs>
        <w:spacing w:after="0" w:line="240" w:lineRule="auto"/>
        <w:jc w:val="both"/>
        <w:rPr>
          <w:rFonts w:ascii="Times New Roman" w:eastAsia="Times New Roman" w:hAnsi="Times New Roman" w:cs="Times New Roman"/>
          <w:bCs/>
          <w:sz w:val="24"/>
          <w:szCs w:val="24"/>
        </w:rPr>
      </w:pPr>
      <w:r w:rsidRPr="00291ECD">
        <w:rPr>
          <w:rFonts w:ascii="Times New Roman" w:eastAsia="Times New Roman" w:hAnsi="Times New Roman" w:cs="Times New Roman"/>
          <w:sz w:val="24"/>
          <w:szCs w:val="24"/>
        </w:rPr>
        <w:tab/>
      </w:r>
      <w:r w:rsidRPr="00291ECD">
        <w:rPr>
          <w:rFonts w:ascii="Times New Roman" w:eastAsia="Times New Roman" w:hAnsi="Times New Roman" w:cs="Times New Roman"/>
          <w:sz w:val="24"/>
          <w:szCs w:val="24"/>
          <w:lang w:val="en-AU"/>
        </w:rPr>
        <w:t>Обхват и насоченост на програмите за</w:t>
      </w:r>
      <w:r w:rsidRPr="00291ECD">
        <w:rPr>
          <w:rFonts w:ascii="Times New Roman" w:eastAsia="Times New Roman" w:hAnsi="Times New Roman" w:cs="Times New Roman"/>
          <w:sz w:val="24"/>
          <w:szCs w:val="24"/>
        </w:rPr>
        <w:t xml:space="preserve"> </w:t>
      </w:r>
      <w:r w:rsidRPr="00291ECD">
        <w:rPr>
          <w:rFonts w:ascii="Times New Roman" w:eastAsia="Times New Roman" w:hAnsi="Times New Roman" w:cs="Times New Roman"/>
          <w:sz w:val="24"/>
          <w:szCs w:val="24"/>
          <w:lang w:val="en-AU"/>
        </w:rPr>
        <w:t>временна трудова заетост</w:t>
      </w:r>
      <w:r w:rsidRPr="00291ECD">
        <w:rPr>
          <w:rFonts w:ascii="Times New Roman" w:eastAsia="Times New Roman" w:hAnsi="Times New Roman" w:cs="Times New Roman"/>
          <w:b/>
          <w:sz w:val="24"/>
          <w:szCs w:val="24"/>
          <w:lang w:val="en-AU"/>
        </w:rPr>
        <w:t xml:space="preserve"> </w:t>
      </w:r>
      <w:r w:rsidRPr="00291ECD">
        <w:rPr>
          <w:rFonts w:ascii="Times New Roman" w:eastAsia="Times New Roman" w:hAnsi="Times New Roman" w:cs="Times New Roman"/>
          <w:sz w:val="24"/>
          <w:szCs w:val="24"/>
          <w:lang w:val="en-AU"/>
        </w:rPr>
        <w:t>към</w:t>
      </w:r>
      <w:r w:rsidRPr="00291ECD">
        <w:rPr>
          <w:rFonts w:ascii="Times New Roman" w:eastAsia="Times New Roman" w:hAnsi="Times New Roman" w:cs="Times New Roman"/>
          <w:sz w:val="24"/>
          <w:szCs w:val="24"/>
        </w:rPr>
        <w:t xml:space="preserve"> 30.09.20</w:t>
      </w:r>
      <w:r w:rsidRPr="00291ECD">
        <w:rPr>
          <w:rFonts w:ascii="Times New Roman" w:eastAsia="Times New Roman" w:hAnsi="Times New Roman" w:cs="Times New Roman"/>
          <w:sz w:val="24"/>
          <w:szCs w:val="24"/>
          <w:lang w:val="en-AU"/>
        </w:rPr>
        <w:t>20 г.</w:t>
      </w:r>
      <w:r w:rsidRPr="00291ECD">
        <w:rPr>
          <w:rFonts w:ascii="Times New Roman" w:eastAsia="Times New Roman" w:hAnsi="Times New Roman" w:cs="Times New Roman"/>
          <w:bCs/>
          <w:sz w:val="24"/>
          <w:szCs w:val="24"/>
        </w:rPr>
        <w:tab/>
        <w:t>Основни приоритетни групи:</w:t>
      </w:r>
    </w:p>
    <w:p w:rsidR="00291ECD" w:rsidRPr="00291ECD" w:rsidRDefault="00291ECD" w:rsidP="00B11FED">
      <w:pPr>
        <w:numPr>
          <w:ilvl w:val="0"/>
          <w:numId w:val="17"/>
        </w:numPr>
        <w:spacing w:after="0" w:line="240" w:lineRule="auto"/>
        <w:contextualSpacing/>
        <w:jc w:val="both"/>
        <w:rPr>
          <w:rFonts w:ascii="Times New Roman" w:eastAsia="Calibri" w:hAnsi="Times New Roman" w:cs="Times New Roman"/>
          <w:sz w:val="24"/>
          <w:szCs w:val="24"/>
          <w:lang w:eastAsia="bg-BG"/>
        </w:rPr>
      </w:pPr>
      <w:r w:rsidRPr="00291ECD">
        <w:rPr>
          <w:rFonts w:ascii="Times New Roman" w:eastAsia="Calibri" w:hAnsi="Times New Roman" w:cs="Times New Roman"/>
          <w:sz w:val="24"/>
          <w:szCs w:val="24"/>
          <w:lang w:eastAsia="bg-BG"/>
        </w:rPr>
        <w:t>безработни младежи до 29 г., с подгрупа до 25 г. младежи, които нито се обучават, нито са заети;</w:t>
      </w:r>
    </w:p>
    <w:p w:rsidR="00291ECD" w:rsidRPr="00291ECD" w:rsidRDefault="00291ECD" w:rsidP="00B11FED">
      <w:pPr>
        <w:numPr>
          <w:ilvl w:val="0"/>
          <w:numId w:val="17"/>
        </w:numPr>
        <w:spacing w:after="0" w:line="240" w:lineRule="auto"/>
        <w:contextualSpacing/>
        <w:jc w:val="both"/>
        <w:rPr>
          <w:rFonts w:ascii="Times New Roman" w:eastAsia="Calibri" w:hAnsi="Times New Roman" w:cs="Times New Roman"/>
          <w:sz w:val="24"/>
          <w:szCs w:val="24"/>
          <w:lang w:eastAsia="bg-BG"/>
        </w:rPr>
      </w:pPr>
      <w:r w:rsidRPr="00291ECD">
        <w:rPr>
          <w:rFonts w:ascii="Times New Roman" w:eastAsia="Calibri" w:hAnsi="Times New Roman" w:cs="Times New Roman"/>
          <w:sz w:val="24"/>
          <w:szCs w:val="24"/>
          <w:lang w:eastAsia="bg-BG"/>
        </w:rPr>
        <w:t>безработни лица над 50-годишна възраст;</w:t>
      </w:r>
    </w:p>
    <w:p w:rsidR="00291ECD" w:rsidRPr="00291ECD" w:rsidRDefault="00291ECD" w:rsidP="00B11FED">
      <w:pPr>
        <w:numPr>
          <w:ilvl w:val="0"/>
          <w:numId w:val="17"/>
        </w:numPr>
        <w:spacing w:after="0" w:line="240" w:lineRule="auto"/>
        <w:contextualSpacing/>
        <w:jc w:val="both"/>
        <w:rPr>
          <w:rFonts w:ascii="Times New Roman" w:eastAsia="Calibri" w:hAnsi="Times New Roman" w:cs="Times New Roman"/>
          <w:sz w:val="24"/>
          <w:szCs w:val="24"/>
          <w:lang w:eastAsia="bg-BG"/>
        </w:rPr>
      </w:pPr>
      <w:r w:rsidRPr="00291ECD">
        <w:rPr>
          <w:rFonts w:ascii="Times New Roman" w:eastAsia="Calibri" w:hAnsi="Times New Roman" w:cs="Times New Roman"/>
          <w:sz w:val="24"/>
          <w:szCs w:val="24"/>
          <w:lang w:eastAsia="bg-BG"/>
        </w:rPr>
        <w:t>безработни лица с ниска или нетърсена на пазара на труда професионална квалификация и недостиг на ключови компетентности, в т.ч. безработни лица с ниско образование (включително от ромски произход) –без квалификация, с</w:t>
      </w:r>
      <w:r w:rsidRPr="00291ECD">
        <w:rPr>
          <w:rFonts w:ascii="Times New Roman" w:eastAsia="Calibri" w:hAnsi="Times New Roman" w:cs="Times New Roman"/>
          <w:sz w:val="26"/>
          <w:szCs w:val="26"/>
          <w:lang w:eastAsia="bg-BG"/>
        </w:rPr>
        <w:t xml:space="preserve"> </w:t>
      </w:r>
      <w:r w:rsidRPr="00291ECD">
        <w:rPr>
          <w:rFonts w:ascii="Times New Roman" w:eastAsia="Calibri" w:hAnsi="Times New Roman" w:cs="Times New Roman"/>
          <w:sz w:val="24"/>
          <w:szCs w:val="24"/>
          <w:lang w:eastAsia="bg-BG"/>
        </w:rPr>
        <w:t>основно и по-ниско образование, лица самоопределили принадлежността си към ромския етнос</w:t>
      </w:r>
      <w:r w:rsidRPr="00291ECD">
        <w:rPr>
          <w:rFonts w:ascii="Times New Roman" w:eastAsia="Calibri" w:hAnsi="Times New Roman" w:cs="Times New Roman"/>
          <w:sz w:val="24"/>
          <w:szCs w:val="24"/>
          <w:lang w:val="en-US" w:eastAsia="bg-BG"/>
        </w:rPr>
        <w:t>;</w:t>
      </w:r>
    </w:p>
    <w:p w:rsidR="00291ECD" w:rsidRPr="00291ECD" w:rsidRDefault="00291ECD" w:rsidP="00B11FED">
      <w:pPr>
        <w:numPr>
          <w:ilvl w:val="0"/>
          <w:numId w:val="17"/>
        </w:numPr>
        <w:spacing w:after="0" w:line="240" w:lineRule="auto"/>
        <w:contextualSpacing/>
        <w:jc w:val="both"/>
        <w:rPr>
          <w:rFonts w:ascii="Times New Roman" w:eastAsia="Calibri" w:hAnsi="Times New Roman" w:cs="Times New Roman"/>
          <w:sz w:val="24"/>
          <w:szCs w:val="24"/>
          <w:lang w:eastAsia="bg-BG"/>
        </w:rPr>
      </w:pPr>
      <w:r w:rsidRPr="00291ECD">
        <w:rPr>
          <w:rFonts w:ascii="Times New Roman" w:eastAsia="Calibri" w:hAnsi="Times New Roman" w:cs="Times New Roman"/>
          <w:sz w:val="24"/>
          <w:szCs w:val="24"/>
          <w:lang w:eastAsia="bg-BG"/>
        </w:rPr>
        <w:t>хора с увреждания;</w:t>
      </w:r>
    </w:p>
    <w:p w:rsidR="00291ECD" w:rsidRPr="00291ECD" w:rsidRDefault="00291ECD" w:rsidP="00B11FED">
      <w:pPr>
        <w:numPr>
          <w:ilvl w:val="0"/>
          <w:numId w:val="17"/>
        </w:numPr>
        <w:spacing w:after="0" w:line="240" w:lineRule="auto"/>
        <w:contextualSpacing/>
        <w:jc w:val="both"/>
        <w:rPr>
          <w:rFonts w:ascii="Times New Roman" w:eastAsia="Calibri" w:hAnsi="Times New Roman" w:cs="Times New Roman"/>
          <w:sz w:val="24"/>
          <w:szCs w:val="24"/>
          <w:lang w:eastAsia="bg-BG"/>
        </w:rPr>
      </w:pPr>
      <w:r w:rsidRPr="00291ECD">
        <w:rPr>
          <w:rFonts w:ascii="Times New Roman" w:eastAsia="Calibri" w:hAnsi="Times New Roman" w:cs="Times New Roman"/>
          <w:sz w:val="24"/>
          <w:szCs w:val="24"/>
          <w:lang w:eastAsia="bg-BG"/>
        </w:rPr>
        <w:t>продължително безработни лица</w:t>
      </w:r>
      <w:r w:rsidRPr="00291ECD">
        <w:rPr>
          <w:rFonts w:ascii="Times New Roman" w:eastAsia="Calibri" w:hAnsi="Times New Roman" w:cs="Times New Roman"/>
          <w:sz w:val="24"/>
          <w:szCs w:val="24"/>
          <w:lang w:val="en-US" w:eastAsia="bg-BG"/>
        </w:rPr>
        <w:t>;</w:t>
      </w:r>
    </w:p>
    <w:p w:rsidR="00291ECD" w:rsidRPr="00291ECD" w:rsidRDefault="00291ECD" w:rsidP="00291ECD">
      <w:p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ab/>
        <w:t xml:space="preserve">С цел </w:t>
      </w:r>
      <w:r w:rsidRPr="00291ECD">
        <w:rPr>
          <w:rFonts w:ascii="Times New Roman" w:eastAsia="Times New Roman" w:hAnsi="Times New Roman" w:cs="Times New Roman"/>
          <w:sz w:val="24"/>
          <w:szCs w:val="24"/>
          <w:lang w:val="en-AU"/>
        </w:rPr>
        <w:t xml:space="preserve">намаляване равнището на безработицата </w:t>
      </w:r>
      <w:r w:rsidRPr="00291ECD">
        <w:rPr>
          <w:rFonts w:ascii="Times New Roman" w:eastAsia="Times New Roman" w:hAnsi="Times New Roman" w:cs="Times New Roman"/>
          <w:sz w:val="24"/>
          <w:szCs w:val="24"/>
        </w:rPr>
        <w:t>О</w:t>
      </w:r>
      <w:r w:rsidRPr="00291ECD">
        <w:rPr>
          <w:rFonts w:ascii="Times New Roman" w:eastAsia="Times New Roman" w:hAnsi="Times New Roman" w:cs="Times New Roman"/>
          <w:sz w:val="24"/>
          <w:szCs w:val="24"/>
          <w:lang w:val="en-AU"/>
        </w:rPr>
        <w:t>бщината ежегодно кандидатства по</w:t>
      </w:r>
      <w:r w:rsidRPr="00291ECD">
        <w:rPr>
          <w:rFonts w:ascii="Times New Roman" w:eastAsia="Times New Roman" w:hAnsi="Times New Roman" w:cs="Times New Roman"/>
          <w:sz w:val="24"/>
          <w:szCs w:val="24"/>
        </w:rPr>
        <w:t xml:space="preserve"> различни проекти и програми. </w:t>
      </w:r>
    </w:p>
    <w:p w:rsidR="00291ECD" w:rsidRPr="00291ECD" w:rsidRDefault="00291ECD" w:rsidP="00291ECD">
      <w:p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ab/>
      </w:r>
      <w:r w:rsidRPr="00291ECD">
        <w:rPr>
          <w:rFonts w:ascii="Times New Roman" w:eastAsia="Times New Roman" w:hAnsi="Times New Roman" w:cs="Times New Roman"/>
          <w:b/>
          <w:sz w:val="24"/>
          <w:szCs w:val="24"/>
        </w:rPr>
        <w:t>По Проект „Обучение и заетост”,</w:t>
      </w:r>
      <w:r w:rsidRPr="00291ECD">
        <w:rPr>
          <w:rFonts w:ascii="Times New Roman" w:eastAsia="Times New Roman" w:hAnsi="Times New Roman" w:cs="Times New Roman"/>
          <w:sz w:val="24"/>
          <w:szCs w:val="24"/>
        </w:rPr>
        <w:t xml:space="preserve"> Компонент </w:t>
      </w:r>
      <w:r w:rsidRPr="00291ECD">
        <w:rPr>
          <w:rFonts w:ascii="Times New Roman" w:eastAsia="Times New Roman" w:hAnsi="Times New Roman" w:cs="Times New Roman"/>
          <w:sz w:val="24"/>
          <w:szCs w:val="24"/>
          <w:lang w:val="en-US"/>
        </w:rPr>
        <w:t>II</w:t>
      </w:r>
      <w:r w:rsidRPr="00291ECD">
        <w:rPr>
          <w:rFonts w:ascii="Times New Roman" w:eastAsia="Times New Roman" w:hAnsi="Times New Roman" w:cs="Times New Roman"/>
          <w:sz w:val="24"/>
          <w:szCs w:val="24"/>
        </w:rPr>
        <w:t xml:space="preserve"> финансиран от Оперативна програма „Развитие на човешките ресурси”, съфинансиран от Европейския съюз чрез Европейския социален фонд с цел интегриране на неактивни и безработни лица с трайни увреждания на възраст над 29 г. (навършили 30 години), на територията на община Гурково,  към настоящия момент работят общо 18 лица с увреждания над 50 %, на 9 от тях договорите изтичат края на месец ноември и декември 2020 година, останалите 9 бр.са със срокове на договорите м.април-май 2021 година. Ако община Гурково осигури несубсидирана заетост за посочените лица за период от 6 месеца, след изтичане на 6-те месеца ще имаме възможност да  кандидатстваме за  изплащане на </w:t>
      </w:r>
      <w:r w:rsidRPr="00291ECD">
        <w:rPr>
          <w:rFonts w:ascii="Times New Roman" w:eastAsia="Times New Roman" w:hAnsi="Times New Roman" w:cs="Times New Roman"/>
          <w:sz w:val="24"/>
          <w:szCs w:val="24"/>
        </w:rPr>
        <w:lastRenderedPageBreak/>
        <w:t>„еднократен стимул“</w:t>
      </w:r>
      <w:r w:rsidRPr="00291ECD">
        <w:rPr>
          <w:rFonts w:ascii="Verdana" w:eastAsia="Times New Roman" w:hAnsi="Verdana" w:cs="Times New Roman"/>
          <w:sz w:val="24"/>
          <w:szCs w:val="24"/>
          <w:lang w:val="en-AU"/>
        </w:rPr>
        <w:t xml:space="preserve"> </w:t>
      </w:r>
      <w:r w:rsidRPr="00291ECD">
        <w:rPr>
          <w:rFonts w:ascii="Times New Roman" w:eastAsia="Times New Roman" w:hAnsi="Times New Roman" w:cs="Times New Roman"/>
          <w:sz w:val="24"/>
          <w:szCs w:val="24"/>
          <w:lang w:val="en-AU"/>
        </w:rPr>
        <w:t>покриващ размера на шест минимални работни заплати установени за страната</w:t>
      </w:r>
      <w:r w:rsidRPr="00291ECD">
        <w:rPr>
          <w:rFonts w:ascii="Times New Roman" w:eastAsia="Times New Roman" w:hAnsi="Times New Roman" w:cs="Times New Roman"/>
          <w:sz w:val="24"/>
          <w:szCs w:val="24"/>
        </w:rPr>
        <w:t xml:space="preserve"> за наетите лица, на които сме осигури несубсидирана заетост, при условие че същите са отработили не по-малко от 70 % от времето.</w:t>
      </w:r>
      <w:r w:rsidRPr="00291ECD">
        <w:rPr>
          <w:rFonts w:ascii="Times New Roman" w:eastAsia="Times New Roman" w:hAnsi="Times New Roman" w:cs="Times New Roman"/>
          <w:sz w:val="24"/>
          <w:szCs w:val="24"/>
        </w:rPr>
        <w:tab/>
      </w:r>
    </w:p>
    <w:p w:rsidR="00291ECD" w:rsidRPr="00291ECD" w:rsidRDefault="00291ECD" w:rsidP="00291ECD">
      <w:pPr>
        <w:tabs>
          <w:tab w:val="right" w:pos="960"/>
          <w:tab w:val="center" w:pos="4536"/>
        </w:tabs>
        <w:spacing w:after="0" w:line="240" w:lineRule="auto"/>
        <w:jc w:val="both"/>
        <w:rPr>
          <w:rFonts w:ascii="Times New Roman" w:eastAsia="Times New Roman" w:hAnsi="Times New Roman" w:cs="Times New Roman"/>
          <w:sz w:val="24"/>
          <w:szCs w:val="24"/>
          <w:lang w:val="en-US"/>
        </w:rPr>
      </w:pPr>
      <w:r w:rsidRPr="00291ECD">
        <w:rPr>
          <w:rFonts w:ascii="Times New Roman" w:eastAsia="Times New Roman" w:hAnsi="Times New Roman" w:cs="Times New Roman"/>
          <w:b/>
          <w:sz w:val="24"/>
          <w:szCs w:val="24"/>
        </w:rPr>
        <w:tab/>
        <w:t xml:space="preserve">По </w:t>
      </w:r>
      <w:r w:rsidRPr="00291ECD">
        <w:rPr>
          <w:rFonts w:ascii="Calibri" w:eastAsia="Times New Roman" w:hAnsi="Calibri" w:cs="Times New Roman"/>
          <w:b/>
          <w:sz w:val="24"/>
          <w:szCs w:val="24"/>
        </w:rPr>
        <w:tab/>
      </w:r>
      <w:r w:rsidRPr="00291ECD">
        <w:rPr>
          <w:rFonts w:ascii="Times New Roman" w:eastAsia="Times New Roman" w:hAnsi="Times New Roman" w:cs="Times New Roman"/>
          <w:b/>
          <w:sz w:val="24"/>
          <w:szCs w:val="24"/>
        </w:rPr>
        <w:t xml:space="preserve"> НП „ Предоставяне на грижи в домашна среда</w:t>
      </w:r>
      <w:r w:rsidRPr="00291ECD">
        <w:rPr>
          <w:rFonts w:ascii="Times New Roman" w:eastAsia="Times New Roman" w:hAnsi="Times New Roman" w:cs="Times New Roman"/>
          <w:sz w:val="24"/>
          <w:szCs w:val="24"/>
        </w:rPr>
        <w:t>“ – договор за заетост № 905-0004-20-11024/ - с оглед целево осигуряване на социални услуги за хора с увреждания и лица над 65 г. с ограничения или в невъзможност за самообслужване са назначени 6 лица – „ Домзашен помощник“.  Крайният срок на споразумението е 31.12.2020 г. С приемането на новия бюджет и план за насърчаване на заетостта през 2021 год. се надяваме проекта да продължи и да се разшири обхвата на заетите  и обгрижвани лица.</w:t>
      </w:r>
    </w:p>
    <w:p w:rsidR="00291ECD" w:rsidRPr="00291ECD" w:rsidRDefault="00291ECD" w:rsidP="00291ECD">
      <w:pPr>
        <w:spacing w:after="0" w:line="240" w:lineRule="auto"/>
        <w:ind w:firstLine="708"/>
        <w:jc w:val="both"/>
        <w:rPr>
          <w:rFonts w:ascii="Times New Roman" w:eastAsia="Times New Roman" w:hAnsi="Times New Roman" w:cs="Times New Roman"/>
          <w:sz w:val="24"/>
          <w:szCs w:val="24"/>
        </w:rPr>
      </w:pPr>
      <w:r w:rsidRPr="00291ECD">
        <w:rPr>
          <w:rFonts w:ascii="Times New Roman" w:eastAsia="Times New Roman" w:hAnsi="Times New Roman" w:cs="Times New Roman"/>
          <w:b/>
          <w:sz w:val="24"/>
          <w:szCs w:val="24"/>
        </w:rPr>
        <w:t>По Договор за заетост № 905 – 0080 – 18 - 11009 от 20.08.2018 г</w:t>
      </w:r>
      <w:r w:rsidRPr="00291ECD">
        <w:rPr>
          <w:rFonts w:ascii="Times New Roman" w:eastAsia="Times New Roman" w:hAnsi="Times New Roman" w:cs="Times New Roman"/>
          <w:sz w:val="24"/>
          <w:szCs w:val="24"/>
        </w:rPr>
        <w:t>. между Агенция по заетостта чрез Дирекция „Бюро по труда”, гр. Казанлък като Възложител и община Гурково като Работодател беше наето едно лице на длъжност помощник – възпитател в Детска градина „Латинка”, гр. Гурково по утвърдена на основание чл. 31, ал.5 от Закона за насърчаване на заетостта - Национална Програма „Заетост и обучение на хора с трайни увреждания” за периода от 27.08.2018 г. до 27.08.2020 г., на пълно работно време.</w:t>
      </w:r>
    </w:p>
    <w:p w:rsidR="00291ECD" w:rsidRPr="00291ECD" w:rsidRDefault="00291ECD" w:rsidP="00291ECD">
      <w:pPr>
        <w:spacing w:after="0" w:line="240" w:lineRule="auto"/>
        <w:ind w:firstLine="708"/>
        <w:jc w:val="both"/>
        <w:rPr>
          <w:rFonts w:ascii="Times New Roman" w:eastAsia="Times New Roman" w:hAnsi="Times New Roman" w:cs="Times New Roman"/>
          <w:sz w:val="24"/>
          <w:szCs w:val="24"/>
        </w:rPr>
      </w:pPr>
      <w:r w:rsidRPr="00291ECD">
        <w:rPr>
          <w:rFonts w:ascii="Times New Roman" w:eastAsia="Times New Roman" w:hAnsi="Times New Roman" w:cs="Times New Roman"/>
          <w:b/>
          <w:sz w:val="24"/>
          <w:szCs w:val="24"/>
        </w:rPr>
        <w:t>Регионална програма за заетост 2020 – договор № 905-0057-20-31002</w:t>
      </w:r>
      <w:r w:rsidRPr="00291ECD">
        <w:rPr>
          <w:rFonts w:ascii="Times New Roman" w:eastAsia="Times New Roman" w:hAnsi="Times New Roman" w:cs="Times New Roman"/>
          <w:sz w:val="24"/>
          <w:szCs w:val="24"/>
        </w:rPr>
        <w:t xml:space="preserve">  - За община Гурково са одобрени  4 работни места за срок от 4 месеца /краен срок /03.12.2020г./ при пълно работно време в общополезни дейности. Лицата са назначени в гр. Гурково, с. Конаре, с. Димовци и с. Лява река.</w:t>
      </w:r>
    </w:p>
    <w:p w:rsidR="00291ECD" w:rsidRPr="00291ECD" w:rsidRDefault="00291ECD" w:rsidP="00291ECD">
      <w:pPr>
        <w:spacing w:after="0" w:line="240" w:lineRule="auto"/>
        <w:ind w:firstLine="708"/>
        <w:jc w:val="both"/>
        <w:rPr>
          <w:rFonts w:ascii="Times New Roman" w:eastAsia="Times New Roman" w:hAnsi="Times New Roman" w:cs="Times New Roman"/>
          <w:sz w:val="24"/>
          <w:szCs w:val="24"/>
        </w:rPr>
      </w:pPr>
      <w:r w:rsidRPr="00291ECD">
        <w:rPr>
          <w:rFonts w:ascii="Times New Roman" w:eastAsia="Times New Roman" w:hAnsi="Times New Roman" w:cs="Times New Roman"/>
          <w:b/>
          <w:sz w:val="24"/>
          <w:szCs w:val="24"/>
        </w:rPr>
        <w:t>НП „ Помощ за пенсиониране“</w:t>
      </w:r>
      <w:r w:rsidRPr="00291ECD">
        <w:rPr>
          <w:rFonts w:ascii="Times New Roman" w:eastAsia="Times New Roman" w:hAnsi="Times New Roman" w:cs="Times New Roman"/>
          <w:sz w:val="24"/>
          <w:szCs w:val="24"/>
        </w:rPr>
        <w:t xml:space="preserve"> – договор за заетост № 905-0085-20-11006 – назначено е едно лице за извършване на общополезни дейности с краен срок до 30.09.2022 година.</w:t>
      </w:r>
    </w:p>
    <w:p w:rsidR="00291ECD" w:rsidRPr="00291ECD" w:rsidRDefault="00291ECD" w:rsidP="00291ECD">
      <w:pPr>
        <w:spacing w:after="0" w:line="240" w:lineRule="auto"/>
        <w:ind w:firstLine="708"/>
        <w:jc w:val="both"/>
        <w:rPr>
          <w:rFonts w:ascii="Times New Roman" w:eastAsia="Times New Roman" w:hAnsi="Times New Roman" w:cs="Times New Roman"/>
          <w:sz w:val="24"/>
          <w:szCs w:val="24"/>
        </w:rPr>
      </w:pPr>
      <w:r w:rsidRPr="00291ECD">
        <w:rPr>
          <w:rFonts w:ascii="Times New Roman" w:eastAsia="Times New Roman" w:hAnsi="Times New Roman" w:cs="Times New Roman"/>
          <w:b/>
          <w:sz w:val="24"/>
          <w:szCs w:val="24"/>
        </w:rPr>
        <w:t>Здравен медиатор</w:t>
      </w:r>
      <w:r w:rsidRPr="00291ECD">
        <w:rPr>
          <w:rFonts w:ascii="Times New Roman" w:eastAsia="Times New Roman" w:hAnsi="Times New Roman" w:cs="Times New Roman"/>
          <w:sz w:val="24"/>
          <w:szCs w:val="24"/>
        </w:rPr>
        <w:t xml:space="preserve"> – от 20.07.2020 год. е назначено едно лице на длъжност „ Здравен медиатор“ в с. Паничерево, финансирането е осигурено от Държавния бюджет.</w:t>
      </w:r>
    </w:p>
    <w:p w:rsidR="00291ECD" w:rsidRPr="00291ECD" w:rsidRDefault="00291ECD" w:rsidP="00291ECD">
      <w:pPr>
        <w:spacing w:after="0" w:line="240" w:lineRule="auto"/>
        <w:ind w:firstLine="708"/>
        <w:jc w:val="both"/>
        <w:rPr>
          <w:rFonts w:ascii="Times New Roman" w:eastAsia="Times New Roman" w:hAnsi="Times New Roman" w:cs="Times New Roman"/>
          <w:sz w:val="26"/>
          <w:szCs w:val="26"/>
        </w:rPr>
      </w:pPr>
      <w:r w:rsidRPr="00291ECD">
        <w:rPr>
          <w:rFonts w:ascii="Times New Roman" w:eastAsia="Times New Roman" w:hAnsi="Times New Roman" w:cs="Times New Roman"/>
          <w:b/>
          <w:sz w:val="24"/>
          <w:szCs w:val="24"/>
        </w:rPr>
        <w:t>Механизъм Лична помощ</w:t>
      </w:r>
      <w:r w:rsidRPr="00291ECD">
        <w:rPr>
          <w:rFonts w:ascii="Times New Roman" w:eastAsia="Times New Roman" w:hAnsi="Times New Roman" w:cs="Times New Roman"/>
          <w:sz w:val="24"/>
          <w:szCs w:val="24"/>
        </w:rPr>
        <w:t xml:space="preserve"> – назначени са общо 27 лица в Гурково, Конаре, Паничерево и Пчелиново за предоставяне на </w:t>
      </w:r>
      <w:r w:rsidRPr="00291ECD">
        <w:rPr>
          <w:rFonts w:ascii="Times New Roman" w:eastAsia="Times New Roman" w:hAnsi="Times New Roman" w:cs="Times New Roman"/>
          <w:sz w:val="24"/>
          <w:szCs w:val="24"/>
          <w:lang w:val="en-AU"/>
        </w:rPr>
        <w:t>социални услуги за хора с увреждания</w:t>
      </w:r>
      <w:r w:rsidRPr="00291ECD">
        <w:rPr>
          <w:rFonts w:ascii="Times New Roman" w:eastAsia="Times New Roman" w:hAnsi="Times New Roman" w:cs="Times New Roman"/>
          <w:sz w:val="24"/>
          <w:szCs w:val="24"/>
        </w:rPr>
        <w:t xml:space="preserve"> над 90 % с чужда помощ.</w:t>
      </w:r>
    </w:p>
    <w:p w:rsidR="00291ECD" w:rsidRPr="00291ECD" w:rsidRDefault="00291ECD" w:rsidP="00291ECD">
      <w:pPr>
        <w:spacing w:after="0" w:line="240" w:lineRule="auto"/>
        <w:jc w:val="both"/>
        <w:rPr>
          <w:rFonts w:ascii="Times New Roman" w:eastAsia="Times New Roman" w:hAnsi="Times New Roman" w:cs="Times New Roman"/>
          <w:sz w:val="26"/>
          <w:szCs w:val="26"/>
        </w:rPr>
      </w:pPr>
      <w:r w:rsidRPr="00291ECD">
        <w:rPr>
          <w:rFonts w:ascii="Times New Roman" w:eastAsia="Times New Roman" w:hAnsi="Times New Roman" w:cs="Times New Roman"/>
          <w:sz w:val="26"/>
          <w:szCs w:val="26"/>
        </w:rPr>
        <w:tab/>
      </w:r>
    </w:p>
    <w:p w:rsidR="00291ECD" w:rsidRPr="00291ECD" w:rsidRDefault="00291ECD" w:rsidP="00291ECD">
      <w:p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sz w:val="26"/>
          <w:szCs w:val="26"/>
        </w:rPr>
        <w:tab/>
        <w:t>Н</w:t>
      </w:r>
      <w:r w:rsidRPr="00291ECD">
        <w:rPr>
          <w:rFonts w:ascii="Times New Roman" w:eastAsia="Times New Roman" w:hAnsi="Times New Roman" w:cs="Times New Roman"/>
          <w:sz w:val="24"/>
          <w:szCs w:val="24"/>
          <w:lang w:val="en-AU"/>
        </w:rPr>
        <w:t>а основание</w:t>
      </w:r>
      <w:r w:rsidRPr="00291ECD">
        <w:rPr>
          <w:rFonts w:ascii="Times New Roman" w:eastAsia="Times New Roman" w:hAnsi="Times New Roman" w:cs="Times New Roman"/>
          <w:sz w:val="24"/>
          <w:szCs w:val="24"/>
        </w:rPr>
        <w:t xml:space="preserve"> чл. 21, ал. 1, т. 24 и ал. 2 от Закона за местното самоуправление и местната администрация и</w:t>
      </w:r>
      <w:r w:rsidRPr="00291ECD">
        <w:rPr>
          <w:rFonts w:ascii="Times New Roman" w:eastAsia="Times New Roman" w:hAnsi="Times New Roman" w:cs="Times New Roman"/>
          <w:sz w:val="24"/>
          <w:szCs w:val="24"/>
          <w:lang w:val="en-AU"/>
        </w:rPr>
        <w:t xml:space="preserve"> </w:t>
      </w:r>
      <w:r w:rsidRPr="00291ECD">
        <w:rPr>
          <w:rFonts w:ascii="Times New Roman" w:eastAsia="Times New Roman" w:hAnsi="Times New Roman" w:cs="Times New Roman"/>
          <w:sz w:val="26"/>
          <w:szCs w:val="26"/>
        </w:rPr>
        <w:t>п</w:t>
      </w:r>
      <w:r w:rsidRPr="00291ECD">
        <w:rPr>
          <w:rFonts w:ascii="Times New Roman" w:eastAsia="Times New Roman" w:hAnsi="Times New Roman" w:cs="Times New Roman"/>
          <w:sz w:val="24"/>
          <w:szCs w:val="24"/>
        </w:rPr>
        <w:t>редвид гореизложеното,</w:t>
      </w:r>
      <w:r w:rsidRPr="00291ECD">
        <w:rPr>
          <w:rFonts w:ascii="Times New Roman" w:eastAsia="Times New Roman" w:hAnsi="Times New Roman" w:cs="Times New Roman"/>
          <w:sz w:val="24"/>
          <w:szCs w:val="24"/>
          <w:lang w:val="en-AU"/>
        </w:rPr>
        <w:t xml:space="preserve"> Общинския съвет</w:t>
      </w:r>
      <w:r w:rsidRPr="00291ECD">
        <w:rPr>
          <w:rFonts w:ascii="Times New Roman" w:eastAsia="Times New Roman" w:hAnsi="Times New Roman" w:cs="Times New Roman"/>
          <w:sz w:val="24"/>
          <w:szCs w:val="24"/>
        </w:rPr>
        <w:t xml:space="preserve"> - Гурково</w:t>
      </w:r>
      <w:r w:rsidRPr="00291ECD">
        <w:rPr>
          <w:rFonts w:ascii="Times New Roman" w:eastAsia="Times New Roman" w:hAnsi="Times New Roman" w:cs="Times New Roman"/>
          <w:sz w:val="24"/>
          <w:szCs w:val="24"/>
          <w:lang w:val="en-AU"/>
        </w:rPr>
        <w:t xml:space="preserve"> </w:t>
      </w:r>
    </w:p>
    <w:p w:rsidR="00291ECD" w:rsidRPr="00291ECD" w:rsidRDefault="00291ECD" w:rsidP="00291ECD">
      <w:pPr>
        <w:spacing w:after="0" w:line="240" w:lineRule="auto"/>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 xml:space="preserve"> </w:t>
      </w:r>
    </w:p>
    <w:p w:rsidR="00291ECD" w:rsidRPr="00291ECD" w:rsidRDefault="00291ECD" w:rsidP="00291ECD">
      <w:pPr>
        <w:spacing w:after="0" w:line="240" w:lineRule="auto"/>
        <w:rPr>
          <w:rFonts w:ascii="Times New Roman" w:eastAsia="Times New Roman" w:hAnsi="Times New Roman" w:cs="Times New Roman"/>
          <w:sz w:val="24"/>
          <w:szCs w:val="24"/>
        </w:rPr>
      </w:pPr>
    </w:p>
    <w:p w:rsidR="00291ECD" w:rsidRPr="00291ECD" w:rsidRDefault="00291ECD" w:rsidP="00291ECD">
      <w:pPr>
        <w:tabs>
          <w:tab w:val="left" w:pos="426"/>
          <w:tab w:val="left" w:pos="709"/>
          <w:tab w:val="left" w:pos="993"/>
        </w:tabs>
        <w:spacing w:after="0" w:line="240" w:lineRule="auto"/>
        <w:ind w:firstLine="709"/>
        <w:jc w:val="center"/>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32"/>
          <w:szCs w:val="32"/>
          <w:lang w:eastAsia="bg-BG"/>
        </w:rPr>
        <w:t>Р Е Ш И</w:t>
      </w:r>
      <w:r w:rsidRPr="00291ECD">
        <w:rPr>
          <w:rFonts w:ascii="Times New Roman" w:eastAsia="Times New Roman" w:hAnsi="Times New Roman" w:cs="Times New Roman"/>
          <w:sz w:val="24"/>
          <w:szCs w:val="24"/>
          <w:lang w:eastAsia="bg-BG"/>
        </w:rPr>
        <w:t>:</w:t>
      </w:r>
    </w:p>
    <w:p w:rsidR="00291ECD" w:rsidRPr="00291ECD" w:rsidRDefault="00291ECD" w:rsidP="00291ECD">
      <w:pPr>
        <w:spacing w:after="0" w:line="240" w:lineRule="auto"/>
        <w:rPr>
          <w:rFonts w:ascii="Times New Roman" w:eastAsia="Times New Roman" w:hAnsi="Times New Roman" w:cs="Times New Roman"/>
          <w:b/>
          <w:sz w:val="24"/>
          <w:szCs w:val="24"/>
        </w:rPr>
      </w:pPr>
    </w:p>
    <w:p w:rsidR="00291ECD" w:rsidRPr="00291ECD" w:rsidRDefault="00291ECD" w:rsidP="00291ECD">
      <w:pPr>
        <w:tabs>
          <w:tab w:val="left" w:pos="240"/>
        </w:tabs>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ab/>
        <w:t>1.Приема информация за с</w:t>
      </w:r>
      <w:r w:rsidRPr="00291ECD">
        <w:rPr>
          <w:rFonts w:ascii="Times New Roman" w:eastAsia="Times New Roman" w:hAnsi="Times New Roman" w:cs="Times New Roman"/>
          <w:sz w:val="24"/>
          <w:szCs w:val="24"/>
          <w:lang w:val="en-AU"/>
        </w:rPr>
        <w:t>ъстояние</w:t>
      </w:r>
      <w:r w:rsidRPr="00291ECD">
        <w:rPr>
          <w:rFonts w:ascii="Times New Roman" w:eastAsia="Times New Roman" w:hAnsi="Times New Roman" w:cs="Times New Roman"/>
          <w:sz w:val="24"/>
          <w:szCs w:val="24"/>
        </w:rPr>
        <w:t>то</w:t>
      </w:r>
      <w:r w:rsidRPr="00291ECD">
        <w:rPr>
          <w:rFonts w:ascii="Times New Roman" w:eastAsia="Times New Roman" w:hAnsi="Times New Roman" w:cs="Times New Roman"/>
          <w:sz w:val="24"/>
          <w:szCs w:val="24"/>
          <w:lang w:val="en-AU"/>
        </w:rPr>
        <w:t xml:space="preserve"> на безработицата в </w:t>
      </w:r>
      <w:r w:rsidRPr="00291ECD">
        <w:rPr>
          <w:rFonts w:ascii="Times New Roman" w:eastAsia="Times New Roman" w:hAnsi="Times New Roman" w:cs="Times New Roman"/>
          <w:sz w:val="24"/>
          <w:szCs w:val="24"/>
        </w:rPr>
        <w:t>о</w:t>
      </w:r>
      <w:r w:rsidRPr="00291ECD">
        <w:rPr>
          <w:rFonts w:ascii="Times New Roman" w:eastAsia="Times New Roman" w:hAnsi="Times New Roman" w:cs="Times New Roman"/>
          <w:sz w:val="24"/>
          <w:szCs w:val="24"/>
          <w:lang w:val="en-AU"/>
        </w:rPr>
        <w:t xml:space="preserve">бщина </w:t>
      </w:r>
      <w:r w:rsidRPr="00291ECD">
        <w:rPr>
          <w:rFonts w:ascii="Times New Roman" w:eastAsia="Times New Roman" w:hAnsi="Times New Roman" w:cs="Times New Roman"/>
          <w:sz w:val="24"/>
          <w:szCs w:val="24"/>
        </w:rPr>
        <w:t>Гурково и о</w:t>
      </w:r>
      <w:r w:rsidRPr="00291ECD">
        <w:rPr>
          <w:rFonts w:ascii="Times New Roman" w:eastAsia="Times New Roman" w:hAnsi="Times New Roman" w:cs="Times New Roman"/>
          <w:sz w:val="24"/>
          <w:szCs w:val="24"/>
          <w:lang w:val="en-AU"/>
        </w:rPr>
        <w:t>бхват</w:t>
      </w:r>
      <w:r w:rsidRPr="00291ECD">
        <w:rPr>
          <w:rFonts w:ascii="Times New Roman" w:eastAsia="Times New Roman" w:hAnsi="Times New Roman" w:cs="Times New Roman"/>
          <w:sz w:val="24"/>
          <w:szCs w:val="24"/>
        </w:rPr>
        <w:t>а</w:t>
      </w:r>
      <w:r w:rsidRPr="00291ECD">
        <w:rPr>
          <w:rFonts w:ascii="Times New Roman" w:eastAsia="Times New Roman" w:hAnsi="Times New Roman" w:cs="Times New Roman"/>
          <w:sz w:val="24"/>
          <w:szCs w:val="24"/>
          <w:lang w:val="en-AU"/>
        </w:rPr>
        <w:t xml:space="preserve"> и насоченост</w:t>
      </w:r>
      <w:r w:rsidRPr="00291ECD">
        <w:rPr>
          <w:rFonts w:ascii="Times New Roman" w:eastAsia="Times New Roman" w:hAnsi="Times New Roman" w:cs="Times New Roman"/>
          <w:sz w:val="24"/>
          <w:szCs w:val="24"/>
        </w:rPr>
        <w:t>та</w:t>
      </w:r>
      <w:r w:rsidRPr="00291ECD">
        <w:rPr>
          <w:rFonts w:ascii="Times New Roman" w:eastAsia="Times New Roman" w:hAnsi="Times New Roman" w:cs="Times New Roman"/>
          <w:sz w:val="24"/>
          <w:szCs w:val="24"/>
          <w:lang w:val="en-AU"/>
        </w:rPr>
        <w:t xml:space="preserve"> на програмите за временна трудова заетост </w:t>
      </w:r>
      <w:r w:rsidRPr="00291ECD">
        <w:rPr>
          <w:rFonts w:ascii="Times New Roman" w:eastAsia="Times New Roman" w:hAnsi="Times New Roman" w:cs="Times New Roman"/>
          <w:bCs/>
          <w:sz w:val="24"/>
          <w:szCs w:val="24"/>
          <w:lang w:val="en-AU"/>
        </w:rPr>
        <w:t>към</w:t>
      </w:r>
      <w:r w:rsidRPr="00291ECD">
        <w:rPr>
          <w:rFonts w:ascii="Times New Roman" w:eastAsia="Times New Roman" w:hAnsi="Times New Roman" w:cs="Times New Roman"/>
          <w:bCs/>
          <w:sz w:val="24"/>
          <w:szCs w:val="24"/>
        </w:rPr>
        <w:t xml:space="preserve"> 30.09.2020 г.</w:t>
      </w:r>
    </w:p>
    <w:p w:rsidR="00291ECD" w:rsidRPr="00291ECD" w:rsidRDefault="00291ECD" w:rsidP="00291ECD">
      <w:pPr>
        <w:tabs>
          <w:tab w:val="left" w:pos="0"/>
        </w:tabs>
        <w:spacing w:after="0" w:line="240" w:lineRule="auto"/>
        <w:jc w:val="both"/>
        <w:rPr>
          <w:rFonts w:ascii="Times New Roman" w:eastAsia="Times New Roman" w:hAnsi="Times New Roman" w:cs="Times New Roman"/>
          <w:sz w:val="24"/>
          <w:szCs w:val="24"/>
        </w:rPr>
      </w:pPr>
    </w:p>
    <w:p w:rsidR="00291ECD" w:rsidRPr="00291ECD" w:rsidRDefault="00291ECD" w:rsidP="00291ECD">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ru-RU" w:eastAsia="bg-BG"/>
        </w:rPr>
      </w:pPr>
      <w:r w:rsidRPr="00291ECD">
        <w:rPr>
          <w:rFonts w:ascii="Times New Roman" w:eastAsia="Times New Roman" w:hAnsi="Times New Roman" w:cs="Times New Roman"/>
          <w:kern w:val="3"/>
          <w:sz w:val="24"/>
          <w:szCs w:val="24"/>
          <w:lang w:eastAsia="bg-BG"/>
        </w:rPr>
        <w:tab/>
        <w:t>У</w:t>
      </w:r>
      <w:r w:rsidRPr="00291ECD">
        <w:rPr>
          <w:rFonts w:ascii="Times New Roman" w:eastAsia="Times New Roman" w:hAnsi="Times New Roman" w:cs="Times New Roman"/>
          <w:kern w:val="3"/>
          <w:sz w:val="24"/>
          <w:szCs w:val="24"/>
          <w:lang w:val="ru-RU" w:eastAsia="bg-BG"/>
        </w:rPr>
        <w:t>частвали</w:t>
      </w:r>
      <w:r w:rsidRPr="00291ECD">
        <w:rPr>
          <w:rFonts w:ascii="Times New Roman" w:eastAsia="Times New Roman" w:hAnsi="Times New Roman" w:cs="Times New Roman"/>
          <w:kern w:val="3"/>
          <w:sz w:val="24"/>
          <w:szCs w:val="24"/>
          <w:lang w:eastAsia="bg-BG"/>
        </w:rPr>
        <w:t xml:space="preserve">  </w:t>
      </w:r>
      <w:r w:rsidRPr="00291ECD">
        <w:rPr>
          <w:rFonts w:ascii="Times New Roman" w:eastAsia="Times New Roman" w:hAnsi="Times New Roman" w:cs="Times New Roman"/>
          <w:kern w:val="3"/>
          <w:sz w:val="24"/>
          <w:szCs w:val="24"/>
          <w:lang w:val="ru-RU" w:eastAsia="bg-BG"/>
        </w:rPr>
        <w:t xml:space="preserve">в </w:t>
      </w:r>
      <w:r w:rsidRPr="00291ECD">
        <w:rPr>
          <w:rFonts w:ascii="Times New Roman" w:eastAsia="Times New Roman" w:hAnsi="Times New Roman" w:cs="Times New Roman"/>
          <w:kern w:val="3"/>
          <w:sz w:val="24"/>
          <w:szCs w:val="24"/>
          <w:lang w:eastAsia="bg-BG"/>
        </w:rPr>
        <w:t xml:space="preserve">  гласуването</w:t>
      </w:r>
      <w:r w:rsidRPr="00291ECD">
        <w:rPr>
          <w:rFonts w:ascii="Times New Roman" w:eastAsia="Times New Roman" w:hAnsi="Times New Roman" w:cs="Times New Roman"/>
          <w:kern w:val="3"/>
          <w:sz w:val="24"/>
          <w:szCs w:val="24"/>
          <w:lang w:val="ru-RU" w:eastAsia="bg-BG"/>
        </w:rPr>
        <w:t xml:space="preserve">  </w:t>
      </w:r>
      <w:r w:rsidRPr="00291ECD">
        <w:rPr>
          <w:rFonts w:ascii="Times New Roman" w:eastAsia="Times New Roman" w:hAnsi="Times New Roman" w:cs="Times New Roman"/>
          <w:kern w:val="3"/>
          <w:sz w:val="24"/>
          <w:szCs w:val="24"/>
          <w:lang w:val="en-US" w:eastAsia="bg-BG"/>
        </w:rPr>
        <w:t>12</w:t>
      </w:r>
      <w:r w:rsidRPr="00291ECD">
        <w:rPr>
          <w:rFonts w:ascii="Times New Roman" w:eastAsia="Times New Roman" w:hAnsi="Times New Roman" w:cs="Times New Roman"/>
          <w:kern w:val="3"/>
          <w:sz w:val="24"/>
          <w:szCs w:val="24"/>
          <w:lang w:val="ru-RU" w:eastAsia="bg-BG"/>
        </w:rPr>
        <w:t xml:space="preserve">  общ. съветници,  гласували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за</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w:t>
      </w:r>
      <w:r w:rsidRPr="00291ECD">
        <w:rPr>
          <w:rFonts w:ascii="Times New Roman" w:eastAsia="Times New Roman" w:hAnsi="Times New Roman" w:cs="Times New Roman"/>
          <w:kern w:val="3"/>
          <w:sz w:val="24"/>
          <w:szCs w:val="24"/>
          <w:lang w:val="en-US" w:eastAsia="bg-BG"/>
        </w:rPr>
        <w:t>12</w:t>
      </w:r>
      <w:r w:rsidRPr="00291ECD">
        <w:rPr>
          <w:rFonts w:ascii="Times New Roman" w:eastAsia="Times New Roman" w:hAnsi="Times New Roman" w:cs="Times New Roman"/>
          <w:kern w:val="3"/>
          <w:sz w:val="24"/>
          <w:szCs w:val="24"/>
          <w:lang w:val="ru-RU" w:eastAsia="bg-BG"/>
        </w:rPr>
        <w:t xml:space="preserve">,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против</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няма,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въздържал</w:t>
      </w:r>
      <w:r w:rsidRPr="00291ECD">
        <w:rPr>
          <w:rFonts w:ascii="Times New Roman" w:eastAsia="Times New Roman" w:hAnsi="Times New Roman" w:cs="Times New Roman"/>
          <w:b/>
          <w:bCs/>
          <w:kern w:val="3"/>
          <w:sz w:val="24"/>
          <w:szCs w:val="24"/>
          <w:lang w:eastAsia="bg-BG"/>
        </w:rPr>
        <w:t>и</w:t>
      </w:r>
      <w:r w:rsidRPr="00291ECD">
        <w:rPr>
          <w:rFonts w:ascii="Times New Roman" w:eastAsia="Times New Roman" w:hAnsi="Times New Roman" w:cs="Times New Roman"/>
          <w:b/>
          <w:bCs/>
          <w:kern w:val="3"/>
          <w:sz w:val="24"/>
          <w:szCs w:val="24"/>
          <w:lang w:val="ru-RU" w:eastAsia="bg-BG"/>
        </w:rPr>
        <w:t xml:space="preserve"> се</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няма.</w:t>
      </w:r>
    </w:p>
    <w:p w:rsidR="00291ECD" w:rsidRPr="00291ECD" w:rsidRDefault="00291ECD" w:rsidP="00291ECD">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p>
    <w:p w:rsidR="00291ECD" w:rsidRPr="00291ECD" w:rsidRDefault="00291ECD" w:rsidP="00291EC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291ECD">
        <w:rPr>
          <w:rFonts w:ascii="Times New Roman" w:eastAsia="Times New Roman" w:hAnsi="Times New Roman" w:cs="Times New Roman"/>
          <w:kern w:val="3"/>
          <w:sz w:val="24"/>
          <w:szCs w:val="24"/>
          <w:lang w:eastAsia="bg-BG"/>
        </w:rPr>
        <w:tab/>
      </w:r>
    </w:p>
    <w:p w:rsidR="00291ECD" w:rsidRPr="00291ECD" w:rsidRDefault="00291ECD" w:rsidP="00291EC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B11FED" w:rsidRPr="0019407C" w:rsidRDefault="00B11FED" w:rsidP="00B11FED">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291ECD" w:rsidRPr="00291ECD" w:rsidRDefault="00291ECD" w:rsidP="00291ECD">
      <w:pPr>
        <w:spacing w:after="0" w:line="240" w:lineRule="auto"/>
        <w:rPr>
          <w:rFonts w:ascii="Verdana" w:eastAsia="Times New Roman" w:hAnsi="Verdana" w:cs="Times New Roman"/>
          <w:b/>
          <w:sz w:val="24"/>
          <w:szCs w:val="24"/>
          <w:lang w:eastAsia="bg-BG"/>
        </w:rPr>
      </w:pPr>
    </w:p>
    <w:p w:rsidR="00675CC5" w:rsidRDefault="00291ECD" w:rsidP="00291ECD">
      <w:pPr>
        <w:spacing w:after="0" w:line="240" w:lineRule="auto"/>
        <w:ind w:right="1"/>
        <w:jc w:val="both"/>
        <w:rPr>
          <w:rFonts w:ascii="Verdana" w:eastAsia="Times New Roman" w:hAnsi="Verdana" w:cs="Times New Roman"/>
          <w:b/>
          <w:sz w:val="24"/>
          <w:szCs w:val="24"/>
          <w:lang w:eastAsia="bg-BG"/>
        </w:rPr>
      </w:pPr>
      <w:r w:rsidRPr="00291ECD">
        <w:rPr>
          <w:rFonts w:ascii="Verdana" w:eastAsia="Times New Roman" w:hAnsi="Verdana" w:cs="Times New Roman"/>
          <w:b/>
          <w:sz w:val="24"/>
          <w:szCs w:val="24"/>
          <w:lang w:val="en-US" w:eastAsia="bg-BG"/>
        </w:rPr>
        <w:t xml:space="preserve"> </w:t>
      </w:r>
    </w:p>
    <w:p w:rsidR="00675CC5" w:rsidRDefault="00675CC5" w:rsidP="00291ECD">
      <w:pPr>
        <w:spacing w:after="0" w:line="240" w:lineRule="auto"/>
        <w:ind w:right="1"/>
        <w:jc w:val="both"/>
        <w:rPr>
          <w:rFonts w:ascii="Verdana" w:eastAsia="Times New Roman" w:hAnsi="Verdana" w:cs="Times New Roman"/>
          <w:b/>
          <w:sz w:val="24"/>
          <w:szCs w:val="24"/>
          <w:lang w:eastAsia="bg-BG"/>
        </w:rPr>
      </w:pP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r w:rsidRPr="00291ECD">
        <w:rPr>
          <w:rFonts w:ascii="Verdana" w:eastAsia="Times New Roman" w:hAnsi="Verdana" w:cs="Times New Roman"/>
          <w:b/>
          <w:sz w:val="24"/>
          <w:szCs w:val="24"/>
          <w:lang w:val="en-US" w:eastAsia="bg-BG"/>
        </w:rPr>
        <w:t xml:space="preserve">                         </w:t>
      </w:r>
    </w:p>
    <w:p w:rsidR="00291ECD" w:rsidRPr="00291ECD" w:rsidRDefault="00291ECD" w:rsidP="00291ECD">
      <w:pPr>
        <w:spacing w:after="0" w:line="240" w:lineRule="auto"/>
        <w:ind w:right="1"/>
        <w:jc w:val="both"/>
        <w:rPr>
          <w:rFonts w:ascii="Verdana" w:eastAsia="Times New Roman" w:hAnsi="Verdana" w:cs="Times New Roman"/>
          <w:b/>
          <w:sz w:val="24"/>
          <w:szCs w:val="24"/>
          <w:lang w:val="en-US" w:eastAsia="bg-BG"/>
        </w:rPr>
      </w:pPr>
    </w:p>
    <w:p w:rsidR="009D672E" w:rsidRPr="009D672E" w:rsidRDefault="009D672E" w:rsidP="009D672E">
      <w:pPr>
        <w:spacing w:after="0" w:line="240" w:lineRule="auto"/>
        <w:rPr>
          <w:rFonts w:ascii="Times New Roman" w:eastAsia="Lucida Sans Unicode" w:hAnsi="Times New Roman" w:cs="Tahoma"/>
          <w:b/>
          <w:kern w:val="3"/>
          <w:sz w:val="28"/>
          <w:szCs w:val="28"/>
          <w:u w:val="single"/>
          <w:lang w:val="en-US" w:eastAsia="bg-BG"/>
        </w:rPr>
      </w:pPr>
      <w:r w:rsidRPr="009D672E">
        <w:rPr>
          <w:rFonts w:ascii="Times New Roman" w:eastAsia="Lucida Sans Unicode" w:hAnsi="Times New Roman" w:cs="Tahoma"/>
          <w:b/>
          <w:kern w:val="3"/>
          <w:sz w:val="28"/>
          <w:szCs w:val="28"/>
          <w:u w:val="single"/>
          <w:lang w:val="ru-RU" w:eastAsia="bg-BG"/>
        </w:rPr>
        <w:lastRenderedPageBreak/>
        <w:t>Препис – извлечение!</w:t>
      </w:r>
    </w:p>
    <w:p w:rsidR="00291ECD" w:rsidRPr="00291ECD" w:rsidRDefault="00291ECD" w:rsidP="00291ECD">
      <w:pPr>
        <w:spacing w:after="0" w:line="240" w:lineRule="auto"/>
        <w:jc w:val="center"/>
        <w:rPr>
          <w:rFonts w:ascii="Times New Roman" w:eastAsia="Times New Roman" w:hAnsi="Times New Roman" w:cs="Times New Roman"/>
          <w:b/>
          <w:kern w:val="20"/>
          <w:sz w:val="24"/>
          <w:szCs w:val="24"/>
          <w:lang w:eastAsia="bg-BG"/>
        </w:rPr>
      </w:pPr>
    </w:p>
    <w:p w:rsidR="00291ECD" w:rsidRDefault="00291ECD" w:rsidP="00291ECD">
      <w:pPr>
        <w:spacing w:after="0" w:line="240" w:lineRule="auto"/>
        <w:jc w:val="both"/>
        <w:rPr>
          <w:rFonts w:ascii="Times New Roman" w:eastAsia="Times New Roman" w:hAnsi="Times New Roman" w:cs="Times New Roman"/>
          <w:sz w:val="16"/>
          <w:szCs w:val="16"/>
          <w:lang w:eastAsia="bg-BG"/>
        </w:rPr>
      </w:pPr>
    </w:p>
    <w:p w:rsidR="00675CC5" w:rsidRDefault="00675CC5" w:rsidP="00291ECD">
      <w:pPr>
        <w:spacing w:after="0" w:line="240" w:lineRule="auto"/>
        <w:jc w:val="both"/>
        <w:rPr>
          <w:rFonts w:ascii="Times New Roman" w:eastAsia="Times New Roman" w:hAnsi="Times New Roman" w:cs="Times New Roman"/>
          <w:sz w:val="16"/>
          <w:szCs w:val="16"/>
          <w:lang w:eastAsia="bg-BG"/>
        </w:rPr>
      </w:pPr>
    </w:p>
    <w:p w:rsidR="00675CC5" w:rsidRPr="00675CC5" w:rsidRDefault="00675CC5" w:rsidP="00291ECD">
      <w:pPr>
        <w:spacing w:after="0" w:line="240" w:lineRule="auto"/>
        <w:jc w:val="both"/>
        <w:rPr>
          <w:rFonts w:ascii="Times New Roman" w:eastAsia="Times New Roman" w:hAnsi="Times New Roman" w:cs="Times New Roman"/>
          <w:sz w:val="16"/>
          <w:szCs w:val="16"/>
          <w:lang w:eastAsia="bg-BG"/>
        </w:rPr>
      </w:pPr>
    </w:p>
    <w:p w:rsidR="00291ECD" w:rsidRPr="00291ECD" w:rsidRDefault="00291ECD" w:rsidP="00291ECD">
      <w:pPr>
        <w:spacing w:after="0" w:line="240" w:lineRule="auto"/>
        <w:ind w:left="2820" w:firstLine="12"/>
        <w:jc w:val="both"/>
        <w:rPr>
          <w:rFonts w:ascii="Times New Roman" w:eastAsia="Times New Roman" w:hAnsi="Times New Roman" w:cs="Times New Roman"/>
          <w:sz w:val="32"/>
          <w:szCs w:val="32"/>
          <w:lang w:val="en-US" w:eastAsia="bg-BG"/>
        </w:rPr>
      </w:pPr>
      <w:r w:rsidRPr="00291ECD">
        <w:rPr>
          <w:rFonts w:ascii="Times New Roman" w:eastAsia="Times New Roman" w:hAnsi="Times New Roman" w:cs="Times New Roman"/>
          <w:sz w:val="36"/>
          <w:szCs w:val="36"/>
          <w:lang w:eastAsia="bg-BG"/>
        </w:rPr>
        <w:t xml:space="preserve">    </w:t>
      </w:r>
      <w:r w:rsidRPr="00291ECD">
        <w:rPr>
          <w:rFonts w:ascii="Times New Roman" w:eastAsia="Times New Roman" w:hAnsi="Times New Roman" w:cs="Times New Roman"/>
          <w:sz w:val="36"/>
          <w:szCs w:val="36"/>
          <w:lang w:val="en-US" w:eastAsia="bg-BG"/>
        </w:rPr>
        <w:t xml:space="preserve"> </w:t>
      </w:r>
      <w:r w:rsidRPr="00291ECD">
        <w:rPr>
          <w:rFonts w:ascii="Times New Roman" w:eastAsia="Times New Roman" w:hAnsi="Times New Roman" w:cs="Times New Roman"/>
          <w:sz w:val="36"/>
          <w:szCs w:val="36"/>
          <w:lang w:eastAsia="bg-BG"/>
        </w:rPr>
        <w:t xml:space="preserve"> </w:t>
      </w:r>
      <w:r w:rsidRPr="00291ECD">
        <w:rPr>
          <w:rFonts w:ascii="Times New Roman" w:eastAsia="Times New Roman" w:hAnsi="Times New Roman" w:cs="Times New Roman"/>
          <w:sz w:val="32"/>
          <w:szCs w:val="32"/>
          <w:lang w:eastAsia="bg-BG"/>
        </w:rPr>
        <w:t>Р Е Ш Е Н И Е  № 168</w:t>
      </w:r>
    </w:p>
    <w:p w:rsidR="00291ECD" w:rsidRPr="00291ECD" w:rsidRDefault="00291ECD" w:rsidP="00291ECD">
      <w:pPr>
        <w:spacing w:after="0" w:line="240" w:lineRule="auto"/>
        <w:ind w:firstLine="720"/>
        <w:jc w:val="center"/>
        <w:rPr>
          <w:rFonts w:ascii="Times New Roman" w:eastAsia="Times New Roman" w:hAnsi="Times New Roman" w:cs="Times New Roman"/>
          <w:sz w:val="32"/>
          <w:szCs w:val="32"/>
          <w:lang w:eastAsia="bg-BG"/>
        </w:rPr>
      </w:pPr>
      <w:proofErr w:type="gramStart"/>
      <w:r w:rsidRPr="00291ECD">
        <w:rPr>
          <w:rFonts w:ascii="Times New Roman" w:eastAsia="Times New Roman" w:hAnsi="Times New Roman" w:cs="Times New Roman"/>
          <w:sz w:val="32"/>
          <w:szCs w:val="32"/>
          <w:lang w:val="en-US" w:eastAsia="bg-BG"/>
        </w:rPr>
        <w:t>29</w:t>
      </w:r>
      <w:r w:rsidRPr="00291ECD">
        <w:rPr>
          <w:rFonts w:ascii="Times New Roman" w:eastAsia="Times New Roman" w:hAnsi="Times New Roman" w:cs="Times New Roman"/>
          <w:sz w:val="32"/>
          <w:szCs w:val="32"/>
          <w:lang w:eastAsia="bg-BG"/>
        </w:rPr>
        <w:t>.10.2020 г.</w:t>
      </w:r>
      <w:proofErr w:type="gramEnd"/>
    </w:p>
    <w:p w:rsidR="00291ECD" w:rsidRPr="00291ECD" w:rsidRDefault="00291ECD" w:rsidP="00291ECD">
      <w:pPr>
        <w:spacing w:after="0" w:line="240" w:lineRule="auto"/>
        <w:jc w:val="center"/>
        <w:rPr>
          <w:rFonts w:ascii="Times New Roman" w:eastAsia="Times New Roman" w:hAnsi="Times New Roman" w:cs="Times New Roman"/>
          <w:sz w:val="32"/>
          <w:szCs w:val="32"/>
          <w:lang w:eastAsia="bg-BG"/>
        </w:rPr>
      </w:pPr>
      <w:r w:rsidRPr="00291ECD">
        <w:rPr>
          <w:rFonts w:ascii="Times New Roman" w:eastAsia="Times New Roman" w:hAnsi="Times New Roman" w:cs="Times New Roman"/>
          <w:sz w:val="32"/>
          <w:szCs w:val="32"/>
          <w:lang w:eastAsia="bg-BG"/>
        </w:rPr>
        <w:t xml:space="preserve">        / Протокол № </w:t>
      </w:r>
      <w:r w:rsidRPr="00291ECD">
        <w:rPr>
          <w:rFonts w:ascii="Times New Roman" w:eastAsia="Times New Roman" w:hAnsi="Times New Roman" w:cs="Times New Roman"/>
          <w:sz w:val="32"/>
          <w:szCs w:val="32"/>
          <w:lang w:val="en-US" w:eastAsia="bg-BG"/>
        </w:rPr>
        <w:t>13</w:t>
      </w:r>
      <w:r w:rsidRPr="00291ECD">
        <w:rPr>
          <w:rFonts w:ascii="Times New Roman" w:eastAsia="Times New Roman" w:hAnsi="Times New Roman" w:cs="Times New Roman"/>
          <w:sz w:val="32"/>
          <w:szCs w:val="32"/>
          <w:lang w:eastAsia="bg-BG"/>
        </w:rPr>
        <w:t xml:space="preserve"> /</w:t>
      </w:r>
    </w:p>
    <w:p w:rsidR="00291ECD" w:rsidRPr="00291ECD" w:rsidRDefault="00291ECD" w:rsidP="00291ECD">
      <w:pPr>
        <w:spacing w:after="0" w:line="240" w:lineRule="auto"/>
        <w:jc w:val="center"/>
        <w:rPr>
          <w:rFonts w:ascii="Times New Roman" w:eastAsia="Times New Roman" w:hAnsi="Times New Roman" w:cs="Times New Roman"/>
          <w:sz w:val="16"/>
          <w:szCs w:val="16"/>
          <w:lang w:eastAsia="bg-BG"/>
        </w:rPr>
      </w:pPr>
    </w:p>
    <w:p w:rsidR="00291ECD" w:rsidRPr="00291ECD" w:rsidRDefault="00291ECD" w:rsidP="00291ECD">
      <w:pPr>
        <w:autoSpaceDE w:val="0"/>
        <w:autoSpaceDN w:val="0"/>
        <w:adjustRightInd w:val="0"/>
        <w:spacing w:after="0" w:line="240" w:lineRule="auto"/>
        <w:ind w:firstLine="708"/>
        <w:jc w:val="both"/>
        <w:rPr>
          <w:rFonts w:ascii="Times New Roman" w:eastAsia="Times New Roman" w:hAnsi="Times New Roman" w:cs="Times New Roman"/>
          <w:sz w:val="24"/>
          <w:szCs w:val="24"/>
          <w:lang w:eastAsia="bg-BG"/>
        </w:rPr>
      </w:pPr>
      <w:r w:rsidRPr="00291ECD">
        <w:rPr>
          <w:rFonts w:ascii="Times New Roman" w:eastAsia="Times New Roman" w:hAnsi="Times New Roman" w:cs="Times New Roman"/>
          <w:b/>
          <w:bCs/>
          <w:sz w:val="28"/>
          <w:szCs w:val="28"/>
          <w:u w:val="single"/>
          <w:lang w:val="ru-RU" w:eastAsia="bg-BG"/>
        </w:rPr>
        <w:t>ОТНОСНО</w:t>
      </w:r>
      <w:r w:rsidRPr="00291ECD">
        <w:rPr>
          <w:rFonts w:ascii="Times New Roman" w:eastAsia="Times New Roman" w:hAnsi="Times New Roman" w:cs="Times New Roman"/>
          <w:b/>
          <w:bCs/>
          <w:sz w:val="24"/>
          <w:szCs w:val="24"/>
          <w:u w:val="single"/>
          <w:lang w:val="ru-RU" w:eastAsia="bg-BG"/>
        </w:rPr>
        <w:t>:</w:t>
      </w:r>
      <w:r w:rsidRPr="00291ECD">
        <w:rPr>
          <w:rFonts w:ascii="Times New Roman" w:eastAsia="Times New Roman" w:hAnsi="Times New Roman" w:cs="Times New Roman"/>
          <w:sz w:val="26"/>
          <w:szCs w:val="26"/>
          <w:lang w:eastAsia="bg-BG"/>
        </w:rPr>
        <w:t xml:space="preserve"> </w:t>
      </w:r>
      <w:r w:rsidRPr="00291ECD">
        <w:rPr>
          <w:rFonts w:ascii="Times New Roman" w:eastAsia="Times New Roman" w:hAnsi="Times New Roman" w:cs="Times New Roman"/>
          <w:kern w:val="3"/>
          <w:sz w:val="24"/>
          <w:szCs w:val="24"/>
          <w:lang w:eastAsia="bg-BG"/>
        </w:rPr>
        <w:t xml:space="preserve">Предложение  </w:t>
      </w:r>
      <w:r w:rsidRPr="00291ECD">
        <w:rPr>
          <w:rFonts w:ascii="Times New Roman" w:hAnsi="Times New Roman" w:cs="Times New Roman"/>
          <w:sz w:val="24"/>
          <w:szCs w:val="24"/>
        </w:rPr>
        <w:t>с вносител Кмета на Община Гурково</w:t>
      </w:r>
      <w:r w:rsidRPr="00291ECD">
        <w:rPr>
          <w:rFonts w:ascii="Verdana" w:eastAsia="Times New Roman" w:hAnsi="Verdana" w:cs="Times New Roman"/>
          <w:b/>
          <w:sz w:val="24"/>
          <w:szCs w:val="24"/>
          <w:lang w:val="en-US" w:eastAsia="bg-BG"/>
        </w:rPr>
        <w:t xml:space="preserve"> </w:t>
      </w:r>
      <w:r w:rsidRPr="00291ECD">
        <w:rPr>
          <w:rFonts w:ascii="Times New Roman" w:eastAsia="Calibri" w:hAnsi="Times New Roman" w:cs="Times New Roman"/>
          <w:sz w:val="24"/>
          <w:szCs w:val="24"/>
          <w:lang w:eastAsia="bg-BG"/>
        </w:rPr>
        <w:t xml:space="preserve">с  вх. №    ОС  –  222  /  20.10.2020 г. -  </w:t>
      </w:r>
      <w:r w:rsidRPr="00291ECD">
        <w:rPr>
          <w:rFonts w:ascii="Times New Roman" w:eastAsia="Times New Roman" w:hAnsi="Times New Roman" w:cs="Times New Roman"/>
          <w:sz w:val="24"/>
          <w:szCs w:val="24"/>
          <w:lang w:eastAsia="bg-BG"/>
        </w:rPr>
        <w:t xml:space="preserve"> приемане на информация за подготовката на общината за работа при зимни условия, каква е степента на  готовност относно поддържане на общинската пътна мрежа при зимни условия.</w:t>
      </w:r>
    </w:p>
    <w:p w:rsidR="00291ECD" w:rsidRPr="00291ECD" w:rsidRDefault="00291ECD" w:rsidP="00291ECD">
      <w:pPr>
        <w:spacing w:after="0" w:line="240" w:lineRule="auto"/>
        <w:jc w:val="both"/>
        <w:rPr>
          <w:rFonts w:ascii="Times New Roman" w:eastAsia="Times New Roman" w:hAnsi="Times New Roman" w:cs="Times New Roman"/>
          <w:sz w:val="24"/>
          <w:szCs w:val="24"/>
          <w:lang w:eastAsia="bg-BG"/>
        </w:rPr>
      </w:pPr>
    </w:p>
    <w:p w:rsidR="00291ECD" w:rsidRPr="00291ECD" w:rsidRDefault="00291ECD" w:rsidP="00291ECD">
      <w:pPr>
        <w:spacing w:after="0" w:line="240" w:lineRule="auto"/>
        <w:jc w:val="both"/>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24"/>
          <w:szCs w:val="24"/>
          <w:lang w:eastAsia="bg-BG"/>
        </w:rPr>
        <w:t xml:space="preserve">          </w:t>
      </w:r>
      <w:r w:rsidRPr="00291ECD">
        <w:rPr>
          <w:rFonts w:ascii="Times New Roman" w:eastAsia="Times New Roman" w:hAnsi="Times New Roman" w:cs="Times New Roman"/>
          <w:b/>
          <w:bCs/>
          <w:sz w:val="28"/>
          <w:szCs w:val="28"/>
          <w:u w:val="single"/>
        </w:rPr>
        <w:t>МОТИВИ:</w:t>
      </w:r>
      <w:r w:rsidRPr="00291ECD">
        <w:rPr>
          <w:rFonts w:ascii="Times New Roman" w:eastAsia="Times New Roman" w:hAnsi="Times New Roman" w:cs="Times New Roman"/>
          <w:bCs/>
          <w:sz w:val="28"/>
          <w:szCs w:val="28"/>
        </w:rPr>
        <w:t xml:space="preserve"> </w:t>
      </w:r>
      <w:r w:rsidRPr="00291ECD">
        <w:rPr>
          <w:rFonts w:ascii="Times New Roman" w:eastAsia="Times New Roman" w:hAnsi="Times New Roman" w:cs="Times New Roman"/>
          <w:sz w:val="24"/>
          <w:szCs w:val="24"/>
          <w:lang w:eastAsia="bg-BG"/>
        </w:rPr>
        <w:t>Информацията, която предоставяме на Вашето внимание и включена в Тематичния план на Общински съвет Гурково за м. октомври 2020 година. Във връзка с подготовката на община Гурково за работа при усложнени зимни условия през сезон 2020/2021 год. и предприемане на превантивни мерки за намаляване на последствията за населението и критичната инфраструктура, Ви уведомяваме че сме  извършили  дследното:</w:t>
      </w:r>
    </w:p>
    <w:p w:rsidR="00291ECD" w:rsidRPr="00291ECD" w:rsidRDefault="00291ECD" w:rsidP="00291ECD">
      <w:pPr>
        <w:spacing w:after="0" w:line="240" w:lineRule="auto"/>
        <w:jc w:val="both"/>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24"/>
          <w:szCs w:val="24"/>
          <w:lang w:eastAsia="bg-BG"/>
        </w:rPr>
        <w:t xml:space="preserve">          Издадена е Заповед № З-465/19.10.2020 год. относно готовността  на общината за работа при усложнени зимни условия през зимата на 2020/2021 год. и извършване на превантивни мерки за намаляване на последствията за населението и критичната инфраструктура.</w:t>
      </w:r>
    </w:p>
    <w:p w:rsidR="00291ECD" w:rsidRPr="00291ECD" w:rsidRDefault="00291ECD" w:rsidP="00291ECD">
      <w:pPr>
        <w:spacing w:after="0" w:line="240" w:lineRule="auto"/>
        <w:jc w:val="both"/>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24"/>
          <w:szCs w:val="24"/>
          <w:lang w:eastAsia="bg-BG"/>
        </w:rPr>
        <w:t xml:space="preserve">         Изготвена е програма на община Гурково за предприемане на превантивни мерки за намаляване на последствията за населението и инфраструктурата при усложнена зимна обстановка.</w:t>
      </w:r>
    </w:p>
    <w:p w:rsidR="00291ECD" w:rsidRPr="00291ECD" w:rsidRDefault="00291ECD" w:rsidP="00291ECD">
      <w:pPr>
        <w:spacing w:after="0" w:line="240" w:lineRule="auto"/>
        <w:jc w:val="both"/>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24"/>
          <w:szCs w:val="24"/>
          <w:lang w:eastAsia="bg-BG"/>
        </w:rPr>
        <w:t xml:space="preserve">         Изготвена е инструкция за функциониране на единната информационна система на Щаба за координация на спасителни и неотложни аварийно-възстановителни работи при усложнена зимна обстановка през сезон 2020/2021 година.</w:t>
      </w:r>
    </w:p>
    <w:p w:rsidR="00291ECD" w:rsidRPr="00291ECD" w:rsidRDefault="00291ECD" w:rsidP="00291ECD">
      <w:pPr>
        <w:spacing w:after="0" w:line="240" w:lineRule="auto"/>
        <w:jc w:val="both"/>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24"/>
          <w:szCs w:val="24"/>
          <w:lang w:eastAsia="bg-BG"/>
        </w:rPr>
        <w:t xml:space="preserve">        Актуализиран е състава на Щаба за координиране на спасителните и неотложни аварийно-възстановителни работи.</w:t>
      </w:r>
    </w:p>
    <w:p w:rsidR="00291ECD" w:rsidRPr="00291ECD" w:rsidRDefault="00291ECD" w:rsidP="00291ECD">
      <w:pPr>
        <w:spacing w:after="0" w:line="240" w:lineRule="auto"/>
        <w:jc w:val="both"/>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24"/>
          <w:szCs w:val="24"/>
          <w:lang w:eastAsia="bg-BG"/>
        </w:rPr>
        <w:t xml:space="preserve">         Сключен е договор за „ Зимно поддържане и снегопочистване на общинската пътна мрежа ІV клас в община Гурково през експлоатационния период  2020 – 2021 год.  „ - </w:t>
      </w:r>
      <w:smartTag w:uri="urn:schemas-microsoft-com:office:smarttags" w:element="metricconverter">
        <w:smartTagPr>
          <w:attr w:name="ProductID" w:val="15.640 км"/>
        </w:smartTagPr>
        <w:r w:rsidRPr="00291ECD">
          <w:rPr>
            <w:rFonts w:ascii="Times New Roman" w:eastAsia="Times New Roman" w:hAnsi="Times New Roman" w:cs="Times New Roman"/>
            <w:sz w:val="24"/>
            <w:szCs w:val="24"/>
            <w:lang w:eastAsia="bg-BG"/>
          </w:rPr>
          <w:t>15.640 км</w:t>
        </w:r>
      </w:smartTag>
      <w:r w:rsidRPr="00291ECD">
        <w:rPr>
          <w:rFonts w:ascii="Times New Roman" w:eastAsia="Times New Roman" w:hAnsi="Times New Roman" w:cs="Times New Roman"/>
          <w:sz w:val="24"/>
          <w:szCs w:val="24"/>
          <w:lang w:eastAsia="bg-BG"/>
        </w:rPr>
        <w:t xml:space="preserve"> с  фирма „Инфратехтранс”ЕООД град Стара Загора  - д-р № Д-105/16.10.2020 г. Сключен и договор № Д-104/16.10.2020 г. с „Елтранс“ ООД гр. Стара Загора  за „Доставка на техническа сол ( натриев хлорид) и пясък за  зимно поддържане и снегопочистване на общинската пътна мрежа ІV клас в община Гурково през експлоатационния период  2020 – 2021 год.“</w:t>
      </w:r>
    </w:p>
    <w:p w:rsidR="00291ECD" w:rsidRPr="00291ECD" w:rsidRDefault="00291ECD" w:rsidP="00291ECD">
      <w:pPr>
        <w:spacing w:after="0" w:line="240" w:lineRule="auto"/>
        <w:jc w:val="both"/>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24"/>
          <w:szCs w:val="24"/>
          <w:lang w:eastAsia="bg-BG"/>
        </w:rPr>
        <w:t xml:space="preserve">         Всички училища и детски градини на територията на община Гурково са осигурени с горива, газ и  дърва за огрев и имат готовност за работа при усложнена зимна обстановка.</w:t>
      </w:r>
    </w:p>
    <w:p w:rsidR="00291ECD" w:rsidRPr="00291ECD" w:rsidRDefault="00291ECD" w:rsidP="00291ECD">
      <w:pPr>
        <w:spacing w:after="0" w:line="240" w:lineRule="auto"/>
        <w:ind w:firstLine="720"/>
        <w:jc w:val="both"/>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24"/>
          <w:szCs w:val="24"/>
          <w:lang w:eastAsia="bg-BG"/>
        </w:rPr>
        <w:t>РЗИ Стара Загора</w:t>
      </w:r>
      <w:r w:rsidRPr="00291ECD">
        <w:rPr>
          <w:rFonts w:ascii="Times New Roman" w:eastAsia="Times New Roman" w:hAnsi="Times New Roman" w:cs="Times New Roman"/>
          <w:color w:val="C00000"/>
          <w:sz w:val="24"/>
          <w:szCs w:val="24"/>
          <w:lang w:eastAsia="bg-BG"/>
        </w:rPr>
        <w:t xml:space="preserve"> </w:t>
      </w:r>
      <w:r w:rsidRPr="00291ECD">
        <w:rPr>
          <w:rFonts w:ascii="Times New Roman" w:eastAsia="Times New Roman" w:hAnsi="Times New Roman" w:cs="Times New Roman"/>
          <w:sz w:val="24"/>
          <w:szCs w:val="24"/>
          <w:lang w:eastAsia="bg-BG"/>
        </w:rPr>
        <w:t>създава  организация за транспортиране на болните на хемодиализа и други нуждаещи се от болнична помощ при усложнени зимни условия, за което ще бъдем уведомени.</w:t>
      </w:r>
    </w:p>
    <w:p w:rsidR="00291ECD" w:rsidRPr="00291ECD" w:rsidRDefault="00291ECD" w:rsidP="00291ECD">
      <w:pPr>
        <w:spacing w:after="0" w:line="240" w:lineRule="auto"/>
        <w:jc w:val="both"/>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24"/>
          <w:szCs w:val="24"/>
          <w:lang w:eastAsia="bg-BG"/>
        </w:rPr>
        <w:t xml:space="preserve">                Актуализирани са плановете за провеждане на спасителни и неотложни аварийно-възстановителни работи на община Гурково при зимни условия</w:t>
      </w:r>
    </w:p>
    <w:p w:rsidR="00291ECD" w:rsidRPr="00291ECD" w:rsidRDefault="00291ECD" w:rsidP="00291ECD">
      <w:pPr>
        <w:spacing w:after="0" w:line="240" w:lineRule="auto"/>
        <w:jc w:val="both"/>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24"/>
          <w:szCs w:val="24"/>
          <w:lang w:eastAsia="bg-BG"/>
        </w:rPr>
        <w:t xml:space="preserve">               Актуализиран е списъка с управителите на хижи и туристически обекти  с телефоните за връзка,който ще бъде  представен в Оперативния център към Регионална дирекция „Пожарна безопасност и защита на населението” Стара Загора.</w:t>
      </w:r>
    </w:p>
    <w:p w:rsidR="00291ECD" w:rsidRPr="00291ECD" w:rsidRDefault="00291ECD" w:rsidP="00291ECD">
      <w:pPr>
        <w:spacing w:after="0" w:line="240" w:lineRule="auto"/>
        <w:jc w:val="both"/>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24"/>
          <w:szCs w:val="24"/>
          <w:lang w:eastAsia="bg-BG"/>
        </w:rPr>
        <w:t xml:space="preserve">        Съгласно програмата на община Гурково ще се проведе заседание на Щаба на Кмета на общината за уточняване на въпросите по координацията и взаимодействието на институциите при извършване на СНАВР в усложнена зимна обстановка.</w:t>
      </w:r>
    </w:p>
    <w:p w:rsidR="00291ECD" w:rsidRPr="00291ECD" w:rsidRDefault="00291ECD" w:rsidP="00291ECD">
      <w:pPr>
        <w:spacing w:after="0" w:line="240" w:lineRule="auto"/>
        <w:jc w:val="both"/>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24"/>
          <w:szCs w:val="24"/>
          <w:lang w:eastAsia="bg-BG"/>
        </w:rPr>
        <w:t xml:space="preserve">       Осигурено е финансиране на мероприятията по подготовката за работа при усложнена зимна обстановка и разходи за аварийно-възстановителни работи.</w:t>
      </w:r>
    </w:p>
    <w:p w:rsidR="00291ECD" w:rsidRPr="00291ECD" w:rsidRDefault="00291ECD" w:rsidP="00291ECD">
      <w:pPr>
        <w:spacing w:after="0" w:line="240" w:lineRule="auto"/>
        <w:jc w:val="both"/>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24"/>
          <w:szCs w:val="24"/>
          <w:lang w:eastAsia="bg-BG"/>
        </w:rPr>
        <w:t xml:space="preserve">        Община Гурково има готовност за посрещане на зимния сезон.</w:t>
      </w:r>
    </w:p>
    <w:p w:rsidR="00675CC5" w:rsidRDefault="00291ECD" w:rsidP="00291ECD">
      <w:pPr>
        <w:spacing w:after="0" w:line="240" w:lineRule="auto"/>
        <w:jc w:val="both"/>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24"/>
          <w:szCs w:val="24"/>
          <w:lang w:val="en-US" w:eastAsia="bg-BG"/>
        </w:rPr>
        <w:lastRenderedPageBreak/>
        <w:t xml:space="preserve">    </w:t>
      </w:r>
    </w:p>
    <w:p w:rsidR="00291ECD" w:rsidRPr="00291ECD" w:rsidRDefault="00291ECD" w:rsidP="00291ECD">
      <w:pPr>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lang w:val="en-US" w:eastAsia="bg-BG"/>
        </w:rPr>
        <w:t xml:space="preserve">    </w:t>
      </w:r>
      <w:r w:rsidRPr="00291ECD">
        <w:rPr>
          <w:rFonts w:ascii="Times New Roman" w:eastAsia="Times New Roman" w:hAnsi="Times New Roman" w:cs="Times New Roman"/>
          <w:sz w:val="24"/>
          <w:szCs w:val="24"/>
          <w:lang w:eastAsia="bg-BG"/>
        </w:rPr>
        <w:t>Н</w:t>
      </w:r>
      <w:r w:rsidRPr="00291ECD">
        <w:rPr>
          <w:rFonts w:ascii="Times New Roman" w:eastAsia="Times New Roman" w:hAnsi="Times New Roman" w:cs="Times New Roman"/>
          <w:sz w:val="24"/>
          <w:szCs w:val="24"/>
          <w:lang w:val="en-AU"/>
        </w:rPr>
        <w:t>а основание</w:t>
      </w:r>
      <w:r w:rsidRPr="00291ECD">
        <w:rPr>
          <w:rFonts w:ascii="Times New Roman" w:eastAsia="Times New Roman" w:hAnsi="Times New Roman" w:cs="Times New Roman"/>
          <w:sz w:val="24"/>
          <w:szCs w:val="24"/>
        </w:rPr>
        <w:t xml:space="preserve"> чл. 21, ал. 1, т. 23 и ал. 2 от Закона за местното самоуправление и местната администрация</w:t>
      </w:r>
      <w:r w:rsidRPr="00291ECD">
        <w:rPr>
          <w:rFonts w:ascii="Times New Roman" w:eastAsia="Times New Roman" w:hAnsi="Times New Roman" w:cs="Times New Roman"/>
          <w:sz w:val="24"/>
          <w:szCs w:val="24"/>
          <w:lang w:val="en-AU"/>
        </w:rPr>
        <w:t xml:space="preserve"> </w:t>
      </w:r>
      <w:r w:rsidRPr="00291ECD">
        <w:rPr>
          <w:rFonts w:ascii="Times New Roman" w:eastAsia="Times New Roman" w:hAnsi="Times New Roman" w:cs="Times New Roman"/>
          <w:sz w:val="24"/>
          <w:szCs w:val="24"/>
        </w:rPr>
        <w:t xml:space="preserve">и </w:t>
      </w:r>
      <w:r w:rsidRPr="00291ECD">
        <w:rPr>
          <w:rFonts w:ascii="Times New Roman" w:eastAsia="Times New Roman" w:hAnsi="Times New Roman" w:cs="Times New Roman"/>
          <w:sz w:val="24"/>
          <w:szCs w:val="24"/>
          <w:lang w:eastAsia="bg-BG"/>
        </w:rPr>
        <w:t>п</w:t>
      </w:r>
      <w:r w:rsidRPr="00291ECD">
        <w:rPr>
          <w:rFonts w:ascii="Times New Roman" w:eastAsia="Times New Roman" w:hAnsi="Times New Roman" w:cs="Times New Roman"/>
          <w:sz w:val="24"/>
          <w:szCs w:val="24"/>
        </w:rPr>
        <w:t>редвид гореизложеното,</w:t>
      </w:r>
      <w:r w:rsidRPr="00291ECD">
        <w:rPr>
          <w:rFonts w:ascii="Times New Roman" w:eastAsia="Times New Roman" w:hAnsi="Times New Roman" w:cs="Times New Roman"/>
          <w:sz w:val="24"/>
          <w:szCs w:val="24"/>
          <w:lang w:val="en-AU"/>
        </w:rPr>
        <w:t xml:space="preserve"> Общински съвет</w:t>
      </w:r>
      <w:r w:rsidRPr="00291ECD">
        <w:rPr>
          <w:rFonts w:ascii="Times New Roman" w:eastAsia="Times New Roman" w:hAnsi="Times New Roman" w:cs="Times New Roman"/>
          <w:sz w:val="24"/>
          <w:szCs w:val="24"/>
        </w:rPr>
        <w:t xml:space="preserve"> - Гурково</w:t>
      </w:r>
      <w:r w:rsidRPr="00291ECD">
        <w:rPr>
          <w:rFonts w:ascii="Times New Roman" w:eastAsia="Times New Roman" w:hAnsi="Times New Roman" w:cs="Times New Roman"/>
          <w:sz w:val="24"/>
          <w:szCs w:val="24"/>
          <w:lang w:val="en-AU"/>
        </w:rPr>
        <w:t xml:space="preserve"> </w:t>
      </w:r>
    </w:p>
    <w:p w:rsidR="00291ECD" w:rsidRPr="00291ECD" w:rsidRDefault="00291ECD" w:rsidP="00291ECD">
      <w:pPr>
        <w:spacing w:after="0" w:line="240" w:lineRule="auto"/>
        <w:rPr>
          <w:rFonts w:ascii="Times New Roman" w:eastAsia="Times New Roman" w:hAnsi="Times New Roman" w:cs="Times New Roman"/>
          <w:sz w:val="24"/>
          <w:szCs w:val="24"/>
        </w:rPr>
      </w:pPr>
      <w:r w:rsidRPr="00291ECD">
        <w:rPr>
          <w:rFonts w:ascii="Times New Roman" w:eastAsia="Times New Roman" w:hAnsi="Times New Roman" w:cs="Times New Roman"/>
          <w:sz w:val="24"/>
          <w:szCs w:val="24"/>
        </w:rPr>
        <w:t xml:space="preserve"> </w:t>
      </w:r>
    </w:p>
    <w:p w:rsidR="00291ECD" w:rsidRPr="00291ECD" w:rsidRDefault="00291ECD" w:rsidP="00291ECD">
      <w:pPr>
        <w:tabs>
          <w:tab w:val="left" w:pos="426"/>
          <w:tab w:val="left" w:pos="709"/>
          <w:tab w:val="left" w:pos="993"/>
        </w:tabs>
        <w:spacing w:after="0" w:line="240" w:lineRule="auto"/>
        <w:ind w:firstLine="709"/>
        <w:jc w:val="center"/>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32"/>
          <w:szCs w:val="32"/>
          <w:lang w:eastAsia="bg-BG"/>
        </w:rPr>
        <w:t>Р Е Ш И</w:t>
      </w:r>
      <w:r w:rsidRPr="00291ECD">
        <w:rPr>
          <w:rFonts w:ascii="Times New Roman" w:eastAsia="Times New Roman" w:hAnsi="Times New Roman" w:cs="Times New Roman"/>
          <w:sz w:val="24"/>
          <w:szCs w:val="24"/>
          <w:lang w:eastAsia="bg-BG"/>
        </w:rPr>
        <w:t>:</w:t>
      </w:r>
    </w:p>
    <w:p w:rsidR="00291ECD" w:rsidRPr="00291ECD" w:rsidRDefault="00291ECD" w:rsidP="00291ECD">
      <w:pPr>
        <w:spacing w:after="0" w:line="240" w:lineRule="auto"/>
        <w:rPr>
          <w:rFonts w:ascii="Times New Roman" w:eastAsia="Times New Roman" w:hAnsi="Times New Roman" w:cs="Times New Roman"/>
          <w:b/>
          <w:sz w:val="24"/>
          <w:szCs w:val="24"/>
        </w:rPr>
      </w:pPr>
    </w:p>
    <w:p w:rsidR="00291ECD" w:rsidRPr="00291ECD" w:rsidRDefault="00291ECD" w:rsidP="00291ECD">
      <w:pPr>
        <w:autoSpaceDE w:val="0"/>
        <w:autoSpaceDN w:val="0"/>
        <w:adjustRightInd w:val="0"/>
        <w:spacing w:after="0" w:line="240" w:lineRule="auto"/>
        <w:ind w:firstLine="708"/>
        <w:jc w:val="both"/>
        <w:rPr>
          <w:rFonts w:ascii="Times New Roman" w:eastAsia="Times New Roman" w:hAnsi="Times New Roman" w:cs="Times New Roman"/>
          <w:sz w:val="24"/>
          <w:szCs w:val="24"/>
          <w:lang w:eastAsia="bg-BG"/>
        </w:rPr>
      </w:pPr>
      <w:r w:rsidRPr="00291ECD">
        <w:rPr>
          <w:rFonts w:ascii="Times New Roman" w:eastAsia="Times New Roman" w:hAnsi="Times New Roman" w:cs="Times New Roman"/>
          <w:sz w:val="24"/>
          <w:szCs w:val="24"/>
        </w:rPr>
        <w:t>Приема информация</w:t>
      </w:r>
      <w:r w:rsidRPr="00291ECD">
        <w:rPr>
          <w:rFonts w:ascii="Times New Roman" w:eastAsia="Times New Roman" w:hAnsi="Times New Roman" w:cs="Times New Roman"/>
          <w:sz w:val="24"/>
          <w:szCs w:val="24"/>
          <w:lang w:eastAsia="bg-BG"/>
        </w:rPr>
        <w:t xml:space="preserve"> за подготовката на общината за работа при зимни условия, каква е степента на  готовност относно поддържане на общинската пътна мрежа при зимни условия.</w:t>
      </w:r>
    </w:p>
    <w:p w:rsidR="00291ECD" w:rsidRPr="00291ECD" w:rsidRDefault="00291ECD" w:rsidP="00291ECD">
      <w:pPr>
        <w:spacing w:after="0" w:line="240" w:lineRule="auto"/>
        <w:jc w:val="both"/>
        <w:rPr>
          <w:rFonts w:ascii="Times New Roman" w:eastAsia="Times New Roman" w:hAnsi="Times New Roman" w:cs="Times New Roman"/>
          <w:sz w:val="20"/>
          <w:szCs w:val="20"/>
          <w:lang w:eastAsia="bg-BG"/>
        </w:rPr>
      </w:pPr>
    </w:p>
    <w:p w:rsidR="00291ECD" w:rsidRPr="00291ECD" w:rsidRDefault="00291ECD" w:rsidP="00291ECD">
      <w:pPr>
        <w:tabs>
          <w:tab w:val="left" w:pos="0"/>
        </w:tabs>
        <w:spacing w:after="0" w:line="240" w:lineRule="auto"/>
        <w:jc w:val="both"/>
        <w:rPr>
          <w:rFonts w:ascii="Times New Roman" w:eastAsia="Times New Roman" w:hAnsi="Times New Roman" w:cs="Times New Roman"/>
          <w:sz w:val="24"/>
          <w:szCs w:val="24"/>
        </w:rPr>
      </w:pPr>
      <w:r w:rsidRPr="00291ECD">
        <w:rPr>
          <w:rFonts w:ascii="Times New Roman" w:eastAsia="Times New Roman" w:hAnsi="Times New Roman" w:cs="Times New Roman"/>
          <w:sz w:val="28"/>
          <w:szCs w:val="28"/>
          <w:lang w:eastAsia="bg-BG"/>
        </w:rPr>
        <w:tab/>
      </w:r>
    </w:p>
    <w:p w:rsidR="00291ECD" w:rsidRPr="00291ECD" w:rsidRDefault="00291ECD" w:rsidP="00291ECD">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ru-RU" w:eastAsia="bg-BG"/>
        </w:rPr>
      </w:pPr>
      <w:r w:rsidRPr="00291ECD">
        <w:rPr>
          <w:rFonts w:ascii="Times New Roman" w:eastAsia="Times New Roman" w:hAnsi="Times New Roman" w:cs="Times New Roman"/>
          <w:kern w:val="3"/>
          <w:sz w:val="24"/>
          <w:szCs w:val="24"/>
          <w:lang w:eastAsia="bg-BG"/>
        </w:rPr>
        <w:tab/>
        <w:t>У</w:t>
      </w:r>
      <w:r w:rsidRPr="00291ECD">
        <w:rPr>
          <w:rFonts w:ascii="Times New Roman" w:eastAsia="Times New Roman" w:hAnsi="Times New Roman" w:cs="Times New Roman"/>
          <w:kern w:val="3"/>
          <w:sz w:val="24"/>
          <w:szCs w:val="24"/>
          <w:lang w:val="ru-RU" w:eastAsia="bg-BG"/>
        </w:rPr>
        <w:t>частвали</w:t>
      </w:r>
      <w:r w:rsidRPr="00291ECD">
        <w:rPr>
          <w:rFonts w:ascii="Times New Roman" w:eastAsia="Times New Roman" w:hAnsi="Times New Roman" w:cs="Times New Roman"/>
          <w:kern w:val="3"/>
          <w:sz w:val="24"/>
          <w:szCs w:val="24"/>
          <w:lang w:eastAsia="bg-BG"/>
        </w:rPr>
        <w:t xml:space="preserve">  </w:t>
      </w:r>
      <w:r w:rsidRPr="00291ECD">
        <w:rPr>
          <w:rFonts w:ascii="Times New Roman" w:eastAsia="Times New Roman" w:hAnsi="Times New Roman" w:cs="Times New Roman"/>
          <w:kern w:val="3"/>
          <w:sz w:val="24"/>
          <w:szCs w:val="24"/>
          <w:lang w:val="ru-RU" w:eastAsia="bg-BG"/>
        </w:rPr>
        <w:t xml:space="preserve">в </w:t>
      </w:r>
      <w:r w:rsidRPr="00291ECD">
        <w:rPr>
          <w:rFonts w:ascii="Times New Roman" w:eastAsia="Times New Roman" w:hAnsi="Times New Roman" w:cs="Times New Roman"/>
          <w:kern w:val="3"/>
          <w:sz w:val="24"/>
          <w:szCs w:val="24"/>
          <w:lang w:eastAsia="bg-BG"/>
        </w:rPr>
        <w:t xml:space="preserve">  гласуването</w:t>
      </w:r>
      <w:r w:rsidRPr="00291ECD">
        <w:rPr>
          <w:rFonts w:ascii="Times New Roman" w:eastAsia="Times New Roman" w:hAnsi="Times New Roman" w:cs="Times New Roman"/>
          <w:kern w:val="3"/>
          <w:sz w:val="24"/>
          <w:szCs w:val="24"/>
          <w:lang w:val="ru-RU" w:eastAsia="bg-BG"/>
        </w:rPr>
        <w:t xml:space="preserve">  </w:t>
      </w:r>
      <w:r w:rsidRPr="00291ECD">
        <w:rPr>
          <w:rFonts w:ascii="Times New Roman" w:eastAsia="Times New Roman" w:hAnsi="Times New Roman" w:cs="Times New Roman"/>
          <w:kern w:val="3"/>
          <w:sz w:val="24"/>
          <w:szCs w:val="24"/>
          <w:lang w:val="en-US" w:eastAsia="bg-BG"/>
        </w:rPr>
        <w:t>12</w:t>
      </w:r>
      <w:r w:rsidRPr="00291ECD">
        <w:rPr>
          <w:rFonts w:ascii="Times New Roman" w:eastAsia="Times New Roman" w:hAnsi="Times New Roman" w:cs="Times New Roman"/>
          <w:kern w:val="3"/>
          <w:sz w:val="24"/>
          <w:szCs w:val="24"/>
          <w:lang w:val="ru-RU" w:eastAsia="bg-BG"/>
        </w:rPr>
        <w:t xml:space="preserve">  общ. съветници,  гласували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за</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w:t>
      </w:r>
      <w:r w:rsidRPr="00291ECD">
        <w:rPr>
          <w:rFonts w:ascii="Times New Roman" w:eastAsia="Times New Roman" w:hAnsi="Times New Roman" w:cs="Times New Roman"/>
          <w:kern w:val="3"/>
          <w:sz w:val="24"/>
          <w:szCs w:val="24"/>
          <w:lang w:val="en-US" w:eastAsia="bg-BG"/>
        </w:rPr>
        <w:t>12</w:t>
      </w:r>
      <w:r w:rsidRPr="00291ECD">
        <w:rPr>
          <w:rFonts w:ascii="Times New Roman" w:eastAsia="Times New Roman" w:hAnsi="Times New Roman" w:cs="Times New Roman"/>
          <w:kern w:val="3"/>
          <w:sz w:val="24"/>
          <w:szCs w:val="24"/>
          <w:lang w:val="ru-RU" w:eastAsia="bg-BG"/>
        </w:rPr>
        <w:t xml:space="preserve">,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против</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няма,  </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b/>
          <w:bCs/>
          <w:kern w:val="3"/>
          <w:sz w:val="24"/>
          <w:szCs w:val="24"/>
          <w:lang w:val="ru-RU" w:eastAsia="bg-BG"/>
        </w:rPr>
        <w:t>въздържал</w:t>
      </w:r>
      <w:r w:rsidRPr="00291ECD">
        <w:rPr>
          <w:rFonts w:ascii="Times New Roman" w:eastAsia="Times New Roman" w:hAnsi="Times New Roman" w:cs="Times New Roman"/>
          <w:b/>
          <w:bCs/>
          <w:kern w:val="3"/>
          <w:sz w:val="24"/>
          <w:szCs w:val="24"/>
          <w:lang w:eastAsia="bg-BG"/>
        </w:rPr>
        <w:t>и</w:t>
      </w:r>
      <w:r w:rsidRPr="00291ECD">
        <w:rPr>
          <w:rFonts w:ascii="Times New Roman" w:eastAsia="Times New Roman" w:hAnsi="Times New Roman" w:cs="Times New Roman"/>
          <w:b/>
          <w:bCs/>
          <w:kern w:val="3"/>
          <w:sz w:val="24"/>
          <w:szCs w:val="24"/>
          <w:lang w:val="ru-RU" w:eastAsia="bg-BG"/>
        </w:rPr>
        <w:t xml:space="preserve"> се</w:t>
      </w:r>
      <w:r w:rsidRPr="00291ECD">
        <w:rPr>
          <w:rFonts w:ascii="Times New Roman" w:eastAsia="Times New Roman" w:hAnsi="Times New Roman" w:cs="Times New Roman"/>
          <w:kern w:val="3"/>
          <w:sz w:val="24"/>
          <w:szCs w:val="24"/>
          <w:lang w:eastAsia="bg-BG"/>
        </w:rPr>
        <w:t>”</w:t>
      </w:r>
      <w:r w:rsidRPr="00291ECD">
        <w:rPr>
          <w:rFonts w:ascii="Times New Roman" w:eastAsia="Times New Roman" w:hAnsi="Times New Roman" w:cs="Times New Roman"/>
          <w:kern w:val="3"/>
          <w:sz w:val="24"/>
          <w:szCs w:val="24"/>
          <w:lang w:val="ru-RU" w:eastAsia="bg-BG"/>
        </w:rPr>
        <w:t xml:space="preserve"> – няма.</w:t>
      </w:r>
    </w:p>
    <w:p w:rsidR="00291ECD" w:rsidRPr="00291ECD" w:rsidRDefault="00291ECD" w:rsidP="00291ECD">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p>
    <w:p w:rsidR="00291ECD" w:rsidRPr="00291ECD" w:rsidRDefault="00291ECD" w:rsidP="00291EC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291ECD">
        <w:rPr>
          <w:rFonts w:ascii="Times New Roman" w:eastAsia="Times New Roman" w:hAnsi="Times New Roman" w:cs="Times New Roman"/>
          <w:kern w:val="3"/>
          <w:sz w:val="24"/>
          <w:szCs w:val="24"/>
          <w:lang w:eastAsia="bg-BG"/>
        </w:rPr>
        <w:tab/>
      </w:r>
    </w:p>
    <w:p w:rsidR="00291ECD" w:rsidRPr="00291ECD" w:rsidRDefault="00291ECD" w:rsidP="00291EC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291ECD" w:rsidRPr="00291ECD" w:rsidRDefault="00291ECD" w:rsidP="00291ECD">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B11FED" w:rsidRPr="0019407C" w:rsidRDefault="00B11FED" w:rsidP="00B11FED">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B11FED" w:rsidRPr="0019407C" w:rsidRDefault="00B11FED" w:rsidP="00B11FED">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291ECD" w:rsidRPr="00291ECD" w:rsidRDefault="00291ECD" w:rsidP="00291ECD">
      <w:pPr>
        <w:spacing w:after="0" w:line="240" w:lineRule="auto"/>
        <w:rPr>
          <w:rFonts w:ascii="Verdana" w:eastAsia="Times New Roman" w:hAnsi="Verdana" w:cs="Times New Roman"/>
          <w:b/>
          <w:sz w:val="24"/>
          <w:szCs w:val="24"/>
          <w:lang w:val="en-US" w:eastAsia="bg-BG"/>
        </w:rPr>
      </w:pPr>
    </w:p>
    <w:p w:rsidR="00291ECD" w:rsidRPr="00291ECD" w:rsidRDefault="00291ECD" w:rsidP="00291ECD">
      <w:pPr>
        <w:spacing w:after="0" w:line="240" w:lineRule="auto"/>
        <w:ind w:firstLine="708"/>
        <w:jc w:val="both"/>
        <w:rPr>
          <w:rFonts w:ascii="Verdana" w:hAnsi="Verdana"/>
          <w:b/>
        </w:rPr>
      </w:pPr>
      <w:r w:rsidRPr="00291ECD">
        <w:rPr>
          <w:rFonts w:ascii="Times New Roman" w:eastAsia="Times New Roman" w:hAnsi="Times New Roman" w:cs="Times New Roman"/>
          <w:sz w:val="24"/>
          <w:szCs w:val="24"/>
          <w:lang w:eastAsia="bg-BG"/>
        </w:rPr>
        <w:t xml:space="preserve">            </w:t>
      </w:r>
    </w:p>
    <w:p w:rsidR="004850FD" w:rsidRPr="00291ECD" w:rsidRDefault="004850FD" w:rsidP="00291ECD"/>
    <w:sectPr w:rsidR="004850FD" w:rsidRPr="00291ECD" w:rsidSect="00D549A7">
      <w:pgSz w:w="11906" w:h="16838"/>
      <w:pgMar w:top="567"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bar">
    <w:altName w:val="Vrinda"/>
    <w:charset w:val="00"/>
    <w:family w:val="swiss"/>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1">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2">
    <w:nsid w:val="032974FD"/>
    <w:multiLevelType w:val="hybridMultilevel"/>
    <w:tmpl w:val="BE2AE4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2E349B7"/>
    <w:multiLevelType w:val="hybridMultilevel"/>
    <w:tmpl w:val="A1B0586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nsid w:val="144F4167"/>
    <w:multiLevelType w:val="hybridMultilevel"/>
    <w:tmpl w:val="A1B0586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5">
    <w:nsid w:val="20E077F7"/>
    <w:multiLevelType w:val="hybridMultilevel"/>
    <w:tmpl w:val="4538D322"/>
    <w:lvl w:ilvl="0" w:tplc="04020005">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2DBE092B"/>
    <w:multiLevelType w:val="hybridMultilevel"/>
    <w:tmpl w:val="AD0E9E06"/>
    <w:lvl w:ilvl="0" w:tplc="0402000B">
      <w:start w:val="1"/>
      <w:numFmt w:val="bullet"/>
      <w:lvlText w:val=""/>
      <w:lvlJc w:val="left"/>
      <w:pPr>
        <w:ind w:left="1429" w:hanging="360"/>
      </w:pPr>
      <w:rPr>
        <w:rFonts w:ascii="Wingdings" w:hAnsi="Wingdings"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7">
    <w:nsid w:val="34C938B5"/>
    <w:multiLevelType w:val="hybridMultilevel"/>
    <w:tmpl w:val="8AF2FD86"/>
    <w:lvl w:ilvl="0" w:tplc="04020005">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nsid w:val="42BA08F6"/>
    <w:multiLevelType w:val="hybridMultilevel"/>
    <w:tmpl w:val="608E8E50"/>
    <w:lvl w:ilvl="0" w:tplc="36FA74F0">
      <w:start w:val="1"/>
      <w:numFmt w:val="decimal"/>
      <w:lvlText w:val="%1."/>
      <w:lvlJc w:val="left"/>
      <w:pPr>
        <w:ind w:left="786" w:hanging="360"/>
      </w:pPr>
      <w:rPr>
        <w:b/>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9">
    <w:nsid w:val="437F2CF0"/>
    <w:multiLevelType w:val="hybridMultilevel"/>
    <w:tmpl w:val="1A325A24"/>
    <w:lvl w:ilvl="0" w:tplc="A5C03A72">
      <w:start w:val="1"/>
      <w:numFmt w:val="decimal"/>
      <w:lvlText w:val="%1."/>
      <w:lvlJc w:val="left"/>
      <w:pPr>
        <w:ind w:left="426" w:hanging="960"/>
      </w:pPr>
      <w:rPr>
        <w:rFonts w:ascii="Times New Roman" w:eastAsia="Times New Roman" w:hAnsi="Times New Roman" w:cs="Times New Roman"/>
      </w:rPr>
    </w:lvl>
    <w:lvl w:ilvl="1" w:tplc="04020019" w:tentative="1">
      <w:start w:val="1"/>
      <w:numFmt w:val="lowerLetter"/>
      <w:lvlText w:val="%2."/>
      <w:lvlJc w:val="left"/>
      <w:pPr>
        <w:ind w:left="1112" w:hanging="360"/>
      </w:pPr>
    </w:lvl>
    <w:lvl w:ilvl="2" w:tplc="0402001B" w:tentative="1">
      <w:start w:val="1"/>
      <w:numFmt w:val="lowerRoman"/>
      <w:lvlText w:val="%3."/>
      <w:lvlJc w:val="right"/>
      <w:pPr>
        <w:ind w:left="1832" w:hanging="180"/>
      </w:pPr>
    </w:lvl>
    <w:lvl w:ilvl="3" w:tplc="0402000F" w:tentative="1">
      <w:start w:val="1"/>
      <w:numFmt w:val="decimal"/>
      <w:lvlText w:val="%4."/>
      <w:lvlJc w:val="left"/>
      <w:pPr>
        <w:ind w:left="2552" w:hanging="360"/>
      </w:pPr>
    </w:lvl>
    <w:lvl w:ilvl="4" w:tplc="04020019" w:tentative="1">
      <w:start w:val="1"/>
      <w:numFmt w:val="lowerLetter"/>
      <w:lvlText w:val="%5."/>
      <w:lvlJc w:val="left"/>
      <w:pPr>
        <w:ind w:left="3272" w:hanging="360"/>
      </w:pPr>
    </w:lvl>
    <w:lvl w:ilvl="5" w:tplc="0402001B" w:tentative="1">
      <w:start w:val="1"/>
      <w:numFmt w:val="lowerRoman"/>
      <w:lvlText w:val="%6."/>
      <w:lvlJc w:val="right"/>
      <w:pPr>
        <w:ind w:left="3992" w:hanging="180"/>
      </w:pPr>
    </w:lvl>
    <w:lvl w:ilvl="6" w:tplc="0402000F" w:tentative="1">
      <w:start w:val="1"/>
      <w:numFmt w:val="decimal"/>
      <w:lvlText w:val="%7."/>
      <w:lvlJc w:val="left"/>
      <w:pPr>
        <w:ind w:left="4712" w:hanging="360"/>
      </w:pPr>
    </w:lvl>
    <w:lvl w:ilvl="7" w:tplc="04020019" w:tentative="1">
      <w:start w:val="1"/>
      <w:numFmt w:val="lowerLetter"/>
      <w:lvlText w:val="%8."/>
      <w:lvlJc w:val="left"/>
      <w:pPr>
        <w:ind w:left="5432" w:hanging="360"/>
      </w:pPr>
    </w:lvl>
    <w:lvl w:ilvl="8" w:tplc="0402001B" w:tentative="1">
      <w:start w:val="1"/>
      <w:numFmt w:val="lowerRoman"/>
      <w:lvlText w:val="%9."/>
      <w:lvlJc w:val="right"/>
      <w:pPr>
        <w:ind w:left="6152" w:hanging="180"/>
      </w:pPr>
    </w:lvl>
  </w:abstractNum>
  <w:abstractNum w:abstractNumId="10">
    <w:nsid w:val="448C685F"/>
    <w:multiLevelType w:val="multilevel"/>
    <w:tmpl w:val="ED92C0E6"/>
    <w:lvl w:ilvl="0">
      <w:start w:val="1"/>
      <w:numFmt w:val="decimal"/>
      <w:lvlText w:val="%1."/>
      <w:lvlJc w:val="left"/>
      <w:pPr>
        <w:ind w:left="720" w:hanging="360"/>
      </w:pPr>
    </w:lvl>
    <w:lvl w:ilvl="1">
      <w:start w:val="1"/>
      <w:numFmt w:val="decimal"/>
      <w:isLgl/>
      <w:lvlText w:val="%1.%2."/>
      <w:lvlJc w:val="left"/>
      <w:pPr>
        <w:ind w:left="1069" w:hanging="360"/>
      </w:pPr>
      <w:rPr>
        <w:rFonts w:hint="default"/>
        <w:color w:val="000000"/>
      </w:rPr>
    </w:lvl>
    <w:lvl w:ilvl="2">
      <w:start w:val="1"/>
      <w:numFmt w:val="decimal"/>
      <w:isLgl/>
      <w:lvlText w:val="%1.%2.%3."/>
      <w:lvlJc w:val="left"/>
      <w:pPr>
        <w:ind w:left="1778" w:hanging="720"/>
      </w:pPr>
      <w:rPr>
        <w:rFonts w:hint="default"/>
        <w:color w:val="FF0000"/>
      </w:rPr>
    </w:lvl>
    <w:lvl w:ilvl="3">
      <w:start w:val="1"/>
      <w:numFmt w:val="decimal"/>
      <w:isLgl/>
      <w:lvlText w:val="%1.%2.%3.%4."/>
      <w:lvlJc w:val="left"/>
      <w:pPr>
        <w:ind w:left="2127" w:hanging="720"/>
      </w:pPr>
      <w:rPr>
        <w:rFonts w:hint="default"/>
        <w:color w:val="FF0000"/>
      </w:rPr>
    </w:lvl>
    <w:lvl w:ilvl="4">
      <w:start w:val="1"/>
      <w:numFmt w:val="decimal"/>
      <w:isLgl/>
      <w:lvlText w:val="%1.%2.%3.%4.%5."/>
      <w:lvlJc w:val="left"/>
      <w:pPr>
        <w:ind w:left="2836" w:hanging="1080"/>
      </w:pPr>
      <w:rPr>
        <w:rFonts w:hint="default"/>
        <w:color w:val="FF0000"/>
      </w:rPr>
    </w:lvl>
    <w:lvl w:ilvl="5">
      <w:start w:val="1"/>
      <w:numFmt w:val="decimal"/>
      <w:isLgl/>
      <w:lvlText w:val="%1.%2.%3.%4.%5.%6."/>
      <w:lvlJc w:val="left"/>
      <w:pPr>
        <w:ind w:left="3185" w:hanging="1080"/>
      </w:pPr>
      <w:rPr>
        <w:rFonts w:hint="default"/>
        <w:color w:val="FF0000"/>
      </w:rPr>
    </w:lvl>
    <w:lvl w:ilvl="6">
      <w:start w:val="1"/>
      <w:numFmt w:val="decimal"/>
      <w:isLgl/>
      <w:lvlText w:val="%1.%2.%3.%4.%5.%6.%7."/>
      <w:lvlJc w:val="left"/>
      <w:pPr>
        <w:ind w:left="3894" w:hanging="1440"/>
      </w:pPr>
      <w:rPr>
        <w:rFonts w:hint="default"/>
        <w:color w:val="FF0000"/>
      </w:rPr>
    </w:lvl>
    <w:lvl w:ilvl="7">
      <w:start w:val="1"/>
      <w:numFmt w:val="decimal"/>
      <w:isLgl/>
      <w:lvlText w:val="%1.%2.%3.%4.%5.%6.%7.%8."/>
      <w:lvlJc w:val="left"/>
      <w:pPr>
        <w:ind w:left="4243" w:hanging="1440"/>
      </w:pPr>
      <w:rPr>
        <w:rFonts w:hint="default"/>
        <w:color w:val="FF0000"/>
      </w:rPr>
    </w:lvl>
    <w:lvl w:ilvl="8">
      <w:start w:val="1"/>
      <w:numFmt w:val="decimal"/>
      <w:isLgl/>
      <w:lvlText w:val="%1.%2.%3.%4.%5.%6.%7.%8.%9."/>
      <w:lvlJc w:val="left"/>
      <w:pPr>
        <w:ind w:left="4952" w:hanging="1800"/>
      </w:pPr>
      <w:rPr>
        <w:rFonts w:hint="default"/>
        <w:color w:val="FF0000"/>
      </w:rPr>
    </w:lvl>
  </w:abstractNum>
  <w:abstractNum w:abstractNumId="11">
    <w:nsid w:val="4A59022A"/>
    <w:multiLevelType w:val="hybridMultilevel"/>
    <w:tmpl w:val="968C08C8"/>
    <w:lvl w:ilvl="0" w:tplc="04020005">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nsid w:val="58F86062"/>
    <w:multiLevelType w:val="hybridMultilevel"/>
    <w:tmpl w:val="D96A4134"/>
    <w:lvl w:ilvl="0" w:tplc="EC16A442">
      <w:start w:val="1"/>
      <w:numFmt w:val="decimal"/>
      <w:lvlText w:val="%1."/>
      <w:lvlJc w:val="left"/>
      <w:pPr>
        <w:ind w:left="1070" w:hanging="360"/>
      </w:pPr>
      <w:rPr>
        <w:rFonts w:hint="default"/>
        <w:b w:val="0"/>
        <w:u w:val="none"/>
      </w:rPr>
    </w:lvl>
    <w:lvl w:ilvl="1" w:tplc="04020019" w:tentative="1">
      <w:start w:val="1"/>
      <w:numFmt w:val="lowerLetter"/>
      <w:lvlText w:val="%2."/>
      <w:lvlJc w:val="left"/>
      <w:pPr>
        <w:ind w:left="1790" w:hanging="360"/>
      </w:pPr>
    </w:lvl>
    <w:lvl w:ilvl="2" w:tplc="0402001B" w:tentative="1">
      <w:start w:val="1"/>
      <w:numFmt w:val="lowerRoman"/>
      <w:lvlText w:val="%3."/>
      <w:lvlJc w:val="right"/>
      <w:pPr>
        <w:ind w:left="2510" w:hanging="180"/>
      </w:pPr>
    </w:lvl>
    <w:lvl w:ilvl="3" w:tplc="0402000F" w:tentative="1">
      <w:start w:val="1"/>
      <w:numFmt w:val="decimal"/>
      <w:lvlText w:val="%4."/>
      <w:lvlJc w:val="left"/>
      <w:pPr>
        <w:ind w:left="3230" w:hanging="360"/>
      </w:pPr>
    </w:lvl>
    <w:lvl w:ilvl="4" w:tplc="04020019" w:tentative="1">
      <w:start w:val="1"/>
      <w:numFmt w:val="lowerLetter"/>
      <w:lvlText w:val="%5."/>
      <w:lvlJc w:val="left"/>
      <w:pPr>
        <w:ind w:left="3950" w:hanging="360"/>
      </w:pPr>
    </w:lvl>
    <w:lvl w:ilvl="5" w:tplc="0402001B" w:tentative="1">
      <w:start w:val="1"/>
      <w:numFmt w:val="lowerRoman"/>
      <w:lvlText w:val="%6."/>
      <w:lvlJc w:val="right"/>
      <w:pPr>
        <w:ind w:left="4670" w:hanging="180"/>
      </w:pPr>
    </w:lvl>
    <w:lvl w:ilvl="6" w:tplc="0402000F" w:tentative="1">
      <w:start w:val="1"/>
      <w:numFmt w:val="decimal"/>
      <w:lvlText w:val="%7."/>
      <w:lvlJc w:val="left"/>
      <w:pPr>
        <w:ind w:left="5390" w:hanging="360"/>
      </w:pPr>
    </w:lvl>
    <w:lvl w:ilvl="7" w:tplc="04020019" w:tentative="1">
      <w:start w:val="1"/>
      <w:numFmt w:val="lowerLetter"/>
      <w:lvlText w:val="%8."/>
      <w:lvlJc w:val="left"/>
      <w:pPr>
        <w:ind w:left="6110" w:hanging="360"/>
      </w:pPr>
    </w:lvl>
    <w:lvl w:ilvl="8" w:tplc="0402001B" w:tentative="1">
      <w:start w:val="1"/>
      <w:numFmt w:val="lowerRoman"/>
      <w:lvlText w:val="%9."/>
      <w:lvlJc w:val="right"/>
      <w:pPr>
        <w:ind w:left="6830" w:hanging="180"/>
      </w:pPr>
    </w:lvl>
  </w:abstractNum>
  <w:abstractNum w:abstractNumId="13">
    <w:nsid w:val="5F854C98"/>
    <w:multiLevelType w:val="hybridMultilevel"/>
    <w:tmpl w:val="63A05DA6"/>
    <w:lvl w:ilvl="0" w:tplc="B374EE6C">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662C786C"/>
    <w:multiLevelType w:val="hybridMultilevel"/>
    <w:tmpl w:val="400461E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6E256318"/>
    <w:multiLevelType w:val="hybridMultilevel"/>
    <w:tmpl w:val="9BA6AED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738047A2"/>
    <w:multiLevelType w:val="hybridMultilevel"/>
    <w:tmpl w:val="14E84F96"/>
    <w:lvl w:ilvl="0" w:tplc="18306578">
      <w:numFmt w:val="bullet"/>
      <w:lvlText w:val="-"/>
      <w:lvlJc w:val="left"/>
      <w:pPr>
        <w:ind w:left="1515" w:hanging="360"/>
      </w:pPr>
      <w:rPr>
        <w:rFonts w:ascii="Times New Roman" w:eastAsia="Times New Roman" w:hAnsi="Times New Roman" w:cs="Times New Roman" w:hint="default"/>
      </w:rPr>
    </w:lvl>
    <w:lvl w:ilvl="1" w:tplc="04020003" w:tentative="1">
      <w:start w:val="1"/>
      <w:numFmt w:val="bullet"/>
      <w:lvlText w:val="o"/>
      <w:lvlJc w:val="left"/>
      <w:pPr>
        <w:ind w:left="2235" w:hanging="360"/>
      </w:pPr>
      <w:rPr>
        <w:rFonts w:ascii="Courier New" w:hAnsi="Courier New" w:cs="Courier New" w:hint="default"/>
      </w:rPr>
    </w:lvl>
    <w:lvl w:ilvl="2" w:tplc="04020005" w:tentative="1">
      <w:start w:val="1"/>
      <w:numFmt w:val="bullet"/>
      <w:lvlText w:val=""/>
      <w:lvlJc w:val="left"/>
      <w:pPr>
        <w:ind w:left="2955" w:hanging="360"/>
      </w:pPr>
      <w:rPr>
        <w:rFonts w:ascii="Wingdings" w:hAnsi="Wingdings" w:hint="default"/>
      </w:rPr>
    </w:lvl>
    <w:lvl w:ilvl="3" w:tplc="04020001" w:tentative="1">
      <w:start w:val="1"/>
      <w:numFmt w:val="bullet"/>
      <w:lvlText w:val=""/>
      <w:lvlJc w:val="left"/>
      <w:pPr>
        <w:ind w:left="3675" w:hanging="360"/>
      </w:pPr>
      <w:rPr>
        <w:rFonts w:ascii="Symbol" w:hAnsi="Symbol" w:hint="default"/>
      </w:rPr>
    </w:lvl>
    <w:lvl w:ilvl="4" w:tplc="04020003" w:tentative="1">
      <w:start w:val="1"/>
      <w:numFmt w:val="bullet"/>
      <w:lvlText w:val="o"/>
      <w:lvlJc w:val="left"/>
      <w:pPr>
        <w:ind w:left="4395" w:hanging="360"/>
      </w:pPr>
      <w:rPr>
        <w:rFonts w:ascii="Courier New" w:hAnsi="Courier New" w:cs="Courier New" w:hint="default"/>
      </w:rPr>
    </w:lvl>
    <w:lvl w:ilvl="5" w:tplc="04020005" w:tentative="1">
      <w:start w:val="1"/>
      <w:numFmt w:val="bullet"/>
      <w:lvlText w:val=""/>
      <w:lvlJc w:val="left"/>
      <w:pPr>
        <w:ind w:left="5115" w:hanging="360"/>
      </w:pPr>
      <w:rPr>
        <w:rFonts w:ascii="Wingdings" w:hAnsi="Wingdings" w:hint="default"/>
      </w:rPr>
    </w:lvl>
    <w:lvl w:ilvl="6" w:tplc="04020001" w:tentative="1">
      <w:start w:val="1"/>
      <w:numFmt w:val="bullet"/>
      <w:lvlText w:val=""/>
      <w:lvlJc w:val="left"/>
      <w:pPr>
        <w:ind w:left="5835" w:hanging="360"/>
      </w:pPr>
      <w:rPr>
        <w:rFonts w:ascii="Symbol" w:hAnsi="Symbol" w:hint="default"/>
      </w:rPr>
    </w:lvl>
    <w:lvl w:ilvl="7" w:tplc="04020003" w:tentative="1">
      <w:start w:val="1"/>
      <w:numFmt w:val="bullet"/>
      <w:lvlText w:val="o"/>
      <w:lvlJc w:val="left"/>
      <w:pPr>
        <w:ind w:left="6555" w:hanging="360"/>
      </w:pPr>
      <w:rPr>
        <w:rFonts w:ascii="Courier New" w:hAnsi="Courier New" w:cs="Courier New" w:hint="default"/>
      </w:rPr>
    </w:lvl>
    <w:lvl w:ilvl="8" w:tplc="04020005" w:tentative="1">
      <w:start w:val="1"/>
      <w:numFmt w:val="bullet"/>
      <w:lvlText w:val=""/>
      <w:lvlJc w:val="left"/>
      <w:pPr>
        <w:ind w:left="7275" w:hanging="360"/>
      </w:pPr>
      <w:rPr>
        <w:rFonts w:ascii="Wingdings" w:hAnsi="Wingdings" w:hint="default"/>
      </w:rPr>
    </w:lvl>
  </w:abstractNum>
  <w:abstractNum w:abstractNumId="17">
    <w:nsid w:val="761E269B"/>
    <w:multiLevelType w:val="hybridMultilevel"/>
    <w:tmpl w:val="A1B0586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8">
    <w:nsid w:val="772E7E3A"/>
    <w:multiLevelType w:val="hybridMultilevel"/>
    <w:tmpl w:val="4BC4344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7F12182C"/>
    <w:multiLevelType w:val="hybridMultilevel"/>
    <w:tmpl w:val="D35624A0"/>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8"/>
  </w:num>
  <w:num w:numId="2">
    <w:abstractNumId w:val="9"/>
  </w:num>
  <w:num w:numId="3">
    <w:abstractNumId w:val="13"/>
  </w:num>
  <w:num w:numId="4">
    <w:abstractNumId w:val="19"/>
  </w:num>
  <w:num w:numId="5">
    <w:abstractNumId w:val="6"/>
  </w:num>
  <w:num w:numId="6">
    <w:abstractNumId w:val="10"/>
  </w:num>
  <w:num w:numId="7">
    <w:abstractNumId w:val="15"/>
  </w:num>
  <w:num w:numId="8">
    <w:abstractNumId w:val="18"/>
  </w:num>
  <w:num w:numId="9">
    <w:abstractNumId w:val="17"/>
  </w:num>
  <w:num w:numId="10">
    <w:abstractNumId w:val="3"/>
  </w:num>
  <w:num w:numId="11">
    <w:abstractNumId w:val="4"/>
  </w:num>
  <w:num w:numId="12">
    <w:abstractNumId w:val="14"/>
  </w:num>
  <w:num w:numId="13">
    <w:abstractNumId w:val="11"/>
  </w:num>
  <w:num w:numId="14">
    <w:abstractNumId w:val="5"/>
  </w:num>
  <w:num w:numId="15">
    <w:abstractNumId w:val="7"/>
  </w:num>
  <w:num w:numId="16">
    <w:abstractNumId w:val="12"/>
  </w:num>
  <w:num w:numId="17">
    <w:abstractNumId w:val="2"/>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109C0"/>
    <w:rsid w:val="000151B2"/>
    <w:rsid w:val="00032286"/>
    <w:rsid w:val="000468F7"/>
    <w:rsid w:val="00056B35"/>
    <w:rsid w:val="000579A8"/>
    <w:rsid w:val="00062EF9"/>
    <w:rsid w:val="000860B9"/>
    <w:rsid w:val="00087E30"/>
    <w:rsid w:val="00093853"/>
    <w:rsid w:val="00094AB3"/>
    <w:rsid w:val="000A39E3"/>
    <w:rsid w:val="000B4818"/>
    <w:rsid w:val="000B4988"/>
    <w:rsid w:val="000C1AD7"/>
    <w:rsid w:val="000C24F7"/>
    <w:rsid w:val="000C5C26"/>
    <w:rsid w:val="00104A9C"/>
    <w:rsid w:val="00106F59"/>
    <w:rsid w:val="00110154"/>
    <w:rsid w:val="00131EEB"/>
    <w:rsid w:val="0013396D"/>
    <w:rsid w:val="0013470F"/>
    <w:rsid w:val="00137597"/>
    <w:rsid w:val="001517B6"/>
    <w:rsid w:val="00172945"/>
    <w:rsid w:val="0019407C"/>
    <w:rsid w:val="00194BA3"/>
    <w:rsid w:val="00195A49"/>
    <w:rsid w:val="001A0758"/>
    <w:rsid w:val="001C7F43"/>
    <w:rsid w:val="001F1719"/>
    <w:rsid w:val="001F48C4"/>
    <w:rsid w:val="002034FB"/>
    <w:rsid w:val="002054E7"/>
    <w:rsid w:val="00210B93"/>
    <w:rsid w:val="00212CAE"/>
    <w:rsid w:val="002200AF"/>
    <w:rsid w:val="00222C23"/>
    <w:rsid w:val="0022406D"/>
    <w:rsid w:val="00225066"/>
    <w:rsid w:val="0024454E"/>
    <w:rsid w:val="00257EE4"/>
    <w:rsid w:val="0026336E"/>
    <w:rsid w:val="002879E8"/>
    <w:rsid w:val="00291ECD"/>
    <w:rsid w:val="002A54D5"/>
    <w:rsid w:val="002A5AEE"/>
    <w:rsid w:val="002B3FD6"/>
    <w:rsid w:val="002C1897"/>
    <w:rsid w:val="002E2359"/>
    <w:rsid w:val="00300E7D"/>
    <w:rsid w:val="00327876"/>
    <w:rsid w:val="00372495"/>
    <w:rsid w:val="00382E17"/>
    <w:rsid w:val="00386F37"/>
    <w:rsid w:val="003F4F50"/>
    <w:rsid w:val="003F57D4"/>
    <w:rsid w:val="003F5C55"/>
    <w:rsid w:val="0042247B"/>
    <w:rsid w:val="00437673"/>
    <w:rsid w:val="004405BA"/>
    <w:rsid w:val="00444FA9"/>
    <w:rsid w:val="00471DF2"/>
    <w:rsid w:val="004850FD"/>
    <w:rsid w:val="00487B5E"/>
    <w:rsid w:val="004A2EFC"/>
    <w:rsid w:val="004A4A7E"/>
    <w:rsid w:val="004B3DD7"/>
    <w:rsid w:val="004D4D79"/>
    <w:rsid w:val="004D5FCA"/>
    <w:rsid w:val="00504B67"/>
    <w:rsid w:val="00520D14"/>
    <w:rsid w:val="00526C9E"/>
    <w:rsid w:val="0053043F"/>
    <w:rsid w:val="00530C75"/>
    <w:rsid w:val="00573D29"/>
    <w:rsid w:val="00580AAE"/>
    <w:rsid w:val="00583991"/>
    <w:rsid w:val="005845F3"/>
    <w:rsid w:val="00597E98"/>
    <w:rsid w:val="005A023C"/>
    <w:rsid w:val="005C11DF"/>
    <w:rsid w:val="005E2021"/>
    <w:rsid w:val="005E2090"/>
    <w:rsid w:val="005E3A62"/>
    <w:rsid w:val="005F4EDC"/>
    <w:rsid w:val="005F6A08"/>
    <w:rsid w:val="00603E98"/>
    <w:rsid w:val="00673DF6"/>
    <w:rsid w:val="00674ED5"/>
    <w:rsid w:val="00675CC5"/>
    <w:rsid w:val="00681A84"/>
    <w:rsid w:val="00691C36"/>
    <w:rsid w:val="006A4A4E"/>
    <w:rsid w:val="006B4078"/>
    <w:rsid w:val="006C32DD"/>
    <w:rsid w:val="006C4343"/>
    <w:rsid w:val="00700120"/>
    <w:rsid w:val="00707C80"/>
    <w:rsid w:val="007153A2"/>
    <w:rsid w:val="00722637"/>
    <w:rsid w:val="00727007"/>
    <w:rsid w:val="00736147"/>
    <w:rsid w:val="00740B73"/>
    <w:rsid w:val="0074431F"/>
    <w:rsid w:val="0074673D"/>
    <w:rsid w:val="00750E43"/>
    <w:rsid w:val="00751CAC"/>
    <w:rsid w:val="00753532"/>
    <w:rsid w:val="0075457D"/>
    <w:rsid w:val="0077666D"/>
    <w:rsid w:val="00784B8B"/>
    <w:rsid w:val="0078617B"/>
    <w:rsid w:val="00792C6C"/>
    <w:rsid w:val="007A06A3"/>
    <w:rsid w:val="007B3E70"/>
    <w:rsid w:val="007C4126"/>
    <w:rsid w:val="007D0BFD"/>
    <w:rsid w:val="007D3A88"/>
    <w:rsid w:val="007D5341"/>
    <w:rsid w:val="007E1DC8"/>
    <w:rsid w:val="007E4B89"/>
    <w:rsid w:val="00817CC8"/>
    <w:rsid w:val="008256F7"/>
    <w:rsid w:val="0084048A"/>
    <w:rsid w:val="00856095"/>
    <w:rsid w:val="008826AB"/>
    <w:rsid w:val="008905FF"/>
    <w:rsid w:val="00896971"/>
    <w:rsid w:val="008B788C"/>
    <w:rsid w:val="009020CD"/>
    <w:rsid w:val="00907AD9"/>
    <w:rsid w:val="0091489D"/>
    <w:rsid w:val="00922DA9"/>
    <w:rsid w:val="00926793"/>
    <w:rsid w:val="009369E1"/>
    <w:rsid w:val="0095613B"/>
    <w:rsid w:val="00963B79"/>
    <w:rsid w:val="00963BF8"/>
    <w:rsid w:val="00964053"/>
    <w:rsid w:val="009823F3"/>
    <w:rsid w:val="00984ABE"/>
    <w:rsid w:val="00986DCB"/>
    <w:rsid w:val="00991CF7"/>
    <w:rsid w:val="009A6BBE"/>
    <w:rsid w:val="009C32E1"/>
    <w:rsid w:val="009D0432"/>
    <w:rsid w:val="009D672E"/>
    <w:rsid w:val="009D7748"/>
    <w:rsid w:val="009E4086"/>
    <w:rsid w:val="009E597C"/>
    <w:rsid w:val="00A1409F"/>
    <w:rsid w:val="00A24A21"/>
    <w:rsid w:val="00A406CC"/>
    <w:rsid w:val="00A44CBF"/>
    <w:rsid w:val="00A47890"/>
    <w:rsid w:val="00A66BBD"/>
    <w:rsid w:val="00A8120A"/>
    <w:rsid w:val="00A87278"/>
    <w:rsid w:val="00A95900"/>
    <w:rsid w:val="00AC6661"/>
    <w:rsid w:val="00AD6C94"/>
    <w:rsid w:val="00AE14B0"/>
    <w:rsid w:val="00B05AD2"/>
    <w:rsid w:val="00B116E5"/>
    <w:rsid w:val="00B11FED"/>
    <w:rsid w:val="00B2040B"/>
    <w:rsid w:val="00B461FC"/>
    <w:rsid w:val="00B50481"/>
    <w:rsid w:val="00B86D79"/>
    <w:rsid w:val="00B87D61"/>
    <w:rsid w:val="00B948A8"/>
    <w:rsid w:val="00BA5748"/>
    <w:rsid w:val="00BB34DE"/>
    <w:rsid w:val="00BC2A22"/>
    <w:rsid w:val="00BC7CFD"/>
    <w:rsid w:val="00BE4FF9"/>
    <w:rsid w:val="00BF009A"/>
    <w:rsid w:val="00C00005"/>
    <w:rsid w:val="00C011DE"/>
    <w:rsid w:val="00C02973"/>
    <w:rsid w:val="00C04983"/>
    <w:rsid w:val="00C07F21"/>
    <w:rsid w:val="00C15634"/>
    <w:rsid w:val="00C209D3"/>
    <w:rsid w:val="00C2547B"/>
    <w:rsid w:val="00C26AB6"/>
    <w:rsid w:val="00C327FF"/>
    <w:rsid w:val="00C45938"/>
    <w:rsid w:val="00C51E04"/>
    <w:rsid w:val="00C559EF"/>
    <w:rsid w:val="00C64EF0"/>
    <w:rsid w:val="00C650CB"/>
    <w:rsid w:val="00C71A8B"/>
    <w:rsid w:val="00C81F99"/>
    <w:rsid w:val="00C918E6"/>
    <w:rsid w:val="00CA19E6"/>
    <w:rsid w:val="00CE22FC"/>
    <w:rsid w:val="00CF5131"/>
    <w:rsid w:val="00CF599B"/>
    <w:rsid w:val="00D007B2"/>
    <w:rsid w:val="00D01CAE"/>
    <w:rsid w:val="00D15A6F"/>
    <w:rsid w:val="00D33F17"/>
    <w:rsid w:val="00D45E86"/>
    <w:rsid w:val="00D53CAA"/>
    <w:rsid w:val="00D55822"/>
    <w:rsid w:val="00D77768"/>
    <w:rsid w:val="00D944C3"/>
    <w:rsid w:val="00DA6756"/>
    <w:rsid w:val="00DA7078"/>
    <w:rsid w:val="00DB0AA1"/>
    <w:rsid w:val="00DC2378"/>
    <w:rsid w:val="00DD34C6"/>
    <w:rsid w:val="00DD505B"/>
    <w:rsid w:val="00DD6D49"/>
    <w:rsid w:val="00DF5018"/>
    <w:rsid w:val="00E21EDB"/>
    <w:rsid w:val="00E4768D"/>
    <w:rsid w:val="00E54EEF"/>
    <w:rsid w:val="00E5561E"/>
    <w:rsid w:val="00E62830"/>
    <w:rsid w:val="00E67CE6"/>
    <w:rsid w:val="00E73108"/>
    <w:rsid w:val="00E92164"/>
    <w:rsid w:val="00EB042C"/>
    <w:rsid w:val="00ED0E4E"/>
    <w:rsid w:val="00ED23AF"/>
    <w:rsid w:val="00ED2F78"/>
    <w:rsid w:val="00ED525B"/>
    <w:rsid w:val="00ED69F5"/>
    <w:rsid w:val="00F01092"/>
    <w:rsid w:val="00F05E7D"/>
    <w:rsid w:val="00F145AB"/>
    <w:rsid w:val="00F153CF"/>
    <w:rsid w:val="00F26D87"/>
    <w:rsid w:val="00F33E8F"/>
    <w:rsid w:val="00F570EF"/>
    <w:rsid w:val="00F6459D"/>
    <w:rsid w:val="00F832F7"/>
    <w:rsid w:val="00F838BB"/>
    <w:rsid w:val="00F844D5"/>
    <w:rsid w:val="00FB30B2"/>
    <w:rsid w:val="00FB3812"/>
    <w:rsid w:val="00FC6ACF"/>
    <w:rsid w:val="00FD669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E43"/>
  </w:style>
  <w:style w:type="paragraph" w:styleId="1">
    <w:name w:val="heading 1"/>
    <w:basedOn w:val="a"/>
    <w:next w:val="a"/>
    <w:link w:val="10"/>
    <w:qFormat/>
    <w:rsid w:val="00C011DE"/>
    <w:pPr>
      <w:keepNext/>
      <w:spacing w:before="240" w:after="60" w:line="240" w:lineRule="auto"/>
      <w:outlineLvl w:val="0"/>
    </w:pPr>
    <w:rPr>
      <w:rFonts w:ascii="Arial" w:eastAsia="Times New Roman" w:hAnsi="Arial" w:cs="Arial"/>
      <w:b/>
      <w:bCs/>
      <w:kern w:val="32"/>
      <w:sz w:val="32"/>
      <w:szCs w:val="32"/>
      <w:lang w:eastAsia="bg-BG"/>
    </w:rPr>
  </w:style>
  <w:style w:type="paragraph" w:styleId="2">
    <w:name w:val="heading 2"/>
    <w:basedOn w:val="a"/>
    <w:link w:val="20"/>
    <w:uiPriority w:val="9"/>
    <w:qFormat/>
    <w:rsid w:val="00291ECD"/>
    <w:pPr>
      <w:spacing w:before="100" w:beforeAutospacing="1" w:after="100" w:afterAutospacing="1" w:line="240" w:lineRule="auto"/>
      <w:outlineLvl w:val="1"/>
    </w:pPr>
    <w:rPr>
      <w:rFonts w:ascii="Times New Roman" w:eastAsia="Times New Roman" w:hAnsi="Times New Roman" w:cs="Times New Roman"/>
      <w:b/>
      <w:bCs/>
      <w:sz w:val="36"/>
      <w:szCs w:val="36"/>
      <w:lang w:eastAsia="bg-BG"/>
    </w:rPr>
  </w:style>
  <w:style w:type="paragraph" w:styleId="3">
    <w:name w:val="heading 3"/>
    <w:basedOn w:val="a"/>
    <w:next w:val="a"/>
    <w:link w:val="30"/>
    <w:qFormat/>
    <w:rsid w:val="00C011DE"/>
    <w:pPr>
      <w:keepNext/>
      <w:spacing w:after="0" w:line="240" w:lineRule="auto"/>
      <w:ind w:right="-574" w:firstLine="851"/>
      <w:jc w:val="both"/>
      <w:outlineLvl w:val="2"/>
    </w:pPr>
    <w:rPr>
      <w:rFonts w:ascii="Times New Roman" w:eastAsia="Times New Roman" w:hAnsi="Times New Roman" w:cs="Times New Roman"/>
      <w:b/>
      <w:sz w:val="32"/>
      <w:szCs w:val="20"/>
    </w:rPr>
  </w:style>
  <w:style w:type="paragraph" w:styleId="4">
    <w:name w:val="heading 4"/>
    <w:basedOn w:val="a"/>
    <w:next w:val="a"/>
    <w:link w:val="40"/>
    <w:uiPriority w:val="9"/>
    <w:qFormat/>
    <w:rsid w:val="00F838BB"/>
    <w:pPr>
      <w:keepNext/>
      <w:spacing w:after="0" w:line="240" w:lineRule="auto"/>
      <w:jc w:val="center"/>
      <w:outlineLvl w:val="3"/>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uiPriority w:val="9"/>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pPr>
      <w:spacing w:after="0" w:line="240" w:lineRule="auto"/>
    </w:pPr>
    <w:rPr>
      <w:rFonts w:ascii="Times New Roman" w:eastAsia="Times New Roman" w:hAnsi="Times New Roman" w:cs="Times New Roman"/>
      <w:sz w:val="24"/>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uiPriority w:val="99"/>
    <w:rsid w:val="00F838BB"/>
    <w:pPr>
      <w:spacing w:after="0" w:line="240" w:lineRule="auto"/>
      <w:jc w:val="both"/>
    </w:pPr>
    <w:rPr>
      <w:rFonts w:ascii="Times New Roman" w:eastAsia="Times New Roman" w:hAnsi="Times New Roman" w:cs="Times New Roman"/>
      <w:sz w:val="28"/>
      <w:szCs w:val="20"/>
    </w:rPr>
  </w:style>
  <w:style w:type="character" w:customStyle="1" w:styleId="22">
    <w:name w:val="Основен текст 2 Знак"/>
    <w:basedOn w:val="a0"/>
    <w:link w:val="21"/>
    <w:uiPriority w:val="99"/>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spacing w:after="0" w:line="240" w:lineRule="auto"/>
    </w:pPr>
    <w:rPr>
      <w:rFonts w:ascii="Tahoma" w:eastAsia="Times New Roman" w:hAnsi="Tahoma" w:cs="Times New Roman"/>
      <w:sz w:val="24"/>
      <w:szCs w:val="24"/>
      <w:lang w:val="pl-PL" w:eastAsia="pl-PL"/>
    </w:rPr>
  </w:style>
  <w:style w:type="numbering" w:customStyle="1" w:styleId="11">
    <w:name w:val="Без списък1"/>
    <w:next w:val="a2"/>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line="240" w:lineRule="auto"/>
      <w:ind w:left="283"/>
    </w:pPr>
    <w:rPr>
      <w:rFonts w:ascii="Times New Roman" w:eastAsia="Times New Roman" w:hAnsi="Times New Roman" w:cs="Times New Roman"/>
      <w:sz w:val="24"/>
      <w:szCs w:val="24"/>
      <w:lang w:eastAsia="bg-BG"/>
    </w:r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uiPriority w:val="99"/>
    <w:rsid w:val="00C011DE"/>
    <w:pPr>
      <w:widowControl w:val="0"/>
      <w:tabs>
        <w:tab w:val="center" w:pos="4153"/>
        <w:tab w:val="right" w:pos="8306"/>
      </w:tabs>
      <w:overflowPunct w:val="0"/>
      <w:autoSpaceDE w:val="0"/>
      <w:autoSpaceDN w:val="0"/>
      <w:adjustRightInd w:val="0"/>
      <w:spacing w:after="0" w:line="240" w:lineRule="auto"/>
      <w:textAlignment w:val="baseline"/>
    </w:pPr>
    <w:rPr>
      <w:rFonts w:ascii="Hebar" w:eastAsia="Times New Roman" w:hAnsi="Hebar" w:cs="Times New Roman"/>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uiPriority w:val="99"/>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spacing w:after="0" w:line="240" w:lineRule="auto"/>
      <w:textAlignment w:val="baseline"/>
    </w:pPr>
    <w:rPr>
      <w:rFonts w:ascii="Hebar" w:eastAsia="Times New Roman" w:hAnsi="Hebar" w:cs="Times New Roman"/>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rsid w:val="00C011DE"/>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b/>
      <w:bCs/>
      <w:sz w:val="24"/>
      <w:szCs w:val="20"/>
    </w:rPr>
  </w:style>
  <w:style w:type="character" w:customStyle="1" w:styleId="24">
    <w:name w:val="Основен текст с отстъп 2 Знак"/>
    <w:basedOn w:val="a0"/>
    <w:link w:val="23"/>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after="0" w:line="360" w:lineRule="auto"/>
      <w:jc w:val="both"/>
      <w:textAlignment w:val="baseline"/>
    </w:pPr>
    <w:rPr>
      <w:rFonts w:ascii="Times New Roman" w:eastAsia="Times New Roman" w:hAnsi="Times New Roman" w:cs="Times New Roman"/>
      <w:sz w:val="24"/>
      <w:szCs w:val="20"/>
      <w:lang w:val="en-US"/>
    </w:rPr>
  </w:style>
  <w:style w:type="paragraph" w:styleId="af0">
    <w:name w:val="Normal (Web)"/>
    <w:basedOn w:val="a"/>
    <w:rsid w:val="00C011D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firstline">
    <w:name w:val="firstline"/>
    <w:basedOn w:val="a"/>
    <w:rsid w:val="00C011DE"/>
    <w:pPr>
      <w:spacing w:after="0" w:line="240" w:lineRule="atLeast"/>
      <w:ind w:firstLine="640"/>
      <w:jc w:val="both"/>
    </w:pPr>
    <w:rPr>
      <w:rFonts w:ascii="Times New Roman" w:eastAsia="PMingLiU" w:hAnsi="Times New Roman" w:cs="Times New Roman"/>
      <w:color w:val="000000"/>
      <w:sz w:val="24"/>
      <w:szCs w:val="24"/>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
    <w:name w:val="Char Char Char Char Char Char Char Char"/>
    <w:basedOn w:val="a"/>
    <w:rsid w:val="00C011D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spacing w:after="0" w:line="240" w:lineRule="auto"/>
    </w:pPr>
    <w:rPr>
      <w:rFonts w:ascii="Tahoma" w:eastAsia="Times New Roman" w:hAnsi="Tahoma" w:cs="Times New Roman"/>
      <w:sz w:val="24"/>
      <w:szCs w:val="24"/>
      <w:lang w:val="pl-PL" w:eastAsia="pl-PL"/>
    </w:rPr>
  </w:style>
  <w:style w:type="paragraph" w:customStyle="1" w:styleId="af1">
    <w:name w:val="Знак"/>
    <w:basedOn w:val="a"/>
    <w:rsid w:val="00C011DE"/>
    <w:pPr>
      <w:tabs>
        <w:tab w:val="left" w:pos="709"/>
      </w:tabs>
      <w:spacing w:after="0" w:line="240" w:lineRule="auto"/>
    </w:pPr>
    <w:rPr>
      <w:rFonts w:ascii="Tahoma" w:eastAsia="Times New Roman" w:hAnsi="Tahoma" w:cs="Times New Roman"/>
      <w:sz w:val="24"/>
      <w:szCs w:val="24"/>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E43"/>
  </w:style>
  <w:style w:type="paragraph" w:styleId="1">
    <w:name w:val="heading 1"/>
    <w:basedOn w:val="a"/>
    <w:next w:val="a"/>
    <w:link w:val="10"/>
    <w:qFormat/>
    <w:rsid w:val="00C011DE"/>
    <w:pPr>
      <w:keepNext/>
      <w:spacing w:before="240" w:after="60" w:line="240" w:lineRule="auto"/>
      <w:outlineLvl w:val="0"/>
    </w:pPr>
    <w:rPr>
      <w:rFonts w:ascii="Arial" w:eastAsia="Times New Roman" w:hAnsi="Arial" w:cs="Arial"/>
      <w:b/>
      <w:bCs/>
      <w:kern w:val="32"/>
      <w:sz w:val="32"/>
      <w:szCs w:val="32"/>
      <w:lang w:eastAsia="bg-BG"/>
    </w:rPr>
  </w:style>
  <w:style w:type="paragraph" w:styleId="2">
    <w:name w:val="heading 2"/>
    <w:basedOn w:val="a"/>
    <w:link w:val="20"/>
    <w:uiPriority w:val="9"/>
    <w:qFormat/>
    <w:rsid w:val="00291ECD"/>
    <w:pPr>
      <w:spacing w:before="100" w:beforeAutospacing="1" w:after="100" w:afterAutospacing="1" w:line="240" w:lineRule="auto"/>
      <w:outlineLvl w:val="1"/>
    </w:pPr>
    <w:rPr>
      <w:rFonts w:ascii="Times New Roman" w:eastAsia="Times New Roman" w:hAnsi="Times New Roman" w:cs="Times New Roman"/>
      <w:b/>
      <w:bCs/>
      <w:sz w:val="36"/>
      <w:szCs w:val="36"/>
      <w:lang w:eastAsia="bg-BG"/>
    </w:rPr>
  </w:style>
  <w:style w:type="paragraph" w:styleId="3">
    <w:name w:val="heading 3"/>
    <w:basedOn w:val="a"/>
    <w:next w:val="a"/>
    <w:link w:val="30"/>
    <w:qFormat/>
    <w:rsid w:val="00C011DE"/>
    <w:pPr>
      <w:keepNext/>
      <w:spacing w:after="0" w:line="240" w:lineRule="auto"/>
      <w:ind w:right="-574" w:firstLine="851"/>
      <w:jc w:val="both"/>
      <w:outlineLvl w:val="2"/>
    </w:pPr>
    <w:rPr>
      <w:rFonts w:ascii="Times New Roman" w:eastAsia="Times New Roman" w:hAnsi="Times New Roman" w:cs="Times New Roman"/>
      <w:b/>
      <w:sz w:val="32"/>
      <w:szCs w:val="20"/>
    </w:rPr>
  </w:style>
  <w:style w:type="paragraph" w:styleId="4">
    <w:name w:val="heading 4"/>
    <w:basedOn w:val="a"/>
    <w:next w:val="a"/>
    <w:link w:val="40"/>
    <w:uiPriority w:val="9"/>
    <w:qFormat/>
    <w:rsid w:val="00F838BB"/>
    <w:pPr>
      <w:keepNext/>
      <w:spacing w:after="0" w:line="240" w:lineRule="auto"/>
      <w:jc w:val="center"/>
      <w:outlineLvl w:val="3"/>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uiPriority w:val="9"/>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pPr>
      <w:spacing w:after="0" w:line="240" w:lineRule="auto"/>
    </w:pPr>
    <w:rPr>
      <w:rFonts w:ascii="Times New Roman" w:eastAsia="Times New Roman" w:hAnsi="Times New Roman" w:cs="Times New Roman"/>
      <w:sz w:val="24"/>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uiPriority w:val="99"/>
    <w:rsid w:val="00F838BB"/>
    <w:pPr>
      <w:spacing w:after="0" w:line="240" w:lineRule="auto"/>
      <w:jc w:val="both"/>
    </w:pPr>
    <w:rPr>
      <w:rFonts w:ascii="Times New Roman" w:eastAsia="Times New Roman" w:hAnsi="Times New Roman" w:cs="Times New Roman"/>
      <w:sz w:val="28"/>
      <w:szCs w:val="20"/>
    </w:rPr>
  </w:style>
  <w:style w:type="character" w:customStyle="1" w:styleId="22">
    <w:name w:val="Основен текст 2 Знак"/>
    <w:basedOn w:val="a0"/>
    <w:link w:val="21"/>
    <w:uiPriority w:val="99"/>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spacing w:after="0" w:line="240" w:lineRule="auto"/>
    </w:pPr>
    <w:rPr>
      <w:rFonts w:ascii="Tahoma" w:eastAsia="Times New Roman" w:hAnsi="Tahoma" w:cs="Times New Roman"/>
      <w:sz w:val="24"/>
      <w:szCs w:val="24"/>
      <w:lang w:val="pl-PL" w:eastAsia="pl-PL"/>
    </w:rPr>
  </w:style>
  <w:style w:type="numbering" w:customStyle="1" w:styleId="11">
    <w:name w:val="Без списък1"/>
    <w:next w:val="a2"/>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line="240" w:lineRule="auto"/>
      <w:ind w:left="283"/>
    </w:pPr>
    <w:rPr>
      <w:rFonts w:ascii="Times New Roman" w:eastAsia="Times New Roman" w:hAnsi="Times New Roman" w:cs="Times New Roman"/>
      <w:sz w:val="24"/>
      <w:szCs w:val="24"/>
      <w:lang w:eastAsia="bg-BG"/>
    </w:r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uiPriority w:val="99"/>
    <w:rsid w:val="00C011DE"/>
    <w:pPr>
      <w:widowControl w:val="0"/>
      <w:tabs>
        <w:tab w:val="center" w:pos="4153"/>
        <w:tab w:val="right" w:pos="8306"/>
      </w:tabs>
      <w:overflowPunct w:val="0"/>
      <w:autoSpaceDE w:val="0"/>
      <w:autoSpaceDN w:val="0"/>
      <w:adjustRightInd w:val="0"/>
      <w:spacing w:after="0" w:line="240" w:lineRule="auto"/>
      <w:textAlignment w:val="baseline"/>
    </w:pPr>
    <w:rPr>
      <w:rFonts w:ascii="Hebar" w:eastAsia="Times New Roman" w:hAnsi="Hebar" w:cs="Times New Roman"/>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uiPriority w:val="99"/>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spacing w:after="0" w:line="240" w:lineRule="auto"/>
      <w:textAlignment w:val="baseline"/>
    </w:pPr>
    <w:rPr>
      <w:rFonts w:ascii="Hebar" w:eastAsia="Times New Roman" w:hAnsi="Hebar" w:cs="Times New Roman"/>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rsid w:val="00C011DE"/>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b/>
      <w:bCs/>
      <w:sz w:val="24"/>
      <w:szCs w:val="20"/>
    </w:rPr>
  </w:style>
  <w:style w:type="character" w:customStyle="1" w:styleId="24">
    <w:name w:val="Основен текст с отстъп 2 Знак"/>
    <w:basedOn w:val="a0"/>
    <w:link w:val="23"/>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after="0" w:line="360" w:lineRule="auto"/>
      <w:jc w:val="both"/>
      <w:textAlignment w:val="baseline"/>
    </w:pPr>
    <w:rPr>
      <w:rFonts w:ascii="Times New Roman" w:eastAsia="Times New Roman" w:hAnsi="Times New Roman" w:cs="Times New Roman"/>
      <w:sz w:val="24"/>
      <w:szCs w:val="20"/>
      <w:lang w:val="en-US"/>
    </w:rPr>
  </w:style>
  <w:style w:type="paragraph" w:styleId="af0">
    <w:name w:val="Normal (Web)"/>
    <w:basedOn w:val="a"/>
    <w:rsid w:val="00C011D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firstline">
    <w:name w:val="firstline"/>
    <w:basedOn w:val="a"/>
    <w:rsid w:val="00C011DE"/>
    <w:pPr>
      <w:spacing w:after="0" w:line="240" w:lineRule="atLeast"/>
      <w:ind w:firstLine="640"/>
      <w:jc w:val="both"/>
    </w:pPr>
    <w:rPr>
      <w:rFonts w:ascii="Times New Roman" w:eastAsia="PMingLiU" w:hAnsi="Times New Roman" w:cs="Times New Roman"/>
      <w:color w:val="000000"/>
      <w:sz w:val="24"/>
      <w:szCs w:val="24"/>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
    <w:name w:val="Char Char Char Char Char Char Char Char"/>
    <w:basedOn w:val="a"/>
    <w:rsid w:val="00C011D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spacing w:after="0" w:line="240" w:lineRule="auto"/>
    </w:pPr>
    <w:rPr>
      <w:rFonts w:ascii="Tahoma" w:eastAsia="Times New Roman" w:hAnsi="Tahoma" w:cs="Times New Roman"/>
      <w:sz w:val="24"/>
      <w:szCs w:val="24"/>
      <w:lang w:val="pl-PL" w:eastAsia="pl-PL"/>
    </w:rPr>
  </w:style>
  <w:style w:type="paragraph" w:customStyle="1" w:styleId="af1">
    <w:name w:val="Знак"/>
    <w:basedOn w:val="a"/>
    <w:rsid w:val="00C011DE"/>
    <w:pPr>
      <w:tabs>
        <w:tab w:val="left" w:pos="709"/>
      </w:tabs>
      <w:spacing w:after="0" w:line="240" w:lineRule="auto"/>
    </w:pPr>
    <w:rPr>
      <w:rFonts w:ascii="Tahoma" w:eastAsia="Times New Roman" w:hAnsi="Tahoma" w:cs="Times New Roman"/>
      <w:sz w:val="24"/>
      <w:szCs w:val="24"/>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394DA-EE60-49D3-97E5-3C5C5CE88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7285</Words>
  <Characters>41527</Characters>
  <Application>Microsoft Office Word</Application>
  <DocSecurity>0</DocSecurity>
  <Lines>346</Lines>
  <Paragraphs>97</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48715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ObSavet</dc:creator>
  <cp:lastModifiedBy>Apis</cp:lastModifiedBy>
  <cp:revision>2</cp:revision>
  <cp:lastPrinted>2020-02-13T09:27:00Z</cp:lastPrinted>
  <dcterms:created xsi:type="dcterms:W3CDTF">2020-11-05T09:47:00Z</dcterms:created>
  <dcterms:modified xsi:type="dcterms:W3CDTF">2020-11-05T09:47:00Z</dcterms:modified>
</cp:coreProperties>
</file>