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CE" w:rsidRDefault="008926CE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5477EA">
        <w:rPr>
          <w:rFonts w:ascii="Times New Roman" w:hAnsi="Times New Roman"/>
          <w:b/>
          <w:sz w:val="28"/>
          <w:szCs w:val="28"/>
          <w:u w:val="single"/>
          <w:lang w:val="en-US"/>
        </w:rPr>
        <w:t>78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1</w:t>
      </w:r>
      <w:r w:rsidR="005477EA">
        <w:rPr>
          <w:rFonts w:ascii="Times New Roman" w:hAnsi="Times New Roman"/>
          <w:b/>
          <w:sz w:val="28"/>
          <w:szCs w:val="28"/>
          <w:u w:val="single"/>
          <w:lang w:val="en-US"/>
        </w:rPr>
        <w:t>85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 Протокол № 1</w:t>
      </w:r>
      <w:r w:rsidR="005477EA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5477EA">
        <w:rPr>
          <w:rFonts w:ascii="Times New Roman" w:hAnsi="Times New Roman"/>
          <w:b/>
          <w:sz w:val="28"/>
          <w:szCs w:val="28"/>
          <w:u w:val="single"/>
          <w:lang w:val="en-US"/>
        </w:rPr>
        <w:t>17</w:t>
      </w:r>
      <w:r>
        <w:rPr>
          <w:rFonts w:ascii="Times New Roman" w:hAnsi="Times New Roman"/>
          <w:b/>
          <w:sz w:val="28"/>
          <w:szCs w:val="28"/>
          <w:u w:val="single"/>
        </w:rPr>
        <w:t>.1</w:t>
      </w:r>
      <w:r w:rsidR="005477EA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477EA" w:rsidRPr="005477EA" w:rsidRDefault="00CC6E28" w:rsidP="005477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="005477EA" w:rsidRPr="005477EA">
        <w:rPr>
          <w:rFonts w:ascii="Times New Roman" w:hAnsi="Times New Roman"/>
          <w:b/>
          <w:sz w:val="28"/>
          <w:szCs w:val="28"/>
          <w:lang w:val="en-US"/>
        </w:rPr>
        <w:t>78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477EA"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477EA" w:rsidRPr="005477EA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5477EA" w:rsidRPr="005477EA">
        <w:rPr>
          <w:rFonts w:ascii="Times New Roman" w:eastAsiaTheme="minorHAnsi" w:hAnsi="Times New Roman"/>
          <w:sz w:val="28"/>
          <w:szCs w:val="28"/>
        </w:rPr>
        <w:t>с вносител</w:t>
      </w:r>
      <w:r w:rsidR="005477EA" w:rsidRPr="005477EA">
        <w:rPr>
          <w:rFonts w:ascii="Times New Roman" w:eastAsiaTheme="minorHAnsi" w:hAnsi="Times New Roman"/>
          <w:sz w:val="28"/>
          <w:szCs w:val="28"/>
          <w:lang w:val="en-US"/>
        </w:rPr>
        <w:t xml:space="preserve"> </w:t>
      </w:r>
      <w:r w:rsidR="005477EA" w:rsidRPr="005477EA">
        <w:rPr>
          <w:rFonts w:ascii="Times New Roman" w:eastAsiaTheme="minorHAnsi" w:hAnsi="Times New Roman"/>
          <w:sz w:val="28"/>
          <w:szCs w:val="28"/>
        </w:rPr>
        <w:t xml:space="preserve">Председателя на </w:t>
      </w:r>
      <w:proofErr w:type="spellStart"/>
      <w:r w:rsidR="005477EA" w:rsidRPr="005477EA">
        <w:rPr>
          <w:rFonts w:ascii="Times New Roman" w:eastAsiaTheme="minorHAnsi" w:hAnsi="Times New Roman"/>
          <w:sz w:val="28"/>
          <w:szCs w:val="28"/>
        </w:rPr>
        <w:t>ОбС</w:t>
      </w:r>
      <w:proofErr w:type="spellEnd"/>
      <w:r w:rsidR="005477EA" w:rsidRPr="005477EA">
        <w:rPr>
          <w:rFonts w:ascii="Times New Roman" w:eastAsiaTheme="minorHAnsi" w:hAnsi="Times New Roman"/>
          <w:sz w:val="28"/>
          <w:szCs w:val="28"/>
        </w:rPr>
        <w:t xml:space="preserve"> – Гурково </w:t>
      </w:r>
      <w:r w:rsidR="005477EA" w:rsidRPr="005477EA">
        <w:rPr>
          <w:rFonts w:ascii="Times New Roman" w:hAnsi="Times New Roman"/>
          <w:sz w:val="28"/>
          <w:szCs w:val="28"/>
          <w:lang w:eastAsia="bg-BG"/>
        </w:rPr>
        <w:t>с    вх. №    ОС  –  261  / 08.12.2020 г.  –  п</w:t>
      </w:r>
      <w:r w:rsidR="005477EA" w:rsidRPr="005477EA">
        <w:rPr>
          <w:rFonts w:ascii="Times New Roman" w:eastAsia="Times New Roman" w:hAnsi="Times New Roman"/>
          <w:sz w:val="28"/>
          <w:szCs w:val="28"/>
          <w:lang w:eastAsia="bg-BG"/>
        </w:rPr>
        <w:t>риемане на Тематичен план за дейността на Общински съвет – Гурково за  20</w:t>
      </w:r>
      <w:r w:rsidR="005477EA" w:rsidRPr="005477EA">
        <w:rPr>
          <w:rFonts w:ascii="Times New Roman" w:eastAsia="Times New Roman" w:hAnsi="Times New Roman"/>
          <w:sz w:val="28"/>
          <w:szCs w:val="28"/>
          <w:lang w:val="en-US" w:eastAsia="bg-BG"/>
        </w:rPr>
        <w:t>2</w:t>
      </w:r>
      <w:r w:rsidR="005477EA" w:rsidRPr="005477EA">
        <w:rPr>
          <w:rFonts w:ascii="Times New Roman" w:eastAsia="Times New Roman" w:hAnsi="Times New Roman"/>
          <w:sz w:val="28"/>
          <w:szCs w:val="28"/>
          <w:lang w:eastAsia="bg-BG"/>
        </w:rPr>
        <w:t>1 г.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17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9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>с вносител</w:t>
      </w:r>
      <w:r w:rsidRPr="005477EA">
        <w:rPr>
          <w:rFonts w:ascii="Times New Roman" w:eastAsiaTheme="minorHAnsi" w:hAnsi="Times New Roman"/>
          <w:sz w:val="28"/>
          <w:szCs w:val="28"/>
          <w:lang w:val="en-US"/>
        </w:rPr>
        <w:t xml:space="preserve">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Председателя на </w:t>
      </w:r>
      <w:proofErr w:type="spellStart"/>
      <w:r w:rsidRPr="005477EA">
        <w:rPr>
          <w:rFonts w:ascii="Times New Roman" w:eastAsiaTheme="minorHAnsi" w:hAnsi="Times New Roman"/>
          <w:sz w:val="28"/>
          <w:szCs w:val="28"/>
        </w:rPr>
        <w:t>ОбС</w:t>
      </w:r>
      <w:proofErr w:type="spellEnd"/>
      <w:r w:rsidRPr="005477EA">
        <w:rPr>
          <w:rFonts w:ascii="Times New Roman" w:eastAsiaTheme="minorHAnsi" w:hAnsi="Times New Roman"/>
          <w:sz w:val="28"/>
          <w:szCs w:val="28"/>
        </w:rPr>
        <w:t xml:space="preserve"> – Гурково </w:t>
      </w:r>
      <w:r w:rsidRPr="005477EA">
        <w:rPr>
          <w:rFonts w:ascii="Times New Roman" w:hAnsi="Times New Roman"/>
          <w:sz w:val="28"/>
          <w:szCs w:val="28"/>
        </w:rPr>
        <w:t>с    вх. №    ОС  –  262  / 08.12.2020 г.  –  п</w:t>
      </w:r>
      <w:r w:rsidRPr="005477EA">
        <w:rPr>
          <w:rFonts w:ascii="Times New Roman" w:hAnsi="Times New Roman"/>
          <w:color w:val="000000"/>
          <w:sz w:val="28"/>
          <w:szCs w:val="28"/>
        </w:rPr>
        <w:t>риемане на Календарен график за провеждане заседания на Общински съвет - Гурково през  20</w:t>
      </w:r>
      <w:r w:rsidRPr="005477EA">
        <w:rPr>
          <w:rFonts w:ascii="Times New Roman" w:hAnsi="Times New Roman"/>
          <w:color w:val="000000"/>
          <w:sz w:val="28"/>
          <w:szCs w:val="28"/>
          <w:lang w:val="en-US"/>
        </w:rPr>
        <w:t>21</w:t>
      </w:r>
      <w:r w:rsidRPr="005477EA">
        <w:rPr>
          <w:rFonts w:ascii="Times New Roman" w:hAnsi="Times New Roman"/>
          <w:color w:val="000000"/>
          <w:sz w:val="28"/>
          <w:szCs w:val="28"/>
        </w:rPr>
        <w:t xml:space="preserve"> година.</w:t>
      </w:r>
    </w:p>
    <w:p w:rsidR="005477EA" w:rsidRPr="005477EA" w:rsidRDefault="005477EA" w:rsidP="005477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80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5477EA">
        <w:rPr>
          <w:rFonts w:ascii="Times New Roman" w:eastAsia="Times New Roman" w:hAnsi="Times New Roman"/>
          <w:sz w:val="28"/>
          <w:szCs w:val="28"/>
          <w:lang w:eastAsia="bg-BG"/>
        </w:rPr>
        <w:t>с  вх. №    ОС  –  263  / 08.12.2020 г.  –  п</w:t>
      </w:r>
      <w:r w:rsidRPr="005477EA">
        <w:rPr>
          <w:rFonts w:ascii="Times New Roman" w:eastAsia="Times New Roman" w:hAnsi="Times New Roman"/>
          <w:sz w:val="28"/>
          <w:szCs w:val="28"/>
        </w:rPr>
        <w:t>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>с вносител Кмета на Община Гурково</w:t>
      </w:r>
      <w:r w:rsidRPr="005477E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477EA">
        <w:rPr>
          <w:rFonts w:ascii="Times New Roman" w:hAnsi="Times New Roman"/>
          <w:sz w:val="28"/>
          <w:szCs w:val="28"/>
        </w:rPr>
        <w:t xml:space="preserve">с   вх. №    ОС  –  264  / 08.12.2020 г. – даване на съгласие за кандидатстване като партньорска организация по Оперативна програма за храни и/или основно материално подпомагане, процедура за директно предоставяне на безвъзмездна финансова помощ </w:t>
      </w:r>
      <w:r w:rsidRPr="005477EA">
        <w:rPr>
          <w:rFonts w:ascii="Times New Roman" w:hAnsi="Times New Roman"/>
          <w:sz w:val="28"/>
          <w:szCs w:val="28"/>
          <w:lang w:val="en-US"/>
        </w:rPr>
        <w:t xml:space="preserve">BG05FMOP001-5.001 </w:t>
      </w:r>
      <w:r w:rsidRPr="005477EA">
        <w:rPr>
          <w:rFonts w:ascii="Times New Roman" w:hAnsi="Times New Roman"/>
          <w:sz w:val="28"/>
          <w:szCs w:val="28"/>
        </w:rPr>
        <w:t>„Топъл обяд” и реализиране на дейности по цитираната програма.</w:t>
      </w:r>
      <w:r w:rsidRPr="005477EA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82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5477EA">
        <w:rPr>
          <w:rFonts w:ascii="Times New Roman" w:hAnsi="Times New Roman"/>
          <w:sz w:val="28"/>
          <w:szCs w:val="28"/>
        </w:rPr>
        <w:t xml:space="preserve">с    вх. №    ОС  –  265  / 08.12.2020 г.  –  </w:t>
      </w:r>
      <w:r w:rsidRPr="005477EA">
        <w:rPr>
          <w:rFonts w:ascii="Times New Roman" w:hAnsi="Times New Roman"/>
          <w:kern w:val="3"/>
          <w:sz w:val="28"/>
          <w:szCs w:val="28"/>
        </w:rPr>
        <w:t>определяне допълнителни възнаграждения  на кметовете на кметства в Община Гурково за постигнати резултати за второто шестмесечие на 2020 г.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83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с вносител Председател на група  </w:t>
      </w:r>
      <w:r w:rsidRPr="005477EA">
        <w:rPr>
          <w:rFonts w:ascii="Times New Roman" w:hAnsi="Times New Roman"/>
          <w:sz w:val="28"/>
          <w:szCs w:val="28"/>
        </w:rPr>
        <w:t>с вх. №    ОС  –  26</w:t>
      </w:r>
      <w:r w:rsidRPr="005477EA">
        <w:rPr>
          <w:rFonts w:ascii="Times New Roman" w:hAnsi="Times New Roman"/>
          <w:sz w:val="28"/>
          <w:szCs w:val="28"/>
          <w:lang w:val="en-US"/>
        </w:rPr>
        <w:t>6</w:t>
      </w:r>
      <w:r w:rsidRPr="005477EA">
        <w:rPr>
          <w:rFonts w:ascii="Times New Roman" w:hAnsi="Times New Roman"/>
          <w:sz w:val="28"/>
          <w:szCs w:val="28"/>
        </w:rPr>
        <w:t xml:space="preserve">  / 09.12.2020 г. – о</w:t>
      </w:r>
      <w:proofErr w:type="spellStart"/>
      <w:r w:rsidRPr="005477EA">
        <w:rPr>
          <w:rFonts w:ascii="Times New Roman" w:hAnsi="Times New Roman"/>
          <w:sz w:val="28"/>
          <w:szCs w:val="28"/>
          <w:lang w:val="en-US"/>
        </w:rPr>
        <w:t>пределяне</w:t>
      </w:r>
      <w:proofErr w:type="spellEnd"/>
      <w:r w:rsidRPr="005477EA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5477EA">
        <w:rPr>
          <w:rFonts w:ascii="Times New Roman" w:hAnsi="Times New Roman"/>
          <w:sz w:val="28"/>
          <w:szCs w:val="28"/>
        </w:rPr>
        <w:t>допълнително  в</w:t>
      </w:r>
      <w:proofErr w:type="spellStart"/>
      <w:r w:rsidRPr="005477EA">
        <w:rPr>
          <w:rFonts w:ascii="Times New Roman" w:hAnsi="Times New Roman"/>
          <w:sz w:val="28"/>
          <w:szCs w:val="28"/>
          <w:lang w:val="en-US"/>
        </w:rPr>
        <w:t>ъзнаграждени</w:t>
      </w:r>
      <w:proofErr w:type="spellEnd"/>
      <w:r w:rsidRPr="005477EA">
        <w:rPr>
          <w:rFonts w:ascii="Times New Roman" w:hAnsi="Times New Roman"/>
          <w:sz w:val="28"/>
          <w:szCs w:val="28"/>
        </w:rPr>
        <w:t>е   на Кмета на  Община Гурково за постигнати резултати</w:t>
      </w:r>
      <w:r w:rsidRPr="005477E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sz w:val="28"/>
          <w:szCs w:val="28"/>
        </w:rPr>
        <w:t>за второто шестмесечие на 2020 г.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84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с вносител Председател на група  </w:t>
      </w:r>
      <w:r w:rsidRPr="005477EA">
        <w:rPr>
          <w:rFonts w:ascii="Times New Roman" w:hAnsi="Times New Roman"/>
          <w:sz w:val="28"/>
          <w:szCs w:val="28"/>
        </w:rPr>
        <w:t>с вх. №    ОС  –  26</w:t>
      </w:r>
      <w:r w:rsidRPr="005477EA">
        <w:rPr>
          <w:rFonts w:ascii="Times New Roman" w:hAnsi="Times New Roman"/>
          <w:sz w:val="28"/>
          <w:szCs w:val="28"/>
          <w:lang w:val="en-US"/>
        </w:rPr>
        <w:t>7</w:t>
      </w:r>
      <w:r w:rsidRPr="005477EA">
        <w:rPr>
          <w:rFonts w:ascii="Times New Roman" w:hAnsi="Times New Roman"/>
          <w:sz w:val="28"/>
          <w:szCs w:val="28"/>
        </w:rPr>
        <w:t xml:space="preserve">  / 09.12.2020 г.  -  о</w:t>
      </w:r>
      <w:proofErr w:type="spellStart"/>
      <w:r w:rsidRPr="005477EA">
        <w:rPr>
          <w:rFonts w:ascii="Times New Roman" w:hAnsi="Times New Roman"/>
          <w:sz w:val="28"/>
          <w:szCs w:val="28"/>
          <w:lang w:val="en-US"/>
        </w:rPr>
        <w:t>пределяне</w:t>
      </w:r>
      <w:proofErr w:type="spellEnd"/>
      <w:r w:rsidRPr="005477EA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5477EA">
        <w:rPr>
          <w:rFonts w:ascii="Times New Roman" w:hAnsi="Times New Roman"/>
          <w:sz w:val="28"/>
          <w:szCs w:val="28"/>
        </w:rPr>
        <w:t xml:space="preserve">допълнително  </w:t>
      </w:r>
      <w:proofErr w:type="spellStart"/>
      <w:r w:rsidRPr="005477EA">
        <w:rPr>
          <w:rFonts w:ascii="Times New Roman" w:hAnsi="Times New Roman"/>
          <w:sz w:val="28"/>
          <w:szCs w:val="28"/>
          <w:lang w:val="en-US"/>
        </w:rPr>
        <w:t>възнаграждени</w:t>
      </w:r>
      <w:proofErr w:type="spellEnd"/>
      <w:r w:rsidRPr="005477EA">
        <w:rPr>
          <w:rFonts w:ascii="Times New Roman" w:hAnsi="Times New Roman"/>
          <w:sz w:val="28"/>
          <w:szCs w:val="28"/>
        </w:rPr>
        <w:t xml:space="preserve">е   на Председателя на </w:t>
      </w:r>
      <w:proofErr w:type="spellStart"/>
      <w:r w:rsidRPr="005477EA">
        <w:rPr>
          <w:rFonts w:ascii="Times New Roman" w:hAnsi="Times New Roman"/>
          <w:sz w:val="28"/>
          <w:szCs w:val="28"/>
        </w:rPr>
        <w:t>ОбС</w:t>
      </w:r>
      <w:proofErr w:type="spellEnd"/>
      <w:r w:rsidRPr="005477EA">
        <w:rPr>
          <w:rFonts w:ascii="Times New Roman" w:hAnsi="Times New Roman"/>
          <w:sz w:val="28"/>
          <w:szCs w:val="28"/>
        </w:rPr>
        <w:t xml:space="preserve"> - Гурково за постигнати резултати</w:t>
      </w:r>
      <w:r w:rsidRPr="005477E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sz w:val="28"/>
          <w:szCs w:val="28"/>
        </w:rPr>
        <w:t>за  2020 г.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85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5477EA">
        <w:rPr>
          <w:rFonts w:ascii="Times New Roman" w:hAnsi="Times New Roman"/>
          <w:b/>
          <w:sz w:val="28"/>
          <w:szCs w:val="28"/>
        </w:rPr>
        <w:t xml:space="preserve"> </w:t>
      </w:r>
      <w:r w:rsidRPr="005477EA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Pr="005477EA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5477EA">
        <w:rPr>
          <w:rFonts w:ascii="Times New Roman" w:hAnsi="Times New Roman"/>
          <w:sz w:val="28"/>
          <w:szCs w:val="28"/>
          <w:lang w:eastAsia="bg-BG"/>
        </w:rPr>
        <w:t xml:space="preserve">с  вх. №  ОС  –  </w:t>
      </w:r>
      <w:r w:rsidRPr="005477EA">
        <w:rPr>
          <w:rFonts w:ascii="Times New Roman" w:hAnsi="Times New Roman"/>
          <w:sz w:val="28"/>
          <w:szCs w:val="28"/>
          <w:lang w:val="en-US" w:eastAsia="bg-BG"/>
        </w:rPr>
        <w:t>269</w:t>
      </w:r>
      <w:r w:rsidRPr="005477EA">
        <w:rPr>
          <w:rFonts w:ascii="Times New Roman" w:hAnsi="Times New Roman"/>
          <w:sz w:val="28"/>
          <w:szCs w:val="28"/>
          <w:lang w:eastAsia="bg-BG"/>
        </w:rPr>
        <w:t xml:space="preserve"> /  </w:t>
      </w:r>
      <w:r w:rsidRPr="005477EA">
        <w:rPr>
          <w:rFonts w:ascii="Times New Roman" w:hAnsi="Times New Roman"/>
          <w:sz w:val="28"/>
          <w:szCs w:val="28"/>
          <w:lang w:val="en-US" w:eastAsia="bg-BG"/>
        </w:rPr>
        <w:t>16</w:t>
      </w:r>
      <w:r w:rsidRPr="005477EA">
        <w:rPr>
          <w:rFonts w:ascii="Times New Roman" w:hAnsi="Times New Roman"/>
          <w:sz w:val="28"/>
          <w:szCs w:val="28"/>
          <w:lang w:eastAsia="bg-BG"/>
        </w:rPr>
        <w:t>.1</w:t>
      </w:r>
      <w:r w:rsidRPr="005477EA">
        <w:rPr>
          <w:rFonts w:ascii="Times New Roman" w:hAnsi="Times New Roman"/>
          <w:sz w:val="28"/>
          <w:szCs w:val="28"/>
          <w:lang w:val="en-US" w:eastAsia="bg-BG"/>
        </w:rPr>
        <w:t>2</w:t>
      </w:r>
      <w:r w:rsidRPr="005477EA">
        <w:rPr>
          <w:rFonts w:ascii="Times New Roman" w:hAnsi="Times New Roman"/>
          <w:sz w:val="28"/>
          <w:szCs w:val="28"/>
          <w:lang w:eastAsia="bg-BG"/>
        </w:rPr>
        <w:t>.2020 г. - актуализация на разчета за финансиране на капиталовите разходи на Община Гурково за 2020 г.</w:t>
      </w: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477EA" w:rsidRPr="005477EA" w:rsidRDefault="005477EA" w:rsidP="005477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bookmarkStart w:id="0" w:name="_GoBack"/>
      <w:bookmarkEnd w:id="0"/>
    </w:p>
    <w:sectPr w:rsidR="005477EA" w:rsidRPr="005477EA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5E" w:rsidRDefault="00D9585E" w:rsidP="00F114C0">
      <w:pPr>
        <w:spacing w:after="0" w:line="240" w:lineRule="auto"/>
      </w:pPr>
      <w:r>
        <w:separator/>
      </w:r>
    </w:p>
  </w:endnote>
  <w:endnote w:type="continuationSeparator" w:id="0">
    <w:p w:rsidR="00D9585E" w:rsidRDefault="00D9585E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7EA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5E" w:rsidRDefault="00D9585E" w:rsidP="00F114C0">
      <w:pPr>
        <w:spacing w:after="0" w:line="240" w:lineRule="auto"/>
      </w:pPr>
      <w:r>
        <w:separator/>
      </w:r>
    </w:p>
  </w:footnote>
  <w:footnote w:type="continuationSeparator" w:id="0">
    <w:p w:rsidR="00D9585E" w:rsidRDefault="00D9585E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0103B"/>
    <w:rsid w:val="001877B9"/>
    <w:rsid w:val="001B417C"/>
    <w:rsid w:val="001D21B5"/>
    <w:rsid w:val="0026115E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F4CA7"/>
    <w:rsid w:val="007C1896"/>
    <w:rsid w:val="007E63A9"/>
    <w:rsid w:val="008926CE"/>
    <w:rsid w:val="00971979"/>
    <w:rsid w:val="00A10D95"/>
    <w:rsid w:val="00C06E7E"/>
    <w:rsid w:val="00C570AD"/>
    <w:rsid w:val="00CC1B4A"/>
    <w:rsid w:val="00CC6E28"/>
    <w:rsid w:val="00D03B5F"/>
    <w:rsid w:val="00D503E7"/>
    <w:rsid w:val="00D9585E"/>
    <w:rsid w:val="00D972AE"/>
    <w:rsid w:val="00DC153A"/>
    <w:rsid w:val="00E2651D"/>
    <w:rsid w:val="00E356EE"/>
    <w:rsid w:val="00EA2B94"/>
    <w:rsid w:val="00EA7575"/>
    <w:rsid w:val="00F03004"/>
    <w:rsid w:val="00F114C0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F324-025C-434E-8F52-461055C0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31</cp:revision>
  <dcterms:created xsi:type="dcterms:W3CDTF">2016-02-05T06:48:00Z</dcterms:created>
  <dcterms:modified xsi:type="dcterms:W3CDTF">2020-12-22T11:35:00Z</dcterms:modified>
</cp:coreProperties>
</file>