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val="en-US"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val="en-US" w:eastAsia="bg-BG"/>
        </w:rPr>
        <w:t xml:space="preserve"> </w:t>
      </w:r>
      <w:r w:rsidR="00300E7D">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 xml:space="preserve">Р Е Ш Е Н И Е  № </w:t>
      </w:r>
      <w:r w:rsidRPr="009C32E1">
        <w:rPr>
          <w:rFonts w:ascii="Times New Roman" w:eastAsia="Times New Roman" w:hAnsi="Times New Roman" w:cs="Times New Roman"/>
          <w:sz w:val="32"/>
          <w:szCs w:val="32"/>
          <w:lang w:val="en-US" w:eastAsia="bg-BG"/>
        </w:rPr>
        <w:t>85</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tabs>
          <w:tab w:val="left" w:pos="426"/>
          <w:tab w:val="left" w:pos="709"/>
          <w:tab w:val="left" w:pos="993"/>
        </w:tabs>
        <w:spacing w:after="0" w:line="240" w:lineRule="auto"/>
        <w:jc w:val="both"/>
        <w:rPr>
          <w:rFonts w:ascii="Times New Roman" w:eastAsia="Calibri" w:hAnsi="Times New Roman" w:cs="Times New Roman"/>
          <w:sz w:val="24"/>
          <w:szCs w:val="24"/>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Община Гурково с  вх. №  ОС  –  90  / 07.05.2020 г. – приемане актуализираното разпределение на промените по бюджета на Община Гурково за първото тримесечие на 2020 година.</w:t>
      </w:r>
      <w:r w:rsidRPr="009C32E1">
        <w:rPr>
          <w:rFonts w:ascii="Times New Roman" w:eastAsia="Times New Roman" w:hAnsi="Times New Roman" w:cs="Times New Roman"/>
          <w:sz w:val="24"/>
          <w:szCs w:val="24"/>
          <w:lang w:eastAsia="bg-BG"/>
        </w:rPr>
        <w:tab/>
      </w:r>
    </w:p>
    <w:p w:rsidR="009C32E1" w:rsidRPr="009C32E1" w:rsidRDefault="009C32E1" w:rsidP="009C32E1">
      <w:pPr>
        <w:spacing w:after="0" w:line="240" w:lineRule="auto"/>
        <w:jc w:val="both"/>
        <w:rPr>
          <w:rFonts w:ascii="Times New Roman" w:eastAsia="Times New Roman" w:hAnsi="Times New Roman" w:cs="Times New Roman"/>
          <w:sz w:val="24"/>
          <w:szCs w:val="24"/>
          <w:lang w:val="en-US"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US" w:eastAsia="bg-BG"/>
        </w:rPr>
      </w:pPr>
      <w:r w:rsidRPr="009C32E1">
        <w:rPr>
          <w:rFonts w:ascii="Times New Roman" w:eastAsia="Times New Roman" w:hAnsi="Times New Roman" w:cs="Times New Roman"/>
          <w:sz w:val="24"/>
          <w:szCs w:val="24"/>
          <w:lang w:val="en-US" w:eastAsia="bg-BG"/>
        </w:rPr>
        <w:tab/>
      </w: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4"/>
          <w:szCs w:val="24"/>
          <w:lang w:eastAsia="bg-BG"/>
        </w:rPr>
        <w:t xml:space="preserve"> С разпоредбите на Закона за публичните финанси след изтичането на всяко тримесечие, кметът на общината представя в общинския съвет актуализирано разпределение на променените бюджети. </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lang w:val="en-US" w:eastAsia="bg-BG"/>
        </w:rPr>
      </w:pPr>
      <w:r w:rsidRPr="009C32E1">
        <w:rPr>
          <w:rFonts w:ascii="Times New Roman" w:eastAsia="Times New Roman" w:hAnsi="Times New Roman" w:cs="Times New Roman"/>
          <w:sz w:val="24"/>
          <w:szCs w:val="24"/>
          <w:lang w:eastAsia="bg-BG"/>
        </w:rPr>
        <w:t>На Вашето внимание представям информация за извършените промени на бюджетните взаимоотношения на общината с централния бюджет и на получените трансфери от разпоредители с бюджет.</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На основание чл. 21, ал. 1, т. 6 от Закона за местното самоуправление и местната администрация, във връзка с чл. 125, ал. 4 от Закона за публичните финанси, чл. 37 и  чл. 38, ал. 4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rsidRPr="009C32E1">
        <w:rPr>
          <w:rFonts w:ascii="Times New Roman" w:eastAsia="Times New Roman" w:hAnsi="Times New Roman" w:cs="Times New Roman"/>
          <w:sz w:val="24"/>
          <w:szCs w:val="24"/>
          <w:lang w:val="en-US" w:eastAsia="bg-BG"/>
        </w:rPr>
        <w:t xml:space="preserve"> </w:t>
      </w:r>
      <w:r w:rsidRPr="009C32E1">
        <w:rPr>
          <w:rFonts w:ascii="Times New Roman" w:eastAsia="Times New Roman" w:hAnsi="Times New Roman" w:cs="Times New Roman"/>
          <w:sz w:val="24"/>
          <w:szCs w:val="24"/>
          <w:lang w:eastAsia="bg-BG"/>
        </w:rPr>
        <w:t xml:space="preserve">и  гореизложеното, Общински съвет - Гурково </w:t>
      </w: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 </w:t>
      </w: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jc w:val="both"/>
        <w:rPr>
          <w:rFonts w:ascii="Times New Roman" w:eastAsia="Times New Roman" w:hAnsi="Times New Roman" w:cs="Times New Roman"/>
          <w:sz w:val="24"/>
          <w:szCs w:val="24"/>
          <w:lang w:val="en-US" w:eastAsia="bg-BG"/>
        </w:rPr>
      </w:pP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lang w:eastAsia="bg-BG"/>
        </w:rPr>
      </w:pPr>
      <w:proofErr w:type="gramStart"/>
      <w:r w:rsidRPr="009C32E1">
        <w:rPr>
          <w:rFonts w:ascii="Times New Roman" w:eastAsia="Times New Roman" w:hAnsi="Times New Roman" w:cs="Times New Roman"/>
          <w:sz w:val="24"/>
          <w:szCs w:val="24"/>
          <w:lang w:val="ru-RU" w:eastAsia="bg-BG"/>
        </w:rPr>
        <w:t xml:space="preserve">Приема </w:t>
      </w:r>
      <w:proofErr w:type="spellStart"/>
      <w:r w:rsidRPr="009C32E1">
        <w:rPr>
          <w:rFonts w:ascii="Times New Roman" w:eastAsia="Times New Roman" w:hAnsi="Times New Roman" w:cs="Times New Roman"/>
          <w:sz w:val="24"/>
          <w:szCs w:val="24"/>
          <w:lang w:val="ru-RU" w:eastAsia="bg-BG"/>
        </w:rPr>
        <w:t>актуализираното</w:t>
      </w:r>
      <w:proofErr w:type="spellEnd"/>
      <w:r w:rsidRPr="009C32E1">
        <w:rPr>
          <w:rFonts w:ascii="Times New Roman" w:eastAsia="Times New Roman" w:hAnsi="Times New Roman" w:cs="Times New Roman"/>
          <w:sz w:val="24"/>
          <w:szCs w:val="24"/>
          <w:lang w:val="ru-RU" w:eastAsia="bg-BG"/>
        </w:rPr>
        <w:t xml:space="preserve"> </w:t>
      </w:r>
      <w:proofErr w:type="spellStart"/>
      <w:r w:rsidRPr="009C32E1">
        <w:rPr>
          <w:rFonts w:ascii="Times New Roman" w:eastAsia="Times New Roman" w:hAnsi="Times New Roman" w:cs="Times New Roman"/>
          <w:sz w:val="24"/>
          <w:szCs w:val="24"/>
          <w:lang w:val="ru-RU" w:eastAsia="bg-BG"/>
        </w:rPr>
        <w:t>разпределение</w:t>
      </w:r>
      <w:proofErr w:type="spellEnd"/>
      <w:r w:rsidRPr="009C32E1">
        <w:rPr>
          <w:rFonts w:ascii="Times New Roman" w:eastAsia="Times New Roman" w:hAnsi="Times New Roman" w:cs="Times New Roman"/>
          <w:sz w:val="24"/>
          <w:szCs w:val="24"/>
          <w:lang w:val="ru-RU" w:eastAsia="bg-BG"/>
        </w:rPr>
        <w:t xml:space="preserve"> на </w:t>
      </w:r>
      <w:proofErr w:type="spellStart"/>
      <w:r w:rsidRPr="009C32E1">
        <w:rPr>
          <w:rFonts w:ascii="Times New Roman" w:eastAsia="Times New Roman" w:hAnsi="Times New Roman" w:cs="Times New Roman"/>
          <w:sz w:val="24"/>
          <w:szCs w:val="24"/>
          <w:lang w:val="ru-RU" w:eastAsia="bg-BG"/>
        </w:rPr>
        <w:t>промените</w:t>
      </w:r>
      <w:proofErr w:type="spellEnd"/>
      <w:r w:rsidRPr="009C32E1">
        <w:rPr>
          <w:rFonts w:ascii="Times New Roman" w:eastAsia="Times New Roman" w:hAnsi="Times New Roman" w:cs="Times New Roman"/>
          <w:sz w:val="24"/>
          <w:szCs w:val="24"/>
          <w:lang w:val="ru-RU" w:eastAsia="bg-BG"/>
        </w:rPr>
        <w:t xml:space="preserve"> по бюджета на </w:t>
      </w:r>
      <w:r w:rsidRPr="009C32E1">
        <w:rPr>
          <w:rFonts w:ascii="Times New Roman" w:eastAsia="Times New Roman" w:hAnsi="Times New Roman" w:cs="Times New Roman"/>
          <w:sz w:val="24"/>
          <w:szCs w:val="24"/>
          <w:lang w:eastAsia="bg-BG"/>
        </w:rPr>
        <w:t>Община Гурково за първото тримесечие на 2020 г., съдържащо Информация относно актуализираното разпределение на промените по бюджета на Община Гурково за първото тримесечие на 2020 г., Рекапитулация на приходите и разходите (Приложение № 1) и Справка за извършени актуализации по бюджета на Община Гурково за периода от 01 януари до 31 март 2020</w:t>
      </w:r>
      <w:proofErr w:type="gramEnd"/>
      <w:r w:rsidRPr="009C32E1">
        <w:rPr>
          <w:rFonts w:ascii="Times New Roman" w:eastAsia="Times New Roman" w:hAnsi="Times New Roman" w:cs="Times New Roman"/>
          <w:sz w:val="24"/>
          <w:szCs w:val="24"/>
          <w:lang w:eastAsia="bg-BG"/>
        </w:rPr>
        <w:t xml:space="preserve"> г.  (Приложение № 1.1), които са неразделна част от решението.</w:t>
      </w:r>
    </w:p>
    <w:p w:rsidR="009C32E1" w:rsidRPr="009C32E1" w:rsidRDefault="009C32E1" w:rsidP="009C32E1">
      <w:pPr>
        <w:spacing w:after="0" w:line="240" w:lineRule="auto"/>
        <w:jc w:val="both"/>
        <w:rPr>
          <w:rFonts w:ascii="Times New Roman" w:eastAsia="Times New Roman" w:hAnsi="Times New Roman" w:cs="Times New Roman"/>
          <w:sz w:val="24"/>
          <w:szCs w:val="24"/>
          <w:lang w:val="en-US" w:eastAsia="bg-BG"/>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sz w:val="24"/>
          <w:szCs w:val="24"/>
          <w:lang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поименно </w:t>
      </w:r>
      <w:proofErr w:type="spellStart"/>
      <w:r w:rsidRPr="009C32E1">
        <w:rPr>
          <w:rFonts w:ascii="Times New Roman" w:eastAsia="Times New Roman" w:hAnsi="Times New Roman" w:cs="Times New Roman"/>
          <w:kern w:val="3"/>
          <w:sz w:val="24"/>
          <w:szCs w:val="24"/>
          <w:lang w:val="ru-RU" w:eastAsia="bg-BG"/>
        </w:rPr>
        <w:t>гласуване</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Default="0019407C" w:rsidP="0019407C">
      <w:pPr>
        <w:spacing w:after="0" w:line="240" w:lineRule="auto"/>
        <w:rPr>
          <w:rFonts w:ascii="Verdana" w:eastAsia="Times New Roman" w:hAnsi="Verdana" w:cs="Times New Roman"/>
          <w:b/>
          <w:sz w:val="24"/>
          <w:szCs w:val="24"/>
          <w:lang w:val="en-US" w:eastAsia="bg-BG"/>
        </w:rPr>
      </w:pPr>
    </w:p>
    <w:p w:rsidR="002879E8" w:rsidRDefault="002879E8" w:rsidP="0019407C">
      <w:pPr>
        <w:spacing w:after="0" w:line="240" w:lineRule="auto"/>
        <w:rPr>
          <w:rFonts w:ascii="Verdana" w:eastAsia="Times New Roman" w:hAnsi="Verdana" w:cs="Times New Roman"/>
          <w:b/>
          <w:sz w:val="24"/>
          <w:szCs w:val="24"/>
          <w:lang w:val="en-US" w:eastAsia="bg-BG"/>
        </w:rPr>
      </w:pPr>
    </w:p>
    <w:p w:rsidR="002879E8" w:rsidRDefault="002879E8" w:rsidP="0019407C">
      <w:pPr>
        <w:spacing w:after="0" w:line="240" w:lineRule="auto"/>
        <w:rPr>
          <w:rFonts w:ascii="Verdana" w:eastAsia="Times New Roman" w:hAnsi="Verdana" w:cs="Times New Roman"/>
          <w:b/>
          <w:sz w:val="24"/>
          <w:szCs w:val="24"/>
          <w:lang w:val="en-US" w:eastAsia="bg-BG"/>
        </w:rPr>
      </w:pPr>
    </w:p>
    <w:p w:rsidR="002879E8" w:rsidRDefault="002879E8" w:rsidP="0019407C">
      <w:pPr>
        <w:spacing w:after="0" w:line="240" w:lineRule="auto"/>
        <w:rPr>
          <w:rFonts w:ascii="Verdana" w:eastAsia="Times New Roman" w:hAnsi="Verdana" w:cs="Times New Roman"/>
          <w:b/>
          <w:sz w:val="24"/>
          <w:szCs w:val="24"/>
          <w:lang w:val="en-US" w:eastAsia="bg-BG"/>
        </w:rPr>
      </w:pPr>
    </w:p>
    <w:p w:rsidR="002879E8" w:rsidRDefault="002879E8" w:rsidP="0019407C">
      <w:pPr>
        <w:spacing w:after="0" w:line="240" w:lineRule="auto"/>
        <w:rPr>
          <w:rFonts w:ascii="Verdana" w:eastAsia="Times New Roman" w:hAnsi="Verdana" w:cs="Times New Roman"/>
          <w:b/>
          <w:sz w:val="24"/>
          <w:szCs w:val="24"/>
          <w:lang w:val="en-US" w:eastAsia="bg-BG"/>
        </w:rPr>
      </w:pPr>
    </w:p>
    <w:p w:rsidR="002879E8" w:rsidRPr="0019407C" w:rsidRDefault="002879E8"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19407C">
      <w:pPr>
        <w:suppressAutoHyphens/>
        <w:autoSpaceDN w:val="0"/>
        <w:spacing w:after="0" w:line="240" w:lineRule="auto"/>
        <w:jc w:val="both"/>
        <w:textAlignment w:val="baseline"/>
        <w:rPr>
          <w:rFonts w:ascii="Times New Roman" w:eastAsia="Times New Roman" w:hAnsi="Times New Roman" w:cs="Times New Roman"/>
          <w:sz w:val="24"/>
          <w:szCs w:val="24"/>
          <w:lang w:eastAsia="bg-BG"/>
        </w:rPr>
      </w:pP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6"/>
          <w:szCs w:val="36"/>
          <w:lang w:val="en-US"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 xml:space="preserve">Р Е Ш Е Н И Е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6</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16"/>
          <w:szCs w:val="16"/>
          <w:u w:val="single"/>
          <w:lang w:val="ru-RU" w:eastAsia="bg-BG"/>
        </w:rPr>
      </w:pP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Община Гурково с  вх. №  ОС  –  80  / 07.05.2020 г. – п</w:t>
      </w:r>
      <w:proofErr w:type="spellStart"/>
      <w:r w:rsidRPr="009C32E1">
        <w:rPr>
          <w:rFonts w:ascii="Times New Roman" w:eastAsia="Times New Roman" w:hAnsi="Times New Roman" w:cs="Times New Roman"/>
          <w:sz w:val="24"/>
          <w:szCs w:val="24"/>
          <w:lang w:val="en-US" w:eastAsia="bg-BG"/>
        </w:rPr>
        <w:t>риемане</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на</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Анализ</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на</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потребностите</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от</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подкрепа</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за</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личностно</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развитие</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на</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децата</w:t>
      </w:r>
      <w:proofErr w:type="spellEnd"/>
      <w:r w:rsidRPr="009C32E1">
        <w:rPr>
          <w:rFonts w:ascii="Times New Roman" w:eastAsia="Times New Roman" w:hAnsi="Times New Roman" w:cs="Times New Roman"/>
          <w:sz w:val="24"/>
          <w:szCs w:val="24"/>
          <w:lang w:val="en-US" w:eastAsia="bg-BG"/>
        </w:rPr>
        <w:t xml:space="preserve"> и </w:t>
      </w:r>
      <w:proofErr w:type="spellStart"/>
      <w:r w:rsidRPr="009C32E1">
        <w:rPr>
          <w:rFonts w:ascii="Times New Roman" w:eastAsia="Times New Roman" w:hAnsi="Times New Roman" w:cs="Times New Roman"/>
          <w:sz w:val="24"/>
          <w:szCs w:val="24"/>
          <w:lang w:val="en-US" w:eastAsia="bg-BG"/>
        </w:rPr>
        <w:t>учениците</w:t>
      </w:r>
      <w:proofErr w:type="spellEnd"/>
      <w:r w:rsidRPr="009C32E1">
        <w:rPr>
          <w:rFonts w:ascii="Times New Roman" w:eastAsia="Times New Roman" w:hAnsi="Times New Roman" w:cs="Times New Roman"/>
          <w:sz w:val="24"/>
          <w:szCs w:val="24"/>
          <w:lang w:val="en-US" w:eastAsia="bg-BG"/>
        </w:rPr>
        <w:t xml:space="preserve"> в </w:t>
      </w:r>
      <w:r w:rsidRPr="009C32E1">
        <w:rPr>
          <w:rFonts w:ascii="Times New Roman" w:eastAsia="Times New Roman" w:hAnsi="Times New Roman" w:cs="Times New Roman"/>
          <w:sz w:val="24"/>
          <w:szCs w:val="24"/>
          <w:lang w:eastAsia="bg-BG"/>
        </w:rPr>
        <w:t>О</w:t>
      </w:r>
      <w:proofErr w:type="spellStart"/>
      <w:r w:rsidRPr="009C32E1">
        <w:rPr>
          <w:rFonts w:ascii="Times New Roman" w:eastAsia="Times New Roman" w:hAnsi="Times New Roman" w:cs="Times New Roman"/>
          <w:sz w:val="24"/>
          <w:szCs w:val="24"/>
          <w:lang w:val="en-US" w:eastAsia="bg-BG"/>
        </w:rPr>
        <w:t>бщина</w:t>
      </w:r>
      <w:proofErr w:type="spellEnd"/>
      <w:r w:rsidRPr="009C32E1">
        <w:rPr>
          <w:rFonts w:ascii="Times New Roman" w:eastAsia="Times New Roman" w:hAnsi="Times New Roman" w:cs="Times New Roman"/>
          <w:sz w:val="24"/>
          <w:szCs w:val="24"/>
          <w:lang w:val="en-US" w:eastAsia="bg-BG"/>
        </w:rPr>
        <w:t xml:space="preserve"> </w:t>
      </w:r>
      <w:r w:rsidRPr="009C32E1">
        <w:rPr>
          <w:rFonts w:ascii="Times New Roman" w:eastAsia="Times New Roman" w:hAnsi="Times New Roman" w:cs="Times New Roman"/>
          <w:sz w:val="24"/>
          <w:szCs w:val="24"/>
          <w:lang w:eastAsia="bg-BG"/>
        </w:rPr>
        <w:t xml:space="preserve"> Гурково.</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8"/>
          <w:szCs w:val="28"/>
          <w:lang w:eastAsia="bg-BG"/>
        </w:rPr>
        <w:t xml:space="preserve"> </w:t>
      </w:r>
      <w:r w:rsidRPr="009C32E1">
        <w:rPr>
          <w:rFonts w:ascii="Times New Roman" w:eastAsia="Times New Roman" w:hAnsi="Times New Roman" w:cs="Times New Roman"/>
          <w:sz w:val="24"/>
          <w:szCs w:val="24"/>
          <w:lang w:eastAsia="bg-BG"/>
        </w:rPr>
        <w:t xml:space="preserve">Областният управител организира разработването на областна стратегия за подкрепа за личностно развитие на децата и учениците въз основа на анализ на потребностите от подкрепа във всяка община на територията на областта. Стратегията включва и описание на предизвикателствата, стратегическите цели и необходимите дейности в областта на подкрепата. Съгласно разпоредбите на </w:t>
      </w:r>
      <w:r w:rsidRPr="009C32E1">
        <w:rPr>
          <w:rFonts w:ascii="Times New Roman" w:eastAsia="Times New Roman" w:hAnsi="Times New Roman" w:cs="Times New Roman"/>
          <w:sz w:val="24"/>
          <w:szCs w:val="20"/>
          <w:lang w:val="ru-RU" w:eastAsia="bg-BG"/>
        </w:rPr>
        <w:t xml:space="preserve">Закона за </w:t>
      </w:r>
      <w:proofErr w:type="spellStart"/>
      <w:r w:rsidRPr="009C32E1">
        <w:rPr>
          <w:rFonts w:ascii="Times New Roman" w:eastAsia="Times New Roman" w:hAnsi="Times New Roman" w:cs="Times New Roman"/>
          <w:sz w:val="24"/>
          <w:szCs w:val="20"/>
          <w:lang w:val="ru-RU" w:eastAsia="bg-BG"/>
        </w:rPr>
        <w:t>предучилищното</w:t>
      </w:r>
      <w:proofErr w:type="spellEnd"/>
      <w:r w:rsidRPr="009C32E1">
        <w:rPr>
          <w:rFonts w:ascii="Times New Roman" w:eastAsia="Times New Roman" w:hAnsi="Times New Roman" w:cs="Times New Roman"/>
          <w:sz w:val="24"/>
          <w:szCs w:val="20"/>
          <w:lang w:val="ru-RU" w:eastAsia="bg-BG"/>
        </w:rPr>
        <w:t xml:space="preserve"> и </w:t>
      </w:r>
      <w:proofErr w:type="spellStart"/>
      <w:r w:rsidRPr="009C32E1">
        <w:rPr>
          <w:rFonts w:ascii="Times New Roman" w:eastAsia="Times New Roman" w:hAnsi="Times New Roman" w:cs="Times New Roman"/>
          <w:sz w:val="24"/>
          <w:szCs w:val="20"/>
          <w:lang w:val="ru-RU" w:eastAsia="bg-BG"/>
        </w:rPr>
        <w:t>училищното</w:t>
      </w:r>
      <w:proofErr w:type="spellEnd"/>
      <w:r w:rsidRPr="009C32E1">
        <w:rPr>
          <w:rFonts w:ascii="Times New Roman" w:eastAsia="Times New Roman" w:hAnsi="Times New Roman" w:cs="Times New Roman"/>
          <w:sz w:val="24"/>
          <w:szCs w:val="20"/>
          <w:lang w:val="ru-RU" w:eastAsia="bg-BG"/>
        </w:rPr>
        <w:t xml:space="preserve"> образование</w:t>
      </w:r>
      <w:r w:rsidRPr="009C32E1">
        <w:rPr>
          <w:rFonts w:ascii="Times New Roman" w:eastAsia="Times New Roman" w:hAnsi="Times New Roman" w:cs="Times New Roman"/>
          <w:sz w:val="24"/>
          <w:szCs w:val="24"/>
          <w:lang w:eastAsia="bg-BG"/>
        </w:rPr>
        <w:t xml:space="preserve">, при разработването на стратегията областният управител осигурява участието на представители на всяка община на територията на областта, на всички институции заинтересовани лица и организации, работещи в областта на приобщаващото образование и имащи отношение към развитието на подкрепата за личностно развитие. Всяка община разработва конкретен анализ , който  се приема от Общинския съвет по предложение на кмета на общината. </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Приложеният Анализ е изработен на база данни, подадени от всички заинтересовани институции в общината.</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Направено е обобщение на общинската политика по подкрепа на личностното развитие на децата и учениците, специфичните условия  и трудности. Отчетено е и сътрудничеството между институциите в системата на предучилищното и училищното образование, държавните и местните органи и структури и доставчиците на социални услуги.</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Анализът ще допринесе за установяване на реалните потребности и подобряване качеството на образование, както и на подкрепата за личностно развитие на децата и учениците на територията на община Гурково. </w:t>
      </w:r>
    </w:p>
    <w:p w:rsidR="009C32E1" w:rsidRPr="009C32E1" w:rsidRDefault="009C32E1" w:rsidP="009C32E1">
      <w:pPr>
        <w:spacing w:after="0" w:line="240" w:lineRule="auto"/>
        <w:jc w:val="both"/>
        <w:rPr>
          <w:rFonts w:ascii="Times New Roman" w:eastAsia="Times New Roman" w:hAnsi="Times New Roman" w:cs="Times New Roman"/>
          <w:b/>
          <w:sz w:val="24"/>
          <w:szCs w:val="20"/>
          <w:lang w:eastAsia="bg-BG"/>
        </w:rPr>
      </w:pPr>
    </w:p>
    <w:p w:rsidR="009C32E1" w:rsidRPr="009C32E1" w:rsidRDefault="009C32E1" w:rsidP="009C32E1">
      <w:pPr>
        <w:spacing w:after="0" w:line="240" w:lineRule="auto"/>
        <w:jc w:val="both"/>
        <w:rPr>
          <w:rFonts w:ascii="Times New Roman" w:eastAsia="Times New Roman" w:hAnsi="Times New Roman" w:cs="Times New Roman"/>
          <w:b/>
          <w:sz w:val="24"/>
          <w:szCs w:val="20"/>
          <w:lang w:eastAsia="bg-BG"/>
        </w:rPr>
      </w:pPr>
      <w:r w:rsidRPr="009C32E1">
        <w:rPr>
          <w:rFonts w:ascii="Times New Roman" w:eastAsia="Times New Roman" w:hAnsi="Times New Roman" w:cs="Times New Roman"/>
          <w:sz w:val="24"/>
          <w:szCs w:val="20"/>
          <w:lang w:eastAsia="bg-BG"/>
        </w:rPr>
        <w:t xml:space="preserve"> </w:t>
      </w:r>
      <w:r w:rsidR="0074431F">
        <w:rPr>
          <w:rFonts w:ascii="Times New Roman" w:eastAsia="Times New Roman" w:hAnsi="Times New Roman" w:cs="Times New Roman"/>
          <w:sz w:val="24"/>
          <w:szCs w:val="20"/>
          <w:lang w:val="en-US" w:eastAsia="bg-BG"/>
        </w:rPr>
        <w:tab/>
      </w:r>
      <w:r w:rsidRPr="009C32E1">
        <w:rPr>
          <w:rFonts w:ascii="Times New Roman" w:eastAsia="Times New Roman" w:hAnsi="Times New Roman" w:cs="Times New Roman"/>
          <w:sz w:val="24"/>
          <w:szCs w:val="20"/>
          <w:lang w:eastAsia="bg-BG"/>
        </w:rPr>
        <w:t xml:space="preserve">На основание </w:t>
      </w:r>
      <w:r w:rsidRPr="009C32E1">
        <w:rPr>
          <w:rFonts w:ascii="Times New Roman" w:eastAsia="Times New Roman" w:hAnsi="Times New Roman" w:cs="Times New Roman"/>
          <w:sz w:val="24"/>
          <w:szCs w:val="20"/>
          <w:lang w:val="ru-RU" w:eastAsia="bg-BG"/>
        </w:rPr>
        <w:t>чл. 2</w:t>
      </w:r>
      <w:r w:rsidRPr="009C32E1">
        <w:rPr>
          <w:rFonts w:ascii="Times New Roman" w:eastAsia="Times New Roman" w:hAnsi="Times New Roman" w:cs="Times New Roman"/>
          <w:sz w:val="24"/>
          <w:szCs w:val="20"/>
          <w:lang w:eastAsia="bg-BG"/>
        </w:rPr>
        <w:t>1</w:t>
      </w:r>
      <w:r w:rsidRPr="009C32E1">
        <w:rPr>
          <w:rFonts w:ascii="Times New Roman" w:eastAsia="Times New Roman" w:hAnsi="Times New Roman" w:cs="Times New Roman"/>
          <w:sz w:val="24"/>
          <w:szCs w:val="20"/>
          <w:lang w:val="ru-RU" w:eastAsia="bg-BG"/>
        </w:rPr>
        <w:t xml:space="preserve">, ал. 1, т. </w:t>
      </w:r>
      <w:r w:rsidRPr="009C32E1">
        <w:rPr>
          <w:rFonts w:ascii="Times New Roman" w:eastAsia="Times New Roman" w:hAnsi="Times New Roman" w:cs="Times New Roman"/>
          <w:sz w:val="24"/>
          <w:szCs w:val="20"/>
          <w:lang w:eastAsia="bg-BG"/>
        </w:rPr>
        <w:t>23</w:t>
      </w:r>
      <w:r w:rsidRPr="009C32E1">
        <w:rPr>
          <w:rFonts w:ascii="Times New Roman" w:eastAsia="Times New Roman" w:hAnsi="Times New Roman" w:cs="Times New Roman"/>
          <w:sz w:val="24"/>
          <w:szCs w:val="20"/>
          <w:lang w:val="ru-RU" w:eastAsia="bg-BG"/>
        </w:rPr>
        <w:t xml:space="preserve"> </w:t>
      </w:r>
      <w:r w:rsidRPr="009C32E1">
        <w:rPr>
          <w:rFonts w:ascii="Times New Roman" w:eastAsia="Times New Roman" w:hAnsi="Times New Roman" w:cs="Times New Roman"/>
          <w:sz w:val="24"/>
          <w:szCs w:val="20"/>
          <w:lang w:eastAsia="bg-BG"/>
        </w:rPr>
        <w:t>от</w:t>
      </w:r>
      <w:r w:rsidRPr="009C32E1">
        <w:rPr>
          <w:rFonts w:ascii="Times New Roman" w:eastAsia="Times New Roman" w:hAnsi="Times New Roman" w:cs="Times New Roman"/>
          <w:sz w:val="24"/>
          <w:szCs w:val="20"/>
          <w:lang w:val="ru-RU" w:eastAsia="bg-BG"/>
        </w:rPr>
        <w:t xml:space="preserve"> </w:t>
      </w:r>
      <w:r w:rsidRPr="009C32E1">
        <w:rPr>
          <w:rFonts w:ascii="Times New Roman" w:eastAsia="Times New Roman" w:hAnsi="Times New Roman" w:cs="Times New Roman"/>
          <w:sz w:val="24"/>
          <w:szCs w:val="20"/>
          <w:lang w:eastAsia="bg-BG"/>
        </w:rPr>
        <w:t xml:space="preserve">ЗМСМА, във връзка </w:t>
      </w:r>
      <w:r w:rsidRPr="009C32E1">
        <w:rPr>
          <w:rFonts w:ascii="Times New Roman" w:eastAsia="Times New Roman" w:hAnsi="Times New Roman" w:cs="Times New Roman"/>
          <w:color w:val="000000"/>
          <w:sz w:val="24"/>
          <w:szCs w:val="20"/>
          <w:lang w:eastAsia="bg-BG"/>
        </w:rPr>
        <w:t xml:space="preserve">с </w:t>
      </w:r>
      <w:r w:rsidRPr="009C32E1">
        <w:rPr>
          <w:rFonts w:ascii="Times New Roman" w:eastAsia="Times New Roman" w:hAnsi="Times New Roman" w:cs="Times New Roman"/>
          <w:color w:val="000000"/>
          <w:sz w:val="24"/>
          <w:szCs w:val="20"/>
          <w:lang w:val="ru-RU" w:eastAsia="bg-BG"/>
        </w:rPr>
        <w:t xml:space="preserve">чл. 196, ал.1 и  ал. 3 </w:t>
      </w:r>
      <w:proofErr w:type="gramStart"/>
      <w:r w:rsidRPr="009C32E1">
        <w:rPr>
          <w:rFonts w:ascii="Times New Roman" w:eastAsia="Times New Roman" w:hAnsi="Times New Roman" w:cs="Times New Roman"/>
          <w:sz w:val="24"/>
          <w:szCs w:val="20"/>
          <w:lang w:val="ru-RU" w:eastAsia="bg-BG"/>
        </w:rPr>
        <w:t>от</w:t>
      </w:r>
      <w:proofErr w:type="gramEnd"/>
      <w:r w:rsidRPr="009C32E1">
        <w:rPr>
          <w:rFonts w:ascii="Times New Roman" w:eastAsia="Times New Roman" w:hAnsi="Times New Roman" w:cs="Times New Roman"/>
          <w:sz w:val="24"/>
          <w:szCs w:val="20"/>
          <w:lang w:val="ru-RU" w:eastAsia="bg-BG"/>
        </w:rPr>
        <w:t xml:space="preserve"> Закон за </w:t>
      </w:r>
      <w:proofErr w:type="spellStart"/>
      <w:r w:rsidRPr="009C32E1">
        <w:rPr>
          <w:rFonts w:ascii="Times New Roman" w:eastAsia="Times New Roman" w:hAnsi="Times New Roman" w:cs="Times New Roman"/>
          <w:sz w:val="24"/>
          <w:szCs w:val="20"/>
          <w:lang w:val="ru-RU" w:eastAsia="bg-BG"/>
        </w:rPr>
        <w:t>предучилищното</w:t>
      </w:r>
      <w:proofErr w:type="spellEnd"/>
      <w:r w:rsidRPr="009C32E1">
        <w:rPr>
          <w:rFonts w:ascii="Times New Roman" w:eastAsia="Times New Roman" w:hAnsi="Times New Roman" w:cs="Times New Roman"/>
          <w:sz w:val="24"/>
          <w:szCs w:val="20"/>
          <w:lang w:val="ru-RU" w:eastAsia="bg-BG"/>
        </w:rPr>
        <w:t xml:space="preserve"> и </w:t>
      </w:r>
      <w:proofErr w:type="spellStart"/>
      <w:r w:rsidRPr="009C32E1">
        <w:rPr>
          <w:rFonts w:ascii="Times New Roman" w:eastAsia="Times New Roman" w:hAnsi="Times New Roman" w:cs="Times New Roman"/>
          <w:sz w:val="24"/>
          <w:szCs w:val="20"/>
          <w:lang w:val="ru-RU" w:eastAsia="bg-BG"/>
        </w:rPr>
        <w:t>училищното</w:t>
      </w:r>
      <w:proofErr w:type="spellEnd"/>
      <w:r w:rsidRPr="009C32E1">
        <w:rPr>
          <w:rFonts w:ascii="Times New Roman" w:eastAsia="Times New Roman" w:hAnsi="Times New Roman" w:cs="Times New Roman"/>
          <w:sz w:val="24"/>
          <w:szCs w:val="20"/>
          <w:lang w:val="ru-RU" w:eastAsia="bg-BG"/>
        </w:rPr>
        <w:t xml:space="preserve"> образование и </w:t>
      </w:r>
      <w:proofErr w:type="spellStart"/>
      <w:r w:rsidRPr="009C32E1">
        <w:rPr>
          <w:rFonts w:ascii="Times New Roman" w:eastAsia="Times New Roman" w:hAnsi="Times New Roman" w:cs="Times New Roman"/>
          <w:sz w:val="24"/>
          <w:szCs w:val="20"/>
          <w:lang w:val="ru-RU" w:eastAsia="bg-BG"/>
        </w:rPr>
        <w:t>във</w:t>
      </w:r>
      <w:proofErr w:type="spellEnd"/>
      <w:r w:rsidRPr="009C32E1">
        <w:rPr>
          <w:rFonts w:ascii="Times New Roman" w:eastAsia="Times New Roman" w:hAnsi="Times New Roman" w:cs="Times New Roman"/>
          <w:sz w:val="24"/>
          <w:szCs w:val="20"/>
          <w:lang w:val="ru-RU" w:eastAsia="bg-BG"/>
        </w:rPr>
        <w:t xml:space="preserve"> </w:t>
      </w:r>
      <w:proofErr w:type="spellStart"/>
      <w:r w:rsidRPr="009C32E1">
        <w:rPr>
          <w:rFonts w:ascii="Times New Roman" w:eastAsia="Times New Roman" w:hAnsi="Times New Roman" w:cs="Times New Roman"/>
          <w:sz w:val="24"/>
          <w:szCs w:val="20"/>
          <w:lang w:val="ru-RU" w:eastAsia="bg-BG"/>
        </w:rPr>
        <w:t>връзка</w:t>
      </w:r>
      <w:proofErr w:type="spellEnd"/>
      <w:r w:rsidRPr="009C32E1">
        <w:rPr>
          <w:rFonts w:ascii="Times New Roman" w:eastAsia="Times New Roman" w:hAnsi="Times New Roman" w:cs="Times New Roman"/>
          <w:sz w:val="24"/>
          <w:szCs w:val="20"/>
          <w:lang w:val="ru-RU" w:eastAsia="bg-BG"/>
        </w:rPr>
        <w:t xml:space="preserve"> с </w:t>
      </w:r>
      <w:proofErr w:type="spellStart"/>
      <w:r w:rsidRPr="009C32E1">
        <w:rPr>
          <w:rFonts w:ascii="Times New Roman" w:eastAsia="Times New Roman" w:hAnsi="Times New Roman" w:cs="Times New Roman"/>
          <w:sz w:val="24"/>
          <w:szCs w:val="20"/>
          <w:lang w:val="ru-RU" w:eastAsia="bg-BG"/>
        </w:rPr>
        <w:t>гореизложеното</w:t>
      </w:r>
      <w:proofErr w:type="spellEnd"/>
      <w:r w:rsidRPr="009C32E1">
        <w:rPr>
          <w:rFonts w:ascii="Times New Roman" w:eastAsia="Times New Roman" w:hAnsi="Times New Roman" w:cs="Times New Roman"/>
          <w:sz w:val="24"/>
          <w:szCs w:val="20"/>
          <w:lang w:eastAsia="bg-BG"/>
        </w:rPr>
        <w:t xml:space="preserve">,  Общински съвет – Гурково </w:t>
      </w:r>
    </w:p>
    <w:p w:rsidR="009C32E1" w:rsidRPr="009C32E1" w:rsidRDefault="009C32E1" w:rsidP="009C32E1">
      <w:pPr>
        <w:spacing w:after="0" w:line="240" w:lineRule="auto"/>
        <w:jc w:val="center"/>
        <w:rPr>
          <w:rFonts w:ascii="Times New Roman" w:eastAsia="Times New Roman" w:hAnsi="Times New Roman" w:cs="Times New Roman"/>
          <w:b/>
          <w:sz w:val="24"/>
          <w:szCs w:val="20"/>
          <w:lang w:val="ru-RU"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0"/>
          <w:lang w:eastAsia="bg-BG"/>
        </w:rPr>
      </w:pPr>
      <w:r w:rsidRPr="009C32E1">
        <w:rPr>
          <w:rFonts w:ascii="Times New Roman" w:eastAsia="Times New Roman" w:hAnsi="Times New Roman" w:cs="Times New Roman"/>
          <w:sz w:val="24"/>
          <w:szCs w:val="24"/>
          <w:lang w:eastAsia="bg-BG"/>
        </w:rPr>
        <w:t>Приема Анализ на потребностите от подкрепа за личностно развитие на децата и учениците в Община Гурково.</w:t>
      </w:r>
    </w:p>
    <w:p w:rsidR="009C32E1" w:rsidRPr="009C32E1" w:rsidRDefault="009C32E1" w:rsidP="009C32E1">
      <w:pPr>
        <w:spacing w:after="0" w:line="240" w:lineRule="auto"/>
        <w:jc w:val="both"/>
        <w:rPr>
          <w:rFonts w:ascii="Times New Roman" w:eastAsia="Calibri" w:hAnsi="Times New Roman" w:cs="Times New Roman"/>
          <w:b/>
          <w:sz w:val="24"/>
          <w:szCs w:val="24"/>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Calibri" w:hAnsi="Times New Roman" w:cs="Times New Roman"/>
          <w:b/>
          <w:sz w:val="24"/>
          <w:szCs w:val="24"/>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гласуването</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327876" w:rsidRPr="00327876" w:rsidRDefault="00327876" w:rsidP="0019407C">
      <w:pPr>
        <w:suppressAutoHyphens/>
        <w:autoSpaceDN w:val="0"/>
        <w:spacing w:after="0" w:line="240" w:lineRule="auto"/>
        <w:jc w:val="both"/>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 xml:space="preserve">Р Е Ш Е Н И Е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7</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Община Гурково с  вх. №  ОС  –  102  / 11.05.2020 г. – п</w:t>
      </w:r>
      <w:r w:rsidRPr="009C32E1">
        <w:rPr>
          <w:rFonts w:ascii="Times New Roman" w:eastAsia="Times New Roman" w:hAnsi="Times New Roman" w:cs="Times New Roman"/>
          <w:bCs/>
          <w:sz w:val="24"/>
          <w:szCs w:val="24"/>
          <w:lang w:eastAsia="bg-BG"/>
        </w:rPr>
        <w:t>риемане на Отчет за изпълнение на Програмата за развитие на туризма в Община Гурково за  2018-2019 г. и  Програма за развитие на туризма в Община Гурково за 2020-2021 г.</w:t>
      </w:r>
    </w:p>
    <w:p w:rsidR="009C32E1" w:rsidRPr="009C32E1" w:rsidRDefault="009C32E1" w:rsidP="009C32E1">
      <w:pPr>
        <w:autoSpaceDE w:val="0"/>
        <w:autoSpaceDN w:val="0"/>
        <w:adjustRightInd w:val="0"/>
        <w:spacing w:after="0" w:line="240" w:lineRule="auto"/>
        <w:rPr>
          <w:rFonts w:ascii="Times New Roman" w:eastAsia="Times New Roman" w:hAnsi="Times New Roman" w:cs="Times New Roman"/>
          <w:color w:val="000000"/>
          <w:sz w:val="24"/>
          <w:szCs w:val="24"/>
          <w:lang w:eastAsia="bg-BG"/>
        </w:rPr>
      </w:pPr>
      <w:r w:rsidRPr="009C32E1">
        <w:rPr>
          <w:rFonts w:ascii="Times New Roman" w:eastAsia="Times New Roman" w:hAnsi="Times New Roman" w:cs="Times New Roman"/>
          <w:color w:val="000000"/>
          <w:sz w:val="24"/>
          <w:szCs w:val="24"/>
          <w:lang w:eastAsia="bg-BG"/>
        </w:rPr>
        <w:tab/>
      </w:r>
    </w:p>
    <w:p w:rsidR="009C32E1" w:rsidRPr="009C32E1" w:rsidRDefault="009C32E1" w:rsidP="009C32E1">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bg-BG"/>
        </w:rPr>
      </w:pPr>
      <w:r w:rsidRPr="009C32E1">
        <w:rPr>
          <w:rFonts w:ascii="Times New Roman" w:eastAsia="Times New Roman" w:hAnsi="Times New Roman" w:cs="Times New Roman"/>
          <w:color w:val="000000"/>
          <w:sz w:val="24"/>
          <w:szCs w:val="24"/>
          <w:lang w:eastAsia="bg-BG"/>
        </w:rPr>
        <w:tab/>
      </w:r>
      <w:r w:rsidRPr="009C32E1">
        <w:rPr>
          <w:rFonts w:ascii="Times New Roman" w:eastAsia="Times New Roman" w:hAnsi="Times New Roman" w:cs="Times New Roman"/>
          <w:b/>
          <w:color w:val="000000"/>
          <w:sz w:val="28"/>
          <w:szCs w:val="28"/>
          <w:u w:val="single"/>
          <w:lang w:eastAsia="bg-BG"/>
        </w:rPr>
        <w:t>МОТИВИ:</w:t>
      </w:r>
      <w:r w:rsidRPr="009C32E1">
        <w:rPr>
          <w:rFonts w:ascii="Times New Roman" w:eastAsia="Times New Roman" w:hAnsi="Times New Roman" w:cs="Times New Roman"/>
          <w:color w:val="000000"/>
          <w:sz w:val="28"/>
          <w:szCs w:val="28"/>
          <w:lang w:eastAsia="bg-BG"/>
        </w:rPr>
        <w:t xml:space="preserve"> </w:t>
      </w:r>
      <w:r w:rsidRPr="009C32E1">
        <w:rPr>
          <w:rFonts w:ascii="Times New Roman" w:eastAsia="Times New Roman" w:hAnsi="Times New Roman" w:cs="Times New Roman"/>
          <w:color w:val="000000"/>
          <w:sz w:val="24"/>
          <w:szCs w:val="24"/>
          <w:lang w:eastAsia="bg-BG"/>
        </w:rPr>
        <w:t xml:space="preserve">С Решение № 441 от 26.04.2018 г. Общински съвет – Гурково  прие Програма за  развитие на туризма в община Гурково за 2018-2019 г., в която бяха заложени като основни приоритети за развитие на туризма </w:t>
      </w:r>
      <w:r w:rsidRPr="009C32E1">
        <w:rPr>
          <w:rFonts w:ascii="Times New Roman" w:eastAsia="Times New Roman" w:hAnsi="Times New Roman" w:cs="Times New Roman"/>
          <w:bCs/>
          <w:iCs/>
          <w:color w:val="000000"/>
          <w:sz w:val="24"/>
          <w:szCs w:val="24"/>
          <w:lang w:eastAsia="bg-BG"/>
        </w:rPr>
        <w:t>изграждането и поддържането на инфраструктурата, обслужваща туризма на територията на Общината, организирането на събития и мероприятия с местно и национално значение, които да допринесат за развитието на туризма и др.</w:t>
      </w:r>
    </w:p>
    <w:p w:rsidR="009C32E1" w:rsidRPr="009C32E1" w:rsidRDefault="009C32E1" w:rsidP="009C32E1">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bg-BG"/>
        </w:rPr>
      </w:pPr>
      <w:r w:rsidRPr="009C32E1">
        <w:rPr>
          <w:rFonts w:ascii="Times New Roman" w:eastAsia="Times New Roman" w:hAnsi="Times New Roman" w:cs="Times New Roman"/>
          <w:bCs/>
          <w:iCs/>
          <w:color w:val="000000"/>
          <w:sz w:val="24"/>
          <w:szCs w:val="24"/>
          <w:lang w:eastAsia="bg-BG"/>
        </w:rPr>
        <w:tab/>
        <w:t>В Отчета за изпълнение са отразени постигнатите резултати по изпълнение на Програмата.</w:t>
      </w:r>
    </w:p>
    <w:p w:rsidR="009C32E1" w:rsidRPr="009C32E1" w:rsidRDefault="009C32E1" w:rsidP="009C32E1">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9C32E1">
        <w:rPr>
          <w:rFonts w:ascii="Times New Roman" w:eastAsia="Times New Roman" w:hAnsi="Times New Roman" w:cs="Times New Roman"/>
          <w:bCs/>
          <w:iCs/>
          <w:color w:val="000000"/>
          <w:sz w:val="24"/>
          <w:szCs w:val="24"/>
          <w:lang w:eastAsia="bg-BG"/>
        </w:rPr>
        <w:tab/>
        <w:t>Представеният Проект на Програма за развитие на туризма за 2020 г.</w:t>
      </w:r>
      <w:r w:rsidRPr="009C32E1">
        <w:rPr>
          <w:rFonts w:ascii="Times New Roman" w:eastAsia="Times New Roman" w:hAnsi="Times New Roman" w:cs="Times New Roman"/>
          <w:color w:val="000000"/>
          <w:sz w:val="24"/>
          <w:szCs w:val="24"/>
          <w:lang w:eastAsia="bg-BG"/>
        </w:rPr>
        <w:t xml:space="preserve"> – 2021 г. е разработен съгласно изискванията на  чл.11 ал.1 и ал.2 от Закона за туризма.</w:t>
      </w:r>
    </w:p>
    <w:p w:rsidR="009C32E1" w:rsidRPr="009C32E1" w:rsidRDefault="009C32E1" w:rsidP="009C32E1">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9C32E1">
        <w:rPr>
          <w:rFonts w:ascii="Times New Roman" w:eastAsia="Times New Roman" w:hAnsi="Times New Roman" w:cs="Times New Roman"/>
          <w:color w:val="000000"/>
          <w:sz w:val="24"/>
          <w:szCs w:val="24"/>
          <w:lang w:eastAsia="bg-BG"/>
        </w:rPr>
        <w:tab/>
        <w:t xml:space="preserve">На основание чл. 21, ал. 1 , т. 12 и  т. 24 от ЗМСМА, във връзка с чл. 12,т.1 от Закона за туризма,  Общински съвет - Гурково </w:t>
      </w:r>
      <w:r w:rsidRPr="009C32E1">
        <w:rPr>
          <w:rFonts w:ascii="Times New Roman" w:eastAsia="Times New Roman" w:hAnsi="Times New Roman" w:cs="Times New Roman"/>
          <w:color w:val="000000"/>
          <w:sz w:val="24"/>
          <w:szCs w:val="24"/>
          <w:lang w:eastAsia="bg-BG"/>
        </w:rPr>
        <w:tab/>
      </w:r>
    </w:p>
    <w:p w:rsidR="009C32E1" w:rsidRPr="009C32E1" w:rsidRDefault="009C32E1" w:rsidP="009C32E1">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p>
    <w:p w:rsidR="009C32E1" w:rsidRPr="009C32E1" w:rsidRDefault="009C32E1" w:rsidP="009C32E1">
      <w:pPr>
        <w:spacing w:after="0" w:line="240" w:lineRule="auto"/>
        <w:jc w:val="center"/>
        <w:rPr>
          <w:rFonts w:ascii="Times New Roman" w:eastAsia="Times New Roman" w:hAnsi="Times New Roman" w:cs="Times New Roman"/>
          <w:b/>
          <w:sz w:val="24"/>
          <w:szCs w:val="20"/>
          <w:lang w:val="ru-RU"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bg-BG"/>
        </w:rPr>
      </w:pPr>
    </w:p>
    <w:p w:rsidR="009C32E1" w:rsidRPr="009C32E1" w:rsidRDefault="009C32E1" w:rsidP="009C32E1">
      <w:pPr>
        <w:autoSpaceDE w:val="0"/>
        <w:autoSpaceDN w:val="0"/>
        <w:adjustRightInd w:val="0"/>
        <w:spacing w:after="0" w:line="240" w:lineRule="auto"/>
        <w:rPr>
          <w:rFonts w:ascii="Times New Roman" w:eastAsia="Times New Roman" w:hAnsi="Times New Roman" w:cs="Times New Roman"/>
          <w:color w:val="000000"/>
          <w:sz w:val="24"/>
          <w:szCs w:val="24"/>
          <w:lang w:eastAsia="bg-BG"/>
        </w:rPr>
      </w:pPr>
      <w:r w:rsidRPr="009C32E1">
        <w:rPr>
          <w:rFonts w:ascii="Times New Roman" w:eastAsia="Times New Roman" w:hAnsi="Times New Roman" w:cs="Times New Roman"/>
          <w:b/>
          <w:color w:val="000000"/>
          <w:sz w:val="24"/>
          <w:szCs w:val="24"/>
          <w:lang w:eastAsia="bg-BG"/>
        </w:rPr>
        <w:tab/>
      </w:r>
      <w:r w:rsidRPr="009C32E1">
        <w:rPr>
          <w:rFonts w:ascii="Times New Roman" w:eastAsia="Times New Roman" w:hAnsi="Times New Roman" w:cs="Times New Roman"/>
          <w:color w:val="000000"/>
          <w:sz w:val="24"/>
          <w:szCs w:val="24"/>
          <w:lang w:eastAsia="bg-BG"/>
        </w:rPr>
        <w:t>1.Приема Отчет за  изпълнение на Програмата за развитие на туризма 2019 г. (Приложение № 1 )</w:t>
      </w:r>
    </w:p>
    <w:p w:rsidR="009C32E1" w:rsidRPr="009C32E1" w:rsidRDefault="009C32E1" w:rsidP="009C32E1">
      <w:pPr>
        <w:autoSpaceDE w:val="0"/>
        <w:autoSpaceDN w:val="0"/>
        <w:adjustRightInd w:val="0"/>
        <w:spacing w:after="0" w:line="240" w:lineRule="auto"/>
        <w:rPr>
          <w:rFonts w:ascii="Times New Roman" w:eastAsia="Times New Roman" w:hAnsi="Times New Roman" w:cs="Times New Roman"/>
          <w:color w:val="000000"/>
          <w:sz w:val="24"/>
          <w:szCs w:val="24"/>
          <w:lang w:eastAsia="bg-BG"/>
        </w:rPr>
      </w:pPr>
      <w:r w:rsidRPr="009C32E1">
        <w:rPr>
          <w:rFonts w:ascii="Times New Roman" w:eastAsia="Times New Roman" w:hAnsi="Times New Roman" w:cs="Times New Roman"/>
          <w:color w:val="000000"/>
          <w:sz w:val="24"/>
          <w:szCs w:val="24"/>
          <w:lang w:eastAsia="bg-BG"/>
        </w:rPr>
        <w:tab/>
        <w:t>2.Приема Програма за развитие на туризма в Община Гурково за 2020 г. – 2021 г.( Приложение № 2)</w:t>
      </w: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Verdana" w:eastAsia="Times New Roman" w:hAnsi="Verdana" w:cs="Times New Roman"/>
          <w:b/>
          <w:sz w:val="24"/>
          <w:szCs w:val="24"/>
          <w:lang w:val="ru-RU"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гласуването</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19407C">
      <w:pPr>
        <w:suppressAutoHyphens/>
        <w:autoSpaceDN w:val="0"/>
        <w:spacing w:after="0" w:line="240" w:lineRule="auto"/>
        <w:jc w:val="both"/>
        <w:textAlignment w:val="baseline"/>
        <w:rPr>
          <w:rFonts w:ascii="Verdana" w:eastAsia="Times New Roman" w:hAnsi="Verdana" w:cs="Times New Roman"/>
          <w:b/>
          <w:sz w:val="24"/>
          <w:szCs w:val="24"/>
          <w:lang w:val="en-US" w:eastAsia="bg-BG"/>
        </w:rPr>
      </w:pPr>
      <w:r w:rsidRPr="009C32E1">
        <w:rPr>
          <w:rFonts w:ascii="Verdana" w:eastAsia="Times New Roman" w:hAnsi="Verdana" w:cs="Times New Roman"/>
          <w:b/>
          <w:sz w:val="24"/>
          <w:szCs w:val="24"/>
          <w:lang w:val="ru-RU" w:eastAsia="bg-BG"/>
        </w:rPr>
        <w:t xml:space="preserve">                 </w:t>
      </w:r>
    </w:p>
    <w:p w:rsidR="009C32E1" w:rsidRDefault="009C32E1" w:rsidP="009C32E1">
      <w:pPr>
        <w:spacing w:after="0" w:line="240" w:lineRule="auto"/>
        <w:jc w:val="both"/>
        <w:rPr>
          <w:rFonts w:ascii="Verdana" w:eastAsia="Times New Roman" w:hAnsi="Verdana" w:cs="Times New Roman"/>
          <w:b/>
          <w:sz w:val="24"/>
          <w:szCs w:val="24"/>
          <w:lang w:val="en-US" w:eastAsia="bg-BG"/>
        </w:rPr>
      </w:pPr>
    </w:p>
    <w:p w:rsidR="002879E8" w:rsidRDefault="002879E8" w:rsidP="009C32E1">
      <w:pPr>
        <w:spacing w:after="0" w:line="240" w:lineRule="auto"/>
        <w:jc w:val="both"/>
        <w:rPr>
          <w:rFonts w:ascii="Verdana" w:eastAsia="Times New Roman" w:hAnsi="Verdana" w:cs="Times New Roman"/>
          <w:b/>
          <w:sz w:val="24"/>
          <w:szCs w:val="24"/>
          <w:lang w:val="en-US" w:eastAsia="bg-BG"/>
        </w:rPr>
      </w:pPr>
    </w:p>
    <w:p w:rsidR="002879E8" w:rsidRDefault="002879E8" w:rsidP="009C32E1">
      <w:pPr>
        <w:spacing w:after="0" w:line="240" w:lineRule="auto"/>
        <w:jc w:val="both"/>
        <w:rPr>
          <w:rFonts w:ascii="Verdana" w:eastAsia="Times New Roman" w:hAnsi="Verdana" w:cs="Times New Roman"/>
          <w:b/>
          <w:sz w:val="24"/>
          <w:szCs w:val="24"/>
          <w:lang w:val="en-US" w:eastAsia="bg-BG"/>
        </w:rPr>
      </w:pPr>
    </w:p>
    <w:p w:rsidR="002879E8" w:rsidRDefault="002879E8" w:rsidP="009C32E1">
      <w:pPr>
        <w:spacing w:after="0" w:line="240" w:lineRule="auto"/>
        <w:jc w:val="both"/>
        <w:rPr>
          <w:rFonts w:ascii="Verdana" w:eastAsia="Times New Roman" w:hAnsi="Verdana" w:cs="Times New Roman"/>
          <w:b/>
          <w:sz w:val="24"/>
          <w:szCs w:val="24"/>
          <w:lang w:val="en-US" w:eastAsia="bg-BG"/>
        </w:rPr>
      </w:pPr>
    </w:p>
    <w:p w:rsidR="002879E8" w:rsidRPr="009C32E1" w:rsidRDefault="002879E8" w:rsidP="009C32E1">
      <w:pPr>
        <w:spacing w:after="0" w:line="240" w:lineRule="auto"/>
        <w:jc w:val="both"/>
        <w:rPr>
          <w:rFonts w:ascii="Verdana" w:eastAsia="Times New Roman" w:hAnsi="Verdana" w:cs="Times New Roman"/>
          <w:b/>
          <w:sz w:val="24"/>
          <w:szCs w:val="24"/>
          <w:lang w:val="en-US" w:eastAsia="bg-BG"/>
        </w:rPr>
      </w:pP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 xml:space="preserve">Р Е Ш Е Н И Е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8</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Община Гурково с  вх. №  ОС  –  95  / 08.05.2020 г. – приемане Отчет за изпълнение на Програма за развитие на физическото възпитание и спорта в община Гурково  за 2019г. и приемане  Програма за развитие на физическото възпитание и спорта в община Гурково за периода 2020 – 2021 г.</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8"/>
          <w:szCs w:val="28"/>
          <w:lang w:eastAsia="bg-BG"/>
        </w:rPr>
        <w:t xml:space="preserve"> </w:t>
      </w:r>
      <w:r w:rsidRPr="009C32E1">
        <w:rPr>
          <w:rFonts w:ascii="Times New Roman" w:eastAsia="Times New Roman" w:hAnsi="Times New Roman" w:cs="Times New Roman"/>
          <w:sz w:val="24"/>
          <w:szCs w:val="24"/>
        </w:rPr>
        <w:t>С Решение № 412 от 26.04.2018 г. Общински съвет прие Програма за развитие на физическото възпитание и спорта в общината за 2018г. – 2019г.</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През 2018г. в общината бяха реализирани голяма част от дейностите заложени в Програмата и отчетени пред  Общински  съвет – Гурково.</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През 2019г. се реализираха останалите нереализирани  цели в програмата и бяха осъществени плануваните дейности .</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Настоящият отчет визира постигнатото по  изпълнението на Програмата.</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В разработеният проект за Програма са заложени целите и задачите, които ще се постигат през периода 2020 – 2021 г. в областта на физическото възпитание и спорта в Община Гурково.</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На основание  чл. 21, ал.1 т. 24 и т.12 от ЗМСМА,  Общински съвет – Гурково </w:t>
      </w:r>
    </w:p>
    <w:p w:rsidR="009C32E1" w:rsidRPr="009C32E1" w:rsidRDefault="009C32E1" w:rsidP="009C32E1">
      <w:pPr>
        <w:spacing w:after="0" w:line="240" w:lineRule="auto"/>
        <w:jc w:val="center"/>
        <w:rPr>
          <w:rFonts w:ascii="Times New Roman" w:eastAsia="Times New Roman" w:hAnsi="Times New Roman" w:cs="Times New Roman"/>
          <w:b/>
          <w:sz w:val="20"/>
          <w:szCs w:val="20"/>
        </w:rPr>
      </w:pP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jc w:val="center"/>
        <w:rPr>
          <w:rFonts w:ascii="Times New Roman" w:eastAsia="Times New Roman" w:hAnsi="Times New Roman" w:cs="Times New Roman"/>
          <w:b/>
          <w:sz w:val="24"/>
          <w:szCs w:val="20"/>
          <w:lang w:val="ru-RU" w:eastAsia="bg-BG"/>
        </w:rPr>
      </w:pP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1.Приема Отчет за изпълнение на Програмата за развитие на физическото възпитание и спорта в община Гурково  за 2019 г.(Приложение № 1) приета с Решение № 412 от 26.04.2018 г. от Общински съвет гр. Гурково </w:t>
      </w:r>
    </w:p>
    <w:p w:rsidR="009C32E1" w:rsidRPr="009C32E1" w:rsidRDefault="009C32E1" w:rsidP="0074431F">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2.Приема Програма за развитие на физическото възпитание и спорта за периода 2020 – 2021 г.( Приложение № 2)</w:t>
      </w: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Verdana" w:eastAsia="Times New Roman" w:hAnsi="Verdana" w:cs="Times New Roman"/>
          <w:sz w:val="24"/>
          <w:szCs w:val="24"/>
          <w:lang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гласуването</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19407C">
      <w:pPr>
        <w:suppressAutoHyphens/>
        <w:autoSpaceDN w:val="0"/>
        <w:spacing w:after="0" w:line="240" w:lineRule="auto"/>
        <w:jc w:val="both"/>
        <w:textAlignment w:val="baseline"/>
        <w:rPr>
          <w:rFonts w:ascii="Verdana" w:eastAsia="Times New Roman" w:hAnsi="Verdana" w:cs="Times New Roman"/>
          <w:b/>
          <w:sz w:val="24"/>
          <w:szCs w:val="24"/>
          <w:lang w:eastAsia="bg-BG"/>
        </w:rPr>
      </w:pPr>
    </w:p>
    <w:p w:rsidR="002879E8" w:rsidRDefault="009C32E1" w:rsidP="009C32E1">
      <w:pPr>
        <w:spacing w:after="0" w:line="240" w:lineRule="auto"/>
        <w:contextualSpacing/>
        <w:jc w:val="both"/>
        <w:rPr>
          <w:rFonts w:ascii="Verdana" w:eastAsia="Times New Roman" w:hAnsi="Verdana" w:cs="Times New Roman"/>
          <w:b/>
          <w:sz w:val="24"/>
          <w:szCs w:val="24"/>
          <w:lang w:val="en-US" w:eastAsia="bg-BG"/>
        </w:rPr>
      </w:pPr>
      <w:r w:rsidRPr="009C32E1">
        <w:rPr>
          <w:rFonts w:ascii="Verdana" w:eastAsia="Times New Roman" w:hAnsi="Verdana" w:cs="Times New Roman"/>
          <w:b/>
          <w:sz w:val="24"/>
          <w:szCs w:val="24"/>
          <w:lang w:eastAsia="bg-BG"/>
        </w:rPr>
        <w:tab/>
        <w:t xml:space="preserve"> </w:t>
      </w: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ru-RU" w:eastAsia="bg-BG"/>
        </w:rPr>
      </w:pPr>
      <w:r w:rsidRPr="009C32E1">
        <w:rPr>
          <w:rFonts w:ascii="Verdana" w:eastAsia="Times New Roman" w:hAnsi="Verdana" w:cs="Times New Roman"/>
          <w:b/>
          <w:sz w:val="24"/>
          <w:szCs w:val="24"/>
          <w:lang w:eastAsia="bg-BG"/>
        </w:rPr>
        <w:t xml:space="preserve">                                            </w:t>
      </w: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327876">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 xml:space="preserve">Р Е Ш Е Н И Е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9</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120" w:line="240" w:lineRule="auto"/>
        <w:jc w:val="both"/>
        <w:rPr>
          <w:rFonts w:ascii="Times New Roman" w:eastAsia="Times New Roman" w:hAnsi="Times New Roman" w:cs="Times New Roman"/>
          <w:sz w:val="20"/>
          <w:szCs w:val="20"/>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Община Гурково</w:t>
      </w:r>
      <w:r w:rsidRPr="009C32E1">
        <w:rPr>
          <w:rFonts w:ascii="Verdana" w:eastAsia="Times New Roman" w:hAnsi="Verdana" w:cs="Times New Roman"/>
          <w:b/>
          <w:sz w:val="24"/>
          <w:szCs w:val="24"/>
          <w:lang w:eastAsia="bg-BG"/>
        </w:rPr>
        <w:t xml:space="preserve"> </w:t>
      </w:r>
      <w:r w:rsidRPr="009C32E1">
        <w:rPr>
          <w:rFonts w:ascii="Times New Roman" w:eastAsia="Times New Roman" w:hAnsi="Times New Roman" w:cs="Times New Roman"/>
          <w:sz w:val="24"/>
          <w:szCs w:val="24"/>
          <w:lang w:eastAsia="bg-BG"/>
        </w:rPr>
        <w:t>с  вх. №  ОС  –  91  / 07.05.2020 г. – предварително съгласие за право на прокарване на оптичен кабел през поземлени имоти – общинска собственост за изграждане на обект: „Оптична свързаност на територията на община Гурково, област Стара Загора“</w:t>
      </w:r>
      <w:r w:rsidRPr="009C32E1">
        <w:rPr>
          <w:rFonts w:ascii="Verdana" w:eastAsia="Times New Roman" w:hAnsi="Verdana" w:cs="Times New Roman"/>
          <w:b/>
          <w:sz w:val="24"/>
          <w:szCs w:val="24"/>
          <w:lang w:eastAsia="bg-BG"/>
        </w:rPr>
        <w:tab/>
        <w:t xml:space="preserve">   </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8"/>
          <w:szCs w:val="20"/>
        </w:rPr>
        <w:tab/>
      </w: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8"/>
          <w:szCs w:val="28"/>
          <w:lang w:eastAsia="bg-BG"/>
        </w:rPr>
        <w:t xml:space="preserve"> </w:t>
      </w:r>
      <w:r w:rsidRPr="009C32E1">
        <w:rPr>
          <w:rFonts w:ascii="Times New Roman" w:eastAsia="Times New Roman" w:hAnsi="Times New Roman" w:cs="Times New Roman"/>
          <w:sz w:val="24"/>
          <w:szCs w:val="24"/>
        </w:rPr>
        <w:t xml:space="preserve">В Община Гурково е постъпило заявление с вх. № К-1350/28.04.2020г. от „ЕВРОЕКСПРЕС“ ООД, ЕИК 123685361, с адрес на управление : гр. Стара Загора ул. „Генерал </w:t>
      </w:r>
      <w:proofErr w:type="spellStart"/>
      <w:r w:rsidRPr="009C32E1">
        <w:rPr>
          <w:rFonts w:ascii="Times New Roman" w:eastAsia="Times New Roman" w:hAnsi="Times New Roman" w:cs="Times New Roman"/>
          <w:sz w:val="24"/>
          <w:szCs w:val="24"/>
        </w:rPr>
        <w:t>Столетов</w:t>
      </w:r>
      <w:proofErr w:type="spellEnd"/>
      <w:r w:rsidRPr="009C32E1">
        <w:rPr>
          <w:rFonts w:ascii="Times New Roman" w:eastAsia="Times New Roman" w:hAnsi="Times New Roman" w:cs="Times New Roman"/>
          <w:sz w:val="24"/>
          <w:szCs w:val="24"/>
        </w:rPr>
        <w:t xml:space="preserve">” № 143, ет.2, офис В, представлявано от Недялко </w:t>
      </w:r>
      <w:r w:rsidR="0019407C">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 Момчев и Петко </w:t>
      </w:r>
      <w:r w:rsidR="0019407C">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 Михов - управители. Депозираното искане е за получаване на предварително съгласие за право на прокарване на оптичен кабел за изграждане на обект: „Оптична свързаност на територията на община Гурково, област Стара Загора“, с трасе преминаващо през ПИ – общинска собственост с идентификатори : 18157.91.481, 18157.121.480, 18157.125.482, 18157.125.752 и 18157.158.477 по КККР на гр. Гурково, одобрени със Заповед № РД-18-3 / 18.01.2010 г. на Изпълнителния директор на АГКК, както и през       ПИ 18157.158.772 – публична държавна собственост, ПИ 18157.501.801 – публична общинска собственост в урбанизирана територия. Искането е придружено със скица – проект и регистър на засегнатите от трасето имоти.</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ab/>
        <w:t>По отношение на ПИ в урбанизирани територии е неприложим Правилника              за прилагане на закона за опазване на земеделските земи, поради което предварителното съгласие за преминаване  през ПИ 18157.501.801 ще бъде дадено при условията на Закона за устройство на територията.</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Инвестиционното предложение  предвижда изграждане на връзката с оптичен кабел между населените места гр. Гурково и гр. Николаево, които са общински центрове на община Гурково и община Николаево. Общата дължина на трасето е 1 536.24 м и обща площ 611.91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ab/>
        <w:t>На основание чл.2</w:t>
      </w:r>
      <w:r w:rsidRPr="009C32E1">
        <w:rPr>
          <w:rFonts w:ascii="Times New Roman" w:eastAsia="Times New Roman" w:hAnsi="Times New Roman" w:cs="Times New Roman"/>
          <w:sz w:val="24"/>
          <w:szCs w:val="24"/>
          <w:lang w:val="ru-RU"/>
        </w:rPr>
        <w:t>1</w:t>
      </w:r>
      <w:r w:rsidRPr="009C32E1">
        <w:rPr>
          <w:rFonts w:ascii="Times New Roman" w:eastAsia="Times New Roman" w:hAnsi="Times New Roman" w:cs="Times New Roman"/>
          <w:sz w:val="24"/>
          <w:szCs w:val="24"/>
        </w:rPr>
        <w:t xml:space="preserve">, ал.1, т.11 от Закона за местното самоуправление и местната администрация, във връзка с чл. 30 ал.3 и ал. 5 от Правилник за прилагане на Закона за опазване на земеделските земи,  чл. 193 ал.4 от ЗУТ и във връзка с гореизложеното, Общински съвет - Гурково </w:t>
      </w:r>
    </w:p>
    <w:p w:rsidR="009C32E1" w:rsidRPr="009C32E1" w:rsidRDefault="009C32E1" w:rsidP="009C32E1">
      <w:pPr>
        <w:spacing w:after="0" w:line="240" w:lineRule="auto"/>
        <w:jc w:val="both"/>
        <w:rPr>
          <w:rFonts w:ascii="Times New Roman" w:eastAsia="Times New Roman" w:hAnsi="Times New Roman" w:cs="Times New Roman"/>
          <w:sz w:val="20"/>
          <w:szCs w:val="20"/>
        </w:rPr>
      </w:pP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jc w:val="center"/>
        <w:rPr>
          <w:rFonts w:ascii="Times New Roman" w:eastAsia="Times New Roman" w:hAnsi="Times New Roman" w:cs="Times New Roman"/>
          <w:b/>
          <w:sz w:val="20"/>
          <w:szCs w:val="20"/>
        </w:rPr>
      </w:pPr>
    </w:p>
    <w:p w:rsidR="009C32E1" w:rsidRPr="009C32E1" w:rsidRDefault="009C32E1" w:rsidP="0091489D">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Дава предварително съгласие на „ЕВРОЕКСПРЕС“ ООД, ЕИК 123685361, с адрес на управление : гр. Стара Загора ул. „Генерал </w:t>
      </w:r>
      <w:proofErr w:type="spellStart"/>
      <w:r w:rsidRPr="009C32E1">
        <w:rPr>
          <w:rFonts w:ascii="Times New Roman" w:eastAsia="Times New Roman" w:hAnsi="Times New Roman" w:cs="Times New Roman"/>
          <w:sz w:val="24"/>
          <w:szCs w:val="24"/>
        </w:rPr>
        <w:t>Столетов</w:t>
      </w:r>
      <w:proofErr w:type="spellEnd"/>
      <w:r w:rsidRPr="009C32E1">
        <w:rPr>
          <w:rFonts w:ascii="Times New Roman" w:eastAsia="Times New Roman" w:hAnsi="Times New Roman" w:cs="Times New Roman"/>
          <w:sz w:val="24"/>
          <w:szCs w:val="24"/>
        </w:rPr>
        <w:t xml:space="preserve">” № 143, ет.2, офис В за право на прокарване  на оптичен кабел за изграждане на обект: „Оптична свързаност на територията на община Гурково, област Стара Загора“, с трасе преминаващ през имоти общинска собственост : </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ПИ с идентификатор 18157.91.481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1 058.32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490.59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ПИ с идентификатор 18157.123.480 по КК и КР на гр. Гурково; с трайно предназначение на територията – земеделска; начин на трайно </w:t>
      </w:r>
      <w:r w:rsidRPr="009C32E1">
        <w:rPr>
          <w:rFonts w:ascii="Times New Roman" w:eastAsia="Times New Roman" w:hAnsi="Times New Roman" w:cs="Times New Roman"/>
          <w:sz w:val="24"/>
          <w:szCs w:val="24"/>
        </w:rPr>
        <w:lastRenderedPageBreak/>
        <w:t xml:space="preserve">ползване – за селскостопански, горски, ведомствен път; собственост – общинска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137.83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55.13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ПИ с идентификатор 18157.125.482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90.99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36.39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ПИ с идентификатор 18157.125.752 по КК и КР на гр. Гурково; с трайно предназначение на територията – територия за транспорт; начин на трайно ползване – за местен път; собственост – общинска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13.65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5.46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ПИ с идентификатор 18157.158.477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206.95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82.93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tabs>
          <w:tab w:val="left" w:pos="426"/>
          <w:tab w:val="left" w:pos="567"/>
        </w:tabs>
        <w:spacing w:after="0" w:line="240" w:lineRule="auto"/>
        <w:jc w:val="both"/>
        <w:rPr>
          <w:rFonts w:ascii="Times New Roman" w:eastAsia="Times New Roman" w:hAnsi="Times New Roman" w:cs="Times New Roman"/>
          <w:sz w:val="28"/>
          <w:szCs w:val="20"/>
        </w:rPr>
      </w:pPr>
      <w:r w:rsidRPr="009C32E1">
        <w:rPr>
          <w:rFonts w:ascii="Times New Roman" w:eastAsia="Times New Roman" w:hAnsi="Times New Roman" w:cs="Times New Roman"/>
          <w:sz w:val="24"/>
          <w:szCs w:val="24"/>
        </w:rPr>
        <w:t xml:space="preserve">       </w:t>
      </w: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sz w:val="28"/>
          <w:szCs w:val="20"/>
        </w:rPr>
        <w:t xml:space="preserve">      </w:t>
      </w:r>
      <w:r w:rsidRPr="009C32E1">
        <w:rPr>
          <w:rFonts w:ascii="Times New Roman" w:eastAsia="Times New Roman" w:hAnsi="Times New Roman" w:cs="Times New Roman"/>
          <w:sz w:val="28"/>
          <w:szCs w:val="20"/>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поименно </w:t>
      </w:r>
      <w:proofErr w:type="spellStart"/>
      <w:r w:rsidRPr="009C32E1">
        <w:rPr>
          <w:rFonts w:ascii="Times New Roman" w:eastAsia="Times New Roman" w:hAnsi="Times New Roman" w:cs="Times New Roman"/>
          <w:kern w:val="3"/>
          <w:sz w:val="24"/>
          <w:szCs w:val="24"/>
          <w:lang w:val="ru-RU" w:eastAsia="bg-BG"/>
        </w:rPr>
        <w:t>гласуване</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r w:rsidRPr="009C32E1">
        <w:rPr>
          <w:rFonts w:ascii="Verdana" w:eastAsia="Times New Roman" w:hAnsi="Verdana" w:cs="Times New Roman"/>
          <w:b/>
          <w:sz w:val="24"/>
          <w:szCs w:val="24"/>
          <w:lang w:eastAsia="bg-BG"/>
        </w:rPr>
        <w:t xml:space="preserve">  </w:t>
      </w: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Pr="009C32E1"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eastAsia="bg-BG"/>
        </w:rPr>
      </w:pPr>
      <w:r w:rsidRPr="009C32E1">
        <w:rPr>
          <w:rFonts w:ascii="Verdana" w:eastAsia="Times New Roman" w:hAnsi="Verdana" w:cs="Times New Roman"/>
          <w:b/>
          <w:sz w:val="24"/>
          <w:szCs w:val="24"/>
          <w:lang w:eastAsia="bg-BG"/>
        </w:rPr>
        <w:t xml:space="preserve">                                       </w:t>
      </w:r>
    </w:p>
    <w:p w:rsidR="009C32E1" w:rsidRPr="009C32E1" w:rsidRDefault="009C32E1" w:rsidP="009C32E1">
      <w:pPr>
        <w:spacing w:after="0" w:line="240" w:lineRule="auto"/>
        <w:contextualSpacing/>
        <w:jc w:val="both"/>
        <w:rPr>
          <w:rFonts w:ascii="Verdana" w:eastAsia="Times New Roman" w:hAnsi="Verdana" w:cs="Times New Roman"/>
          <w:b/>
          <w:sz w:val="24"/>
          <w:szCs w:val="24"/>
          <w:lang w:val="ru-RU" w:eastAsia="bg-BG"/>
        </w:rPr>
      </w:pP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Р Е Ш Е Н И Е  № 90</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120" w:line="240" w:lineRule="auto"/>
        <w:jc w:val="both"/>
        <w:rPr>
          <w:rFonts w:ascii="Times New Roman" w:eastAsia="Times New Roman" w:hAnsi="Times New Roman" w:cs="Times New Roman"/>
          <w:sz w:val="24"/>
          <w:szCs w:val="24"/>
          <w:u w:val="single"/>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Община Гурково с  вх. №  ОС  –  92  / 07.05.2020 г. – разрешение за изработване на проект за ПУП – ПП /</w:t>
      </w:r>
      <w:proofErr w:type="spellStart"/>
      <w:r w:rsidRPr="009C32E1">
        <w:rPr>
          <w:rFonts w:ascii="Times New Roman" w:eastAsia="Times New Roman" w:hAnsi="Times New Roman" w:cs="Times New Roman"/>
          <w:sz w:val="24"/>
          <w:szCs w:val="24"/>
          <w:lang w:eastAsia="bg-BG"/>
        </w:rPr>
        <w:t>парцеларен</w:t>
      </w:r>
      <w:proofErr w:type="spellEnd"/>
      <w:r w:rsidRPr="009C32E1">
        <w:rPr>
          <w:rFonts w:ascii="Times New Roman" w:eastAsia="Times New Roman" w:hAnsi="Times New Roman" w:cs="Times New Roman"/>
          <w:sz w:val="24"/>
          <w:szCs w:val="24"/>
          <w:lang w:eastAsia="bg-BG"/>
        </w:rPr>
        <w:t xml:space="preserve"> план/ за обект: „Оптична свързаност на територията на община Гурково, област Стара Загора“ </w:t>
      </w:r>
    </w:p>
    <w:p w:rsidR="009C32E1" w:rsidRPr="009C32E1" w:rsidRDefault="009C32E1" w:rsidP="009C32E1">
      <w:pPr>
        <w:spacing w:after="0" w:line="240" w:lineRule="auto"/>
        <w:jc w:val="both"/>
        <w:rPr>
          <w:rFonts w:ascii="Times New Roman" w:eastAsia="Times New Roman" w:hAnsi="Times New Roman" w:cs="Times New Roman"/>
          <w:sz w:val="20"/>
          <w:szCs w:val="20"/>
        </w:rPr>
      </w:pPr>
      <w:r w:rsidRPr="009C32E1">
        <w:rPr>
          <w:rFonts w:ascii="Times New Roman" w:eastAsia="Times New Roman" w:hAnsi="Times New Roman" w:cs="Times New Roman"/>
          <w:sz w:val="28"/>
          <w:szCs w:val="20"/>
        </w:rPr>
        <w:tab/>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8"/>
          <w:szCs w:val="20"/>
        </w:rPr>
        <w:tab/>
      </w: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8"/>
          <w:szCs w:val="28"/>
          <w:lang w:eastAsia="bg-BG"/>
        </w:rPr>
        <w:t xml:space="preserve"> </w:t>
      </w:r>
      <w:r w:rsidRPr="009C32E1">
        <w:rPr>
          <w:rFonts w:ascii="Times New Roman" w:eastAsia="Times New Roman" w:hAnsi="Times New Roman" w:cs="Times New Roman"/>
          <w:sz w:val="24"/>
          <w:szCs w:val="24"/>
        </w:rPr>
        <w:t xml:space="preserve">В Община Гурково е постъпило заявление с вх. № К-1344/28.04.2020г. от „ЕВРОЕКСПРЕС“ ООД, ЕИК 123685361, с адрес на управление : гр. Стара Загора ул. „Генерал </w:t>
      </w:r>
      <w:proofErr w:type="spellStart"/>
      <w:r w:rsidRPr="009C32E1">
        <w:rPr>
          <w:rFonts w:ascii="Times New Roman" w:eastAsia="Times New Roman" w:hAnsi="Times New Roman" w:cs="Times New Roman"/>
          <w:sz w:val="24"/>
          <w:szCs w:val="24"/>
        </w:rPr>
        <w:t>Столетов</w:t>
      </w:r>
      <w:proofErr w:type="spellEnd"/>
      <w:r w:rsidRPr="009C32E1">
        <w:rPr>
          <w:rFonts w:ascii="Times New Roman" w:eastAsia="Times New Roman" w:hAnsi="Times New Roman" w:cs="Times New Roman"/>
          <w:sz w:val="24"/>
          <w:szCs w:val="24"/>
        </w:rPr>
        <w:t xml:space="preserve">” № 143, ет.2, офис В, представлявано от Недялко </w:t>
      </w:r>
      <w:r w:rsidR="0019407C">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 Момчев и Петко </w:t>
      </w:r>
      <w:r w:rsidR="0019407C">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 Михов - управители. Депозираното искане е за получаване на разрешения за изработване на проект за ПУП – ПП за обект: „Оптична свързаност на територията на община Гурково, област Стара Загора“, с трасе преминаващо през ПИ с идентификатори : 18157.91.481, 18157.121.480, 18157.125.482, 18157.125.752, 18157.158.477, 18157.158.772 и 18157.501.801 по КККР на гр. Гурково, предвид разпоредбите на чл. 124а ал.1 от  ЗУТ. Искането е придружено с техническо задание, скица – проект и регистър на засегнатите от трасето имоти.</w:t>
      </w:r>
    </w:p>
    <w:p w:rsidR="009C32E1" w:rsidRPr="009C32E1" w:rsidRDefault="009C32E1" w:rsidP="0019407C">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Инвестиционното предложение  предвижда изграждане на връзката с оптичен кабел между населените места гр. Гурково и гр. Николаево, които са общински центрове на община Гурково и община Николаево. Общата дължина на трасето е 1 536.24 м и обща площ 611.91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ab/>
        <w:t>На основание чл.2</w:t>
      </w:r>
      <w:r w:rsidRPr="009C32E1">
        <w:rPr>
          <w:rFonts w:ascii="Times New Roman" w:eastAsia="Times New Roman" w:hAnsi="Times New Roman" w:cs="Times New Roman"/>
          <w:sz w:val="24"/>
          <w:szCs w:val="24"/>
          <w:lang w:val="ru-RU"/>
        </w:rPr>
        <w:t>1</w:t>
      </w:r>
      <w:r w:rsidRPr="009C32E1">
        <w:rPr>
          <w:rFonts w:ascii="Times New Roman" w:eastAsia="Times New Roman" w:hAnsi="Times New Roman" w:cs="Times New Roman"/>
          <w:sz w:val="24"/>
          <w:szCs w:val="24"/>
        </w:rPr>
        <w:t xml:space="preserve">, ал.1, т.11 от Закона за местното самоуправление и местната администрация, във връзка с чл. 124а, ал.1 и ал.5 и чл. 124б ал.1 от Закона за устройство на територията и във връзка с гореизложеното,  Общински съвет - Гурково </w:t>
      </w:r>
    </w:p>
    <w:p w:rsidR="009C32E1" w:rsidRPr="009C32E1" w:rsidRDefault="009C32E1" w:rsidP="009C32E1">
      <w:pPr>
        <w:spacing w:after="0" w:line="240" w:lineRule="auto"/>
        <w:jc w:val="both"/>
        <w:rPr>
          <w:rFonts w:ascii="Times New Roman" w:eastAsia="Times New Roman" w:hAnsi="Times New Roman" w:cs="Times New Roman"/>
          <w:sz w:val="20"/>
          <w:szCs w:val="20"/>
        </w:rPr>
      </w:pP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jc w:val="center"/>
        <w:rPr>
          <w:rFonts w:ascii="Times New Roman" w:eastAsia="Times New Roman" w:hAnsi="Times New Roman" w:cs="Times New Roman"/>
          <w:b/>
          <w:sz w:val="20"/>
          <w:szCs w:val="20"/>
        </w:rPr>
      </w:pPr>
    </w:p>
    <w:p w:rsidR="009C32E1" w:rsidRPr="009C32E1" w:rsidRDefault="009C32E1" w:rsidP="009C32E1">
      <w:pPr>
        <w:numPr>
          <w:ilvl w:val="0"/>
          <w:numId w:val="11"/>
        </w:numPr>
        <w:spacing w:after="0" w:line="240" w:lineRule="auto"/>
        <w:ind w:left="720" w:firstLine="36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Р</w:t>
      </w:r>
      <w:proofErr w:type="spellStart"/>
      <w:r w:rsidRPr="009C32E1">
        <w:rPr>
          <w:rFonts w:ascii="Times New Roman" w:eastAsia="Times New Roman" w:hAnsi="Times New Roman" w:cs="Times New Roman"/>
          <w:sz w:val="24"/>
          <w:szCs w:val="24"/>
          <w:lang w:val="en-US"/>
        </w:rPr>
        <w:t>азрешава</w:t>
      </w:r>
      <w:proofErr w:type="spellEnd"/>
      <w:r w:rsidRPr="009C32E1">
        <w:rPr>
          <w:rFonts w:ascii="Times New Roman" w:eastAsia="Times New Roman" w:hAnsi="Times New Roman" w:cs="Times New Roman"/>
          <w:sz w:val="24"/>
          <w:szCs w:val="24"/>
          <w:lang w:val="en-US"/>
        </w:rPr>
        <w:t xml:space="preserve"> </w:t>
      </w:r>
      <w:r w:rsidRPr="009C32E1">
        <w:rPr>
          <w:rFonts w:ascii="Times New Roman" w:eastAsia="Times New Roman" w:hAnsi="Times New Roman" w:cs="Times New Roman"/>
          <w:sz w:val="24"/>
          <w:szCs w:val="24"/>
        </w:rPr>
        <w:t xml:space="preserve">на </w:t>
      </w:r>
      <w:r w:rsidRPr="009C32E1">
        <w:rPr>
          <w:rFonts w:ascii="Times New Roman" w:eastAsia="Times New Roman" w:hAnsi="Times New Roman" w:cs="Times New Roman"/>
          <w:sz w:val="24"/>
          <w:szCs w:val="24"/>
          <w:lang w:val="en-US"/>
        </w:rPr>
        <w:t xml:space="preserve">„ЕВРОЕКСПРЕС“ ООД, ЕИК 123685361, с </w:t>
      </w:r>
      <w:proofErr w:type="spellStart"/>
      <w:r w:rsidRPr="009C32E1">
        <w:rPr>
          <w:rFonts w:ascii="Times New Roman" w:eastAsia="Times New Roman" w:hAnsi="Times New Roman" w:cs="Times New Roman"/>
          <w:sz w:val="24"/>
          <w:szCs w:val="24"/>
          <w:lang w:val="en-US"/>
        </w:rPr>
        <w:t>адрес</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на</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управление</w:t>
      </w:r>
      <w:proofErr w:type="spellEnd"/>
      <w:r w:rsidRPr="009C32E1">
        <w:rPr>
          <w:rFonts w:ascii="Times New Roman" w:eastAsia="Times New Roman" w:hAnsi="Times New Roman" w:cs="Times New Roman"/>
          <w:sz w:val="24"/>
          <w:szCs w:val="24"/>
          <w:lang w:val="en-US"/>
        </w:rPr>
        <w:t xml:space="preserve"> : </w:t>
      </w:r>
      <w:proofErr w:type="spellStart"/>
      <w:r w:rsidRPr="009C32E1">
        <w:rPr>
          <w:rFonts w:ascii="Times New Roman" w:eastAsia="Times New Roman" w:hAnsi="Times New Roman" w:cs="Times New Roman"/>
          <w:sz w:val="24"/>
          <w:szCs w:val="24"/>
          <w:lang w:val="en-US"/>
        </w:rPr>
        <w:t>гр</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Стара</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Загора</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ул</w:t>
      </w:r>
      <w:proofErr w:type="spellEnd"/>
      <w:r w:rsidRPr="009C32E1">
        <w:rPr>
          <w:rFonts w:ascii="Times New Roman" w:eastAsia="Times New Roman" w:hAnsi="Times New Roman" w:cs="Times New Roman"/>
          <w:sz w:val="24"/>
          <w:szCs w:val="24"/>
          <w:lang w:val="en-US"/>
        </w:rPr>
        <w:t>. „</w:t>
      </w:r>
      <w:proofErr w:type="spellStart"/>
      <w:r w:rsidRPr="009C32E1">
        <w:rPr>
          <w:rFonts w:ascii="Times New Roman" w:eastAsia="Times New Roman" w:hAnsi="Times New Roman" w:cs="Times New Roman"/>
          <w:sz w:val="24"/>
          <w:szCs w:val="24"/>
          <w:lang w:val="en-US"/>
        </w:rPr>
        <w:t>Генерал</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Столетов</w:t>
      </w:r>
      <w:proofErr w:type="spellEnd"/>
      <w:r w:rsidRPr="009C32E1">
        <w:rPr>
          <w:rFonts w:ascii="Times New Roman" w:eastAsia="Times New Roman" w:hAnsi="Times New Roman" w:cs="Times New Roman"/>
          <w:sz w:val="24"/>
          <w:szCs w:val="24"/>
          <w:lang w:val="en-US"/>
        </w:rPr>
        <w:t xml:space="preserve">” № 143, ет.2, </w:t>
      </w:r>
      <w:proofErr w:type="spellStart"/>
      <w:r w:rsidRPr="009C32E1">
        <w:rPr>
          <w:rFonts w:ascii="Times New Roman" w:eastAsia="Times New Roman" w:hAnsi="Times New Roman" w:cs="Times New Roman"/>
          <w:sz w:val="24"/>
          <w:szCs w:val="24"/>
          <w:lang w:val="en-US"/>
        </w:rPr>
        <w:t>офис</w:t>
      </w:r>
      <w:proofErr w:type="spellEnd"/>
      <w:r w:rsidRPr="009C32E1">
        <w:rPr>
          <w:rFonts w:ascii="Times New Roman" w:eastAsia="Times New Roman" w:hAnsi="Times New Roman" w:cs="Times New Roman"/>
          <w:sz w:val="24"/>
          <w:szCs w:val="24"/>
          <w:lang w:val="en-US"/>
        </w:rPr>
        <w:t xml:space="preserve"> В</w:t>
      </w:r>
      <w:r w:rsidRPr="009C32E1">
        <w:rPr>
          <w:rFonts w:ascii="Times New Roman" w:eastAsia="Times New Roman" w:hAnsi="Times New Roman" w:cs="Times New Roman"/>
          <w:sz w:val="24"/>
          <w:szCs w:val="24"/>
        </w:rPr>
        <w:t xml:space="preserve"> </w:t>
      </w:r>
      <w:proofErr w:type="spellStart"/>
      <w:r w:rsidRPr="009C32E1">
        <w:rPr>
          <w:rFonts w:ascii="Times New Roman" w:eastAsia="Times New Roman" w:hAnsi="Times New Roman" w:cs="Times New Roman"/>
          <w:sz w:val="24"/>
          <w:szCs w:val="24"/>
          <w:lang w:val="en-US"/>
        </w:rPr>
        <w:t>да</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възложи</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изработването</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на</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проект</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за</w:t>
      </w:r>
      <w:proofErr w:type="spellEnd"/>
      <w:r w:rsidRPr="009C32E1">
        <w:rPr>
          <w:rFonts w:ascii="Times New Roman" w:eastAsia="Times New Roman" w:hAnsi="Times New Roman" w:cs="Times New Roman"/>
          <w:sz w:val="24"/>
          <w:szCs w:val="24"/>
          <w:lang w:val="en-US"/>
        </w:rPr>
        <w:t xml:space="preserve"> </w:t>
      </w:r>
      <w:r w:rsidRPr="009C32E1">
        <w:rPr>
          <w:rFonts w:ascii="Times New Roman" w:eastAsia="Times New Roman" w:hAnsi="Times New Roman" w:cs="Times New Roman"/>
          <w:sz w:val="24"/>
          <w:szCs w:val="24"/>
        </w:rPr>
        <w:t>ПУП – ПП /</w:t>
      </w:r>
      <w:proofErr w:type="spellStart"/>
      <w:r w:rsidRPr="009C32E1">
        <w:rPr>
          <w:rFonts w:ascii="Times New Roman" w:eastAsia="Times New Roman" w:hAnsi="Times New Roman" w:cs="Times New Roman"/>
          <w:sz w:val="24"/>
          <w:szCs w:val="24"/>
        </w:rPr>
        <w:t>парцеларен</w:t>
      </w:r>
      <w:proofErr w:type="spellEnd"/>
      <w:r w:rsidRPr="009C32E1">
        <w:rPr>
          <w:rFonts w:ascii="Times New Roman" w:eastAsia="Times New Roman" w:hAnsi="Times New Roman" w:cs="Times New Roman"/>
          <w:sz w:val="24"/>
          <w:szCs w:val="24"/>
        </w:rPr>
        <w:t xml:space="preserve"> план/</w:t>
      </w:r>
      <w:r w:rsidRPr="009C32E1">
        <w:rPr>
          <w:rFonts w:ascii="Times New Roman" w:eastAsia="Times New Roman" w:hAnsi="Times New Roman" w:cs="Times New Roman"/>
          <w:sz w:val="24"/>
          <w:szCs w:val="24"/>
          <w:lang w:val="en-US"/>
        </w:rPr>
        <w:t xml:space="preserve">, </w:t>
      </w:r>
      <w:r w:rsidRPr="009C32E1">
        <w:rPr>
          <w:rFonts w:ascii="Times New Roman" w:eastAsia="Times New Roman" w:hAnsi="Times New Roman" w:cs="Times New Roman"/>
          <w:sz w:val="24"/>
          <w:szCs w:val="24"/>
        </w:rPr>
        <w:t xml:space="preserve">с трасе преминаващ през имоти : </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ПИ с идентификатор 18157.91.481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1 058.32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490.59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ПИ с идентификатор 18157.123.480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137.83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55.13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ПИ с идентификатор 18157.125.482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90.99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36.39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lastRenderedPageBreak/>
        <w:t xml:space="preserve">ПИ с идентификатор 18157.125.752 по КК и КР на гр. Гурково; с трайно предназначение на територията – територия за транспорт; начин на трайно ползване – за местен път; собственост – общинска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13.65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5.46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ПИ с идентификатор 18157.158.477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206.95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82.93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ПИ с идентификатор 18157.158.772 по КК и КР на гр. Гурково; с трайно предназначение на територията – територия за транспорт; начин на трайно ползване – за линии на релсов транспорт; собственост – държавна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18.84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7.54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numPr>
          <w:ilvl w:val="0"/>
          <w:numId w:val="36"/>
        </w:numPr>
        <w:spacing w:after="0" w:line="240" w:lineRule="auto"/>
        <w:ind w:firstLine="78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ПИ с идентификатор 18157.501.801 по КК и КР на гр. Гурково; с трайно предназначение на територията – урбанизирана; начин на трайно ползване – за второстепенна улица; собственост – общинска публична; с дължина на </w:t>
      </w:r>
      <w:proofErr w:type="spellStart"/>
      <w:r w:rsidRPr="009C32E1">
        <w:rPr>
          <w:rFonts w:ascii="Times New Roman" w:eastAsia="Times New Roman" w:hAnsi="Times New Roman" w:cs="Times New Roman"/>
          <w:sz w:val="24"/>
          <w:szCs w:val="24"/>
        </w:rPr>
        <w:t>провода</w:t>
      </w:r>
      <w:proofErr w:type="spellEnd"/>
      <w:r w:rsidRPr="009C32E1">
        <w:rPr>
          <w:rFonts w:ascii="Times New Roman" w:eastAsia="Times New Roman" w:hAnsi="Times New Roman" w:cs="Times New Roman"/>
          <w:sz w:val="24"/>
          <w:szCs w:val="24"/>
        </w:rPr>
        <w:t xml:space="preserve"> през имота – 9.66 м и площ на </w:t>
      </w:r>
      <w:proofErr w:type="spellStart"/>
      <w:r w:rsidRPr="009C32E1">
        <w:rPr>
          <w:rFonts w:ascii="Times New Roman" w:eastAsia="Times New Roman" w:hAnsi="Times New Roman" w:cs="Times New Roman"/>
          <w:sz w:val="24"/>
          <w:szCs w:val="24"/>
        </w:rPr>
        <w:t>сервитута</w:t>
      </w:r>
      <w:proofErr w:type="spellEnd"/>
      <w:r w:rsidRPr="009C32E1">
        <w:rPr>
          <w:rFonts w:ascii="Times New Roman" w:eastAsia="Times New Roman" w:hAnsi="Times New Roman" w:cs="Times New Roman"/>
          <w:sz w:val="24"/>
          <w:szCs w:val="24"/>
        </w:rPr>
        <w:t xml:space="preserve"> – 3.87 м</w:t>
      </w:r>
      <w:r w:rsidRPr="009C32E1">
        <w:rPr>
          <w:rFonts w:ascii="Times New Roman" w:eastAsia="Times New Roman" w:hAnsi="Times New Roman" w:cs="Times New Roman"/>
          <w:sz w:val="24"/>
          <w:szCs w:val="24"/>
          <w:vertAlign w:val="superscript"/>
        </w:rPr>
        <w:t>2</w:t>
      </w:r>
      <w:r w:rsidRPr="009C32E1">
        <w:rPr>
          <w:rFonts w:ascii="Times New Roman" w:eastAsia="Times New Roman" w:hAnsi="Times New Roman" w:cs="Times New Roman"/>
          <w:sz w:val="24"/>
          <w:szCs w:val="24"/>
        </w:rPr>
        <w:t>.</w:t>
      </w:r>
    </w:p>
    <w:p w:rsidR="009C32E1" w:rsidRPr="009C32E1" w:rsidRDefault="009C32E1" w:rsidP="009C32E1">
      <w:pPr>
        <w:tabs>
          <w:tab w:val="left" w:pos="426"/>
          <w:tab w:val="left" w:pos="567"/>
        </w:tabs>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       2. Проектът за ПУП – ПП /</w:t>
      </w:r>
      <w:proofErr w:type="spellStart"/>
      <w:r w:rsidRPr="009C32E1">
        <w:rPr>
          <w:rFonts w:ascii="Times New Roman" w:eastAsia="Times New Roman" w:hAnsi="Times New Roman" w:cs="Times New Roman"/>
          <w:sz w:val="24"/>
          <w:szCs w:val="24"/>
        </w:rPr>
        <w:t>парцеларен</w:t>
      </w:r>
      <w:proofErr w:type="spellEnd"/>
      <w:r w:rsidRPr="009C32E1">
        <w:rPr>
          <w:rFonts w:ascii="Times New Roman" w:eastAsia="Times New Roman" w:hAnsi="Times New Roman" w:cs="Times New Roman"/>
          <w:sz w:val="24"/>
          <w:szCs w:val="24"/>
        </w:rPr>
        <w:t xml:space="preserve"> план/ да бъде изработен и </w:t>
      </w:r>
      <w:proofErr w:type="spellStart"/>
      <w:r w:rsidRPr="009C32E1">
        <w:rPr>
          <w:rFonts w:ascii="Times New Roman" w:eastAsia="Times New Roman" w:hAnsi="Times New Roman" w:cs="Times New Roman"/>
          <w:sz w:val="24"/>
          <w:szCs w:val="24"/>
        </w:rPr>
        <w:t>процедиран</w:t>
      </w:r>
      <w:proofErr w:type="spellEnd"/>
      <w:r w:rsidRPr="009C32E1">
        <w:rPr>
          <w:rFonts w:ascii="Times New Roman" w:eastAsia="Times New Roman" w:hAnsi="Times New Roman" w:cs="Times New Roman"/>
          <w:sz w:val="24"/>
          <w:szCs w:val="24"/>
        </w:rPr>
        <w:t xml:space="preserve"> при спазване на действащата нормативна уредба, за сметка на „ЕВРОЕКСПРЕС“ ООД, ЕИК 123685361, с адрес на управление : гр. Стара Загора ул. „Генерал </w:t>
      </w:r>
      <w:proofErr w:type="spellStart"/>
      <w:r w:rsidRPr="009C32E1">
        <w:rPr>
          <w:rFonts w:ascii="Times New Roman" w:eastAsia="Times New Roman" w:hAnsi="Times New Roman" w:cs="Times New Roman"/>
          <w:sz w:val="24"/>
          <w:szCs w:val="24"/>
        </w:rPr>
        <w:t>Столетов</w:t>
      </w:r>
      <w:proofErr w:type="spellEnd"/>
      <w:r w:rsidRPr="009C32E1">
        <w:rPr>
          <w:rFonts w:ascii="Times New Roman" w:eastAsia="Times New Roman" w:hAnsi="Times New Roman" w:cs="Times New Roman"/>
          <w:sz w:val="24"/>
          <w:szCs w:val="24"/>
        </w:rPr>
        <w:t>” № 143, ет.2, офис В.</w:t>
      </w:r>
    </w:p>
    <w:p w:rsidR="009C32E1" w:rsidRPr="009C32E1" w:rsidRDefault="0091489D" w:rsidP="0091489D">
      <w:pPr>
        <w:spacing w:after="0" w:line="240" w:lineRule="auto"/>
        <w:jc w:val="both"/>
        <w:rPr>
          <w:rFonts w:ascii="Times New Roman" w:eastAsia="Times New Roman" w:hAnsi="Times New Roman" w:cs="Times New Roman"/>
          <w:sz w:val="28"/>
          <w:szCs w:val="20"/>
        </w:rPr>
      </w:pPr>
      <w:r>
        <w:rPr>
          <w:rFonts w:ascii="Times New Roman" w:eastAsia="Times New Roman" w:hAnsi="Times New Roman" w:cs="Times New Roman"/>
          <w:sz w:val="24"/>
          <w:szCs w:val="24"/>
          <w:lang w:val="en-US"/>
        </w:rPr>
        <w:t xml:space="preserve">       </w:t>
      </w:r>
      <w:r w:rsidR="009C32E1" w:rsidRPr="009C32E1">
        <w:rPr>
          <w:rFonts w:ascii="Times New Roman" w:eastAsia="Times New Roman" w:hAnsi="Times New Roman" w:cs="Times New Roman"/>
          <w:sz w:val="24"/>
          <w:szCs w:val="24"/>
        </w:rPr>
        <w:t>3.Одобрява Техническото задание, изготвено от Възложителя и приложено към настоящето Решение.</w:t>
      </w:r>
    </w:p>
    <w:p w:rsidR="009C32E1" w:rsidRPr="009C32E1" w:rsidRDefault="009C32E1" w:rsidP="009C32E1">
      <w:pPr>
        <w:spacing w:after="0" w:line="240" w:lineRule="auto"/>
        <w:jc w:val="both"/>
        <w:rPr>
          <w:rFonts w:ascii="Times New Roman" w:eastAsia="Times New Roman" w:hAnsi="Times New Roman" w:cs="Times New Roman"/>
          <w:sz w:val="20"/>
          <w:szCs w:val="20"/>
        </w:rPr>
      </w:pPr>
      <w:r w:rsidRPr="009C32E1">
        <w:rPr>
          <w:rFonts w:ascii="Times New Roman" w:eastAsia="Times New Roman" w:hAnsi="Times New Roman" w:cs="Times New Roman"/>
          <w:sz w:val="28"/>
          <w:szCs w:val="20"/>
        </w:rPr>
        <w:t xml:space="preserve">      </w:t>
      </w: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sz w:val="24"/>
          <w:szCs w:val="24"/>
          <w:lang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поименно </w:t>
      </w:r>
      <w:proofErr w:type="spellStart"/>
      <w:r w:rsidRPr="009C32E1">
        <w:rPr>
          <w:rFonts w:ascii="Times New Roman" w:eastAsia="Times New Roman" w:hAnsi="Times New Roman" w:cs="Times New Roman"/>
          <w:kern w:val="3"/>
          <w:sz w:val="24"/>
          <w:szCs w:val="24"/>
          <w:lang w:val="ru-RU" w:eastAsia="bg-BG"/>
        </w:rPr>
        <w:t>гласуване</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r w:rsidRPr="009C32E1">
        <w:rPr>
          <w:rFonts w:ascii="Verdana" w:eastAsia="Times New Roman" w:hAnsi="Verdana" w:cs="Times New Roman"/>
          <w:b/>
          <w:sz w:val="24"/>
          <w:szCs w:val="24"/>
          <w:lang w:val="ru-RU" w:eastAsia="bg-BG"/>
        </w:rPr>
        <w:t xml:space="preserve">                              </w:t>
      </w: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Pr="009C32E1"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Р Е Ш Е Н И Е  № 91</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 xml:space="preserve">Предложение с вносител Кмета на Община Гурково с  вх. №  ОС  –  85  / 07.05.2020 г. – одобряване на проект за Изменение на ПУП /подробен </w:t>
      </w:r>
      <w:proofErr w:type="spellStart"/>
      <w:r w:rsidRPr="009C32E1">
        <w:rPr>
          <w:rFonts w:ascii="Times New Roman" w:eastAsia="Times New Roman" w:hAnsi="Times New Roman" w:cs="Times New Roman"/>
          <w:sz w:val="24"/>
          <w:szCs w:val="24"/>
          <w:lang w:eastAsia="bg-BG"/>
        </w:rPr>
        <w:t>устройствен</w:t>
      </w:r>
      <w:proofErr w:type="spellEnd"/>
      <w:r w:rsidRPr="009C32E1">
        <w:rPr>
          <w:rFonts w:ascii="Times New Roman" w:eastAsia="Times New Roman" w:hAnsi="Times New Roman" w:cs="Times New Roman"/>
          <w:sz w:val="24"/>
          <w:szCs w:val="24"/>
          <w:lang w:eastAsia="bg-BG"/>
        </w:rPr>
        <w:t xml:space="preserve"> план/ – ПР /план за регулация/ на УПИ І – 45, УПИ ХХ – 45 и УПИ ХІХ – 46</w:t>
      </w:r>
      <w:r w:rsidRPr="009C32E1">
        <w:rPr>
          <w:rFonts w:ascii="Times New Roman" w:eastAsia="Times New Roman" w:hAnsi="Times New Roman" w:cs="Times New Roman"/>
          <w:sz w:val="24"/>
          <w:szCs w:val="24"/>
          <w:lang w:val="en-US" w:eastAsia="bg-BG"/>
        </w:rPr>
        <w:t xml:space="preserve"> </w:t>
      </w:r>
      <w:r w:rsidRPr="009C32E1">
        <w:rPr>
          <w:rFonts w:ascii="Times New Roman" w:eastAsia="Times New Roman" w:hAnsi="Times New Roman" w:cs="Times New Roman"/>
          <w:sz w:val="24"/>
          <w:szCs w:val="24"/>
          <w:lang w:eastAsia="bg-BG"/>
        </w:rPr>
        <w:t>в кв.4 и изменение на улична регулация от о.т. 16 – о.т. 24 – о.т. 23 по ПР на с.Конаре, община Гурково.</w:t>
      </w:r>
    </w:p>
    <w:p w:rsidR="009C32E1" w:rsidRPr="009C32E1" w:rsidRDefault="009C32E1" w:rsidP="009C32E1">
      <w:pPr>
        <w:spacing w:after="0" w:line="240" w:lineRule="auto"/>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ab/>
      </w:r>
    </w:p>
    <w:p w:rsidR="009C32E1" w:rsidRPr="009C32E1" w:rsidRDefault="009C32E1" w:rsidP="009C32E1">
      <w:pPr>
        <w:spacing w:after="0" w:line="240" w:lineRule="auto"/>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lang w:val="x-none"/>
        </w:rPr>
        <w:tab/>
      </w: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8"/>
          <w:szCs w:val="28"/>
          <w:lang w:eastAsia="bg-BG"/>
        </w:rPr>
        <w:t xml:space="preserve"> </w:t>
      </w:r>
      <w:r w:rsidRPr="009C32E1">
        <w:rPr>
          <w:rFonts w:ascii="Times New Roman" w:eastAsia="Times New Roman" w:hAnsi="Times New Roman" w:cs="Times New Roman"/>
          <w:sz w:val="24"/>
          <w:szCs w:val="24"/>
        </w:rPr>
        <w:t xml:space="preserve">На основание разпоредбите на чл. 134, ал.2, т.1 от ЗУТ, с Решение № 59 по протокол № 6 от 06.02.2020г. е дадено разрешение от Общински съвет - Гурково за изработване на проект за </w:t>
      </w:r>
      <w:r w:rsidRPr="009C32E1">
        <w:rPr>
          <w:rFonts w:ascii="Times New Roman" w:eastAsia="Times New Roman" w:hAnsi="Times New Roman" w:cs="Times New Roman"/>
          <w:sz w:val="24"/>
          <w:szCs w:val="24"/>
          <w:lang w:val="x-none"/>
        </w:rPr>
        <w:t xml:space="preserve">Изменение на ПУП – ПР </w:t>
      </w:r>
      <w:r w:rsidRPr="009C32E1">
        <w:rPr>
          <w:rFonts w:ascii="Times New Roman" w:eastAsia="Times New Roman" w:hAnsi="Times New Roman" w:cs="Times New Roman"/>
          <w:sz w:val="24"/>
          <w:szCs w:val="24"/>
        </w:rPr>
        <w:t xml:space="preserve">на УПИ І – 45, УПИ ХХ – 45 и УПИ ХІХ - 46 </w:t>
      </w:r>
      <w:r w:rsidRPr="009C32E1">
        <w:rPr>
          <w:rFonts w:ascii="Times New Roman" w:eastAsia="Times New Roman" w:hAnsi="Times New Roman" w:cs="Times New Roman"/>
          <w:sz w:val="24"/>
          <w:szCs w:val="24"/>
          <w:lang w:val="x-none"/>
        </w:rPr>
        <w:t>и изменение на улична регулация в кв.4 по ПР на с.Конаре, общ</w:t>
      </w:r>
      <w:r w:rsidRPr="009C32E1">
        <w:rPr>
          <w:rFonts w:ascii="Times New Roman" w:eastAsia="Times New Roman" w:hAnsi="Times New Roman" w:cs="Times New Roman"/>
          <w:sz w:val="24"/>
          <w:szCs w:val="24"/>
        </w:rPr>
        <w:t xml:space="preserve">ина </w:t>
      </w:r>
      <w:r w:rsidRPr="009C32E1">
        <w:rPr>
          <w:rFonts w:ascii="Times New Roman" w:eastAsia="Times New Roman" w:hAnsi="Times New Roman" w:cs="Times New Roman"/>
          <w:sz w:val="24"/>
          <w:szCs w:val="24"/>
          <w:lang w:val="x-none"/>
        </w:rPr>
        <w:t>Гурково.</w:t>
      </w:r>
    </w:p>
    <w:p w:rsidR="009C32E1" w:rsidRDefault="009C32E1" w:rsidP="009C32E1">
      <w:pPr>
        <w:spacing w:after="0" w:line="240" w:lineRule="auto"/>
        <w:jc w:val="both"/>
        <w:rPr>
          <w:rFonts w:ascii="Times New Roman" w:eastAsia="Times New Roman" w:hAnsi="Times New Roman" w:cs="Times New Roman"/>
          <w:sz w:val="24"/>
          <w:szCs w:val="24"/>
          <w:lang w:val="en-US"/>
        </w:rPr>
      </w:pP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В Община Гурково е постъпило заявление с вх. № К-</w:t>
      </w:r>
      <w:r w:rsidRPr="009C32E1">
        <w:rPr>
          <w:rFonts w:ascii="Times New Roman" w:eastAsia="Times New Roman" w:hAnsi="Times New Roman" w:cs="Times New Roman"/>
          <w:sz w:val="24"/>
          <w:szCs w:val="24"/>
        </w:rPr>
        <w:t>1192</w:t>
      </w:r>
      <w:r w:rsidRPr="009C32E1">
        <w:rPr>
          <w:rFonts w:ascii="Times New Roman" w:eastAsia="Times New Roman" w:hAnsi="Times New Roman" w:cs="Times New Roman"/>
          <w:sz w:val="24"/>
          <w:szCs w:val="24"/>
          <w:lang w:val="x-none"/>
        </w:rPr>
        <w:t>/</w:t>
      </w:r>
      <w:r w:rsidRPr="009C32E1">
        <w:rPr>
          <w:rFonts w:ascii="Times New Roman" w:eastAsia="Times New Roman" w:hAnsi="Times New Roman" w:cs="Times New Roman"/>
          <w:sz w:val="24"/>
          <w:szCs w:val="24"/>
        </w:rPr>
        <w:t>10</w:t>
      </w:r>
      <w:r w:rsidRPr="009C32E1">
        <w:rPr>
          <w:rFonts w:ascii="Times New Roman" w:eastAsia="Times New Roman" w:hAnsi="Times New Roman" w:cs="Times New Roman"/>
          <w:sz w:val="24"/>
          <w:szCs w:val="24"/>
          <w:lang w:val="x-none"/>
        </w:rPr>
        <w:t>.0</w:t>
      </w:r>
      <w:r w:rsidRPr="009C32E1">
        <w:rPr>
          <w:rFonts w:ascii="Times New Roman" w:eastAsia="Times New Roman" w:hAnsi="Times New Roman" w:cs="Times New Roman"/>
          <w:sz w:val="24"/>
          <w:szCs w:val="24"/>
        </w:rPr>
        <w:t>4</w:t>
      </w:r>
      <w:r w:rsidRPr="009C32E1">
        <w:rPr>
          <w:rFonts w:ascii="Times New Roman" w:eastAsia="Times New Roman" w:hAnsi="Times New Roman" w:cs="Times New Roman"/>
          <w:sz w:val="24"/>
          <w:szCs w:val="24"/>
          <w:lang w:val="x-none"/>
        </w:rPr>
        <w:t>.2020</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 xml:space="preserve">г. от Сави </w:t>
      </w:r>
      <w:r w:rsidR="0019407C">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lang w:val="x-none"/>
        </w:rPr>
        <w:t xml:space="preserve"> </w:t>
      </w:r>
      <w:proofErr w:type="spellStart"/>
      <w:r w:rsidRPr="009C32E1">
        <w:rPr>
          <w:rFonts w:ascii="Times New Roman" w:eastAsia="Times New Roman" w:hAnsi="Times New Roman" w:cs="Times New Roman"/>
          <w:sz w:val="24"/>
          <w:szCs w:val="24"/>
          <w:lang w:val="x-none"/>
        </w:rPr>
        <w:t>Дългъчев</w:t>
      </w:r>
      <w:proofErr w:type="spellEnd"/>
      <w:r w:rsidRPr="009C32E1">
        <w:rPr>
          <w:rFonts w:ascii="Times New Roman" w:eastAsia="Times New Roman" w:hAnsi="Times New Roman" w:cs="Times New Roman"/>
          <w:sz w:val="24"/>
          <w:szCs w:val="24"/>
          <w:lang w:val="x-none"/>
        </w:rPr>
        <w:t xml:space="preserve">, с адрес : с. Конаре, община Гурково и Живко </w:t>
      </w:r>
      <w:r w:rsidR="0019407C">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lang w:val="x-none"/>
        </w:rPr>
        <w:t xml:space="preserve"> Желев, с адрес : с. Конаре, община Гурково с искане да се </w:t>
      </w:r>
      <w:r w:rsidRPr="009C32E1">
        <w:rPr>
          <w:rFonts w:ascii="Times New Roman" w:eastAsia="Times New Roman" w:hAnsi="Times New Roman" w:cs="Times New Roman"/>
          <w:sz w:val="24"/>
          <w:szCs w:val="24"/>
        </w:rPr>
        <w:t>одобри</w:t>
      </w:r>
      <w:r w:rsidRPr="009C32E1">
        <w:rPr>
          <w:rFonts w:ascii="Times New Roman" w:eastAsia="Times New Roman" w:hAnsi="Times New Roman" w:cs="Times New Roman"/>
          <w:sz w:val="24"/>
          <w:szCs w:val="24"/>
          <w:lang w:val="x-none"/>
        </w:rPr>
        <w:t xml:space="preserve"> от Общински съвет – Гурково проект за Изменение на ПУП – ПР на</w:t>
      </w:r>
      <w:r w:rsidRPr="009C32E1">
        <w:rPr>
          <w:rFonts w:ascii="Times New Roman" w:eastAsia="Times New Roman" w:hAnsi="Times New Roman" w:cs="Times New Roman"/>
          <w:sz w:val="24"/>
          <w:szCs w:val="24"/>
        </w:rPr>
        <w:t>:</w:t>
      </w:r>
      <w:r w:rsidRPr="009C32E1">
        <w:rPr>
          <w:rFonts w:ascii="Times New Roman" w:eastAsia="Times New Roman" w:hAnsi="Times New Roman" w:cs="Times New Roman"/>
          <w:sz w:val="24"/>
          <w:szCs w:val="24"/>
          <w:lang w:val="x-none"/>
        </w:rPr>
        <w:t xml:space="preserve"> </w:t>
      </w:r>
    </w:p>
    <w:p w:rsidR="00991CF7" w:rsidRPr="00991CF7" w:rsidRDefault="00991CF7" w:rsidP="009C32E1">
      <w:pPr>
        <w:spacing w:after="0" w:line="240" w:lineRule="auto"/>
        <w:jc w:val="both"/>
        <w:rPr>
          <w:rFonts w:ascii="Times New Roman" w:eastAsia="Times New Roman" w:hAnsi="Times New Roman" w:cs="Times New Roman"/>
          <w:sz w:val="24"/>
          <w:szCs w:val="24"/>
          <w:lang w:val="en-US"/>
        </w:rPr>
      </w:pPr>
    </w:p>
    <w:p w:rsidR="009C32E1" w:rsidRPr="009C32E1" w:rsidRDefault="009C32E1" w:rsidP="00991CF7">
      <w:pPr>
        <w:numPr>
          <w:ilvl w:val="0"/>
          <w:numId w:val="12"/>
        </w:numPr>
        <w:spacing w:after="0" w:line="240" w:lineRule="auto"/>
        <w:ind w:left="0" w:firstLine="426"/>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lang w:val="x-none"/>
        </w:rPr>
        <w:t>УПИ І–45 и УПИ  ХХ–45 в кв.4 по плана на с.Конаре, общ.Гурково, включен</w:t>
      </w:r>
      <w:r w:rsidRPr="009C32E1">
        <w:rPr>
          <w:rFonts w:ascii="Times New Roman" w:eastAsia="Times New Roman" w:hAnsi="Times New Roman" w:cs="Times New Roman"/>
          <w:sz w:val="24"/>
          <w:szCs w:val="24"/>
        </w:rPr>
        <w:t>и</w:t>
      </w:r>
      <w:r w:rsidRPr="009C32E1">
        <w:rPr>
          <w:rFonts w:ascii="Times New Roman" w:eastAsia="Times New Roman" w:hAnsi="Times New Roman" w:cs="Times New Roman"/>
          <w:sz w:val="24"/>
          <w:szCs w:val="24"/>
          <w:lang w:val="x-none"/>
        </w:rPr>
        <w:t xml:space="preserve"> в  ПИ с идентификатор 38203.501.45 по ПР и по КК и КР  на с. Конаре, общ.Гурково</w:t>
      </w:r>
      <w:r w:rsidRPr="009C32E1">
        <w:rPr>
          <w:rFonts w:ascii="Times New Roman" w:eastAsia="Times New Roman" w:hAnsi="Times New Roman" w:cs="Times New Roman"/>
          <w:sz w:val="24"/>
          <w:szCs w:val="24"/>
        </w:rPr>
        <w:t xml:space="preserve"> собственост на</w:t>
      </w:r>
      <w:r w:rsidRPr="009C32E1">
        <w:rPr>
          <w:rFonts w:ascii="Times New Roman" w:eastAsia="Times New Roman" w:hAnsi="Times New Roman" w:cs="Times New Roman"/>
          <w:sz w:val="24"/>
          <w:szCs w:val="24"/>
          <w:lang w:val="x-none"/>
        </w:rPr>
        <w:t xml:space="preserve"> Сави </w:t>
      </w:r>
      <w:r w:rsidR="0019407C">
        <w:rPr>
          <w:rFonts w:ascii="Times New Roman" w:eastAsia="Times New Roman" w:hAnsi="Times New Roman" w:cs="Times New Roman"/>
          <w:sz w:val="24"/>
          <w:szCs w:val="24"/>
          <w:lang w:val="en-US"/>
        </w:rPr>
        <w:t>*******</w:t>
      </w:r>
      <w:proofErr w:type="spellStart"/>
      <w:r w:rsidRPr="009C32E1">
        <w:rPr>
          <w:rFonts w:ascii="Times New Roman" w:eastAsia="Times New Roman" w:hAnsi="Times New Roman" w:cs="Times New Roman"/>
          <w:sz w:val="24"/>
          <w:szCs w:val="24"/>
          <w:lang w:val="x-none"/>
        </w:rPr>
        <w:t>Дългъчев</w:t>
      </w:r>
      <w:proofErr w:type="spellEnd"/>
      <w:r w:rsidRPr="009C32E1">
        <w:rPr>
          <w:rFonts w:ascii="Times New Roman" w:eastAsia="Times New Roman" w:hAnsi="Times New Roman" w:cs="Times New Roman"/>
          <w:sz w:val="24"/>
          <w:szCs w:val="24"/>
          <w:lang w:val="x-none"/>
        </w:rPr>
        <w:t xml:space="preserve">;  </w:t>
      </w:r>
    </w:p>
    <w:p w:rsidR="009C32E1" w:rsidRPr="009C32E1" w:rsidRDefault="009C32E1" w:rsidP="009C32E1">
      <w:pPr>
        <w:numPr>
          <w:ilvl w:val="0"/>
          <w:numId w:val="12"/>
        </w:numPr>
        <w:spacing w:after="0" w:line="240" w:lineRule="auto"/>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lang w:val="x-none"/>
        </w:rPr>
        <w:t xml:space="preserve">УПИ  ХІХ–46, в кв.4 по плана на с.Конаре, общ.Гурково, включен в  ПИ  с идентификатор 38203.501.46 по ПР и по КК и КР  на с. Конаре, общ.Гурково, собственост на Живко </w:t>
      </w:r>
      <w:r w:rsidR="0019407C">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lang w:val="x-none"/>
        </w:rPr>
        <w:t xml:space="preserve"> Желев.</w:t>
      </w:r>
    </w:p>
    <w:p w:rsidR="009C32E1" w:rsidRPr="009C32E1" w:rsidRDefault="009C32E1" w:rsidP="009C32E1">
      <w:pPr>
        <w:spacing w:after="0" w:line="240" w:lineRule="auto"/>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Иска се и  промяна на уличната регулация от о.т. 16 – о.т. 24 – о.т.23 по ПР на с. Конаре, общ.Гурково.</w:t>
      </w:r>
    </w:p>
    <w:p w:rsidR="009C32E1" w:rsidRPr="009C32E1" w:rsidRDefault="009C32E1" w:rsidP="0019407C">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lang w:val="x-none"/>
        </w:rPr>
        <w:t>Инвестиционното намерение на Възложителя е с проекта за изменение на ПР да се обединят УПИ І – 45 и УПИ ХХ</w:t>
      </w:r>
      <w:r w:rsidRPr="009C32E1">
        <w:rPr>
          <w:rFonts w:ascii="Times New Roman" w:eastAsia="Times New Roman" w:hAnsi="Times New Roman" w:cs="Times New Roman"/>
          <w:sz w:val="28"/>
          <w:szCs w:val="20"/>
          <w:lang w:val="x-none"/>
        </w:rPr>
        <w:t xml:space="preserve"> </w:t>
      </w:r>
      <w:r w:rsidRPr="009C32E1">
        <w:rPr>
          <w:rFonts w:ascii="Times New Roman" w:eastAsia="Times New Roman" w:hAnsi="Times New Roman" w:cs="Times New Roman"/>
          <w:sz w:val="24"/>
          <w:szCs w:val="24"/>
          <w:lang w:val="x-none"/>
        </w:rPr>
        <w:t>– 45 в кв. 4 в УПИ І – 45.  Границите на</w:t>
      </w:r>
      <w:r w:rsidRPr="009C32E1">
        <w:rPr>
          <w:rFonts w:ascii="Times New Roman" w:eastAsia="Times New Roman" w:hAnsi="Times New Roman" w:cs="Times New Roman"/>
          <w:sz w:val="28"/>
          <w:szCs w:val="20"/>
          <w:lang w:val="x-none"/>
        </w:rPr>
        <w:t xml:space="preserve"> </w:t>
      </w:r>
      <w:r w:rsidRPr="009C32E1">
        <w:rPr>
          <w:rFonts w:ascii="Times New Roman" w:eastAsia="Times New Roman" w:hAnsi="Times New Roman" w:cs="Times New Roman"/>
          <w:sz w:val="24"/>
          <w:szCs w:val="24"/>
          <w:lang w:val="x-none"/>
        </w:rPr>
        <w:t xml:space="preserve">урегулираните поземлени имоти да се променят, като съвпадат с границите на имотите по кадастрална карта и заснетите на място масивни огради. </w:t>
      </w:r>
      <w:r w:rsidRPr="009C32E1">
        <w:rPr>
          <w:rFonts w:ascii="Times New Roman" w:eastAsia="Times New Roman" w:hAnsi="Times New Roman" w:cs="Times New Roman"/>
          <w:sz w:val="24"/>
          <w:szCs w:val="24"/>
        </w:rPr>
        <w:t xml:space="preserve">При промяната на регулацията се установи , че към УПИ І – 45 следва да бъдат приобщени общо 39 кв.м., от които 21 кв.м. са на собственика Сави </w:t>
      </w:r>
      <w:proofErr w:type="spellStart"/>
      <w:r w:rsidRPr="009C32E1">
        <w:rPr>
          <w:rFonts w:ascii="Times New Roman" w:eastAsia="Times New Roman" w:hAnsi="Times New Roman" w:cs="Times New Roman"/>
          <w:sz w:val="24"/>
          <w:szCs w:val="24"/>
        </w:rPr>
        <w:t>Дългъчев</w:t>
      </w:r>
      <w:proofErr w:type="spellEnd"/>
      <w:r w:rsidRPr="009C32E1">
        <w:rPr>
          <w:rFonts w:ascii="Times New Roman" w:eastAsia="Times New Roman" w:hAnsi="Times New Roman" w:cs="Times New Roman"/>
          <w:sz w:val="24"/>
          <w:szCs w:val="24"/>
        </w:rPr>
        <w:t>, а 18 кв.м. са собственост на Община Гурково.</w:t>
      </w:r>
    </w:p>
    <w:p w:rsidR="009C32E1" w:rsidRPr="009C32E1" w:rsidRDefault="009C32E1" w:rsidP="0019407C">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След  промяната на уличната регулация, новообразуваните урегулирани поземлени имоти ще са с площ както следва : </w:t>
      </w:r>
    </w:p>
    <w:p w:rsidR="009C32E1" w:rsidRPr="009C32E1" w:rsidRDefault="009C32E1" w:rsidP="009C32E1">
      <w:pPr>
        <w:spacing w:after="0" w:line="240" w:lineRule="auto"/>
        <w:jc w:val="both"/>
        <w:rPr>
          <w:rFonts w:ascii="Times New Roman" w:eastAsia="Times New Roman" w:hAnsi="Times New Roman" w:cs="Times New Roman"/>
          <w:sz w:val="24"/>
          <w:szCs w:val="24"/>
          <w:vertAlign w:val="superscript"/>
        </w:rPr>
      </w:pPr>
      <w:r w:rsidRPr="009C32E1">
        <w:rPr>
          <w:rFonts w:ascii="Times New Roman" w:eastAsia="Times New Roman" w:hAnsi="Times New Roman" w:cs="Times New Roman"/>
          <w:sz w:val="24"/>
          <w:szCs w:val="24"/>
        </w:rPr>
        <w:t>УПИ       І – 45  –  2358 м</w:t>
      </w:r>
      <w:r w:rsidRPr="009C32E1">
        <w:rPr>
          <w:rFonts w:ascii="Times New Roman" w:eastAsia="Times New Roman" w:hAnsi="Times New Roman" w:cs="Times New Roman"/>
          <w:sz w:val="24"/>
          <w:szCs w:val="24"/>
          <w:vertAlign w:val="superscript"/>
        </w:rPr>
        <w:t>2</w:t>
      </w:r>
    </w:p>
    <w:p w:rsidR="009C32E1" w:rsidRPr="009C32E1" w:rsidRDefault="009C32E1" w:rsidP="009C32E1">
      <w:pPr>
        <w:spacing w:after="0" w:line="240" w:lineRule="auto"/>
        <w:jc w:val="both"/>
        <w:rPr>
          <w:rFonts w:ascii="Times New Roman" w:eastAsia="Times New Roman" w:hAnsi="Times New Roman" w:cs="Times New Roman"/>
          <w:sz w:val="24"/>
          <w:szCs w:val="24"/>
          <w:vertAlign w:val="superscript"/>
        </w:rPr>
      </w:pPr>
      <w:r w:rsidRPr="009C32E1">
        <w:rPr>
          <w:rFonts w:ascii="Times New Roman" w:eastAsia="Times New Roman" w:hAnsi="Times New Roman" w:cs="Times New Roman"/>
          <w:sz w:val="24"/>
          <w:szCs w:val="24"/>
        </w:rPr>
        <w:t>УПИ ХІХ – 46  –  1123 м</w:t>
      </w:r>
      <w:r w:rsidRPr="009C32E1">
        <w:rPr>
          <w:rFonts w:ascii="Times New Roman" w:eastAsia="Times New Roman" w:hAnsi="Times New Roman" w:cs="Times New Roman"/>
          <w:sz w:val="24"/>
          <w:szCs w:val="24"/>
          <w:vertAlign w:val="superscript"/>
        </w:rPr>
        <w:t>2</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lang w:val="x-none"/>
        </w:rPr>
        <w:t xml:space="preserve"> </w:t>
      </w:r>
      <w:r w:rsidR="0019407C">
        <w:rPr>
          <w:rFonts w:ascii="Times New Roman" w:eastAsia="Times New Roman" w:hAnsi="Times New Roman" w:cs="Times New Roman"/>
          <w:sz w:val="24"/>
          <w:szCs w:val="24"/>
          <w:lang w:val="en-US"/>
        </w:rPr>
        <w:tab/>
      </w:r>
      <w:r w:rsidRPr="009C32E1">
        <w:rPr>
          <w:rFonts w:ascii="Times New Roman" w:eastAsia="Times New Roman" w:hAnsi="Times New Roman" w:cs="Times New Roman"/>
          <w:sz w:val="24"/>
          <w:szCs w:val="24"/>
        </w:rPr>
        <w:t>Изработеният п</w:t>
      </w:r>
      <w:proofErr w:type="spellStart"/>
      <w:r w:rsidRPr="009C32E1">
        <w:rPr>
          <w:rFonts w:ascii="Times New Roman" w:eastAsia="Times New Roman" w:hAnsi="Times New Roman" w:cs="Times New Roman"/>
          <w:sz w:val="24"/>
          <w:szCs w:val="24"/>
          <w:lang w:val="x-none"/>
        </w:rPr>
        <w:t>роект</w:t>
      </w:r>
      <w:proofErr w:type="spellEnd"/>
      <w:r w:rsidRPr="009C32E1">
        <w:rPr>
          <w:rFonts w:ascii="Times New Roman" w:eastAsia="Times New Roman" w:hAnsi="Times New Roman" w:cs="Times New Roman"/>
          <w:sz w:val="24"/>
          <w:szCs w:val="24"/>
          <w:lang w:val="x-none"/>
        </w:rPr>
        <w:t xml:space="preserve"> за</w:t>
      </w:r>
      <w:r w:rsidRPr="009C32E1">
        <w:rPr>
          <w:rFonts w:ascii="Times New Roman" w:eastAsia="Times New Roman" w:hAnsi="Times New Roman" w:cs="Times New Roman"/>
          <w:color w:val="FF0000"/>
          <w:sz w:val="24"/>
          <w:szCs w:val="24"/>
          <w:lang w:val="x-none"/>
        </w:rPr>
        <w:t xml:space="preserve"> </w:t>
      </w:r>
      <w:r w:rsidRPr="009C32E1">
        <w:rPr>
          <w:rFonts w:ascii="Times New Roman" w:eastAsia="Times New Roman" w:hAnsi="Times New Roman" w:cs="Times New Roman"/>
          <w:sz w:val="24"/>
          <w:szCs w:val="24"/>
          <w:lang w:val="x-none"/>
        </w:rPr>
        <w:t>Изменение на ПУП</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 ПР  за УПИ  І – 45, УПИ ХХ – 45 и УПИ  ХІХ - 46 в кв. 4 по ПР  на с. Конаре, общ.Гурково, представляващи ПИ 38203.501.45 и 38203.501.46 по КК и КР на с. Конаре</w:t>
      </w:r>
      <w:r w:rsidRPr="009C32E1">
        <w:rPr>
          <w:rFonts w:ascii="Times New Roman" w:eastAsia="Times New Roman" w:hAnsi="Times New Roman" w:cs="Times New Roman"/>
          <w:sz w:val="24"/>
          <w:szCs w:val="24"/>
        </w:rPr>
        <w:t xml:space="preserve"> отговаря изцяло на законовите изисквания и</w:t>
      </w:r>
      <w:r w:rsidRPr="009C32E1">
        <w:rPr>
          <w:rFonts w:ascii="Times New Roman" w:eastAsia="Times New Roman" w:hAnsi="Times New Roman" w:cs="Times New Roman"/>
          <w:color w:val="FF0000"/>
          <w:sz w:val="24"/>
          <w:szCs w:val="24"/>
          <w:lang w:val="x-none"/>
        </w:rPr>
        <w:t xml:space="preserve"> </w:t>
      </w:r>
      <w:r w:rsidRPr="009C32E1">
        <w:rPr>
          <w:rFonts w:ascii="Times New Roman" w:eastAsia="Times New Roman" w:hAnsi="Times New Roman" w:cs="Times New Roman"/>
          <w:sz w:val="24"/>
          <w:szCs w:val="24"/>
        </w:rPr>
        <w:t>е приет от</w:t>
      </w:r>
      <w:r w:rsidRPr="009C32E1">
        <w:rPr>
          <w:rFonts w:ascii="Times New Roman" w:eastAsia="Times New Roman" w:hAnsi="Times New Roman" w:cs="Times New Roman"/>
          <w:sz w:val="24"/>
          <w:szCs w:val="24"/>
          <w:lang w:val="x-none"/>
        </w:rPr>
        <w:t xml:space="preserve"> ОЕСУТ /общински експертен съвет по устройство на територията/ </w:t>
      </w:r>
      <w:r w:rsidRPr="009C32E1">
        <w:rPr>
          <w:rFonts w:ascii="Times New Roman" w:eastAsia="Times New Roman" w:hAnsi="Times New Roman" w:cs="Times New Roman"/>
          <w:sz w:val="24"/>
          <w:szCs w:val="24"/>
        </w:rPr>
        <w:t>с решение № 1 от протокол № 3 от</w:t>
      </w:r>
      <w:r w:rsidRPr="009C32E1">
        <w:rPr>
          <w:rFonts w:ascii="Times New Roman" w:eastAsia="Times New Roman" w:hAnsi="Times New Roman" w:cs="Times New Roman"/>
          <w:sz w:val="24"/>
          <w:szCs w:val="24"/>
          <w:lang w:val="x-none"/>
        </w:rPr>
        <w:t xml:space="preserve"> </w:t>
      </w:r>
      <w:r w:rsidRPr="009C32E1">
        <w:rPr>
          <w:rFonts w:ascii="Times New Roman" w:eastAsia="Times New Roman" w:hAnsi="Times New Roman" w:cs="Times New Roman"/>
          <w:sz w:val="24"/>
          <w:szCs w:val="24"/>
        </w:rPr>
        <w:t>10</w:t>
      </w:r>
      <w:r w:rsidRPr="009C32E1">
        <w:rPr>
          <w:rFonts w:ascii="Times New Roman" w:eastAsia="Times New Roman" w:hAnsi="Times New Roman" w:cs="Times New Roman"/>
          <w:sz w:val="24"/>
          <w:szCs w:val="24"/>
          <w:lang w:val="x-none"/>
        </w:rPr>
        <w:t>.0</w:t>
      </w:r>
      <w:r w:rsidRPr="009C32E1">
        <w:rPr>
          <w:rFonts w:ascii="Times New Roman" w:eastAsia="Times New Roman" w:hAnsi="Times New Roman" w:cs="Times New Roman"/>
          <w:sz w:val="24"/>
          <w:szCs w:val="24"/>
        </w:rPr>
        <w:t>4</w:t>
      </w:r>
      <w:r w:rsidRPr="009C32E1">
        <w:rPr>
          <w:rFonts w:ascii="Times New Roman" w:eastAsia="Times New Roman" w:hAnsi="Times New Roman" w:cs="Times New Roman"/>
          <w:sz w:val="24"/>
          <w:szCs w:val="24"/>
          <w:lang w:val="x-none"/>
        </w:rPr>
        <w:t>.2020г</w:t>
      </w:r>
      <w:r w:rsidRPr="009C32E1">
        <w:rPr>
          <w:rFonts w:ascii="Times New Roman" w:eastAsia="Times New Roman" w:hAnsi="Times New Roman" w:cs="Times New Roman"/>
          <w:sz w:val="24"/>
          <w:szCs w:val="24"/>
        </w:rPr>
        <w:t>.</w:t>
      </w:r>
    </w:p>
    <w:p w:rsidR="009C32E1" w:rsidRPr="009C32E1" w:rsidRDefault="009C32E1" w:rsidP="005845F3">
      <w:pPr>
        <w:spacing w:after="0" w:line="240" w:lineRule="auto"/>
        <w:ind w:firstLine="708"/>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lang w:val="x-none"/>
        </w:rPr>
        <w:t>На основание чл.2</w:t>
      </w:r>
      <w:r w:rsidRPr="009C32E1">
        <w:rPr>
          <w:rFonts w:ascii="Times New Roman" w:eastAsia="Times New Roman" w:hAnsi="Times New Roman" w:cs="Times New Roman"/>
          <w:sz w:val="24"/>
          <w:szCs w:val="24"/>
          <w:lang w:val="ru-RU"/>
        </w:rPr>
        <w:t>1</w:t>
      </w:r>
      <w:r w:rsidRPr="009C32E1">
        <w:rPr>
          <w:rFonts w:ascii="Times New Roman" w:eastAsia="Times New Roman" w:hAnsi="Times New Roman" w:cs="Times New Roman"/>
          <w:sz w:val="24"/>
          <w:szCs w:val="24"/>
          <w:lang w:val="x-none"/>
        </w:rPr>
        <w:t>, ал.1, т.11 от Закона за местното самоуправление и местната администрация,</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чл. 1</w:t>
      </w:r>
      <w:r w:rsidRPr="009C32E1">
        <w:rPr>
          <w:rFonts w:ascii="Times New Roman" w:eastAsia="Times New Roman" w:hAnsi="Times New Roman" w:cs="Times New Roman"/>
          <w:sz w:val="24"/>
          <w:szCs w:val="24"/>
          <w:lang w:val="en-US"/>
        </w:rPr>
        <w:t>29</w:t>
      </w:r>
      <w:r w:rsidRPr="009C32E1">
        <w:rPr>
          <w:rFonts w:ascii="Times New Roman" w:eastAsia="Times New Roman" w:hAnsi="Times New Roman" w:cs="Times New Roman"/>
          <w:sz w:val="24"/>
          <w:szCs w:val="24"/>
          <w:lang w:val="x-none"/>
        </w:rPr>
        <w:t>, ал.</w:t>
      </w:r>
      <w:r w:rsidRPr="009C32E1">
        <w:rPr>
          <w:rFonts w:ascii="Times New Roman" w:eastAsia="Times New Roman" w:hAnsi="Times New Roman" w:cs="Times New Roman"/>
          <w:sz w:val="24"/>
          <w:szCs w:val="24"/>
          <w:lang w:val="en-US"/>
        </w:rPr>
        <w:t xml:space="preserve">2 </w:t>
      </w:r>
      <w:r w:rsidRPr="009C32E1">
        <w:rPr>
          <w:rFonts w:ascii="Times New Roman" w:eastAsia="Times New Roman" w:hAnsi="Times New Roman" w:cs="Times New Roman"/>
          <w:sz w:val="24"/>
          <w:szCs w:val="24"/>
          <w:lang w:val="x-none"/>
        </w:rPr>
        <w:t>от Закона за устройство на територията</w:t>
      </w:r>
      <w:r w:rsidRPr="009C32E1">
        <w:rPr>
          <w:rFonts w:ascii="Times New Roman" w:eastAsia="Times New Roman" w:hAnsi="Times New Roman" w:cs="Times New Roman"/>
          <w:sz w:val="24"/>
          <w:szCs w:val="24"/>
        </w:rPr>
        <w:t>,</w:t>
      </w:r>
      <w:r w:rsidRPr="009C32E1">
        <w:rPr>
          <w:rFonts w:ascii="Times New Roman" w:eastAsia="Times New Roman" w:hAnsi="Times New Roman" w:cs="Times New Roman"/>
          <w:sz w:val="24"/>
          <w:szCs w:val="24"/>
          <w:lang w:val="x-none"/>
        </w:rPr>
        <w:t xml:space="preserve">  Общински съвет - Гурково  </w:t>
      </w: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tabs>
          <w:tab w:val="left" w:pos="284"/>
        </w:tabs>
        <w:spacing w:after="0" w:line="240" w:lineRule="auto"/>
        <w:jc w:val="center"/>
        <w:rPr>
          <w:rFonts w:ascii="Times New Roman" w:eastAsia="Times New Roman" w:hAnsi="Times New Roman" w:cs="Times New Roman"/>
          <w:sz w:val="24"/>
          <w:szCs w:val="24"/>
          <w:lang w:val="x-none"/>
        </w:rPr>
      </w:pPr>
    </w:p>
    <w:p w:rsidR="009C32E1" w:rsidRPr="009C32E1" w:rsidRDefault="009C32E1" w:rsidP="009C32E1">
      <w:pPr>
        <w:spacing w:after="0" w:line="240" w:lineRule="auto"/>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rPr>
        <w:lastRenderedPageBreak/>
        <w:t>1.Одобрява</w:t>
      </w:r>
      <w:r w:rsidRPr="009C32E1">
        <w:rPr>
          <w:rFonts w:ascii="Times New Roman" w:eastAsia="Times New Roman" w:hAnsi="Times New Roman" w:cs="Times New Roman"/>
          <w:sz w:val="24"/>
          <w:szCs w:val="24"/>
          <w:lang w:val="x-none"/>
        </w:rPr>
        <w:t xml:space="preserve">  проект за Изменение на ПУП– ПР  и за изменение на улична регулация от о.т. 16 – о.т. 24 – о.т.23 по ПР на с. Конаре, общ.Гурково, на:</w:t>
      </w:r>
    </w:p>
    <w:p w:rsidR="009C32E1" w:rsidRPr="009C32E1" w:rsidRDefault="009C32E1" w:rsidP="009C32E1">
      <w:pPr>
        <w:numPr>
          <w:ilvl w:val="0"/>
          <w:numId w:val="12"/>
        </w:numPr>
        <w:spacing w:after="0" w:line="240" w:lineRule="auto"/>
        <w:ind w:firstLine="567"/>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b/>
          <w:sz w:val="24"/>
          <w:szCs w:val="24"/>
          <w:lang w:val="x-none"/>
        </w:rPr>
        <w:t xml:space="preserve">УПИ І–45, </w:t>
      </w:r>
      <w:proofErr w:type="spellStart"/>
      <w:r w:rsidRPr="009C32E1">
        <w:rPr>
          <w:rFonts w:ascii="Times New Roman" w:eastAsia="Times New Roman" w:hAnsi="Times New Roman" w:cs="Times New Roman"/>
          <w:b/>
          <w:sz w:val="24"/>
          <w:szCs w:val="24"/>
          <w:lang w:val="x-none"/>
        </w:rPr>
        <w:t>находящ</w:t>
      </w:r>
      <w:proofErr w:type="spellEnd"/>
      <w:r w:rsidRPr="009C32E1">
        <w:rPr>
          <w:rFonts w:ascii="Times New Roman" w:eastAsia="Times New Roman" w:hAnsi="Times New Roman" w:cs="Times New Roman"/>
          <w:b/>
          <w:sz w:val="24"/>
          <w:szCs w:val="24"/>
          <w:lang w:val="x-none"/>
        </w:rPr>
        <w:t xml:space="preserve"> се  кв. 4,</w:t>
      </w:r>
      <w:r w:rsidRPr="009C32E1">
        <w:rPr>
          <w:rFonts w:ascii="Times New Roman" w:eastAsia="Times New Roman" w:hAnsi="Times New Roman" w:cs="Times New Roman"/>
          <w:sz w:val="24"/>
          <w:szCs w:val="24"/>
          <w:lang w:val="x-none"/>
        </w:rPr>
        <w:t xml:space="preserve"> при граници на УПИ : от две страни –</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 xml:space="preserve">улици, УПИ ХХ–45 и УПИ ІІ–47, </w:t>
      </w:r>
      <w:r w:rsidRPr="009C32E1">
        <w:rPr>
          <w:rFonts w:ascii="Times New Roman" w:eastAsia="Times New Roman" w:hAnsi="Times New Roman" w:cs="Times New Roman"/>
          <w:b/>
          <w:sz w:val="24"/>
          <w:szCs w:val="24"/>
          <w:lang w:val="x-none"/>
        </w:rPr>
        <w:t>включен в ПИ с идентификатор 38203.501.45</w:t>
      </w:r>
      <w:r w:rsidRPr="009C32E1">
        <w:rPr>
          <w:rFonts w:ascii="Times New Roman" w:eastAsia="Times New Roman" w:hAnsi="Times New Roman" w:cs="Times New Roman"/>
          <w:sz w:val="24"/>
          <w:szCs w:val="24"/>
          <w:lang w:val="x-none"/>
        </w:rPr>
        <w:t xml:space="preserve">, по Кадастралната карта и </w:t>
      </w:r>
      <w:r w:rsidRPr="009C32E1">
        <w:rPr>
          <w:rFonts w:ascii="Times New Roman" w:eastAsia="Times New Roman" w:hAnsi="Times New Roman" w:cs="Times New Roman"/>
          <w:sz w:val="24"/>
          <w:szCs w:val="24"/>
        </w:rPr>
        <w:t>К</w:t>
      </w:r>
      <w:proofErr w:type="spellStart"/>
      <w:r w:rsidRPr="009C32E1">
        <w:rPr>
          <w:rFonts w:ascii="Times New Roman" w:eastAsia="Times New Roman" w:hAnsi="Times New Roman" w:cs="Times New Roman"/>
          <w:sz w:val="24"/>
          <w:szCs w:val="24"/>
          <w:lang w:val="x-none"/>
        </w:rPr>
        <w:t>адастралните</w:t>
      </w:r>
      <w:proofErr w:type="spellEnd"/>
      <w:r w:rsidRPr="009C32E1">
        <w:rPr>
          <w:rFonts w:ascii="Times New Roman" w:eastAsia="Times New Roman" w:hAnsi="Times New Roman" w:cs="Times New Roman"/>
          <w:sz w:val="24"/>
          <w:szCs w:val="24"/>
          <w:lang w:val="x-none"/>
        </w:rPr>
        <w:t xml:space="preserve"> регистри на с.Конаре, общ</w:t>
      </w:r>
      <w:r w:rsidRPr="009C32E1">
        <w:rPr>
          <w:rFonts w:ascii="Times New Roman" w:eastAsia="Times New Roman" w:hAnsi="Times New Roman" w:cs="Times New Roman"/>
          <w:sz w:val="24"/>
          <w:szCs w:val="24"/>
        </w:rPr>
        <w:t>ина</w:t>
      </w:r>
      <w:r w:rsidRPr="009C32E1">
        <w:rPr>
          <w:rFonts w:ascii="Times New Roman" w:eastAsia="Times New Roman" w:hAnsi="Times New Roman" w:cs="Times New Roman"/>
          <w:sz w:val="24"/>
          <w:szCs w:val="24"/>
          <w:lang w:val="x-none"/>
        </w:rPr>
        <w:t xml:space="preserve"> Гурково, с площ от 2339 кв.м., с трайно предназначение на територията – урбанизирана, начин на трайно ползване – ниско застрояване, при граници : ПИ с идентификатори 38203.501.718, 38203.501.47 , 38203.501.46 и 38203.501.719</w:t>
      </w:r>
      <w:r w:rsidRPr="009C32E1">
        <w:rPr>
          <w:rFonts w:ascii="Times New Roman" w:eastAsia="Times New Roman" w:hAnsi="Times New Roman" w:cs="Times New Roman"/>
          <w:sz w:val="24"/>
          <w:szCs w:val="24"/>
        </w:rPr>
        <w:t>.</w:t>
      </w:r>
    </w:p>
    <w:p w:rsidR="009C32E1" w:rsidRPr="009C32E1" w:rsidRDefault="009C32E1" w:rsidP="009C32E1">
      <w:pPr>
        <w:numPr>
          <w:ilvl w:val="0"/>
          <w:numId w:val="12"/>
        </w:numPr>
        <w:spacing w:after="0" w:line="240" w:lineRule="auto"/>
        <w:ind w:firstLine="567"/>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b/>
          <w:sz w:val="24"/>
          <w:szCs w:val="24"/>
          <w:lang w:val="x-none"/>
        </w:rPr>
        <w:t xml:space="preserve">УПИ  ХХ–45, </w:t>
      </w:r>
      <w:proofErr w:type="spellStart"/>
      <w:r w:rsidRPr="009C32E1">
        <w:rPr>
          <w:rFonts w:ascii="Times New Roman" w:eastAsia="Times New Roman" w:hAnsi="Times New Roman" w:cs="Times New Roman"/>
          <w:b/>
          <w:sz w:val="24"/>
          <w:szCs w:val="24"/>
          <w:lang w:val="x-none"/>
        </w:rPr>
        <w:t>находящ</w:t>
      </w:r>
      <w:proofErr w:type="spellEnd"/>
      <w:r w:rsidRPr="009C32E1">
        <w:rPr>
          <w:rFonts w:ascii="Times New Roman" w:eastAsia="Times New Roman" w:hAnsi="Times New Roman" w:cs="Times New Roman"/>
          <w:b/>
          <w:sz w:val="24"/>
          <w:szCs w:val="24"/>
          <w:lang w:val="x-none"/>
        </w:rPr>
        <w:t xml:space="preserve"> се в кв.4</w:t>
      </w:r>
      <w:r w:rsidRPr="009C32E1">
        <w:rPr>
          <w:rFonts w:ascii="Times New Roman" w:eastAsia="Times New Roman" w:hAnsi="Times New Roman" w:cs="Times New Roman"/>
          <w:sz w:val="24"/>
          <w:szCs w:val="24"/>
          <w:lang w:val="x-none"/>
        </w:rPr>
        <w:t>, при граници на УПИ   от две страни</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 xml:space="preserve">- улици, УПИ  І–45 , УПИ ІІ–47 и УПИ ХІХ–46, </w:t>
      </w:r>
      <w:r w:rsidRPr="009C32E1">
        <w:rPr>
          <w:rFonts w:ascii="Times New Roman" w:eastAsia="Times New Roman" w:hAnsi="Times New Roman" w:cs="Times New Roman"/>
          <w:b/>
          <w:sz w:val="24"/>
          <w:szCs w:val="24"/>
          <w:lang w:val="x-none"/>
        </w:rPr>
        <w:t>включен в ПИ с идентификатор 38203.501.45</w:t>
      </w:r>
      <w:r w:rsidRPr="009C32E1">
        <w:rPr>
          <w:rFonts w:ascii="Times New Roman" w:eastAsia="Times New Roman" w:hAnsi="Times New Roman" w:cs="Times New Roman"/>
          <w:sz w:val="24"/>
          <w:szCs w:val="24"/>
          <w:lang w:val="x-none"/>
        </w:rPr>
        <w:t xml:space="preserve">, по Кадастралната карта и </w:t>
      </w:r>
      <w:r w:rsidRPr="009C32E1">
        <w:rPr>
          <w:rFonts w:ascii="Times New Roman" w:eastAsia="Times New Roman" w:hAnsi="Times New Roman" w:cs="Times New Roman"/>
          <w:sz w:val="24"/>
          <w:szCs w:val="24"/>
        </w:rPr>
        <w:t>К</w:t>
      </w:r>
      <w:proofErr w:type="spellStart"/>
      <w:r w:rsidRPr="009C32E1">
        <w:rPr>
          <w:rFonts w:ascii="Times New Roman" w:eastAsia="Times New Roman" w:hAnsi="Times New Roman" w:cs="Times New Roman"/>
          <w:sz w:val="24"/>
          <w:szCs w:val="24"/>
          <w:lang w:val="x-none"/>
        </w:rPr>
        <w:t>адастралните</w:t>
      </w:r>
      <w:proofErr w:type="spellEnd"/>
      <w:r w:rsidRPr="009C32E1">
        <w:rPr>
          <w:rFonts w:ascii="Times New Roman" w:eastAsia="Times New Roman" w:hAnsi="Times New Roman" w:cs="Times New Roman"/>
          <w:sz w:val="24"/>
          <w:szCs w:val="24"/>
          <w:lang w:val="x-none"/>
        </w:rPr>
        <w:t xml:space="preserve"> регистри на с.Конаре, общ</w:t>
      </w:r>
      <w:r w:rsidRPr="009C32E1">
        <w:rPr>
          <w:rFonts w:ascii="Times New Roman" w:eastAsia="Times New Roman" w:hAnsi="Times New Roman" w:cs="Times New Roman"/>
          <w:sz w:val="24"/>
          <w:szCs w:val="24"/>
        </w:rPr>
        <w:t xml:space="preserve">ина </w:t>
      </w:r>
      <w:r w:rsidRPr="009C32E1">
        <w:rPr>
          <w:rFonts w:ascii="Times New Roman" w:eastAsia="Times New Roman" w:hAnsi="Times New Roman" w:cs="Times New Roman"/>
          <w:sz w:val="24"/>
          <w:szCs w:val="24"/>
          <w:lang w:val="x-none"/>
        </w:rPr>
        <w:t>Гурково, с площ от 2339 кв.м., с трайно предназначение на територията – урбанизирана, начин на трайно ползване – ниско застрояване, при граници : ПИ с идентификатори 38203.501.718, 38203.501.47, 38203.501.46 и 38203.501.719.</w:t>
      </w:r>
    </w:p>
    <w:p w:rsidR="009C32E1" w:rsidRPr="009C32E1" w:rsidRDefault="009C32E1" w:rsidP="009C32E1">
      <w:pPr>
        <w:numPr>
          <w:ilvl w:val="0"/>
          <w:numId w:val="12"/>
        </w:numPr>
        <w:spacing w:after="0" w:line="240" w:lineRule="auto"/>
        <w:ind w:firstLine="567"/>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b/>
          <w:sz w:val="24"/>
          <w:szCs w:val="24"/>
          <w:lang w:val="x-none"/>
        </w:rPr>
        <w:t>УПИ  ХІХ–46,</w:t>
      </w:r>
      <w:r w:rsidRPr="009C32E1">
        <w:rPr>
          <w:rFonts w:ascii="Times New Roman" w:eastAsia="Times New Roman" w:hAnsi="Times New Roman" w:cs="Times New Roman"/>
          <w:sz w:val="24"/>
          <w:szCs w:val="24"/>
          <w:lang w:val="x-none"/>
        </w:rPr>
        <w:t xml:space="preserve"> </w:t>
      </w:r>
      <w:proofErr w:type="spellStart"/>
      <w:r w:rsidRPr="009C32E1">
        <w:rPr>
          <w:rFonts w:ascii="Times New Roman" w:eastAsia="Times New Roman" w:hAnsi="Times New Roman" w:cs="Times New Roman"/>
          <w:b/>
          <w:sz w:val="24"/>
          <w:szCs w:val="24"/>
          <w:lang w:val="x-none"/>
        </w:rPr>
        <w:t>находящ</w:t>
      </w:r>
      <w:proofErr w:type="spellEnd"/>
      <w:r w:rsidRPr="009C32E1">
        <w:rPr>
          <w:rFonts w:ascii="Times New Roman" w:eastAsia="Times New Roman" w:hAnsi="Times New Roman" w:cs="Times New Roman"/>
          <w:b/>
          <w:sz w:val="24"/>
          <w:szCs w:val="24"/>
          <w:lang w:val="x-none"/>
        </w:rPr>
        <w:t xml:space="preserve"> се в кв.4, </w:t>
      </w:r>
      <w:r w:rsidRPr="009C32E1">
        <w:rPr>
          <w:rFonts w:ascii="Times New Roman" w:eastAsia="Times New Roman" w:hAnsi="Times New Roman" w:cs="Times New Roman"/>
          <w:sz w:val="24"/>
          <w:szCs w:val="24"/>
          <w:lang w:val="x-none"/>
        </w:rPr>
        <w:t xml:space="preserve">  при граници на УПИ: улица, УПИ ІІ –</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 xml:space="preserve">47 , УПИ ХХ–45 и УПИ </w:t>
      </w:r>
      <w:r w:rsidRPr="009C32E1">
        <w:rPr>
          <w:rFonts w:ascii="Times New Roman" w:eastAsia="Times New Roman" w:hAnsi="Times New Roman" w:cs="Times New Roman"/>
          <w:sz w:val="24"/>
          <w:szCs w:val="24"/>
          <w:lang w:val="en-US"/>
        </w:rPr>
        <w:t>XVIII-47</w:t>
      </w:r>
      <w:r w:rsidRPr="009C32E1">
        <w:rPr>
          <w:rFonts w:ascii="Times New Roman" w:eastAsia="Times New Roman" w:hAnsi="Times New Roman" w:cs="Times New Roman"/>
          <w:sz w:val="24"/>
          <w:szCs w:val="24"/>
          <w:lang w:val="x-none"/>
        </w:rPr>
        <w:t xml:space="preserve">,  </w:t>
      </w:r>
      <w:r w:rsidRPr="009C32E1">
        <w:rPr>
          <w:rFonts w:ascii="Times New Roman" w:eastAsia="Times New Roman" w:hAnsi="Times New Roman" w:cs="Times New Roman"/>
          <w:b/>
          <w:sz w:val="24"/>
          <w:szCs w:val="24"/>
          <w:lang w:val="x-none"/>
        </w:rPr>
        <w:t>включен в ПИ с идентификатор 38203.501.46</w:t>
      </w:r>
      <w:r w:rsidRPr="009C32E1">
        <w:rPr>
          <w:rFonts w:ascii="Times New Roman" w:eastAsia="Times New Roman" w:hAnsi="Times New Roman" w:cs="Times New Roman"/>
          <w:sz w:val="24"/>
          <w:szCs w:val="24"/>
          <w:lang w:val="x-none"/>
        </w:rPr>
        <w:t xml:space="preserve">, по Кадастралната карта и </w:t>
      </w:r>
      <w:r w:rsidRPr="009C32E1">
        <w:rPr>
          <w:rFonts w:ascii="Times New Roman" w:eastAsia="Times New Roman" w:hAnsi="Times New Roman" w:cs="Times New Roman"/>
          <w:sz w:val="24"/>
          <w:szCs w:val="24"/>
        </w:rPr>
        <w:t>К</w:t>
      </w:r>
      <w:proofErr w:type="spellStart"/>
      <w:r w:rsidRPr="009C32E1">
        <w:rPr>
          <w:rFonts w:ascii="Times New Roman" w:eastAsia="Times New Roman" w:hAnsi="Times New Roman" w:cs="Times New Roman"/>
          <w:sz w:val="24"/>
          <w:szCs w:val="24"/>
          <w:lang w:val="x-none"/>
        </w:rPr>
        <w:t>адастралните</w:t>
      </w:r>
      <w:proofErr w:type="spellEnd"/>
      <w:r w:rsidRPr="009C32E1">
        <w:rPr>
          <w:rFonts w:ascii="Times New Roman" w:eastAsia="Times New Roman" w:hAnsi="Times New Roman" w:cs="Times New Roman"/>
          <w:sz w:val="24"/>
          <w:szCs w:val="24"/>
          <w:lang w:val="x-none"/>
        </w:rPr>
        <w:t xml:space="preserve"> регистри на с.Конаре, общ</w:t>
      </w:r>
      <w:r w:rsidRPr="009C32E1">
        <w:rPr>
          <w:rFonts w:ascii="Times New Roman" w:eastAsia="Times New Roman" w:hAnsi="Times New Roman" w:cs="Times New Roman"/>
          <w:sz w:val="24"/>
          <w:szCs w:val="24"/>
        </w:rPr>
        <w:t>ина</w:t>
      </w:r>
      <w:r w:rsidRPr="009C32E1">
        <w:rPr>
          <w:rFonts w:ascii="Times New Roman" w:eastAsia="Times New Roman" w:hAnsi="Times New Roman" w:cs="Times New Roman"/>
          <w:sz w:val="24"/>
          <w:szCs w:val="24"/>
          <w:lang w:val="x-none"/>
        </w:rPr>
        <w:t xml:space="preserve"> Гурково, с площ от 1123 кв.м., с трайно предназначение на територията – урбанизирана, начин на трайно ползване – ниско застрояване, при граници : ПИ с идентификатори 38203.501.45, 38203.501.47 и 38203.501.719.</w:t>
      </w:r>
    </w:p>
    <w:p w:rsidR="009C32E1" w:rsidRPr="009C32E1" w:rsidRDefault="009C32E1" w:rsidP="009C32E1">
      <w:pPr>
        <w:spacing w:after="0" w:line="240" w:lineRule="auto"/>
        <w:jc w:val="both"/>
        <w:rPr>
          <w:rFonts w:ascii="Times New Roman" w:eastAsia="Times New Roman" w:hAnsi="Times New Roman" w:cs="Times New Roman"/>
          <w:sz w:val="24"/>
          <w:szCs w:val="24"/>
          <w:vertAlign w:val="superscript"/>
        </w:rPr>
      </w:pPr>
      <w:r w:rsidRPr="009C32E1">
        <w:rPr>
          <w:rFonts w:ascii="Times New Roman" w:eastAsia="Times New Roman" w:hAnsi="Times New Roman" w:cs="Times New Roman"/>
          <w:b/>
          <w:sz w:val="24"/>
          <w:szCs w:val="24"/>
        </w:rPr>
        <w:t>2.</w:t>
      </w:r>
      <w:r w:rsidRPr="009C32E1">
        <w:rPr>
          <w:rFonts w:ascii="Times New Roman" w:eastAsia="Times New Roman" w:hAnsi="Times New Roman" w:cs="Times New Roman"/>
          <w:sz w:val="24"/>
          <w:szCs w:val="24"/>
        </w:rPr>
        <w:t xml:space="preserve"> Одобрява обединяване на </w:t>
      </w:r>
      <w:r w:rsidRPr="009C32E1">
        <w:rPr>
          <w:rFonts w:ascii="Times New Roman" w:eastAsia="Times New Roman" w:hAnsi="Times New Roman" w:cs="Times New Roman"/>
          <w:b/>
          <w:sz w:val="24"/>
          <w:szCs w:val="24"/>
          <w:lang w:val="x-none"/>
        </w:rPr>
        <w:t xml:space="preserve">УПИ І–45, </w:t>
      </w:r>
      <w:proofErr w:type="spellStart"/>
      <w:r w:rsidRPr="009C32E1">
        <w:rPr>
          <w:rFonts w:ascii="Times New Roman" w:eastAsia="Times New Roman" w:hAnsi="Times New Roman" w:cs="Times New Roman"/>
          <w:b/>
          <w:sz w:val="24"/>
          <w:szCs w:val="24"/>
          <w:lang w:val="x-none"/>
        </w:rPr>
        <w:t>находящ</w:t>
      </w:r>
      <w:proofErr w:type="spellEnd"/>
      <w:r w:rsidRPr="009C32E1">
        <w:rPr>
          <w:rFonts w:ascii="Times New Roman" w:eastAsia="Times New Roman" w:hAnsi="Times New Roman" w:cs="Times New Roman"/>
          <w:b/>
          <w:sz w:val="24"/>
          <w:szCs w:val="24"/>
          <w:lang w:val="x-none"/>
        </w:rPr>
        <w:t xml:space="preserve"> се  кв. 4,</w:t>
      </w:r>
      <w:r w:rsidRPr="009C32E1">
        <w:rPr>
          <w:rFonts w:ascii="Times New Roman" w:eastAsia="Times New Roman" w:hAnsi="Times New Roman" w:cs="Times New Roman"/>
          <w:sz w:val="24"/>
          <w:szCs w:val="24"/>
          <w:lang w:val="x-none"/>
        </w:rPr>
        <w:t xml:space="preserve"> при граници на УПИ : от две страни –</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улици, УПИ ХХ–45 и УПИ ІІ–47</w:t>
      </w:r>
      <w:r w:rsidRPr="009C32E1">
        <w:rPr>
          <w:rFonts w:ascii="Times New Roman" w:eastAsia="Times New Roman" w:hAnsi="Times New Roman" w:cs="Times New Roman"/>
          <w:sz w:val="24"/>
          <w:szCs w:val="24"/>
        </w:rPr>
        <w:t xml:space="preserve"> и </w:t>
      </w:r>
      <w:r w:rsidRPr="009C32E1">
        <w:rPr>
          <w:rFonts w:ascii="Times New Roman" w:eastAsia="Times New Roman" w:hAnsi="Times New Roman" w:cs="Times New Roman"/>
          <w:b/>
          <w:sz w:val="24"/>
          <w:szCs w:val="24"/>
          <w:lang w:val="x-none"/>
        </w:rPr>
        <w:t xml:space="preserve">УПИ  ХХ–45, </w:t>
      </w:r>
      <w:proofErr w:type="spellStart"/>
      <w:r w:rsidRPr="009C32E1">
        <w:rPr>
          <w:rFonts w:ascii="Times New Roman" w:eastAsia="Times New Roman" w:hAnsi="Times New Roman" w:cs="Times New Roman"/>
          <w:b/>
          <w:sz w:val="24"/>
          <w:szCs w:val="24"/>
          <w:lang w:val="x-none"/>
        </w:rPr>
        <w:t>находящ</w:t>
      </w:r>
      <w:proofErr w:type="spellEnd"/>
      <w:r w:rsidRPr="009C32E1">
        <w:rPr>
          <w:rFonts w:ascii="Times New Roman" w:eastAsia="Times New Roman" w:hAnsi="Times New Roman" w:cs="Times New Roman"/>
          <w:b/>
          <w:sz w:val="24"/>
          <w:szCs w:val="24"/>
          <w:lang w:val="x-none"/>
        </w:rPr>
        <w:t xml:space="preserve"> се в кв.4, </w:t>
      </w:r>
      <w:r w:rsidRPr="009C32E1">
        <w:rPr>
          <w:rFonts w:ascii="Times New Roman" w:eastAsia="Times New Roman" w:hAnsi="Times New Roman" w:cs="Times New Roman"/>
          <w:sz w:val="24"/>
          <w:szCs w:val="24"/>
          <w:lang w:val="x-none"/>
        </w:rPr>
        <w:t>при граници на УПИ   от две страни</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 улици, УПИ  І–45 , УПИ ІІ–47 и УПИ ХІХ–46</w:t>
      </w:r>
      <w:r w:rsidRPr="009C32E1">
        <w:rPr>
          <w:rFonts w:ascii="Times New Roman" w:eastAsia="Times New Roman" w:hAnsi="Times New Roman" w:cs="Times New Roman"/>
          <w:sz w:val="24"/>
          <w:szCs w:val="24"/>
        </w:rPr>
        <w:t xml:space="preserve"> по плана на с.Конаре, общ.Гурково в  един </w:t>
      </w:r>
      <w:r w:rsidRPr="009C32E1">
        <w:rPr>
          <w:rFonts w:ascii="Times New Roman" w:eastAsia="Times New Roman" w:hAnsi="Times New Roman" w:cs="Times New Roman"/>
          <w:b/>
          <w:sz w:val="24"/>
          <w:szCs w:val="24"/>
          <w:lang w:val="x-none"/>
        </w:rPr>
        <w:t xml:space="preserve">УПИ І–45, </w:t>
      </w:r>
      <w:proofErr w:type="spellStart"/>
      <w:r w:rsidRPr="009C32E1">
        <w:rPr>
          <w:rFonts w:ascii="Times New Roman" w:eastAsia="Times New Roman" w:hAnsi="Times New Roman" w:cs="Times New Roman"/>
          <w:b/>
          <w:sz w:val="24"/>
          <w:szCs w:val="24"/>
          <w:lang w:val="x-none"/>
        </w:rPr>
        <w:t>находящ</w:t>
      </w:r>
      <w:proofErr w:type="spellEnd"/>
      <w:r w:rsidRPr="009C32E1">
        <w:rPr>
          <w:rFonts w:ascii="Times New Roman" w:eastAsia="Times New Roman" w:hAnsi="Times New Roman" w:cs="Times New Roman"/>
          <w:b/>
          <w:sz w:val="24"/>
          <w:szCs w:val="24"/>
          <w:lang w:val="x-none"/>
        </w:rPr>
        <w:t xml:space="preserve"> се  кв. 4</w:t>
      </w:r>
      <w:r w:rsidRPr="009C32E1">
        <w:rPr>
          <w:rFonts w:ascii="Times New Roman" w:eastAsia="Times New Roman" w:hAnsi="Times New Roman" w:cs="Times New Roman"/>
          <w:b/>
          <w:sz w:val="24"/>
          <w:szCs w:val="24"/>
        </w:rPr>
        <w:t xml:space="preserve">, </w:t>
      </w:r>
      <w:r w:rsidRPr="009C32E1">
        <w:rPr>
          <w:rFonts w:ascii="Times New Roman" w:eastAsia="Times New Roman" w:hAnsi="Times New Roman" w:cs="Times New Roman"/>
          <w:sz w:val="24"/>
          <w:szCs w:val="24"/>
        </w:rPr>
        <w:t>при граници от три страни – улици</w:t>
      </w:r>
      <w:r w:rsidRPr="009C32E1">
        <w:rPr>
          <w:rFonts w:ascii="Times New Roman" w:eastAsia="Times New Roman" w:hAnsi="Times New Roman" w:cs="Times New Roman"/>
          <w:b/>
          <w:sz w:val="24"/>
          <w:szCs w:val="24"/>
        </w:rPr>
        <w:t xml:space="preserve">,  </w:t>
      </w:r>
      <w:r w:rsidRPr="009C32E1">
        <w:rPr>
          <w:rFonts w:ascii="Times New Roman" w:eastAsia="Times New Roman" w:hAnsi="Times New Roman" w:cs="Times New Roman"/>
          <w:sz w:val="24"/>
          <w:szCs w:val="24"/>
          <w:lang w:val="x-none"/>
        </w:rPr>
        <w:t>УПИ ХІХ–46</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и УПИ ІІ–47</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b/>
          <w:sz w:val="24"/>
          <w:szCs w:val="24"/>
        </w:rPr>
        <w:t xml:space="preserve">за което е отреден </w:t>
      </w:r>
      <w:r w:rsidRPr="009C32E1">
        <w:rPr>
          <w:rFonts w:ascii="Times New Roman" w:eastAsia="Times New Roman" w:hAnsi="Times New Roman" w:cs="Times New Roman"/>
          <w:b/>
          <w:sz w:val="24"/>
          <w:szCs w:val="24"/>
          <w:lang w:val="x-none"/>
        </w:rPr>
        <w:t>ПИ с идентификатор 38203.501.45</w:t>
      </w:r>
      <w:r w:rsidRPr="009C32E1">
        <w:rPr>
          <w:rFonts w:ascii="Times New Roman" w:eastAsia="Times New Roman" w:hAnsi="Times New Roman" w:cs="Times New Roman"/>
          <w:sz w:val="24"/>
          <w:szCs w:val="24"/>
          <w:lang w:val="x-none"/>
        </w:rPr>
        <w:t xml:space="preserve">, по Кадастралната карта и </w:t>
      </w:r>
      <w:r w:rsidRPr="009C32E1">
        <w:rPr>
          <w:rFonts w:ascii="Times New Roman" w:eastAsia="Times New Roman" w:hAnsi="Times New Roman" w:cs="Times New Roman"/>
          <w:sz w:val="24"/>
          <w:szCs w:val="24"/>
        </w:rPr>
        <w:t>К</w:t>
      </w:r>
      <w:proofErr w:type="spellStart"/>
      <w:r w:rsidRPr="009C32E1">
        <w:rPr>
          <w:rFonts w:ascii="Times New Roman" w:eastAsia="Times New Roman" w:hAnsi="Times New Roman" w:cs="Times New Roman"/>
          <w:sz w:val="24"/>
          <w:szCs w:val="24"/>
          <w:lang w:val="x-none"/>
        </w:rPr>
        <w:t>адастралните</w:t>
      </w:r>
      <w:proofErr w:type="spellEnd"/>
      <w:r w:rsidRPr="009C32E1">
        <w:rPr>
          <w:rFonts w:ascii="Times New Roman" w:eastAsia="Times New Roman" w:hAnsi="Times New Roman" w:cs="Times New Roman"/>
          <w:sz w:val="24"/>
          <w:szCs w:val="24"/>
          <w:lang w:val="x-none"/>
        </w:rPr>
        <w:t xml:space="preserve"> регистри на с.Конаре, общ</w:t>
      </w:r>
      <w:r w:rsidRPr="009C32E1">
        <w:rPr>
          <w:rFonts w:ascii="Times New Roman" w:eastAsia="Times New Roman" w:hAnsi="Times New Roman" w:cs="Times New Roman"/>
          <w:sz w:val="24"/>
          <w:szCs w:val="24"/>
        </w:rPr>
        <w:t xml:space="preserve">ина </w:t>
      </w:r>
      <w:r w:rsidRPr="009C32E1">
        <w:rPr>
          <w:rFonts w:ascii="Times New Roman" w:eastAsia="Times New Roman" w:hAnsi="Times New Roman" w:cs="Times New Roman"/>
          <w:sz w:val="24"/>
          <w:szCs w:val="24"/>
          <w:lang w:val="x-none"/>
        </w:rPr>
        <w:t>Гурково, с площ от 23</w:t>
      </w:r>
      <w:r w:rsidRPr="009C32E1">
        <w:rPr>
          <w:rFonts w:ascii="Times New Roman" w:eastAsia="Times New Roman" w:hAnsi="Times New Roman" w:cs="Times New Roman"/>
          <w:sz w:val="24"/>
          <w:szCs w:val="24"/>
        </w:rPr>
        <w:t>58</w:t>
      </w:r>
      <w:r w:rsidRPr="009C32E1">
        <w:rPr>
          <w:rFonts w:ascii="Times New Roman" w:eastAsia="Times New Roman" w:hAnsi="Times New Roman" w:cs="Times New Roman"/>
          <w:sz w:val="24"/>
          <w:szCs w:val="24"/>
          <w:lang w:val="x-none"/>
        </w:rPr>
        <w:t xml:space="preserve"> кв.м., с трайно предназначение на територията – урбанизирана, начин на трайно ползване – ниско застрояване, при граници : ПИ с идентификатори 38203.501.718, 38203.501.47, 38203.501.46 и 38203.501.719</w:t>
      </w:r>
      <w:r w:rsidRPr="009C32E1">
        <w:rPr>
          <w:rFonts w:ascii="Times New Roman" w:eastAsia="Times New Roman" w:hAnsi="Times New Roman" w:cs="Times New Roman"/>
          <w:sz w:val="24"/>
          <w:szCs w:val="24"/>
        </w:rPr>
        <w:t>, с неуредени сметки по регулация за 18,00 кв.м.</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 </w:t>
      </w: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sz w:val="24"/>
          <w:szCs w:val="24"/>
          <w:lang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поименно </w:t>
      </w:r>
      <w:proofErr w:type="spellStart"/>
      <w:r w:rsidRPr="009C32E1">
        <w:rPr>
          <w:rFonts w:ascii="Times New Roman" w:eastAsia="Times New Roman" w:hAnsi="Times New Roman" w:cs="Times New Roman"/>
          <w:kern w:val="3"/>
          <w:sz w:val="24"/>
          <w:szCs w:val="24"/>
          <w:lang w:val="ru-RU" w:eastAsia="bg-BG"/>
        </w:rPr>
        <w:t>гласуване</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Р Е Ш Е Н И Е  № 92</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16"/>
          <w:szCs w:val="16"/>
          <w:u w:val="single"/>
          <w:lang w:val="ru-RU" w:eastAsia="bg-BG"/>
        </w:rPr>
      </w:pPr>
    </w:p>
    <w:p w:rsidR="009C32E1" w:rsidRPr="009C32E1" w:rsidRDefault="009C32E1" w:rsidP="009C32E1">
      <w:pPr>
        <w:autoSpaceDE w:val="0"/>
        <w:autoSpaceDN w:val="0"/>
        <w:adjustRightInd w:val="0"/>
        <w:spacing w:after="0" w:line="240" w:lineRule="auto"/>
        <w:jc w:val="both"/>
        <w:rPr>
          <w:rFonts w:ascii="Times New Roman" w:eastAsia="Times New Roman" w:hAnsi="Times New Roman" w:cs="Times New Roman"/>
          <w:b/>
          <w:sz w:val="20"/>
          <w:szCs w:val="20"/>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 xml:space="preserve">Предложение с вносител Кмета на Община Гурково с  вх. №  ОС  –  84  / 07.05.2020 г. – разрешение за изработване на проект за Изменение на ПУП /подробен </w:t>
      </w:r>
      <w:proofErr w:type="spellStart"/>
      <w:r w:rsidRPr="009C32E1">
        <w:rPr>
          <w:rFonts w:ascii="Times New Roman" w:eastAsia="Times New Roman" w:hAnsi="Times New Roman" w:cs="Times New Roman"/>
          <w:sz w:val="24"/>
          <w:szCs w:val="24"/>
          <w:lang w:eastAsia="bg-BG"/>
        </w:rPr>
        <w:t>устройствен</w:t>
      </w:r>
      <w:proofErr w:type="spellEnd"/>
      <w:r w:rsidRPr="009C32E1">
        <w:rPr>
          <w:rFonts w:ascii="Times New Roman" w:eastAsia="Times New Roman" w:hAnsi="Times New Roman" w:cs="Times New Roman"/>
          <w:sz w:val="24"/>
          <w:szCs w:val="24"/>
          <w:lang w:eastAsia="bg-BG"/>
        </w:rPr>
        <w:t xml:space="preserve"> план/ – ПР /план за регулация/ на УПИ  ІІ - 173, УПИ ІІІ – 174, УПИ Х – 173 в кв. 33 и изменение на улична регулация от о.т.74 – о.т.75 – о.т. 76 – о.т. 77 – о.т. 78 по ПР на с.Конаре, община Гурково</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8"/>
          <w:szCs w:val="20"/>
        </w:rPr>
        <w:tab/>
      </w: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4"/>
          <w:szCs w:val="24"/>
        </w:rPr>
        <w:t xml:space="preserve"> В Община Гурково е постъпило заявление от Църква Света Троица, ЕИК 177398265, с адрес: с. Конаре, община Гурково, представлявана от Свещеник Цветан </w:t>
      </w:r>
      <w:r w:rsidR="0019407C">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 Димитров с искане да се разреши от Общински съвет – Гурково изработването на проект за Изменение на ПУП /подробен </w:t>
      </w:r>
      <w:proofErr w:type="spellStart"/>
      <w:r w:rsidRPr="009C32E1">
        <w:rPr>
          <w:rFonts w:ascii="Times New Roman" w:eastAsia="Times New Roman" w:hAnsi="Times New Roman" w:cs="Times New Roman"/>
          <w:sz w:val="24"/>
          <w:szCs w:val="24"/>
        </w:rPr>
        <w:t>устройствен</w:t>
      </w:r>
      <w:proofErr w:type="spellEnd"/>
      <w:r w:rsidRPr="009C32E1">
        <w:rPr>
          <w:rFonts w:ascii="Times New Roman" w:eastAsia="Times New Roman" w:hAnsi="Times New Roman" w:cs="Times New Roman"/>
          <w:sz w:val="24"/>
          <w:szCs w:val="24"/>
        </w:rPr>
        <w:t xml:space="preserve"> план/ – ПР /план за регулация/ на </w:t>
      </w:r>
    </w:p>
    <w:p w:rsidR="009C32E1" w:rsidRPr="009C32E1" w:rsidRDefault="009C32E1" w:rsidP="009C32E1">
      <w:pPr>
        <w:numPr>
          <w:ilvl w:val="0"/>
          <w:numId w:val="12"/>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УПИ  ІІІ – 174, в кв.33 по ПР на с.Конаре, община Гурково, включен в  ПИ  с идентификатор 38203.501.174 по КККР на с. Конаре, община Гурково, собственост на Църква Света Троица – ЮЛ по смисъла на чл.40 ал.2 и ал.3 от Устава на Българската православна църква.</w:t>
      </w:r>
    </w:p>
    <w:p w:rsidR="009C32E1" w:rsidRPr="009C32E1" w:rsidRDefault="009C32E1" w:rsidP="009C32E1">
      <w:pPr>
        <w:numPr>
          <w:ilvl w:val="0"/>
          <w:numId w:val="12"/>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УПИ ІІ – 173 и УПИ  Х – 173 в кв.33 по ПР на с.Конаре, община Гурково, включени в ПИ с идентификатор 38203.501.173 по КККР  на с. Конаре, община Гурково, собственост на Петър </w:t>
      </w:r>
      <w:r w:rsidR="00A1409F">
        <w:rPr>
          <w:rFonts w:ascii="Times New Roman" w:eastAsia="Times New Roman" w:hAnsi="Times New Roman" w:cs="Times New Roman"/>
          <w:sz w:val="24"/>
          <w:szCs w:val="24"/>
          <w:lang w:val="en-US"/>
        </w:rPr>
        <w:t>*******</w:t>
      </w:r>
      <w:proofErr w:type="spellStart"/>
      <w:r w:rsidRPr="009C32E1">
        <w:rPr>
          <w:rFonts w:ascii="Times New Roman" w:eastAsia="Times New Roman" w:hAnsi="Times New Roman" w:cs="Times New Roman"/>
          <w:sz w:val="24"/>
          <w:szCs w:val="24"/>
        </w:rPr>
        <w:t>Дайков</w:t>
      </w:r>
      <w:proofErr w:type="spellEnd"/>
      <w:r w:rsidRPr="009C32E1">
        <w:rPr>
          <w:rFonts w:ascii="Times New Roman" w:eastAsia="Times New Roman" w:hAnsi="Times New Roman" w:cs="Times New Roman"/>
          <w:sz w:val="24"/>
          <w:szCs w:val="24"/>
        </w:rPr>
        <w:t xml:space="preserve">;  </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Иска се и  промяна на уличната регулация от о.т.74 – о.т.75 – о.т. 76 – о.т. 77 – о.т. 78 по ПР на с.Конаре, община Гурково.</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ab/>
        <w:t xml:space="preserve">Действащия регулационен план не съответства на действащата кадастрална карта, </w:t>
      </w:r>
      <w:proofErr w:type="spellStart"/>
      <w:r w:rsidRPr="009C32E1">
        <w:rPr>
          <w:rFonts w:ascii="Times New Roman" w:eastAsia="Times New Roman" w:hAnsi="Times New Roman" w:cs="Times New Roman"/>
          <w:sz w:val="24"/>
          <w:szCs w:val="24"/>
        </w:rPr>
        <w:t>досежно</w:t>
      </w:r>
      <w:proofErr w:type="spellEnd"/>
      <w:r w:rsidRPr="009C32E1">
        <w:rPr>
          <w:rFonts w:ascii="Times New Roman" w:eastAsia="Times New Roman" w:hAnsi="Times New Roman" w:cs="Times New Roman"/>
          <w:sz w:val="24"/>
          <w:szCs w:val="24"/>
        </w:rPr>
        <w:t xml:space="preserve"> съществуващите граници на засегнатите имоти. Необходимо е плана за регулация и кадастралната карта да бъдат с унифицирани данни.</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С проекта за Изменение на ПР се предвижда :</w:t>
      </w:r>
    </w:p>
    <w:p w:rsidR="009C32E1" w:rsidRPr="009C32E1" w:rsidRDefault="009C32E1" w:rsidP="009C32E1">
      <w:pPr>
        <w:numPr>
          <w:ilvl w:val="0"/>
          <w:numId w:val="37"/>
        </w:numPr>
        <w:spacing w:after="0" w:line="240" w:lineRule="auto"/>
        <w:ind w:firstLine="36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Промяна на вътрешните регулационни линии на УПИ ІІІ - 174 в кв. 33, които да бъдат поставени в съответствие със съществуващите граници на поземлените имоти по одобрената КК на с. Конаре, с което се засягат и УПИ ІІ – 173 и УПИ Х – 173 в кв. 33 по ПР на с. Конаре, одобрен със Заповед № 124 / 24.09.2001 г. на Кмета на Община Гурково.;  </w:t>
      </w:r>
    </w:p>
    <w:p w:rsidR="009C32E1" w:rsidRPr="009C32E1" w:rsidRDefault="009C32E1" w:rsidP="009C32E1">
      <w:pPr>
        <w:numPr>
          <w:ilvl w:val="0"/>
          <w:numId w:val="37"/>
        </w:numPr>
        <w:spacing w:after="0" w:line="240" w:lineRule="auto"/>
        <w:ind w:firstLine="36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Промяна на западната страна на уличната регулация с о.т. 74 – о.т. 75 – о.т. 76 – о.т. 77 – о.т.78, като уличната регулационна линия се постави в съответствие със съществуващите граници на поземлените имоти по одобрената КК на с. Конаре;</w:t>
      </w:r>
    </w:p>
    <w:p w:rsidR="009C32E1" w:rsidRPr="009C32E1" w:rsidRDefault="009C32E1" w:rsidP="009C32E1">
      <w:pPr>
        <w:numPr>
          <w:ilvl w:val="0"/>
          <w:numId w:val="37"/>
        </w:numPr>
        <w:spacing w:after="0" w:line="240" w:lineRule="auto"/>
        <w:ind w:firstLine="36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Промяна на северозападната страна от УПИ ІІІ – 174, попадаща в ПИ с идентификатор 38203.501.704, с предназначение на имота – за второстепенна улица, която да се  обособи в  алея.</w:t>
      </w:r>
    </w:p>
    <w:p w:rsidR="009C32E1" w:rsidRPr="009C32E1" w:rsidRDefault="009C32E1" w:rsidP="009C32E1">
      <w:pPr>
        <w:numPr>
          <w:ilvl w:val="0"/>
          <w:numId w:val="37"/>
        </w:numPr>
        <w:spacing w:after="0" w:line="240" w:lineRule="auto"/>
        <w:ind w:firstLine="36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Променените УПИ да запазят номерата и </w:t>
      </w:r>
      <w:proofErr w:type="spellStart"/>
      <w:r w:rsidRPr="009C32E1">
        <w:rPr>
          <w:rFonts w:ascii="Times New Roman" w:eastAsia="Times New Roman" w:hAnsi="Times New Roman" w:cs="Times New Roman"/>
          <w:sz w:val="24"/>
          <w:szCs w:val="24"/>
        </w:rPr>
        <w:t>отрежданията</w:t>
      </w:r>
      <w:proofErr w:type="spellEnd"/>
      <w:r w:rsidRPr="009C32E1">
        <w:rPr>
          <w:rFonts w:ascii="Times New Roman" w:eastAsia="Times New Roman" w:hAnsi="Times New Roman" w:cs="Times New Roman"/>
          <w:sz w:val="24"/>
          <w:szCs w:val="24"/>
        </w:rPr>
        <w:t xml:space="preserve"> си по действащия план за регулация.</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ab/>
        <w:t>На основание чл.2</w:t>
      </w:r>
      <w:r w:rsidRPr="009C32E1">
        <w:rPr>
          <w:rFonts w:ascii="Times New Roman" w:eastAsia="Times New Roman" w:hAnsi="Times New Roman" w:cs="Times New Roman"/>
          <w:sz w:val="24"/>
          <w:szCs w:val="24"/>
          <w:lang w:val="ru-RU"/>
        </w:rPr>
        <w:t>1</w:t>
      </w:r>
      <w:r w:rsidRPr="009C32E1">
        <w:rPr>
          <w:rFonts w:ascii="Times New Roman" w:eastAsia="Times New Roman" w:hAnsi="Times New Roman" w:cs="Times New Roman"/>
          <w:sz w:val="24"/>
          <w:szCs w:val="24"/>
        </w:rPr>
        <w:t>, ал.1</w:t>
      </w:r>
      <w:r w:rsidRPr="009C32E1">
        <w:rPr>
          <w:rFonts w:ascii="Times New Roman" w:eastAsia="Times New Roman" w:hAnsi="Times New Roman" w:cs="Times New Roman"/>
          <w:sz w:val="24"/>
          <w:szCs w:val="24"/>
          <w:lang w:val="en-US"/>
        </w:rPr>
        <w:t xml:space="preserve"> </w:t>
      </w:r>
      <w:r w:rsidRPr="009C32E1">
        <w:rPr>
          <w:rFonts w:ascii="Times New Roman" w:eastAsia="Times New Roman" w:hAnsi="Times New Roman" w:cs="Times New Roman"/>
          <w:sz w:val="24"/>
          <w:szCs w:val="24"/>
        </w:rPr>
        <w:t xml:space="preserve">т.11 от Закона за местното самоуправление и местната администрация, във връзка с чл. 134, ал.2, т.2 от Закона за устройство на територията,  Общински съвет - Гурково  </w:t>
      </w: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8"/>
          <w:szCs w:val="20"/>
        </w:rPr>
        <w:t xml:space="preserve"> </w:t>
      </w:r>
      <w:r w:rsidRPr="009C32E1">
        <w:rPr>
          <w:rFonts w:ascii="Times New Roman" w:eastAsia="Times New Roman" w:hAnsi="Times New Roman" w:cs="Times New Roman"/>
          <w:sz w:val="24"/>
          <w:szCs w:val="24"/>
        </w:rPr>
        <w:t>1.Разрешава изработването на проект за Изменение на ПУП – ПР  и за изменение на улична регулация от о.т.74 – о.т.75 – о.т. 76 – о.т. 77 – о.т. 78 по ПР на с.Конаре, община Гурково, относно:</w:t>
      </w:r>
    </w:p>
    <w:p w:rsidR="009C32E1" w:rsidRPr="009C32E1" w:rsidRDefault="009C32E1" w:rsidP="009C32E1">
      <w:pPr>
        <w:numPr>
          <w:ilvl w:val="0"/>
          <w:numId w:val="12"/>
        </w:numPr>
        <w:spacing w:after="0" w:line="240" w:lineRule="auto"/>
        <w:ind w:firstLine="567"/>
        <w:jc w:val="both"/>
        <w:rPr>
          <w:rFonts w:ascii="Times New Roman" w:eastAsia="Times New Roman" w:hAnsi="Times New Roman" w:cs="Times New Roman"/>
          <w:sz w:val="24"/>
          <w:szCs w:val="24"/>
        </w:rPr>
      </w:pPr>
      <w:r w:rsidRPr="009C32E1">
        <w:rPr>
          <w:rFonts w:ascii="Times New Roman" w:eastAsia="Times New Roman" w:hAnsi="Times New Roman" w:cs="Times New Roman"/>
          <w:b/>
          <w:sz w:val="24"/>
          <w:szCs w:val="24"/>
        </w:rPr>
        <w:t xml:space="preserve">УПИ ІІІ – 174, </w:t>
      </w:r>
      <w:proofErr w:type="spellStart"/>
      <w:r w:rsidRPr="009C32E1">
        <w:rPr>
          <w:rFonts w:ascii="Times New Roman" w:eastAsia="Times New Roman" w:hAnsi="Times New Roman" w:cs="Times New Roman"/>
          <w:b/>
          <w:sz w:val="24"/>
          <w:szCs w:val="24"/>
        </w:rPr>
        <w:t>находящ</w:t>
      </w:r>
      <w:proofErr w:type="spellEnd"/>
      <w:r w:rsidRPr="009C32E1">
        <w:rPr>
          <w:rFonts w:ascii="Times New Roman" w:eastAsia="Times New Roman" w:hAnsi="Times New Roman" w:cs="Times New Roman"/>
          <w:b/>
          <w:sz w:val="24"/>
          <w:szCs w:val="24"/>
        </w:rPr>
        <w:t xml:space="preserve"> се  кв. 33,</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b/>
          <w:sz w:val="24"/>
          <w:szCs w:val="24"/>
        </w:rPr>
        <w:t>с площ от 3 581 кв.м.,</w:t>
      </w:r>
      <w:r w:rsidRPr="009C32E1">
        <w:rPr>
          <w:rFonts w:ascii="Times New Roman" w:eastAsia="Times New Roman" w:hAnsi="Times New Roman" w:cs="Times New Roman"/>
          <w:sz w:val="24"/>
          <w:szCs w:val="24"/>
        </w:rPr>
        <w:t xml:space="preserve"> при граници на УПИ : улици, УПИ  Х – 173, УПИ ІІ – 173, улица, УПИ ХІІІ – 146, УПИ ХІІ – 146  и УПИ ХІ – 145, </w:t>
      </w:r>
      <w:r w:rsidRPr="009C32E1">
        <w:rPr>
          <w:rFonts w:ascii="Times New Roman" w:eastAsia="Times New Roman" w:hAnsi="Times New Roman" w:cs="Times New Roman"/>
          <w:b/>
          <w:sz w:val="24"/>
          <w:szCs w:val="24"/>
        </w:rPr>
        <w:t xml:space="preserve">включен в ПИ с идентификатор </w:t>
      </w:r>
      <w:r w:rsidRPr="009C32E1">
        <w:rPr>
          <w:rFonts w:ascii="Times New Roman" w:eastAsia="Times New Roman" w:hAnsi="Times New Roman" w:cs="Times New Roman"/>
          <w:b/>
          <w:sz w:val="24"/>
          <w:szCs w:val="24"/>
        </w:rPr>
        <w:lastRenderedPageBreak/>
        <w:t>38203.501.174</w:t>
      </w:r>
      <w:r w:rsidRPr="009C32E1">
        <w:rPr>
          <w:rFonts w:ascii="Times New Roman" w:eastAsia="Times New Roman" w:hAnsi="Times New Roman" w:cs="Times New Roman"/>
          <w:sz w:val="24"/>
          <w:szCs w:val="24"/>
        </w:rPr>
        <w:t>, по Кадастралната карта и кадастралните регистри на с.Конаре, община Гурково, одобрени със Заповед № РД -18</w:t>
      </w:r>
      <w:r w:rsidRPr="009C32E1">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40 /28.06.2010 г. на Изпълнителния директор на АГКК, с площ от 2 382 кв.м., с трайно предназначение на територията – урбанизирана, начин на трайно ползване – за култова религиозна сграда, комплекс, при граници : ПИ с идентификатори 38203.501.776, 38203.501.173 и 38203.501.704, собственост на Църква Света Троица.</w:t>
      </w:r>
    </w:p>
    <w:p w:rsidR="009C32E1" w:rsidRPr="009C32E1" w:rsidRDefault="009C32E1" w:rsidP="009C32E1">
      <w:pPr>
        <w:numPr>
          <w:ilvl w:val="0"/>
          <w:numId w:val="12"/>
        </w:numPr>
        <w:spacing w:after="0" w:line="240" w:lineRule="auto"/>
        <w:ind w:firstLine="567"/>
        <w:jc w:val="both"/>
        <w:rPr>
          <w:rFonts w:ascii="Times New Roman" w:eastAsia="Times New Roman" w:hAnsi="Times New Roman" w:cs="Times New Roman"/>
          <w:sz w:val="24"/>
          <w:szCs w:val="24"/>
        </w:rPr>
      </w:pPr>
      <w:r w:rsidRPr="009C32E1">
        <w:rPr>
          <w:rFonts w:ascii="Times New Roman" w:eastAsia="Times New Roman" w:hAnsi="Times New Roman" w:cs="Times New Roman"/>
          <w:b/>
          <w:sz w:val="24"/>
          <w:szCs w:val="24"/>
        </w:rPr>
        <w:t xml:space="preserve">УПИ  ІІ – 173, </w:t>
      </w:r>
      <w:proofErr w:type="spellStart"/>
      <w:r w:rsidRPr="009C32E1">
        <w:rPr>
          <w:rFonts w:ascii="Times New Roman" w:eastAsia="Times New Roman" w:hAnsi="Times New Roman" w:cs="Times New Roman"/>
          <w:b/>
          <w:sz w:val="24"/>
          <w:szCs w:val="24"/>
        </w:rPr>
        <w:t>находящ</w:t>
      </w:r>
      <w:proofErr w:type="spellEnd"/>
      <w:r w:rsidRPr="009C32E1">
        <w:rPr>
          <w:rFonts w:ascii="Times New Roman" w:eastAsia="Times New Roman" w:hAnsi="Times New Roman" w:cs="Times New Roman"/>
          <w:b/>
          <w:sz w:val="24"/>
          <w:szCs w:val="24"/>
        </w:rPr>
        <w:t xml:space="preserve"> се в кв. 33, с площ от 410 кв.м</w:t>
      </w:r>
      <w:r w:rsidRPr="009C32E1">
        <w:rPr>
          <w:rFonts w:ascii="Times New Roman" w:eastAsia="Times New Roman" w:hAnsi="Times New Roman" w:cs="Times New Roman"/>
          <w:sz w:val="24"/>
          <w:szCs w:val="24"/>
        </w:rPr>
        <w:t xml:space="preserve">., при граници на УПИ :  улица, УПИ  І – 172, УПИ  ІХ –178, УПИ Х - 173 и УПИ  ІІІ – 174, </w:t>
      </w:r>
      <w:r w:rsidRPr="009C32E1">
        <w:rPr>
          <w:rFonts w:ascii="Times New Roman" w:eastAsia="Times New Roman" w:hAnsi="Times New Roman" w:cs="Times New Roman"/>
          <w:b/>
          <w:sz w:val="24"/>
          <w:szCs w:val="24"/>
        </w:rPr>
        <w:t>включен в  ПИ с идентификатор 38203.501.173</w:t>
      </w:r>
      <w:r w:rsidRPr="009C32E1">
        <w:rPr>
          <w:rFonts w:ascii="Times New Roman" w:eastAsia="Times New Roman" w:hAnsi="Times New Roman" w:cs="Times New Roman"/>
          <w:sz w:val="24"/>
          <w:szCs w:val="24"/>
        </w:rPr>
        <w:t>, по Кадастралната карта и кадастралните регистри на с.Конаре, община Гурково, одобрени със Заповед № РД -18</w:t>
      </w:r>
      <w:r w:rsidRPr="009C32E1">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40 /28.06.2010 г. на Изпълнителния директор на АГКК с площ от 1332 кв.м., с трайно предназначение на територията – урбанизирана, начин на трайно ползване – ниско застрояване, при граници : ПИ с идентификатори 38203.501.704, 38203.501.174, 38203.501.776, 38203.501.175, 38203.501.176, 38203.501.178 и 38203.501.172, собственост на Петър </w:t>
      </w:r>
      <w:r w:rsidR="00A1409F">
        <w:rPr>
          <w:rFonts w:ascii="Times New Roman" w:eastAsia="Times New Roman" w:hAnsi="Times New Roman" w:cs="Times New Roman"/>
          <w:sz w:val="24"/>
          <w:szCs w:val="24"/>
          <w:lang w:val="en-US"/>
        </w:rPr>
        <w:t>*******</w:t>
      </w:r>
      <w:proofErr w:type="spellStart"/>
      <w:r w:rsidRPr="009C32E1">
        <w:rPr>
          <w:rFonts w:ascii="Times New Roman" w:eastAsia="Times New Roman" w:hAnsi="Times New Roman" w:cs="Times New Roman"/>
          <w:sz w:val="24"/>
          <w:szCs w:val="24"/>
        </w:rPr>
        <w:t>Дайков</w:t>
      </w:r>
      <w:proofErr w:type="spellEnd"/>
      <w:r w:rsidRPr="009C32E1">
        <w:rPr>
          <w:rFonts w:ascii="Times New Roman" w:eastAsia="Times New Roman" w:hAnsi="Times New Roman" w:cs="Times New Roman"/>
          <w:sz w:val="24"/>
          <w:szCs w:val="24"/>
        </w:rPr>
        <w:t>.</w:t>
      </w:r>
    </w:p>
    <w:p w:rsidR="009C32E1" w:rsidRPr="009C32E1" w:rsidRDefault="009C32E1" w:rsidP="009C32E1">
      <w:pPr>
        <w:numPr>
          <w:ilvl w:val="0"/>
          <w:numId w:val="12"/>
        </w:numPr>
        <w:spacing w:after="0" w:line="240" w:lineRule="auto"/>
        <w:ind w:firstLine="567"/>
        <w:jc w:val="both"/>
        <w:rPr>
          <w:rFonts w:ascii="Times New Roman" w:eastAsia="Times New Roman" w:hAnsi="Times New Roman" w:cs="Times New Roman"/>
          <w:sz w:val="24"/>
          <w:szCs w:val="24"/>
        </w:rPr>
      </w:pPr>
      <w:r w:rsidRPr="009C32E1">
        <w:rPr>
          <w:rFonts w:ascii="Times New Roman" w:eastAsia="Times New Roman" w:hAnsi="Times New Roman" w:cs="Times New Roman"/>
          <w:b/>
          <w:sz w:val="24"/>
          <w:szCs w:val="24"/>
        </w:rPr>
        <w:t>УПИ Х – 173,</w:t>
      </w:r>
      <w:r w:rsidRPr="009C32E1">
        <w:rPr>
          <w:rFonts w:ascii="Times New Roman" w:eastAsia="Times New Roman" w:hAnsi="Times New Roman" w:cs="Times New Roman"/>
          <w:sz w:val="24"/>
          <w:szCs w:val="24"/>
        </w:rPr>
        <w:t xml:space="preserve"> </w:t>
      </w:r>
      <w:proofErr w:type="spellStart"/>
      <w:r w:rsidRPr="009C32E1">
        <w:rPr>
          <w:rFonts w:ascii="Times New Roman" w:eastAsia="Times New Roman" w:hAnsi="Times New Roman" w:cs="Times New Roman"/>
          <w:b/>
          <w:sz w:val="24"/>
          <w:szCs w:val="24"/>
        </w:rPr>
        <w:t>находящ</w:t>
      </w:r>
      <w:proofErr w:type="spellEnd"/>
      <w:r w:rsidRPr="009C32E1">
        <w:rPr>
          <w:rFonts w:ascii="Times New Roman" w:eastAsia="Times New Roman" w:hAnsi="Times New Roman" w:cs="Times New Roman"/>
          <w:b/>
          <w:sz w:val="24"/>
          <w:szCs w:val="24"/>
        </w:rPr>
        <w:t xml:space="preserve"> се в кв. 33, с площ от 1107 кв.м.</w:t>
      </w:r>
      <w:r w:rsidRPr="009C32E1">
        <w:rPr>
          <w:rFonts w:ascii="Times New Roman" w:eastAsia="Times New Roman" w:hAnsi="Times New Roman" w:cs="Times New Roman"/>
          <w:sz w:val="24"/>
          <w:szCs w:val="24"/>
        </w:rPr>
        <w:t xml:space="preserve"> ,  при граници на УПИ : улица, УПИ  ІV – 175, УПИ VІ – 176, УПИ ІХ - 178 и УПИ </w:t>
      </w:r>
      <w:r w:rsidRPr="009C32E1">
        <w:rPr>
          <w:rFonts w:ascii="Times New Roman" w:eastAsia="Times New Roman" w:hAnsi="Times New Roman" w:cs="Times New Roman"/>
          <w:sz w:val="24"/>
          <w:szCs w:val="24"/>
          <w:lang w:val="en-US"/>
        </w:rPr>
        <w:t>II</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 173,  </w:t>
      </w:r>
      <w:r w:rsidRPr="009C32E1">
        <w:rPr>
          <w:rFonts w:ascii="Times New Roman" w:eastAsia="Times New Roman" w:hAnsi="Times New Roman" w:cs="Times New Roman"/>
          <w:b/>
          <w:sz w:val="24"/>
          <w:szCs w:val="24"/>
        </w:rPr>
        <w:t>включен в ПИ с идентификатор 38203.501.173</w:t>
      </w:r>
      <w:r w:rsidRPr="009C32E1">
        <w:rPr>
          <w:rFonts w:ascii="Times New Roman" w:eastAsia="Times New Roman" w:hAnsi="Times New Roman" w:cs="Times New Roman"/>
          <w:sz w:val="24"/>
          <w:szCs w:val="24"/>
        </w:rPr>
        <w:t>, по Кадастралната карта и кадастралните регистри на с.Конаре, община Гурково, одобрени със Заповед № РД -18</w:t>
      </w:r>
      <w:r w:rsidRPr="009C32E1">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40 /28.06.2010 г. на Изпълнителния директор на АГКК с площ от 1332 кв.м., с трайно предназначение на територията – урбанизирана, начин на трайно ползване – ниско застрояване, при граници : ПИ с идентификатори 38203.501.704, 38203.501.174, 38203.501.776, 38203.501.175, 38203.501.176, 38203.501.178 и 38203.501.172, собственост на Петър </w:t>
      </w:r>
      <w:r w:rsidR="00A1409F">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 </w:t>
      </w:r>
      <w:proofErr w:type="spellStart"/>
      <w:r w:rsidRPr="009C32E1">
        <w:rPr>
          <w:rFonts w:ascii="Times New Roman" w:eastAsia="Times New Roman" w:hAnsi="Times New Roman" w:cs="Times New Roman"/>
          <w:sz w:val="24"/>
          <w:szCs w:val="24"/>
        </w:rPr>
        <w:t>Дайков</w:t>
      </w:r>
      <w:proofErr w:type="spellEnd"/>
      <w:r w:rsidRPr="009C32E1">
        <w:rPr>
          <w:rFonts w:ascii="Times New Roman" w:eastAsia="Times New Roman" w:hAnsi="Times New Roman" w:cs="Times New Roman"/>
          <w:sz w:val="24"/>
          <w:szCs w:val="24"/>
        </w:rPr>
        <w:t>.</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2. Промяна на вътрешните регулационни линии на УПИ ІІІ - 174 в кв. 33, които да бъдат поставени в съответствие със съществуващите граници на поземлените имоти по одобрената КК на с. Конаре, с което се засягат и УПИ ІІ – 173 и УПИ Х – 173 в кв. 33 по ПР на с. Конаре.</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3.  Промяна на западната страна на уличната регулация с о.т. 74 – о.т. 75 – о.т. 76 – о.т. 77 – о.т.78, като уличната регулационна линия се постави в съответствие със съществуващите граници на поземлените имоти по одобрената КК на с. Конаре.</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4. Промяна на северозападната страна от УПИ ІІІ – 174, попадаща в ПИ с идентификатор 38203.501.704, с предназначение на имота – за второстепенна улица, която да се  обособи в  алея.</w:t>
      </w:r>
    </w:p>
    <w:p w:rsidR="009C32E1" w:rsidRPr="009C32E1" w:rsidRDefault="009C32E1" w:rsidP="009C32E1">
      <w:pPr>
        <w:spacing w:after="0" w:line="240" w:lineRule="auto"/>
        <w:jc w:val="both"/>
        <w:rPr>
          <w:rFonts w:ascii="Times New Roman" w:eastAsia="Times New Roman" w:hAnsi="Times New Roman" w:cs="Times New Roman"/>
          <w:sz w:val="28"/>
          <w:szCs w:val="20"/>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b/>
          <w:sz w:val="28"/>
          <w:szCs w:val="28"/>
        </w:rPr>
        <w:t xml:space="preserve">    </w:t>
      </w:r>
      <w:r w:rsidRPr="009C32E1">
        <w:rPr>
          <w:rFonts w:ascii="Times New Roman" w:eastAsia="Times New Roman" w:hAnsi="Times New Roman" w:cs="Times New Roman"/>
          <w:b/>
          <w:sz w:val="28"/>
          <w:szCs w:val="28"/>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поименно </w:t>
      </w:r>
      <w:proofErr w:type="spellStart"/>
      <w:r w:rsidRPr="009C32E1">
        <w:rPr>
          <w:rFonts w:ascii="Times New Roman" w:eastAsia="Times New Roman" w:hAnsi="Times New Roman" w:cs="Times New Roman"/>
          <w:kern w:val="3"/>
          <w:sz w:val="24"/>
          <w:szCs w:val="24"/>
          <w:lang w:val="ru-RU" w:eastAsia="bg-BG"/>
        </w:rPr>
        <w:t>гласуване</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Default="0019407C" w:rsidP="0019407C">
      <w:pPr>
        <w:spacing w:after="0" w:line="240" w:lineRule="auto"/>
        <w:rPr>
          <w:rFonts w:ascii="Verdana" w:eastAsia="Times New Roman" w:hAnsi="Verdana" w:cs="Times New Roman"/>
          <w:b/>
          <w:sz w:val="24"/>
          <w:szCs w:val="24"/>
          <w:lang w:val="en-US" w:eastAsia="bg-BG"/>
        </w:rPr>
      </w:pPr>
    </w:p>
    <w:p w:rsidR="002879E8" w:rsidRDefault="002879E8" w:rsidP="0019407C">
      <w:pPr>
        <w:spacing w:after="0" w:line="240" w:lineRule="auto"/>
        <w:rPr>
          <w:rFonts w:ascii="Verdana" w:eastAsia="Times New Roman" w:hAnsi="Verdana" w:cs="Times New Roman"/>
          <w:b/>
          <w:sz w:val="24"/>
          <w:szCs w:val="24"/>
          <w:lang w:val="en-US" w:eastAsia="bg-BG"/>
        </w:rPr>
      </w:pPr>
    </w:p>
    <w:p w:rsidR="002879E8" w:rsidRDefault="002879E8" w:rsidP="0019407C">
      <w:pPr>
        <w:spacing w:after="0" w:line="240" w:lineRule="auto"/>
        <w:rPr>
          <w:rFonts w:ascii="Verdana" w:eastAsia="Times New Roman" w:hAnsi="Verdana" w:cs="Times New Roman"/>
          <w:b/>
          <w:sz w:val="24"/>
          <w:szCs w:val="24"/>
          <w:lang w:val="en-US" w:eastAsia="bg-BG"/>
        </w:rPr>
      </w:pPr>
    </w:p>
    <w:p w:rsidR="002879E8" w:rsidRDefault="002879E8" w:rsidP="0019407C">
      <w:pPr>
        <w:spacing w:after="0" w:line="240" w:lineRule="auto"/>
        <w:rPr>
          <w:rFonts w:ascii="Verdana" w:eastAsia="Times New Roman" w:hAnsi="Verdana" w:cs="Times New Roman"/>
          <w:b/>
          <w:sz w:val="24"/>
          <w:szCs w:val="24"/>
          <w:lang w:val="en-US" w:eastAsia="bg-BG"/>
        </w:rPr>
      </w:pPr>
    </w:p>
    <w:p w:rsidR="002879E8" w:rsidRDefault="002879E8" w:rsidP="0019407C">
      <w:pPr>
        <w:spacing w:after="0" w:line="240" w:lineRule="auto"/>
        <w:rPr>
          <w:rFonts w:ascii="Verdana" w:eastAsia="Times New Roman" w:hAnsi="Verdana" w:cs="Times New Roman"/>
          <w:b/>
          <w:sz w:val="24"/>
          <w:szCs w:val="24"/>
          <w:lang w:val="en-US" w:eastAsia="bg-BG"/>
        </w:rPr>
      </w:pP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Р Е Ш Е Н И Е  № 93</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 xml:space="preserve">Предложение с вносител Председателя на </w:t>
      </w:r>
      <w:proofErr w:type="spellStart"/>
      <w:r w:rsidRPr="009C32E1">
        <w:rPr>
          <w:rFonts w:ascii="Times New Roman" w:eastAsia="Times New Roman" w:hAnsi="Times New Roman" w:cs="Times New Roman"/>
          <w:sz w:val="24"/>
          <w:szCs w:val="24"/>
          <w:lang w:eastAsia="bg-BG"/>
        </w:rPr>
        <w:t>ОбС</w:t>
      </w:r>
      <w:proofErr w:type="spellEnd"/>
      <w:r w:rsidRPr="009C32E1">
        <w:rPr>
          <w:rFonts w:ascii="Times New Roman" w:eastAsia="Times New Roman" w:hAnsi="Times New Roman" w:cs="Times New Roman"/>
          <w:sz w:val="24"/>
          <w:szCs w:val="24"/>
          <w:lang w:eastAsia="bg-BG"/>
        </w:rPr>
        <w:t xml:space="preserve"> – Гурково с  вх. №  ОС  –  96  / 08.05.2020 г. –  о</w:t>
      </w:r>
      <w:proofErr w:type="spellStart"/>
      <w:r w:rsidRPr="009C32E1">
        <w:rPr>
          <w:rFonts w:ascii="Times New Roman" w:eastAsia="Calibri" w:hAnsi="Times New Roman" w:cs="Times New Roman"/>
          <w:color w:val="000000"/>
          <w:sz w:val="24"/>
          <w:szCs w:val="24"/>
          <w:lang w:val="ru-RU" w:eastAsia="bg-BG"/>
        </w:rPr>
        <w:t>пределяне</w:t>
      </w:r>
      <w:proofErr w:type="spellEnd"/>
      <w:r w:rsidRPr="009C32E1">
        <w:rPr>
          <w:rFonts w:ascii="Times New Roman" w:eastAsia="Calibri" w:hAnsi="Times New Roman" w:cs="Times New Roman"/>
          <w:color w:val="000000"/>
          <w:sz w:val="24"/>
          <w:szCs w:val="24"/>
          <w:lang w:val="ru-RU" w:eastAsia="bg-BG"/>
        </w:rPr>
        <w:t xml:space="preserve"> на нов срок за </w:t>
      </w:r>
      <w:proofErr w:type="spellStart"/>
      <w:r w:rsidRPr="009C32E1">
        <w:rPr>
          <w:rFonts w:ascii="Times New Roman" w:eastAsia="Calibri" w:hAnsi="Times New Roman" w:cs="Times New Roman"/>
          <w:color w:val="000000"/>
          <w:sz w:val="24"/>
          <w:szCs w:val="24"/>
          <w:lang w:val="ru-RU" w:eastAsia="bg-BG"/>
        </w:rPr>
        <w:t>изготвяне</w:t>
      </w:r>
      <w:proofErr w:type="spellEnd"/>
      <w:r w:rsidRPr="009C32E1">
        <w:rPr>
          <w:rFonts w:ascii="Times New Roman" w:eastAsia="Calibri" w:hAnsi="Times New Roman" w:cs="Times New Roman"/>
          <w:color w:val="000000"/>
          <w:sz w:val="24"/>
          <w:szCs w:val="24"/>
          <w:lang w:val="ru-RU" w:eastAsia="bg-BG"/>
        </w:rPr>
        <w:t xml:space="preserve"> на проект за </w:t>
      </w:r>
      <w:r w:rsidRPr="009C32E1">
        <w:rPr>
          <w:rFonts w:ascii="Times New Roman" w:eastAsia="Times New Roman" w:hAnsi="Times New Roman" w:cs="Times New Roman"/>
          <w:sz w:val="24"/>
          <w:szCs w:val="24"/>
          <w:lang w:eastAsia="bg-BG"/>
        </w:rPr>
        <w:t>Правилник за организацията и дейността на Общински съвет - Гурково, неговите комисии и взаимодействието му с общинската администрация.</w:t>
      </w:r>
    </w:p>
    <w:p w:rsidR="009C32E1" w:rsidRPr="009C32E1" w:rsidRDefault="009C32E1" w:rsidP="009C32E1">
      <w:pPr>
        <w:spacing w:after="0" w:line="240" w:lineRule="auto"/>
        <w:contextualSpacing/>
        <w:rPr>
          <w:rFonts w:ascii="Times New Roman" w:eastAsia="Times New Roman" w:hAnsi="Times New Roman" w:cs="Times New Roman"/>
          <w:sz w:val="24"/>
          <w:szCs w:val="24"/>
          <w:lang w:eastAsia="bg-BG"/>
        </w:rPr>
      </w:pPr>
    </w:p>
    <w:p w:rsidR="009C32E1" w:rsidRPr="009C32E1" w:rsidRDefault="009C32E1" w:rsidP="009C32E1">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9C32E1">
        <w:rPr>
          <w:rFonts w:ascii="Verdana" w:eastAsia="Times New Roman" w:hAnsi="Verdana" w:cs="Times New Roman"/>
          <w:b/>
          <w:sz w:val="24"/>
          <w:szCs w:val="24"/>
          <w:lang w:val="ru-RU" w:eastAsia="bg-BG"/>
        </w:rPr>
        <w:t xml:space="preserve">         </w:t>
      </w:r>
      <w:r w:rsidRPr="009C32E1">
        <w:rPr>
          <w:rFonts w:ascii="Times New Roman" w:eastAsia="Times New Roman" w:hAnsi="Times New Roman" w:cs="Times New Roman"/>
          <w:b/>
          <w:sz w:val="28"/>
          <w:szCs w:val="28"/>
          <w:u w:val="single"/>
          <w:lang w:eastAsia="bg-BG"/>
        </w:rPr>
        <w:t>МОТИВИ:</w:t>
      </w:r>
      <w:r w:rsidRPr="009C32E1">
        <w:rPr>
          <w:rFonts w:ascii="Verdana" w:eastAsia="Times New Roman" w:hAnsi="Verdana" w:cs="Times New Roman"/>
          <w:b/>
          <w:sz w:val="24"/>
          <w:szCs w:val="24"/>
          <w:lang w:val="ru-RU" w:eastAsia="bg-BG"/>
        </w:rPr>
        <w:t xml:space="preserve"> </w:t>
      </w:r>
      <w:r w:rsidRPr="009C32E1">
        <w:rPr>
          <w:rFonts w:ascii="Times New Roman" w:eastAsia="Times New Roman" w:hAnsi="Times New Roman" w:cs="Times New Roman"/>
          <w:sz w:val="24"/>
          <w:szCs w:val="24"/>
          <w:lang w:eastAsia="bg-BG"/>
        </w:rPr>
        <w:t>Във връзка с неизпълнение на</w:t>
      </w:r>
      <w:r w:rsidRPr="009C32E1">
        <w:rPr>
          <w:rFonts w:ascii="Times New Roman" w:eastAsia="Times New Roman" w:hAnsi="Times New Roman" w:cs="Times New Roman"/>
          <w:b/>
          <w:sz w:val="24"/>
          <w:szCs w:val="24"/>
          <w:lang w:eastAsia="bg-BG"/>
        </w:rPr>
        <w:t xml:space="preserve"> </w:t>
      </w:r>
      <w:r w:rsidRPr="009C32E1">
        <w:rPr>
          <w:rFonts w:ascii="Times New Roman" w:eastAsia="Times New Roman" w:hAnsi="Times New Roman" w:cs="Times New Roman"/>
          <w:sz w:val="24"/>
          <w:szCs w:val="24"/>
          <w:lang w:eastAsia="bg-BG"/>
        </w:rPr>
        <w:t xml:space="preserve">Решение № 40 от 16.01.20 г., прието с Протокол № 5 на Общински съвет – Гурково, следва да бъде определен нов срок за </w:t>
      </w:r>
      <w:proofErr w:type="spellStart"/>
      <w:r w:rsidRPr="009C32E1">
        <w:rPr>
          <w:rFonts w:ascii="Times New Roman" w:eastAsia="Calibri" w:hAnsi="Times New Roman" w:cs="Times New Roman"/>
          <w:color w:val="000000"/>
          <w:sz w:val="24"/>
          <w:szCs w:val="24"/>
          <w:lang w:val="ru-RU" w:eastAsia="bg-BG"/>
        </w:rPr>
        <w:t>изготвяне</w:t>
      </w:r>
      <w:proofErr w:type="spellEnd"/>
      <w:r w:rsidRPr="009C32E1">
        <w:rPr>
          <w:rFonts w:ascii="Times New Roman" w:eastAsia="Calibri" w:hAnsi="Times New Roman" w:cs="Times New Roman"/>
          <w:color w:val="000000"/>
          <w:sz w:val="24"/>
          <w:szCs w:val="24"/>
          <w:lang w:val="ru-RU" w:eastAsia="bg-BG"/>
        </w:rPr>
        <w:t xml:space="preserve"> на проект за </w:t>
      </w:r>
      <w:r w:rsidRPr="009C32E1">
        <w:rPr>
          <w:rFonts w:ascii="Times New Roman" w:eastAsia="Times New Roman" w:hAnsi="Times New Roman" w:cs="Times New Roman"/>
          <w:sz w:val="24"/>
          <w:szCs w:val="24"/>
          <w:lang w:eastAsia="bg-BG"/>
        </w:rPr>
        <w:t>Правилник за организацията и дейността на Общински съвет - Гурково, неговите комисии и взаимодействието му с общинската администрация, при спазване на нормативните изисквания на Закона за нормативните актове.</w:t>
      </w:r>
    </w:p>
    <w:p w:rsidR="009C32E1" w:rsidRPr="009C32E1" w:rsidRDefault="009C32E1" w:rsidP="009C32E1">
      <w:pPr>
        <w:tabs>
          <w:tab w:val="left" w:pos="1230"/>
        </w:tabs>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           Причините за неизпълнението са невъзможността за провеждане на заседания на Временната комисия със задача: приемане на  Правилник за организацията и дейността на Общински съвет - Гурково, неговите комисии и взаимодействието му с общинската администрация, поради сложната епидемична обстановка, свързана с разпространението на COVІD-19 и изпълнение на препоръките на Националния оперативен щаб за социална дистанция, във връзка с  обявеното с Решение на Народното събрание от 13.03.20 г. извънредно положение на територията на Р България.</w:t>
      </w:r>
    </w:p>
    <w:p w:rsidR="009C32E1" w:rsidRPr="009C32E1" w:rsidRDefault="009C32E1" w:rsidP="007A06A3">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На основание чл.21, ал.1, т.1, във връзка с чл.21, ал.2 от Закона за местното самоуправление и местната администрация, Общински съвет – Гурково</w:t>
      </w: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 </w:t>
      </w: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tabs>
          <w:tab w:val="left" w:pos="0"/>
        </w:tabs>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ab/>
      </w:r>
    </w:p>
    <w:p w:rsidR="009C32E1" w:rsidRPr="009C32E1" w:rsidRDefault="009C32E1" w:rsidP="009C32E1">
      <w:pPr>
        <w:tabs>
          <w:tab w:val="left" w:pos="0"/>
        </w:tabs>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ab/>
        <w:t>1. Отменя Решение № 40 от 16.01.2020 г., прието с Протокол № 5 на Общински съвет – Гурково.</w:t>
      </w:r>
    </w:p>
    <w:p w:rsidR="009C32E1" w:rsidRPr="009C32E1" w:rsidRDefault="009C32E1" w:rsidP="009C32E1">
      <w:pPr>
        <w:tabs>
          <w:tab w:val="left" w:pos="0"/>
        </w:tabs>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ab/>
        <w:t>2. Изменя т.1 от Решение № 4 от 20.11.2020 г., прието с Протокол № 2 на Общински съвет – Гурково в частта му по отношение на срока за изпълнение, като определя нов срок за изпълнение – до 31.07.2020 г.</w:t>
      </w:r>
    </w:p>
    <w:p w:rsidR="009C32E1" w:rsidRPr="009C32E1" w:rsidRDefault="009C32E1" w:rsidP="009C32E1">
      <w:pPr>
        <w:tabs>
          <w:tab w:val="center" w:pos="0"/>
        </w:tabs>
        <w:suppressAutoHyphens/>
        <w:autoSpaceDN w:val="0"/>
        <w:spacing w:after="0" w:line="240" w:lineRule="auto"/>
        <w:jc w:val="both"/>
        <w:textAlignment w:val="baseline"/>
        <w:rPr>
          <w:rFonts w:ascii="Verdana" w:eastAsia="Times New Roman" w:hAnsi="Verdana" w:cs="Times New Roman"/>
          <w:b/>
          <w:sz w:val="24"/>
          <w:szCs w:val="24"/>
          <w:lang w:val="ru-RU" w:eastAsia="bg-BG"/>
        </w:rPr>
      </w:pPr>
      <w:r w:rsidRPr="009C32E1">
        <w:rPr>
          <w:rFonts w:ascii="Verdana" w:eastAsia="Times New Roman" w:hAnsi="Verdana" w:cs="Times New Roman"/>
          <w:b/>
          <w:sz w:val="24"/>
          <w:szCs w:val="24"/>
          <w:lang w:val="ru-RU" w:eastAsia="bg-BG"/>
        </w:rPr>
        <w:tab/>
      </w: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Verdana" w:eastAsia="Times New Roman" w:hAnsi="Verdana" w:cs="Times New Roman"/>
          <w:b/>
          <w:sz w:val="24"/>
          <w:szCs w:val="24"/>
          <w:lang w:val="ru-RU"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гласуването</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9C32E1" w:rsidRDefault="009C32E1" w:rsidP="009C32E1">
      <w:pPr>
        <w:spacing w:after="0" w:line="240" w:lineRule="auto"/>
        <w:contextualSpacing/>
        <w:rPr>
          <w:rFonts w:ascii="Verdana" w:eastAsia="Times New Roman" w:hAnsi="Verdana" w:cs="Times New Roman"/>
          <w:b/>
          <w:sz w:val="24"/>
          <w:szCs w:val="24"/>
          <w:lang w:val="en-US" w:eastAsia="bg-BG"/>
        </w:rPr>
      </w:pPr>
    </w:p>
    <w:p w:rsidR="002879E8" w:rsidRDefault="002879E8" w:rsidP="009C32E1">
      <w:pPr>
        <w:spacing w:after="0" w:line="240" w:lineRule="auto"/>
        <w:contextualSpacing/>
        <w:rPr>
          <w:rFonts w:ascii="Verdana" w:eastAsia="Times New Roman" w:hAnsi="Verdana" w:cs="Times New Roman"/>
          <w:b/>
          <w:sz w:val="24"/>
          <w:szCs w:val="24"/>
          <w:lang w:val="en-US" w:eastAsia="bg-BG"/>
        </w:rPr>
      </w:pPr>
    </w:p>
    <w:p w:rsidR="002879E8" w:rsidRPr="002879E8" w:rsidRDefault="002879E8" w:rsidP="009C32E1">
      <w:pPr>
        <w:spacing w:after="0" w:line="240" w:lineRule="auto"/>
        <w:contextualSpacing/>
        <w:rPr>
          <w:rFonts w:ascii="Verdana" w:eastAsia="Times New Roman" w:hAnsi="Verdana" w:cs="Times New Roman"/>
          <w:b/>
          <w:sz w:val="24"/>
          <w:szCs w:val="24"/>
          <w:lang w:val="en-US" w:eastAsia="bg-BG"/>
        </w:rPr>
      </w:pP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2879E8" w:rsidRDefault="009C32E1" w:rsidP="009C32E1">
      <w:pPr>
        <w:spacing w:after="0" w:line="240" w:lineRule="auto"/>
        <w:jc w:val="both"/>
        <w:rPr>
          <w:rFonts w:ascii="Times New Roman" w:eastAsia="Times New Roman" w:hAnsi="Times New Roman" w:cs="Times New Roman"/>
          <w:sz w:val="36"/>
          <w:szCs w:val="36"/>
          <w:lang w:val="en-US"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val="en-US" w:eastAsia="bg-BG"/>
        </w:rPr>
        <w:t xml:space="preserve"> </w:t>
      </w:r>
    </w:p>
    <w:p w:rsidR="009C32E1" w:rsidRPr="009C32E1" w:rsidRDefault="009C32E1" w:rsidP="002879E8">
      <w:pPr>
        <w:spacing w:after="0" w:line="240" w:lineRule="auto"/>
        <w:ind w:left="2124" w:firstLine="708"/>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2"/>
          <w:szCs w:val="32"/>
          <w:lang w:eastAsia="bg-BG"/>
        </w:rPr>
        <w:t>Р Е Ш Е Н И Е  № 94</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bCs/>
          <w:sz w:val="28"/>
          <w:szCs w:val="28"/>
          <w:lang w:val="en-US"/>
        </w:rPr>
        <w:t xml:space="preserve">  </w:t>
      </w:r>
      <w:r w:rsidRPr="009C32E1">
        <w:rPr>
          <w:rFonts w:ascii="Times New Roman" w:eastAsia="Times New Roman" w:hAnsi="Times New Roman" w:cs="Times New Roman"/>
          <w:bCs/>
          <w:sz w:val="28"/>
          <w:szCs w:val="28"/>
        </w:rPr>
        <w:tab/>
        <w:t xml:space="preserve"> </w:t>
      </w:r>
      <w:r w:rsidRPr="009C32E1">
        <w:rPr>
          <w:rFonts w:ascii="Times New Roman" w:eastAsia="Times New Roman" w:hAnsi="Times New Roman" w:cs="Times New Roman"/>
          <w:b/>
          <w:bCs/>
          <w:sz w:val="28"/>
          <w:szCs w:val="28"/>
          <w:u w:val="single"/>
          <w:lang w:val="ru-RU"/>
        </w:rPr>
        <w:t>ОТНОСНО</w:t>
      </w:r>
      <w:r w:rsidRPr="009C32E1">
        <w:rPr>
          <w:rFonts w:ascii="Times New Roman" w:eastAsia="Times New Roman" w:hAnsi="Times New Roman" w:cs="Times New Roman"/>
          <w:b/>
          <w:bCs/>
          <w:sz w:val="24"/>
          <w:szCs w:val="20"/>
          <w:u w:val="single"/>
          <w:lang w:val="ru-RU"/>
        </w:rPr>
        <w:t>:</w:t>
      </w:r>
      <w:r w:rsidRPr="009C32E1">
        <w:rPr>
          <w:rFonts w:ascii="Times New Roman" w:eastAsia="Times New Roman" w:hAnsi="Times New Roman" w:cs="Times New Roman"/>
          <w:sz w:val="26"/>
          <w:szCs w:val="26"/>
        </w:rPr>
        <w:t xml:space="preserve"> </w:t>
      </w:r>
      <w:r w:rsidRPr="009C32E1">
        <w:rPr>
          <w:rFonts w:ascii="Times New Roman" w:eastAsia="Times New Roman" w:hAnsi="Times New Roman" w:cs="Times New Roman"/>
          <w:sz w:val="24"/>
          <w:szCs w:val="20"/>
        </w:rPr>
        <w:t xml:space="preserve">Предложение с вносител Кмета на Община Гурково </w:t>
      </w:r>
      <w:r w:rsidRPr="009C32E1">
        <w:rPr>
          <w:rFonts w:ascii="Times New Roman" w:eastAsia="Times New Roman" w:hAnsi="Times New Roman" w:cs="Times New Roman"/>
          <w:sz w:val="24"/>
          <w:szCs w:val="24"/>
          <w:lang w:eastAsia="bg-BG"/>
        </w:rPr>
        <w:t>с  вх. №  ОС  –  82  / 07.05.2020 г. – р</w:t>
      </w:r>
      <w:r w:rsidRPr="009C32E1">
        <w:rPr>
          <w:rFonts w:ascii="Times New Roman" w:eastAsia="Times New Roman" w:hAnsi="Times New Roman" w:cs="Times New Roman"/>
          <w:sz w:val="24"/>
          <w:szCs w:val="24"/>
        </w:rPr>
        <w:t>азпореждане с поземлени имоти – публична общинска собственост – предоставяне под наем на част от поземлен имот  идентификатор 22767.206.46 по кадастралната карта на с. Паничерево, общ. Гурково.</w:t>
      </w: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p>
    <w:p w:rsidR="009C32E1" w:rsidRPr="009C32E1" w:rsidRDefault="009C32E1" w:rsidP="007A06A3">
      <w:pPr>
        <w:spacing w:after="0" w:line="240" w:lineRule="auto"/>
        <w:ind w:firstLine="708"/>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8"/>
          <w:szCs w:val="28"/>
          <w:lang w:eastAsia="bg-BG"/>
        </w:rPr>
        <w:t xml:space="preserve"> </w:t>
      </w:r>
      <w:r w:rsidRPr="009C32E1">
        <w:rPr>
          <w:rFonts w:ascii="Times New Roman" w:eastAsia="Times New Roman" w:hAnsi="Times New Roman" w:cs="Times New Roman"/>
          <w:sz w:val="24"/>
          <w:szCs w:val="24"/>
          <w:lang w:val="x-none"/>
        </w:rPr>
        <w:t xml:space="preserve">В Общинска администрация гр. Гурково постъпи писмо с Вх.№ К-3261  от 05.12.2019 г. от “А1 България“ ЕАД гр. София, с което заявяват желание да изградят нова приемно-предавателна станция върху площ от 500 кв.м., в югозападната част на поземлен имот с идентификатор 22767.206.46 , целия с площ 73317 кв.м., с начин на трайно ползване – Пасище, трайно предназначение на територията – Земеделска, по КК и КР на с. Паничерево, общ. Гурково, одобрени със заповед РД-18-37 / 25.06.2010г. на </w:t>
      </w:r>
      <w:proofErr w:type="spellStart"/>
      <w:r w:rsidRPr="009C32E1">
        <w:rPr>
          <w:rFonts w:ascii="Times New Roman" w:eastAsia="Times New Roman" w:hAnsi="Times New Roman" w:cs="Times New Roman"/>
          <w:sz w:val="24"/>
          <w:szCs w:val="24"/>
          <w:lang w:val="x-none"/>
        </w:rPr>
        <w:t>Изп</w:t>
      </w:r>
      <w:proofErr w:type="spellEnd"/>
      <w:r w:rsidRPr="009C32E1">
        <w:rPr>
          <w:rFonts w:ascii="Times New Roman" w:eastAsia="Times New Roman" w:hAnsi="Times New Roman" w:cs="Times New Roman"/>
          <w:sz w:val="24"/>
          <w:szCs w:val="24"/>
          <w:lang w:val="x-none"/>
        </w:rPr>
        <w:t>. Директор на АГКК.</w:t>
      </w:r>
    </w:p>
    <w:p w:rsidR="009C32E1" w:rsidRPr="009C32E1" w:rsidRDefault="009C32E1" w:rsidP="007A06A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spellStart"/>
      <w:proofErr w:type="gramStart"/>
      <w:r w:rsidRPr="009C32E1">
        <w:rPr>
          <w:rFonts w:ascii="Times New Roman" w:eastAsia="Times New Roman" w:hAnsi="Times New Roman" w:cs="Times New Roman"/>
          <w:sz w:val="24"/>
          <w:szCs w:val="24"/>
          <w:lang w:val="en-AU"/>
        </w:rPr>
        <w:t>Съгласно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чл</w:t>
      </w:r>
      <w:proofErr w:type="spellEnd"/>
      <w:r w:rsidRPr="009C32E1">
        <w:rPr>
          <w:rFonts w:ascii="Times New Roman" w:eastAsia="Times New Roman" w:hAnsi="Times New Roman" w:cs="Times New Roman"/>
          <w:sz w:val="24"/>
          <w:szCs w:val="24"/>
          <w:lang w:val="en-AU"/>
        </w:rPr>
        <w:t>.</w:t>
      </w:r>
      <w:proofErr w:type="gramEnd"/>
      <w:r w:rsidRPr="009C32E1">
        <w:rPr>
          <w:rFonts w:ascii="Times New Roman" w:eastAsia="Times New Roman" w:hAnsi="Times New Roman" w:cs="Times New Roman"/>
          <w:sz w:val="24"/>
          <w:szCs w:val="24"/>
          <w:lang w:val="en-AU"/>
        </w:rPr>
        <w:t xml:space="preserve"> </w:t>
      </w:r>
      <w:proofErr w:type="gramStart"/>
      <w:r w:rsidRPr="009C32E1">
        <w:rPr>
          <w:rFonts w:ascii="Times New Roman" w:eastAsia="Times New Roman" w:hAnsi="Times New Roman" w:cs="Times New Roman"/>
          <w:sz w:val="24"/>
          <w:szCs w:val="24"/>
          <w:lang w:val="en-AU"/>
        </w:rPr>
        <w:t xml:space="preserve">30, </w:t>
      </w:r>
      <w:proofErr w:type="spellStart"/>
      <w:r w:rsidRPr="009C32E1">
        <w:rPr>
          <w:rFonts w:ascii="Times New Roman" w:eastAsia="Times New Roman" w:hAnsi="Times New Roman" w:cs="Times New Roman"/>
          <w:sz w:val="24"/>
          <w:szCs w:val="24"/>
          <w:lang w:val="en-AU"/>
        </w:rPr>
        <w:t>ал</w:t>
      </w:r>
      <w:proofErr w:type="spellEnd"/>
      <w:r w:rsidRPr="009C32E1">
        <w:rPr>
          <w:rFonts w:ascii="Times New Roman" w:eastAsia="Times New Roman" w:hAnsi="Times New Roman" w:cs="Times New Roman"/>
          <w:sz w:val="24"/>
          <w:szCs w:val="24"/>
          <w:lang w:val="en-AU"/>
        </w:rPr>
        <w:t>.</w:t>
      </w:r>
      <w:proofErr w:type="gramEnd"/>
      <w:r w:rsidRPr="009C32E1">
        <w:rPr>
          <w:rFonts w:ascii="Times New Roman" w:eastAsia="Times New Roman" w:hAnsi="Times New Roman" w:cs="Times New Roman"/>
          <w:sz w:val="24"/>
          <w:szCs w:val="24"/>
          <w:lang w:val="en-AU"/>
        </w:rPr>
        <w:t xml:space="preserve"> </w:t>
      </w:r>
      <w:proofErr w:type="gramStart"/>
      <w:r w:rsidRPr="009C32E1">
        <w:rPr>
          <w:rFonts w:ascii="Times New Roman" w:eastAsia="Times New Roman" w:hAnsi="Times New Roman" w:cs="Times New Roman"/>
          <w:sz w:val="24"/>
          <w:szCs w:val="24"/>
          <w:lang w:val="en-AU"/>
        </w:rPr>
        <w:t xml:space="preserve">1 </w:t>
      </w:r>
      <w:r w:rsidRPr="009C32E1">
        <w:rPr>
          <w:rFonts w:ascii="Times New Roman" w:eastAsia="Times New Roman" w:hAnsi="Times New Roman" w:cs="Times New Roman"/>
          <w:sz w:val="24"/>
          <w:szCs w:val="24"/>
        </w:rPr>
        <w:t>т.1 и ал.</w:t>
      </w:r>
      <w:proofErr w:type="gramEnd"/>
      <w:r w:rsidRPr="009C32E1">
        <w:rPr>
          <w:rFonts w:ascii="Times New Roman" w:eastAsia="Times New Roman" w:hAnsi="Times New Roman" w:cs="Times New Roman"/>
          <w:sz w:val="24"/>
          <w:szCs w:val="24"/>
        </w:rPr>
        <w:t xml:space="preserve"> 5, във връзка с чл. 19 </w:t>
      </w:r>
      <w:proofErr w:type="spellStart"/>
      <w:r w:rsidRPr="009C32E1">
        <w:rPr>
          <w:rFonts w:ascii="Times New Roman" w:eastAsia="Times New Roman" w:hAnsi="Times New Roman" w:cs="Times New Roman"/>
          <w:sz w:val="24"/>
          <w:szCs w:val="24"/>
          <w:lang w:val="en-AU"/>
        </w:rPr>
        <w:t>от</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Закона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електронните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съобщителни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мрежи</w:t>
      </w:r>
      <w:proofErr w:type="spellEnd"/>
      <w:r w:rsidRPr="009C32E1">
        <w:rPr>
          <w:rFonts w:ascii="Times New Roman" w:eastAsia="Times New Roman" w:hAnsi="Times New Roman" w:cs="Times New Roman"/>
          <w:sz w:val="24"/>
          <w:szCs w:val="24"/>
          <w:lang w:val="en-AU"/>
        </w:rPr>
        <w:t xml:space="preserve"> и </w:t>
      </w:r>
      <w:proofErr w:type="spellStart"/>
      <w:r w:rsidRPr="009C32E1">
        <w:rPr>
          <w:rFonts w:ascii="Times New Roman" w:eastAsia="Times New Roman" w:hAnsi="Times New Roman" w:cs="Times New Roman"/>
          <w:sz w:val="24"/>
          <w:szCs w:val="24"/>
          <w:lang w:val="en-AU"/>
        </w:rPr>
        <w:t>физическа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инфраструктура</w:t>
      </w:r>
      <w:proofErr w:type="spellEnd"/>
      <w:r w:rsidRPr="009C32E1">
        <w:rPr>
          <w:rFonts w:ascii="Times New Roman" w:eastAsia="Times New Roman" w:hAnsi="Times New Roman" w:cs="Times New Roman"/>
          <w:sz w:val="24"/>
          <w:szCs w:val="24"/>
          <w:lang w:val="en-AU"/>
        </w:rPr>
        <w:t xml:space="preserve"> (ЗЕСМФИ) </w:t>
      </w:r>
      <w:r w:rsidRPr="009C32E1">
        <w:rPr>
          <w:rFonts w:ascii="Times New Roman" w:eastAsia="Times New Roman" w:hAnsi="Times New Roman" w:cs="Times New Roman"/>
          <w:sz w:val="24"/>
          <w:szCs w:val="24"/>
          <w:lang w:val="x-none"/>
        </w:rPr>
        <w:t>операторите на електронни съобщителни мрежи имат право да разполагат електронни съобщителни мрежи и да изграждат свързаната с тях физическа инфраструктура въз основа на писмен договор, включително на договор за наем, договор или административен акт, върху, над или под имоти</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публична или частна държавна или общинска собственост</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за срок до 10 години</w:t>
      </w:r>
      <w:r w:rsidRPr="009C32E1">
        <w:rPr>
          <w:rFonts w:ascii="Times New Roman" w:eastAsia="Times New Roman" w:hAnsi="Times New Roman" w:cs="Times New Roman"/>
          <w:sz w:val="24"/>
          <w:szCs w:val="24"/>
        </w:rPr>
        <w:t>, без провеждане на търг или конкурс.</w:t>
      </w:r>
    </w:p>
    <w:p w:rsidR="009C32E1" w:rsidRPr="009C32E1" w:rsidRDefault="009C32E1" w:rsidP="007A06A3">
      <w:pPr>
        <w:spacing w:after="0" w:line="240" w:lineRule="auto"/>
        <w:ind w:firstLine="708"/>
        <w:jc w:val="both"/>
        <w:rPr>
          <w:rFonts w:ascii="Times New Roman" w:eastAsia="Times New Roman" w:hAnsi="Times New Roman" w:cs="Times New Roman"/>
          <w:bCs/>
          <w:color w:val="333333"/>
          <w:sz w:val="24"/>
          <w:szCs w:val="24"/>
          <w:lang w:val="x-none" w:eastAsia="bg-BG"/>
        </w:rPr>
      </w:pPr>
      <w:r w:rsidRPr="009C32E1">
        <w:rPr>
          <w:rFonts w:ascii="Times New Roman" w:eastAsia="Times New Roman" w:hAnsi="Times New Roman" w:cs="Times New Roman"/>
          <w:sz w:val="24"/>
          <w:szCs w:val="24"/>
          <w:lang w:val="x-none"/>
        </w:rPr>
        <w:t>Имотът не е включен в Годишната програма за управление и разпореждане с имоти – общинска собственост в раздел ІІІ “А– Имоти, които Община Гурково има намерение да предостави под наем”.</w:t>
      </w:r>
    </w:p>
    <w:p w:rsidR="009C32E1" w:rsidRPr="009C32E1" w:rsidRDefault="009C32E1" w:rsidP="007A06A3">
      <w:pPr>
        <w:spacing w:after="0" w:line="240" w:lineRule="auto"/>
        <w:ind w:firstLine="708"/>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rPr>
        <w:t>Н</w:t>
      </w:r>
      <w:r w:rsidRPr="009C32E1">
        <w:rPr>
          <w:rFonts w:ascii="Times New Roman" w:eastAsia="Times New Roman" w:hAnsi="Times New Roman" w:cs="Times New Roman"/>
          <w:sz w:val="24"/>
          <w:szCs w:val="24"/>
          <w:lang w:val="x-none"/>
        </w:rPr>
        <w:t xml:space="preserve">а основание чл.21, ал.1, т.8 и т.12 от Закона за местното самоуправление и местната администрация, </w:t>
      </w:r>
      <w:r w:rsidRPr="009C32E1">
        <w:rPr>
          <w:rFonts w:ascii="Times New Roman" w:eastAsia="Times New Roman" w:hAnsi="Times New Roman" w:cs="Times New Roman"/>
          <w:sz w:val="24"/>
          <w:szCs w:val="24"/>
          <w:lang w:val="x-none" w:eastAsia="bg-BG"/>
        </w:rPr>
        <w:t xml:space="preserve">чл.14, ал.7, </w:t>
      </w:r>
      <w:proofErr w:type="spellStart"/>
      <w:r w:rsidRPr="009C32E1">
        <w:rPr>
          <w:rFonts w:ascii="Times New Roman" w:eastAsia="Times New Roman" w:hAnsi="Times New Roman" w:cs="Times New Roman"/>
          <w:sz w:val="24"/>
          <w:szCs w:val="24"/>
          <w:lang w:val="x-none" w:eastAsia="bg-BG"/>
        </w:rPr>
        <w:t>вр</w:t>
      </w:r>
      <w:proofErr w:type="spellEnd"/>
      <w:r w:rsidRPr="009C32E1">
        <w:rPr>
          <w:rFonts w:ascii="Times New Roman" w:eastAsia="Times New Roman" w:hAnsi="Times New Roman" w:cs="Times New Roman"/>
          <w:sz w:val="24"/>
          <w:szCs w:val="24"/>
          <w:lang w:val="x-none" w:eastAsia="bg-BG"/>
        </w:rPr>
        <w:t xml:space="preserve">. с ал. 2 </w:t>
      </w:r>
      <w:r w:rsidRPr="009C32E1">
        <w:rPr>
          <w:rFonts w:ascii="Times New Roman" w:eastAsia="Times New Roman" w:hAnsi="Times New Roman" w:cs="Times New Roman"/>
          <w:sz w:val="24"/>
          <w:szCs w:val="24"/>
          <w:lang w:val="x-none"/>
        </w:rPr>
        <w:t xml:space="preserve">от Закона за общинската собственост и </w:t>
      </w:r>
      <w:r w:rsidRPr="009C32E1">
        <w:rPr>
          <w:rFonts w:ascii="Times New Roman" w:eastAsia="Times New Roman" w:hAnsi="Times New Roman" w:cs="Times New Roman"/>
          <w:sz w:val="24"/>
          <w:szCs w:val="24"/>
          <w:lang w:val="x-none"/>
        </w:rPr>
        <w:br/>
      </w:r>
      <w:r w:rsidRPr="009C32E1">
        <w:rPr>
          <w:rFonts w:ascii="Times New Roman" w:eastAsia="Times New Roman" w:hAnsi="Times New Roman" w:cs="Times New Roman"/>
          <w:sz w:val="24"/>
          <w:szCs w:val="24"/>
          <w:lang w:val="x-none" w:eastAsia="bg-BG"/>
        </w:rPr>
        <w:t>чл. 19, ал. 1 и чл. 30, ал. 1, т. 1 от ЗЕСМФИ</w:t>
      </w:r>
      <w:r w:rsidRPr="009C32E1">
        <w:rPr>
          <w:rFonts w:ascii="Times New Roman" w:eastAsia="Times New Roman" w:hAnsi="Times New Roman" w:cs="Times New Roman"/>
          <w:sz w:val="24"/>
          <w:szCs w:val="24"/>
          <w:lang w:val="x-none"/>
        </w:rPr>
        <w:t xml:space="preserve">, </w:t>
      </w:r>
      <w:r w:rsidRPr="009C32E1">
        <w:rPr>
          <w:rFonts w:ascii="Times New Roman" w:eastAsia="Times New Roman" w:hAnsi="Times New Roman" w:cs="Times New Roman"/>
          <w:sz w:val="24"/>
          <w:szCs w:val="24"/>
        </w:rPr>
        <w:t>в</w:t>
      </w:r>
      <w:proofErr w:type="spellStart"/>
      <w:r w:rsidRPr="009C32E1">
        <w:rPr>
          <w:rFonts w:ascii="Times New Roman" w:eastAsia="Times New Roman" w:hAnsi="Times New Roman" w:cs="Times New Roman"/>
          <w:sz w:val="24"/>
          <w:szCs w:val="24"/>
          <w:lang w:val="x-none"/>
        </w:rPr>
        <w:t>ъв</w:t>
      </w:r>
      <w:proofErr w:type="spellEnd"/>
      <w:r w:rsidRPr="009C32E1">
        <w:rPr>
          <w:rFonts w:ascii="Times New Roman" w:eastAsia="Times New Roman" w:hAnsi="Times New Roman" w:cs="Times New Roman"/>
          <w:sz w:val="24"/>
          <w:szCs w:val="24"/>
          <w:lang w:val="x-none"/>
        </w:rPr>
        <w:t xml:space="preserve"> връзка с Заявление с Вх.№ К-3261  от 05.12.2019г. от “А1 България“ ЕАД гр. София</w:t>
      </w:r>
      <w:r w:rsidRPr="009C32E1">
        <w:rPr>
          <w:rFonts w:ascii="Times New Roman" w:eastAsia="Times New Roman" w:hAnsi="Times New Roman" w:cs="Times New Roman"/>
          <w:sz w:val="24"/>
          <w:szCs w:val="24"/>
        </w:rPr>
        <w:t>,</w:t>
      </w:r>
      <w:r w:rsidRPr="009C32E1">
        <w:rPr>
          <w:rFonts w:ascii="Times New Roman" w:eastAsia="Times New Roman" w:hAnsi="Times New Roman" w:cs="Times New Roman"/>
          <w:sz w:val="24"/>
          <w:szCs w:val="24"/>
          <w:lang w:val="x-none"/>
        </w:rPr>
        <w:t xml:space="preserve"> Общински съвет – Гурково </w:t>
      </w:r>
    </w:p>
    <w:p w:rsidR="009C32E1" w:rsidRPr="009C32E1" w:rsidRDefault="009C32E1" w:rsidP="009C32E1">
      <w:pPr>
        <w:spacing w:after="0" w:line="240" w:lineRule="auto"/>
        <w:rPr>
          <w:rFonts w:ascii="Times New Roman" w:eastAsia="Times New Roman" w:hAnsi="Times New Roman" w:cs="Times New Roman"/>
          <w:sz w:val="24"/>
          <w:szCs w:val="24"/>
        </w:rPr>
      </w:pP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AU"/>
        </w:rPr>
      </w:pPr>
      <w:r w:rsidRPr="009C32E1">
        <w:rPr>
          <w:rFonts w:ascii="Times New Roman" w:eastAsia="Times New Roman" w:hAnsi="Times New Roman" w:cs="Times New Roman"/>
          <w:sz w:val="24"/>
          <w:szCs w:val="24"/>
        </w:rPr>
        <w:t>1.Общински</w:t>
      </w:r>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съвет</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допълва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Годишната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програма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управление</w:t>
      </w:r>
      <w:proofErr w:type="spellEnd"/>
      <w:r w:rsidRPr="009C32E1">
        <w:rPr>
          <w:rFonts w:ascii="Times New Roman" w:eastAsia="Times New Roman" w:hAnsi="Times New Roman" w:cs="Times New Roman"/>
          <w:sz w:val="24"/>
          <w:szCs w:val="24"/>
          <w:lang w:val="en-AU"/>
        </w:rPr>
        <w:t xml:space="preserve"> и </w:t>
      </w:r>
      <w:proofErr w:type="spellStart"/>
      <w:r w:rsidRPr="009C32E1">
        <w:rPr>
          <w:rFonts w:ascii="Times New Roman" w:eastAsia="Times New Roman" w:hAnsi="Times New Roman" w:cs="Times New Roman"/>
          <w:sz w:val="24"/>
          <w:szCs w:val="24"/>
          <w:lang w:val="en-AU"/>
        </w:rPr>
        <w:t>разпореждане</w:t>
      </w:r>
      <w:proofErr w:type="spellEnd"/>
      <w:r w:rsidRPr="009C32E1">
        <w:rPr>
          <w:rFonts w:ascii="Times New Roman" w:eastAsia="Times New Roman" w:hAnsi="Times New Roman" w:cs="Times New Roman"/>
          <w:sz w:val="24"/>
          <w:szCs w:val="24"/>
          <w:lang w:val="en-AU"/>
        </w:rPr>
        <w:t xml:space="preserve"> с </w:t>
      </w:r>
      <w:proofErr w:type="spellStart"/>
      <w:r w:rsidRPr="009C32E1">
        <w:rPr>
          <w:rFonts w:ascii="Times New Roman" w:eastAsia="Times New Roman" w:hAnsi="Times New Roman" w:cs="Times New Roman"/>
          <w:sz w:val="24"/>
          <w:szCs w:val="24"/>
          <w:lang w:val="en-AU"/>
        </w:rPr>
        <w:t>имотите</w:t>
      </w:r>
      <w:proofErr w:type="spellEnd"/>
      <w:r w:rsidRPr="009C32E1">
        <w:rPr>
          <w:rFonts w:ascii="Times New Roman" w:eastAsia="Times New Roman" w:hAnsi="Times New Roman" w:cs="Times New Roman"/>
          <w:sz w:val="24"/>
          <w:szCs w:val="24"/>
          <w:lang w:val="en-AU"/>
        </w:rPr>
        <w:t xml:space="preserve"> – </w:t>
      </w:r>
      <w:proofErr w:type="spellStart"/>
      <w:r w:rsidRPr="009C32E1">
        <w:rPr>
          <w:rFonts w:ascii="Times New Roman" w:eastAsia="Times New Roman" w:hAnsi="Times New Roman" w:cs="Times New Roman"/>
          <w:sz w:val="24"/>
          <w:szCs w:val="24"/>
          <w:lang w:val="en-AU"/>
        </w:rPr>
        <w:t>общинска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собственост</w:t>
      </w:r>
      <w:proofErr w:type="spellEnd"/>
      <w:r w:rsidRPr="009C32E1">
        <w:rPr>
          <w:rFonts w:ascii="Times New Roman" w:eastAsia="Times New Roman" w:hAnsi="Times New Roman" w:cs="Times New Roman"/>
          <w:sz w:val="24"/>
          <w:szCs w:val="24"/>
          <w:lang w:val="en-AU"/>
        </w:rPr>
        <w:t xml:space="preserve">, в </w:t>
      </w:r>
      <w:proofErr w:type="spellStart"/>
      <w:r w:rsidRPr="009C32E1">
        <w:rPr>
          <w:rFonts w:ascii="Times New Roman" w:eastAsia="Times New Roman" w:hAnsi="Times New Roman" w:cs="Times New Roman"/>
          <w:sz w:val="24"/>
          <w:szCs w:val="24"/>
          <w:lang w:val="en-AU"/>
        </w:rPr>
        <w:t>раздел</w:t>
      </w:r>
      <w:proofErr w:type="spellEnd"/>
      <w:r w:rsidRPr="009C32E1">
        <w:rPr>
          <w:rFonts w:ascii="Times New Roman" w:eastAsia="Times New Roman" w:hAnsi="Times New Roman" w:cs="Times New Roman"/>
          <w:sz w:val="24"/>
          <w:szCs w:val="24"/>
          <w:lang w:val="en-AU"/>
        </w:rPr>
        <w:t xml:space="preserve"> ІІІ “А” – </w:t>
      </w:r>
      <w:proofErr w:type="spellStart"/>
      <w:r w:rsidRPr="009C32E1">
        <w:rPr>
          <w:rFonts w:ascii="Times New Roman" w:eastAsia="Times New Roman" w:hAnsi="Times New Roman" w:cs="Times New Roman"/>
          <w:sz w:val="24"/>
          <w:szCs w:val="24"/>
          <w:lang w:val="en-AU"/>
        </w:rPr>
        <w:t>Имоти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които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Община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Гурково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има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намерение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да</w:t>
      </w:r>
      <w:proofErr w:type="spellEnd"/>
      <w:r w:rsidRPr="009C32E1">
        <w:rPr>
          <w:rFonts w:ascii="Times New Roman" w:eastAsia="Times New Roman" w:hAnsi="Times New Roman" w:cs="Times New Roman"/>
          <w:sz w:val="24"/>
          <w:szCs w:val="24"/>
          <w:lang w:val="en-AU"/>
        </w:rPr>
        <w:t xml:space="preserve"> предостави </w:t>
      </w:r>
      <w:proofErr w:type="spellStart"/>
      <w:r w:rsidRPr="009C32E1">
        <w:rPr>
          <w:rFonts w:ascii="Times New Roman" w:eastAsia="Times New Roman" w:hAnsi="Times New Roman" w:cs="Times New Roman"/>
          <w:sz w:val="24"/>
          <w:szCs w:val="24"/>
          <w:lang w:val="en-AU"/>
        </w:rPr>
        <w:t>под</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наем</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като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b/>
          <w:sz w:val="24"/>
          <w:szCs w:val="24"/>
          <w:lang w:val="en-AU"/>
        </w:rPr>
        <w:t>добавя</w:t>
      </w:r>
      <w:proofErr w:type="spellEnd"/>
      <w:r w:rsidRPr="009C32E1">
        <w:rPr>
          <w:rFonts w:ascii="Times New Roman" w:eastAsia="Times New Roman" w:hAnsi="Times New Roman" w:cs="Times New Roman"/>
          <w:b/>
          <w:sz w:val="24"/>
          <w:szCs w:val="24"/>
          <w:lang w:val="en-AU"/>
        </w:rPr>
        <w:t xml:space="preserve"> </w:t>
      </w:r>
      <w:proofErr w:type="spellStart"/>
      <w:r w:rsidRPr="009C32E1">
        <w:rPr>
          <w:rFonts w:ascii="Times New Roman" w:eastAsia="Times New Roman" w:hAnsi="Times New Roman" w:cs="Times New Roman"/>
          <w:b/>
          <w:sz w:val="24"/>
          <w:szCs w:val="24"/>
          <w:lang w:val="en-AU"/>
        </w:rPr>
        <w:t>нова</w:t>
      </w:r>
      <w:proofErr w:type="spellEnd"/>
      <w:r w:rsidRPr="009C32E1">
        <w:rPr>
          <w:rFonts w:ascii="Times New Roman" w:eastAsia="Times New Roman" w:hAnsi="Times New Roman" w:cs="Times New Roman"/>
          <w:b/>
          <w:sz w:val="24"/>
          <w:szCs w:val="24"/>
          <w:lang w:val="en-AU"/>
        </w:rPr>
        <w:t xml:space="preserve"> </w:t>
      </w:r>
      <w:proofErr w:type="spellStart"/>
      <w:r w:rsidRPr="009C32E1">
        <w:rPr>
          <w:rFonts w:ascii="Times New Roman" w:eastAsia="Times New Roman" w:hAnsi="Times New Roman" w:cs="Times New Roman"/>
          <w:b/>
          <w:sz w:val="24"/>
          <w:szCs w:val="24"/>
          <w:lang w:val="en-AU"/>
        </w:rPr>
        <w:t>точка</w:t>
      </w:r>
      <w:proofErr w:type="spellEnd"/>
      <w:r w:rsidRPr="009C32E1">
        <w:rPr>
          <w:rFonts w:ascii="Times New Roman" w:eastAsia="Times New Roman" w:hAnsi="Times New Roman" w:cs="Times New Roman"/>
          <w:b/>
          <w:sz w:val="24"/>
          <w:szCs w:val="24"/>
          <w:lang w:val="en-AU"/>
        </w:rPr>
        <w:t>:</w:t>
      </w:r>
    </w:p>
    <w:p w:rsidR="009C32E1" w:rsidRPr="009C32E1" w:rsidRDefault="009C32E1" w:rsidP="009C32E1">
      <w:pPr>
        <w:spacing w:after="0" w:line="240" w:lineRule="auto"/>
        <w:jc w:val="both"/>
        <w:rPr>
          <w:rFonts w:ascii="Times New Roman" w:eastAsia="Times New Roman" w:hAnsi="Times New Roman" w:cs="Times New Roman"/>
          <w:sz w:val="24"/>
          <w:szCs w:val="24"/>
          <w:lang w:val="en-AU"/>
        </w:rPr>
      </w:pP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b/>
          <w:sz w:val="24"/>
          <w:szCs w:val="24"/>
          <w:lang w:val="en-AU"/>
        </w:rPr>
        <w:t xml:space="preserve">т. </w:t>
      </w:r>
      <w:r w:rsidRPr="009C32E1">
        <w:rPr>
          <w:rFonts w:ascii="Times New Roman" w:eastAsia="Times New Roman" w:hAnsi="Times New Roman" w:cs="Times New Roman"/>
          <w:b/>
          <w:sz w:val="24"/>
          <w:szCs w:val="24"/>
        </w:rPr>
        <w:t>9</w:t>
      </w:r>
      <w:r w:rsidRPr="009C32E1">
        <w:rPr>
          <w:rFonts w:ascii="Times New Roman" w:eastAsia="Times New Roman" w:hAnsi="Times New Roman" w:cs="Times New Roman"/>
          <w:b/>
          <w:sz w:val="24"/>
          <w:szCs w:val="24"/>
          <w:lang w:val="en-AU"/>
        </w:rPr>
        <w:t xml:space="preserve"> </w:t>
      </w:r>
      <w:r w:rsidRPr="009C32E1">
        <w:rPr>
          <w:rFonts w:ascii="Times New Roman" w:eastAsia="Times New Roman" w:hAnsi="Times New Roman" w:cs="Times New Roman"/>
          <w:sz w:val="24"/>
          <w:szCs w:val="24"/>
          <w:lang w:val="en-AU"/>
        </w:rPr>
        <w:t xml:space="preserve">– </w:t>
      </w:r>
      <w:r w:rsidRPr="009C32E1">
        <w:rPr>
          <w:rFonts w:ascii="Times New Roman" w:eastAsia="Times New Roman" w:hAnsi="Times New Roman" w:cs="Times New Roman"/>
          <w:b/>
          <w:sz w:val="24"/>
          <w:szCs w:val="24"/>
        </w:rPr>
        <w:t xml:space="preserve">обособена площ от 500 </w:t>
      </w:r>
      <w:proofErr w:type="gramStart"/>
      <w:r w:rsidRPr="009C32E1">
        <w:rPr>
          <w:rFonts w:ascii="Times New Roman" w:eastAsia="Times New Roman" w:hAnsi="Times New Roman" w:cs="Times New Roman"/>
          <w:b/>
          <w:sz w:val="24"/>
          <w:szCs w:val="24"/>
        </w:rPr>
        <w:t>кв.м.,</w:t>
      </w:r>
      <w:proofErr w:type="gramEnd"/>
      <w:r w:rsidRPr="009C32E1">
        <w:rPr>
          <w:rFonts w:ascii="Times New Roman" w:eastAsia="Times New Roman" w:hAnsi="Times New Roman" w:cs="Times New Roman"/>
          <w:sz w:val="24"/>
          <w:szCs w:val="24"/>
        </w:rPr>
        <w:t xml:space="preserve"> разположени в югозападната част на поземлен имот – публична общинска собственост, представляващ: </w:t>
      </w:r>
    </w:p>
    <w:p w:rsidR="009C32E1" w:rsidRPr="009C32E1" w:rsidRDefault="009C32E1" w:rsidP="009C32E1">
      <w:pPr>
        <w:spacing w:after="0" w:line="240" w:lineRule="auto"/>
        <w:jc w:val="both"/>
        <w:rPr>
          <w:rFonts w:ascii="Times New Roman" w:eastAsia="Times New Roman" w:hAnsi="Times New Roman" w:cs="Times New Roman"/>
          <w:sz w:val="24"/>
          <w:szCs w:val="24"/>
          <w:lang w:val="en-US"/>
        </w:rPr>
      </w:pPr>
      <w:r w:rsidRPr="009C32E1">
        <w:rPr>
          <w:rFonts w:ascii="Times New Roman" w:eastAsia="Times New Roman" w:hAnsi="Times New Roman" w:cs="Times New Roman"/>
          <w:sz w:val="24"/>
          <w:szCs w:val="24"/>
        </w:rPr>
        <w:t xml:space="preserve">Поземлен имот с </w:t>
      </w:r>
      <w:r w:rsidRPr="009C32E1">
        <w:rPr>
          <w:rFonts w:ascii="Times New Roman" w:eastAsia="Times New Roman" w:hAnsi="Times New Roman" w:cs="Times New Roman"/>
          <w:b/>
          <w:sz w:val="24"/>
          <w:szCs w:val="24"/>
        </w:rPr>
        <w:t>идентификатор 22767.206.46</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 xml:space="preserve">по КК и КР на с. Паничерево, общ. Гурково, одобрени със заповед РД-18-37 / 25.06.2010г. на </w:t>
      </w:r>
      <w:proofErr w:type="spellStart"/>
      <w:r w:rsidRPr="009C32E1">
        <w:rPr>
          <w:rFonts w:ascii="Times New Roman" w:eastAsia="Times New Roman" w:hAnsi="Times New Roman" w:cs="Times New Roman"/>
          <w:sz w:val="24"/>
          <w:szCs w:val="24"/>
          <w:lang w:val="x-none"/>
        </w:rPr>
        <w:t>Изп</w:t>
      </w:r>
      <w:proofErr w:type="spellEnd"/>
      <w:r w:rsidRPr="009C32E1">
        <w:rPr>
          <w:rFonts w:ascii="Times New Roman" w:eastAsia="Times New Roman" w:hAnsi="Times New Roman" w:cs="Times New Roman"/>
          <w:sz w:val="24"/>
          <w:szCs w:val="24"/>
          <w:lang w:val="x-none"/>
        </w:rPr>
        <w:t>. Директор на АГКК</w:t>
      </w:r>
      <w:r w:rsidRPr="009C32E1">
        <w:rPr>
          <w:rFonts w:ascii="Times New Roman" w:eastAsia="Times New Roman" w:hAnsi="Times New Roman" w:cs="Times New Roman"/>
          <w:sz w:val="24"/>
          <w:szCs w:val="24"/>
        </w:rPr>
        <w:t>, с</w:t>
      </w:r>
      <w:r w:rsidRPr="009C32E1">
        <w:rPr>
          <w:rFonts w:ascii="Times New Roman" w:eastAsia="Times New Roman" w:hAnsi="Times New Roman" w:cs="Times New Roman"/>
          <w:b/>
          <w:sz w:val="24"/>
          <w:szCs w:val="24"/>
        </w:rPr>
        <w:t xml:space="preserve"> площ на целия имот 73327 кв.м.,</w:t>
      </w:r>
      <w:r w:rsidRPr="009C32E1">
        <w:rPr>
          <w:rFonts w:ascii="Times New Roman" w:eastAsia="Times New Roman" w:hAnsi="Times New Roman" w:cs="Times New Roman"/>
          <w:sz w:val="24"/>
          <w:szCs w:val="24"/>
        </w:rPr>
        <w:t xml:space="preserve"> трайно предназначение на територията: </w:t>
      </w:r>
      <w:r w:rsidRPr="009C32E1">
        <w:rPr>
          <w:rFonts w:ascii="Times New Roman" w:eastAsia="Times New Roman" w:hAnsi="Times New Roman" w:cs="Times New Roman"/>
          <w:b/>
          <w:sz w:val="24"/>
          <w:szCs w:val="24"/>
        </w:rPr>
        <w:t>Земеделска</w:t>
      </w:r>
      <w:r w:rsidRPr="009C32E1">
        <w:rPr>
          <w:rFonts w:ascii="Times New Roman" w:eastAsia="Times New Roman" w:hAnsi="Times New Roman" w:cs="Times New Roman"/>
          <w:sz w:val="24"/>
          <w:szCs w:val="24"/>
        </w:rPr>
        <w:t xml:space="preserve">, начин на трайно ползване: </w:t>
      </w:r>
      <w:r w:rsidRPr="009C32E1">
        <w:rPr>
          <w:rFonts w:ascii="Times New Roman" w:eastAsia="Times New Roman" w:hAnsi="Times New Roman" w:cs="Times New Roman"/>
          <w:b/>
          <w:sz w:val="24"/>
          <w:szCs w:val="24"/>
        </w:rPr>
        <w:t>Пасище</w:t>
      </w:r>
      <w:r w:rsidRPr="009C32E1">
        <w:rPr>
          <w:rFonts w:ascii="Times New Roman" w:eastAsia="Times New Roman" w:hAnsi="Times New Roman" w:cs="Times New Roman"/>
          <w:sz w:val="24"/>
          <w:szCs w:val="24"/>
        </w:rPr>
        <w:t>, при граници на целия имот - поземлени имоти с идентификатори: 22767.206.993, 22767.206.635, 22767.206.301, 22767.206.639</w:t>
      </w:r>
    </w:p>
    <w:p w:rsidR="009C32E1" w:rsidRPr="009C32E1" w:rsidRDefault="009C32E1" w:rsidP="009C32E1">
      <w:pPr>
        <w:spacing w:after="0" w:line="240" w:lineRule="auto"/>
        <w:jc w:val="both"/>
        <w:rPr>
          <w:rFonts w:ascii="Times New Roman" w:eastAsia="Times New Roman" w:hAnsi="Times New Roman" w:cs="Times New Roman"/>
          <w:sz w:val="24"/>
          <w:szCs w:val="24"/>
          <w:lang w:val="en-US"/>
        </w:rPr>
      </w:pP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2.Дава съгласие в полза на </w:t>
      </w:r>
      <w:r w:rsidRPr="009C32E1">
        <w:rPr>
          <w:rFonts w:ascii="Times New Roman" w:eastAsia="Times New Roman" w:hAnsi="Times New Roman" w:cs="Times New Roman"/>
          <w:sz w:val="24"/>
          <w:szCs w:val="24"/>
          <w:lang w:val="en-US" w:eastAsia="bg-BG"/>
        </w:rPr>
        <w:t xml:space="preserve">„А1 </w:t>
      </w:r>
      <w:proofErr w:type="spellStart"/>
      <w:r w:rsidRPr="009C32E1">
        <w:rPr>
          <w:rFonts w:ascii="Times New Roman" w:eastAsia="Times New Roman" w:hAnsi="Times New Roman" w:cs="Times New Roman"/>
          <w:sz w:val="24"/>
          <w:szCs w:val="24"/>
          <w:lang w:val="en-US" w:eastAsia="bg-BG"/>
        </w:rPr>
        <w:t>България</w:t>
      </w:r>
      <w:proofErr w:type="spellEnd"/>
      <w:r w:rsidRPr="009C32E1">
        <w:rPr>
          <w:rFonts w:ascii="Times New Roman" w:eastAsia="Times New Roman" w:hAnsi="Times New Roman" w:cs="Times New Roman"/>
          <w:sz w:val="24"/>
          <w:szCs w:val="24"/>
          <w:lang w:val="en-US" w:eastAsia="bg-BG"/>
        </w:rPr>
        <w:t>” ЕАД</w:t>
      </w:r>
      <w:r w:rsidRPr="009C32E1">
        <w:rPr>
          <w:rFonts w:ascii="Times New Roman" w:eastAsia="Times New Roman" w:hAnsi="Times New Roman" w:cs="Times New Roman"/>
          <w:sz w:val="24"/>
          <w:szCs w:val="24"/>
          <w:lang w:val="en-AU" w:eastAsia="bg-BG"/>
        </w:rPr>
        <w:t xml:space="preserve">, </w:t>
      </w:r>
      <w:r w:rsidRPr="009C32E1">
        <w:rPr>
          <w:rFonts w:ascii="Times New Roman" w:eastAsia="Times New Roman" w:hAnsi="Times New Roman" w:cs="Times New Roman"/>
          <w:sz w:val="24"/>
          <w:szCs w:val="24"/>
          <w:lang w:val="en-US" w:eastAsia="bg-BG"/>
        </w:rPr>
        <w:t>с ЕИК 131468980</w:t>
      </w:r>
      <w:r w:rsidRPr="009C32E1">
        <w:rPr>
          <w:rFonts w:ascii="Times New Roman" w:eastAsia="Times New Roman" w:hAnsi="Times New Roman" w:cs="Times New Roman"/>
          <w:sz w:val="24"/>
          <w:szCs w:val="24"/>
          <w:lang w:val="en-AU" w:eastAsia="bg-BG"/>
        </w:rPr>
        <w:t>,</w:t>
      </w:r>
      <w:r w:rsidRPr="009C32E1">
        <w:rPr>
          <w:rFonts w:ascii="Times New Roman" w:eastAsia="Times New Roman" w:hAnsi="Times New Roman" w:cs="Times New Roman"/>
          <w:sz w:val="24"/>
          <w:szCs w:val="24"/>
          <w:lang w:eastAsia="bg-BG"/>
        </w:rPr>
        <w:t xml:space="preserve"> със седалище и адрес на управление: град София, ул. “Кукуш” № 1,  представлявано от Тодор </w:t>
      </w:r>
      <w:r w:rsidR="00A1409F">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lang w:eastAsia="bg-BG"/>
        </w:rPr>
        <w:t xml:space="preserve"> Ташев и Андрей </w:t>
      </w:r>
      <w:r w:rsidR="00A1409F">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lang w:eastAsia="bg-BG"/>
        </w:rPr>
        <w:t xml:space="preserve"> Борисов, </w:t>
      </w:r>
      <w:r w:rsidRPr="009C32E1">
        <w:rPr>
          <w:rFonts w:ascii="Times New Roman" w:eastAsia="Times New Roman" w:hAnsi="Times New Roman" w:cs="Times New Roman"/>
          <w:b/>
          <w:sz w:val="24"/>
          <w:szCs w:val="24"/>
          <w:lang w:eastAsia="bg-BG"/>
        </w:rPr>
        <w:t xml:space="preserve">да бъде отдаден под наем </w:t>
      </w:r>
      <w:r w:rsidRPr="009C32E1">
        <w:rPr>
          <w:rFonts w:ascii="Times New Roman" w:eastAsia="Times New Roman" w:hAnsi="Times New Roman" w:cs="Times New Roman"/>
          <w:b/>
          <w:sz w:val="24"/>
          <w:szCs w:val="24"/>
        </w:rPr>
        <w:t>за срок от</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b/>
          <w:sz w:val="24"/>
          <w:szCs w:val="24"/>
        </w:rPr>
        <w:t>10 / десет / години</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b/>
          <w:sz w:val="24"/>
          <w:szCs w:val="24"/>
        </w:rPr>
        <w:lastRenderedPageBreak/>
        <w:t>без търг или конкурс</w:t>
      </w:r>
      <w:r w:rsidRPr="009C32E1">
        <w:rPr>
          <w:rFonts w:ascii="Times New Roman" w:eastAsia="Times New Roman" w:hAnsi="Times New Roman" w:cs="Times New Roman"/>
          <w:sz w:val="24"/>
          <w:szCs w:val="24"/>
        </w:rPr>
        <w:t xml:space="preserve"> част от поземлен имот – публична общинска собственост, а именно:</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b/>
          <w:sz w:val="24"/>
          <w:szCs w:val="24"/>
        </w:rPr>
        <w:t>обособена площ от 500 кв.м.,</w:t>
      </w:r>
      <w:r w:rsidRPr="009C32E1">
        <w:rPr>
          <w:rFonts w:ascii="Times New Roman" w:eastAsia="Times New Roman" w:hAnsi="Times New Roman" w:cs="Times New Roman"/>
          <w:sz w:val="24"/>
          <w:szCs w:val="24"/>
        </w:rPr>
        <w:t xml:space="preserve"> разположени в югозападната част на поземлен имот – публична общинска собственост, представляващ: </w:t>
      </w:r>
    </w:p>
    <w:p w:rsidR="009C32E1" w:rsidRPr="009C32E1" w:rsidRDefault="009C32E1" w:rsidP="009C32E1">
      <w:pPr>
        <w:spacing w:after="0" w:line="240" w:lineRule="auto"/>
        <w:jc w:val="both"/>
        <w:rPr>
          <w:rFonts w:ascii="Times New Roman" w:eastAsia="Times New Roman" w:hAnsi="Times New Roman" w:cs="Times New Roman"/>
          <w:sz w:val="24"/>
          <w:szCs w:val="24"/>
          <w:lang w:val="en-US"/>
        </w:rPr>
      </w:pPr>
      <w:r w:rsidRPr="009C32E1">
        <w:rPr>
          <w:rFonts w:ascii="Times New Roman" w:eastAsia="Times New Roman" w:hAnsi="Times New Roman" w:cs="Times New Roman"/>
          <w:sz w:val="24"/>
          <w:szCs w:val="24"/>
        </w:rPr>
        <w:t xml:space="preserve">Поземлен имот с </w:t>
      </w:r>
      <w:r w:rsidRPr="009C32E1">
        <w:rPr>
          <w:rFonts w:ascii="Times New Roman" w:eastAsia="Times New Roman" w:hAnsi="Times New Roman" w:cs="Times New Roman"/>
          <w:b/>
          <w:sz w:val="24"/>
          <w:szCs w:val="24"/>
        </w:rPr>
        <w:t>идентификатор 22767.206.46</w:t>
      </w:r>
      <w:r w:rsidRPr="009C32E1">
        <w:rPr>
          <w:rFonts w:ascii="Times New Roman" w:eastAsia="Times New Roman" w:hAnsi="Times New Roman" w:cs="Times New Roman"/>
          <w:sz w:val="24"/>
          <w:szCs w:val="24"/>
        </w:rPr>
        <w:t xml:space="preserve"> </w:t>
      </w:r>
      <w:proofErr w:type="spellStart"/>
      <w:r w:rsidRPr="009C32E1">
        <w:rPr>
          <w:rFonts w:ascii="Times New Roman" w:eastAsia="Times New Roman" w:hAnsi="Times New Roman" w:cs="Times New Roman"/>
          <w:sz w:val="24"/>
          <w:szCs w:val="24"/>
          <w:lang w:val="en-AU"/>
        </w:rPr>
        <w:t>по</w:t>
      </w:r>
      <w:proofErr w:type="spellEnd"/>
      <w:r w:rsidRPr="009C32E1">
        <w:rPr>
          <w:rFonts w:ascii="Times New Roman" w:eastAsia="Times New Roman" w:hAnsi="Times New Roman" w:cs="Times New Roman"/>
          <w:sz w:val="24"/>
          <w:szCs w:val="24"/>
          <w:lang w:val="en-AU"/>
        </w:rPr>
        <w:t xml:space="preserve"> КК и КР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с. </w:t>
      </w:r>
      <w:proofErr w:type="spellStart"/>
      <w:proofErr w:type="gramStart"/>
      <w:r w:rsidRPr="009C32E1">
        <w:rPr>
          <w:rFonts w:ascii="Times New Roman" w:eastAsia="Times New Roman" w:hAnsi="Times New Roman" w:cs="Times New Roman"/>
          <w:sz w:val="24"/>
          <w:szCs w:val="24"/>
          <w:lang w:val="en-AU"/>
        </w:rPr>
        <w:t>Паничерево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общ</w:t>
      </w:r>
      <w:proofErr w:type="spellEnd"/>
      <w:r w:rsidRPr="009C32E1">
        <w:rPr>
          <w:rFonts w:ascii="Times New Roman" w:eastAsia="Times New Roman" w:hAnsi="Times New Roman" w:cs="Times New Roman"/>
          <w:sz w:val="24"/>
          <w:szCs w:val="24"/>
          <w:lang w:val="en-AU"/>
        </w:rPr>
        <w:t>.</w:t>
      </w:r>
      <w:proofErr w:type="gramEnd"/>
      <w:r w:rsidRPr="009C32E1">
        <w:rPr>
          <w:rFonts w:ascii="Times New Roman" w:eastAsia="Times New Roman" w:hAnsi="Times New Roman" w:cs="Times New Roman"/>
          <w:sz w:val="24"/>
          <w:szCs w:val="24"/>
          <w:lang w:val="en-AU"/>
        </w:rPr>
        <w:t xml:space="preserve"> </w:t>
      </w:r>
      <w:proofErr w:type="spellStart"/>
      <w:proofErr w:type="gramStart"/>
      <w:r w:rsidRPr="009C32E1">
        <w:rPr>
          <w:rFonts w:ascii="Times New Roman" w:eastAsia="Times New Roman" w:hAnsi="Times New Roman" w:cs="Times New Roman"/>
          <w:sz w:val="24"/>
          <w:szCs w:val="24"/>
          <w:lang w:val="en-AU"/>
        </w:rPr>
        <w:t>Гурково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одобрени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със</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заповед</w:t>
      </w:r>
      <w:proofErr w:type="spellEnd"/>
      <w:r w:rsidRPr="009C32E1">
        <w:rPr>
          <w:rFonts w:ascii="Times New Roman" w:eastAsia="Times New Roman" w:hAnsi="Times New Roman" w:cs="Times New Roman"/>
          <w:sz w:val="24"/>
          <w:szCs w:val="24"/>
          <w:lang w:val="en-AU"/>
        </w:rPr>
        <w:t xml:space="preserve"> РД-18-37 / 25.06.2010г.</w:t>
      </w:r>
      <w:proofErr w:type="gramEnd"/>
      <w:r w:rsidRPr="009C32E1">
        <w:rPr>
          <w:rFonts w:ascii="Times New Roman" w:eastAsia="Times New Roman" w:hAnsi="Times New Roman" w:cs="Times New Roman"/>
          <w:sz w:val="24"/>
          <w:szCs w:val="24"/>
          <w:lang w:val="en-AU"/>
        </w:rPr>
        <w:t xml:space="preserve"> </w:t>
      </w:r>
      <w:proofErr w:type="spellStart"/>
      <w:proofErr w:type="gramStart"/>
      <w:r w:rsidRPr="009C32E1">
        <w:rPr>
          <w:rFonts w:ascii="Times New Roman" w:eastAsia="Times New Roman" w:hAnsi="Times New Roman" w:cs="Times New Roman"/>
          <w:sz w:val="24"/>
          <w:szCs w:val="24"/>
          <w:lang w:val="en-AU"/>
        </w:rPr>
        <w:t>на</w:t>
      </w:r>
      <w:proofErr w:type="spellEnd"/>
      <w:proofErr w:type="gram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Изп</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Директор</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АГКК</w:t>
      </w:r>
      <w:r w:rsidRPr="009C32E1">
        <w:rPr>
          <w:rFonts w:ascii="Times New Roman" w:eastAsia="Times New Roman" w:hAnsi="Times New Roman" w:cs="Times New Roman"/>
          <w:sz w:val="24"/>
          <w:szCs w:val="24"/>
        </w:rPr>
        <w:t>, с</w:t>
      </w:r>
      <w:r w:rsidRPr="009C32E1">
        <w:rPr>
          <w:rFonts w:ascii="Times New Roman" w:eastAsia="Times New Roman" w:hAnsi="Times New Roman" w:cs="Times New Roman"/>
          <w:b/>
          <w:sz w:val="24"/>
          <w:szCs w:val="24"/>
        </w:rPr>
        <w:t xml:space="preserve"> площ на целия имот 73327 кв.м.,</w:t>
      </w:r>
      <w:r w:rsidRPr="009C32E1">
        <w:rPr>
          <w:rFonts w:ascii="Times New Roman" w:eastAsia="Times New Roman" w:hAnsi="Times New Roman" w:cs="Times New Roman"/>
          <w:sz w:val="24"/>
          <w:szCs w:val="24"/>
        </w:rPr>
        <w:t xml:space="preserve"> трайно предназначение на територията: </w:t>
      </w:r>
      <w:r w:rsidRPr="009C32E1">
        <w:rPr>
          <w:rFonts w:ascii="Times New Roman" w:eastAsia="Times New Roman" w:hAnsi="Times New Roman" w:cs="Times New Roman"/>
          <w:b/>
          <w:sz w:val="24"/>
          <w:szCs w:val="24"/>
        </w:rPr>
        <w:t>Земеделска</w:t>
      </w:r>
      <w:r w:rsidRPr="009C32E1">
        <w:rPr>
          <w:rFonts w:ascii="Times New Roman" w:eastAsia="Times New Roman" w:hAnsi="Times New Roman" w:cs="Times New Roman"/>
          <w:sz w:val="24"/>
          <w:szCs w:val="24"/>
        </w:rPr>
        <w:t xml:space="preserve">, начин на трайно ползване: </w:t>
      </w:r>
      <w:r w:rsidRPr="009C32E1">
        <w:rPr>
          <w:rFonts w:ascii="Times New Roman" w:eastAsia="Times New Roman" w:hAnsi="Times New Roman" w:cs="Times New Roman"/>
          <w:b/>
          <w:sz w:val="24"/>
          <w:szCs w:val="24"/>
        </w:rPr>
        <w:t>Пасище</w:t>
      </w:r>
      <w:r w:rsidRPr="009C32E1">
        <w:rPr>
          <w:rFonts w:ascii="Times New Roman" w:eastAsia="Times New Roman" w:hAnsi="Times New Roman" w:cs="Times New Roman"/>
          <w:sz w:val="24"/>
          <w:szCs w:val="24"/>
        </w:rPr>
        <w:t xml:space="preserve">, при граници на целия имот - поземлени имоти с идентификатори: 22767.206.993, 22767.206.635, 22767.206.301, 22767.206.639 </w:t>
      </w:r>
    </w:p>
    <w:p w:rsidR="009C32E1" w:rsidRPr="009C32E1" w:rsidRDefault="009C32E1" w:rsidP="009C32E1">
      <w:pPr>
        <w:spacing w:after="0" w:line="240" w:lineRule="auto"/>
        <w:jc w:val="both"/>
        <w:rPr>
          <w:rFonts w:ascii="Times New Roman" w:eastAsia="Times New Roman" w:hAnsi="Times New Roman" w:cs="Times New Roman"/>
          <w:sz w:val="24"/>
          <w:szCs w:val="20"/>
          <w:lang w:eastAsia="bg-BG"/>
        </w:rPr>
      </w:pPr>
      <w:r w:rsidRPr="009C32E1">
        <w:rPr>
          <w:rFonts w:ascii="Times New Roman" w:eastAsia="Times New Roman" w:hAnsi="Times New Roman" w:cs="Times New Roman"/>
          <w:sz w:val="24"/>
          <w:szCs w:val="20"/>
          <w:lang w:eastAsia="bg-BG"/>
        </w:rPr>
        <w:t xml:space="preserve">Имота е </w:t>
      </w:r>
      <w:proofErr w:type="spellStart"/>
      <w:r w:rsidRPr="009C32E1">
        <w:rPr>
          <w:rFonts w:ascii="Times New Roman" w:eastAsia="Times New Roman" w:hAnsi="Times New Roman" w:cs="Times New Roman"/>
          <w:sz w:val="24"/>
          <w:szCs w:val="20"/>
          <w:lang w:val="en-AU" w:eastAsia="bg-BG"/>
        </w:rPr>
        <w:t>актуван</w:t>
      </w:r>
      <w:proofErr w:type="spellEnd"/>
      <w:r w:rsidRPr="009C32E1">
        <w:rPr>
          <w:rFonts w:ascii="Times New Roman" w:eastAsia="Times New Roman" w:hAnsi="Times New Roman" w:cs="Times New Roman"/>
          <w:sz w:val="24"/>
          <w:szCs w:val="20"/>
          <w:lang w:val="en-AU" w:eastAsia="bg-BG"/>
        </w:rPr>
        <w:t xml:space="preserve"> с АПОС № </w:t>
      </w:r>
      <w:r w:rsidRPr="009C32E1">
        <w:rPr>
          <w:rFonts w:ascii="Times New Roman" w:eastAsia="Times New Roman" w:hAnsi="Times New Roman" w:cs="Times New Roman"/>
          <w:sz w:val="24"/>
          <w:szCs w:val="20"/>
          <w:lang w:eastAsia="bg-BG"/>
        </w:rPr>
        <w:t>128</w:t>
      </w:r>
      <w:r w:rsidRPr="009C32E1">
        <w:rPr>
          <w:rFonts w:ascii="Times New Roman" w:eastAsia="Times New Roman" w:hAnsi="Times New Roman" w:cs="Times New Roman"/>
          <w:sz w:val="24"/>
          <w:szCs w:val="20"/>
          <w:lang w:val="en-AU" w:eastAsia="bg-BG"/>
        </w:rPr>
        <w:t>/</w:t>
      </w:r>
      <w:r w:rsidRPr="009C32E1">
        <w:rPr>
          <w:rFonts w:ascii="Times New Roman" w:eastAsia="Times New Roman" w:hAnsi="Times New Roman" w:cs="Times New Roman"/>
          <w:sz w:val="24"/>
          <w:szCs w:val="20"/>
          <w:lang w:eastAsia="bg-BG"/>
        </w:rPr>
        <w:t>16.04.2014</w:t>
      </w:r>
      <w:r w:rsidRPr="009C32E1">
        <w:rPr>
          <w:rFonts w:ascii="Times New Roman" w:eastAsia="Times New Roman" w:hAnsi="Times New Roman" w:cs="Times New Roman"/>
          <w:sz w:val="24"/>
          <w:szCs w:val="20"/>
          <w:lang w:val="en-AU" w:eastAsia="bg-BG"/>
        </w:rPr>
        <w:t xml:space="preserve"> г.</w:t>
      </w: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3.Приема за сведение представената  оценка за пазарната стойност на годишен </w:t>
      </w:r>
    </w:p>
    <w:p w:rsidR="009C32E1" w:rsidRPr="009C32E1" w:rsidRDefault="009C32E1" w:rsidP="009C32E1">
      <w:pPr>
        <w:spacing w:after="0" w:line="240" w:lineRule="auto"/>
        <w:jc w:val="both"/>
        <w:rPr>
          <w:rFonts w:ascii="Times New Roman" w:eastAsia="Times New Roman" w:hAnsi="Times New Roman" w:cs="Times New Roman"/>
          <w:color w:val="FF0000"/>
          <w:sz w:val="24"/>
          <w:szCs w:val="24"/>
        </w:rPr>
      </w:pPr>
      <w:r w:rsidRPr="009C32E1">
        <w:rPr>
          <w:rFonts w:ascii="Times New Roman" w:eastAsia="Times New Roman" w:hAnsi="Times New Roman" w:cs="Times New Roman"/>
          <w:sz w:val="24"/>
          <w:szCs w:val="24"/>
          <w:lang w:eastAsia="bg-BG"/>
        </w:rPr>
        <w:t xml:space="preserve">наем на отдаваната част от недвижимия имот, описан в т.1 и определя годишен наем  в размер на </w:t>
      </w:r>
      <w:r w:rsidRPr="009C32E1">
        <w:rPr>
          <w:rFonts w:ascii="Times New Roman" w:eastAsia="Times New Roman" w:hAnsi="Times New Roman" w:cs="Times New Roman"/>
          <w:b/>
          <w:sz w:val="24"/>
          <w:szCs w:val="24"/>
          <w:lang w:eastAsia="bg-BG"/>
        </w:rPr>
        <w:t>6000 лева</w:t>
      </w:r>
      <w:r w:rsidRPr="009C32E1">
        <w:rPr>
          <w:rFonts w:ascii="Times New Roman" w:eastAsia="Times New Roman" w:hAnsi="Times New Roman" w:cs="Times New Roman"/>
          <w:sz w:val="24"/>
          <w:szCs w:val="24"/>
          <w:lang w:eastAsia="bg-BG"/>
        </w:rPr>
        <w:t xml:space="preserve"> / шест хиляди лева/, без ДДС или месечен наем в размер на </w:t>
      </w:r>
      <w:r w:rsidRPr="009C32E1">
        <w:rPr>
          <w:rFonts w:ascii="Times New Roman" w:eastAsia="Times New Roman" w:hAnsi="Times New Roman" w:cs="Times New Roman"/>
          <w:b/>
          <w:sz w:val="24"/>
          <w:szCs w:val="24"/>
          <w:lang w:eastAsia="bg-BG"/>
        </w:rPr>
        <w:t>500</w:t>
      </w:r>
      <w:r w:rsidRPr="009C32E1">
        <w:rPr>
          <w:rFonts w:ascii="Times New Roman" w:eastAsia="Times New Roman" w:hAnsi="Times New Roman" w:cs="Times New Roman"/>
          <w:sz w:val="24"/>
          <w:szCs w:val="24"/>
          <w:lang w:eastAsia="bg-BG"/>
        </w:rPr>
        <w:t xml:space="preserve"> </w:t>
      </w:r>
      <w:r w:rsidRPr="009C32E1">
        <w:rPr>
          <w:rFonts w:ascii="Times New Roman" w:eastAsia="Times New Roman" w:hAnsi="Times New Roman" w:cs="Times New Roman"/>
          <w:b/>
          <w:sz w:val="24"/>
          <w:szCs w:val="24"/>
          <w:lang w:eastAsia="bg-BG"/>
        </w:rPr>
        <w:t>лева</w:t>
      </w:r>
      <w:r w:rsidRPr="009C32E1">
        <w:rPr>
          <w:rFonts w:ascii="Times New Roman" w:eastAsia="Times New Roman" w:hAnsi="Times New Roman" w:cs="Times New Roman"/>
          <w:sz w:val="24"/>
          <w:szCs w:val="24"/>
          <w:lang w:eastAsia="bg-BG"/>
        </w:rPr>
        <w:t xml:space="preserve"> /петстотин лева/, без ДДС.</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lang w:eastAsia="bg-BG"/>
        </w:rPr>
        <w:t>4.</w:t>
      </w:r>
      <w:proofErr w:type="spellStart"/>
      <w:r w:rsidRPr="009C32E1">
        <w:rPr>
          <w:rFonts w:ascii="Times New Roman" w:eastAsia="Times New Roman" w:hAnsi="Times New Roman" w:cs="Times New Roman"/>
          <w:sz w:val="24"/>
          <w:szCs w:val="24"/>
          <w:lang w:val="en-US" w:eastAsia="bg-BG"/>
        </w:rPr>
        <w:t>Имота</w:t>
      </w:r>
      <w:proofErr w:type="spellEnd"/>
      <w:r w:rsidRPr="009C32E1">
        <w:rPr>
          <w:rFonts w:ascii="Times New Roman" w:eastAsia="Times New Roman" w:hAnsi="Times New Roman" w:cs="Times New Roman"/>
          <w:sz w:val="24"/>
          <w:szCs w:val="24"/>
        </w:rPr>
        <w:t xml:space="preserve"> се отдава под наем с предназначение – за изграждане на </w:t>
      </w:r>
      <w:proofErr w:type="spellStart"/>
      <w:r w:rsidRPr="009C32E1">
        <w:rPr>
          <w:rFonts w:ascii="Times New Roman" w:eastAsia="Times New Roman" w:hAnsi="Times New Roman" w:cs="Times New Roman"/>
          <w:sz w:val="24"/>
          <w:szCs w:val="24"/>
          <w:lang w:val="en-AU"/>
        </w:rPr>
        <w:t>приемно-предавателна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станция</w:t>
      </w:r>
      <w:proofErr w:type="spellEnd"/>
      <w:r w:rsidRPr="009C32E1">
        <w:rPr>
          <w:rFonts w:ascii="Times New Roman" w:eastAsia="Times New Roman" w:hAnsi="Times New Roman" w:cs="Times New Roman"/>
          <w:sz w:val="24"/>
          <w:szCs w:val="24"/>
        </w:rPr>
        <w:t xml:space="preserve">, при спазване на нормативно установените правила и изисквания, и в съответствие с индивидуалния лиценз на </w:t>
      </w:r>
      <w:r w:rsidRPr="009C32E1">
        <w:rPr>
          <w:rFonts w:ascii="Times New Roman" w:eastAsia="Times New Roman" w:hAnsi="Times New Roman" w:cs="Times New Roman"/>
          <w:sz w:val="24"/>
          <w:szCs w:val="24"/>
          <w:lang w:val="en-US" w:eastAsia="bg-BG"/>
        </w:rPr>
        <w:t xml:space="preserve">„А1 </w:t>
      </w:r>
      <w:proofErr w:type="spellStart"/>
      <w:r w:rsidRPr="009C32E1">
        <w:rPr>
          <w:rFonts w:ascii="Times New Roman" w:eastAsia="Times New Roman" w:hAnsi="Times New Roman" w:cs="Times New Roman"/>
          <w:sz w:val="24"/>
          <w:szCs w:val="24"/>
          <w:lang w:val="en-US" w:eastAsia="bg-BG"/>
        </w:rPr>
        <w:t>България</w:t>
      </w:r>
      <w:proofErr w:type="spellEnd"/>
      <w:r w:rsidRPr="009C32E1">
        <w:rPr>
          <w:rFonts w:ascii="Times New Roman" w:eastAsia="Times New Roman" w:hAnsi="Times New Roman" w:cs="Times New Roman"/>
          <w:sz w:val="24"/>
          <w:szCs w:val="24"/>
          <w:lang w:val="en-US" w:eastAsia="bg-BG"/>
        </w:rPr>
        <w:t>” ЕАД</w:t>
      </w:r>
      <w:r w:rsidRPr="009C32E1">
        <w:rPr>
          <w:rFonts w:ascii="Times New Roman" w:eastAsia="Times New Roman" w:hAnsi="Times New Roman" w:cs="Times New Roman"/>
          <w:sz w:val="24"/>
          <w:szCs w:val="24"/>
        </w:rPr>
        <w:t>.</w:t>
      </w:r>
    </w:p>
    <w:p w:rsidR="009C32E1" w:rsidRPr="009C32E1" w:rsidRDefault="007A06A3" w:rsidP="009C32E1">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C32E1" w:rsidRPr="009C32E1">
        <w:rPr>
          <w:rFonts w:ascii="Times New Roman" w:eastAsia="Times New Roman" w:hAnsi="Times New Roman" w:cs="Times New Roman"/>
          <w:sz w:val="24"/>
          <w:szCs w:val="24"/>
        </w:rPr>
        <w:t xml:space="preserve">5.Общински съвет – Гурково упълномощава Кмета на Община Гурково да издаде </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Заповед и сключи Договор за отдаване под наем на част от недвижим имот – публична общинска собственост </w:t>
      </w:r>
      <w:r w:rsidRPr="009C32E1">
        <w:rPr>
          <w:rFonts w:ascii="Times New Roman" w:eastAsia="Times New Roman" w:hAnsi="Times New Roman" w:cs="Times New Roman"/>
          <w:sz w:val="24"/>
          <w:szCs w:val="24"/>
          <w:lang w:eastAsia="bg-BG"/>
        </w:rPr>
        <w:t>описан в т.1</w:t>
      </w:r>
      <w:r w:rsidRPr="009C32E1">
        <w:rPr>
          <w:rFonts w:ascii="Times New Roman" w:eastAsia="Times New Roman" w:hAnsi="Times New Roman" w:cs="Times New Roman"/>
          <w:sz w:val="24"/>
          <w:szCs w:val="24"/>
        </w:rPr>
        <w:t xml:space="preserve"> с </w:t>
      </w:r>
      <w:r w:rsidRPr="009C32E1">
        <w:rPr>
          <w:rFonts w:ascii="Times New Roman" w:eastAsia="Times New Roman" w:hAnsi="Times New Roman" w:cs="Times New Roman"/>
          <w:sz w:val="24"/>
          <w:szCs w:val="24"/>
          <w:lang w:eastAsia="bg-BG"/>
        </w:rPr>
        <w:t>„А1 БЪЛГАРИЯ” ЕАД.</w:t>
      </w: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поименно </w:t>
      </w:r>
      <w:proofErr w:type="spellStart"/>
      <w:r w:rsidRPr="009C32E1">
        <w:rPr>
          <w:rFonts w:ascii="Times New Roman" w:eastAsia="Times New Roman" w:hAnsi="Times New Roman" w:cs="Times New Roman"/>
          <w:kern w:val="3"/>
          <w:sz w:val="24"/>
          <w:szCs w:val="24"/>
          <w:lang w:val="ru-RU" w:eastAsia="bg-BG"/>
        </w:rPr>
        <w:t>гласуване</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19407C">
      <w:pPr>
        <w:suppressAutoHyphens/>
        <w:autoSpaceDN w:val="0"/>
        <w:spacing w:after="0" w:line="240" w:lineRule="auto"/>
        <w:jc w:val="both"/>
        <w:textAlignment w:val="baseline"/>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Pr="009C32E1"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Р Е Ш Е Н И Е  № 95</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Община Гурково с  вх. №  ОС  –  83  / 07.05.2020 г. – разпореждане с поземлени имоти – публична общинска собственост – предоставяне под наем на поземлен имот с идентификатор 22767.111.557 по кадастралната карта на с. Паничерево, общ. Гурково.</w:t>
      </w:r>
    </w:p>
    <w:p w:rsidR="009C32E1" w:rsidRPr="009C32E1" w:rsidRDefault="009C32E1" w:rsidP="009C32E1">
      <w:pPr>
        <w:spacing w:after="0" w:line="240" w:lineRule="auto"/>
        <w:jc w:val="both"/>
        <w:rPr>
          <w:rFonts w:ascii="Times New Roman" w:eastAsia="Times New Roman" w:hAnsi="Times New Roman" w:cs="Times New Roman"/>
          <w:sz w:val="24"/>
          <w:szCs w:val="20"/>
          <w:lang w:val="x-none"/>
        </w:rPr>
      </w:pPr>
      <w:r w:rsidRPr="009C32E1">
        <w:rPr>
          <w:rFonts w:ascii="Times New Roman" w:eastAsia="Times New Roman" w:hAnsi="Times New Roman" w:cs="Times New Roman"/>
          <w:sz w:val="24"/>
          <w:szCs w:val="20"/>
        </w:rPr>
        <w:tab/>
      </w: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4"/>
          <w:szCs w:val="24"/>
          <w:lang w:val="x-none"/>
        </w:rPr>
        <w:t xml:space="preserve">В Общинска администрация гр. Гурково постъпи писмо с Вх.№ К-1143  от 03.04.2020 г. от “ТЕЛЕНОР БЪЛГАРИЯ“ ЕАД гр. София, ЕИК 130460283, със седалище и адрес на управление: гр. София, СО – район Младост, ж.к. „Младост 4”, Бизнес Парк София, сграда 6, с което заявяват желание за продължаване на договорните отношения за ползване на част на поземлен имот с идентификатор 22767.111.71, целия с площ 181434 кв.м., с начин на трайно ползване – Пасище, трайно предназначение на територията – Земеделска, по КК и КР на с. Паничерево, общ. Гурково, одобрени със заповед РД-18-37 / 25.06.2010г. на </w:t>
      </w:r>
      <w:proofErr w:type="spellStart"/>
      <w:r w:rsidRPr="009C32E1">
        <w:rPr>
          <w:rFonts w:ascii="Times New Roman" w:eastAsia="Times New Roman" w:hAnsi="Times New Roman" w:cs="Times New Roman"/>
          <w:sz w:val="24"/>
          <w:szCs w:val="24"/>
          <w:lang w:val="x-none"/>
        </w:rPr>
        <w:t>Изп</w:t>
      </w:r>
      <w:proofErr w:type="spellEnd"/>
      <w:r w:rsidRPr="009C32E1">
        <w:rPr>
          <w:rFonts w:ascii="Times New Roman" w:eastAsia="Times New Roman" w:hAnsi="Times New Roman" w:cs="Times New Roman"/>
          <w:sz w:val="24"/>
          <w:szCs w:val="24"/>
          <w:lang w:val="x-none"/>
        </w:rPr>
        <w:t xml:space="preserve">. Директор на АГКК. </w:t>
      </w:r>
    </w:p>
    <w:p w:rsidR="009C32E1" w:rsidRPr="009C32E1" w:rsidRDefault="009C32E1" w:rsidP="009C32E1">
      <w:pPr>
        <w:spacing w:after="0" w:line="240" w:lineRule="auto"/>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lang w:val="x-none"/>
        </w:rPr>
        <w:t xml:space="preserve">С Решение № 180 от 29.09.2016г. на Общински съвет Гурково е одобрен ПУП /подробен </w:t>
      </w:r>
      <w:proofErr w:type="spellStart"/>
      <w:r w:rsidRPr="009C32E1">
        <w:rPr>
          <w:rFonts w:ascii="Times New Roman" w:eastAsia="Times New Roman" w:hAnsi="Times New Roman" w:cs="Times New Roman"/>
          <w:sz w:val="24"/>
          <w:szCs w:val="24"/>
          <w:lang w:val="x-none"/>
        </w:rPr>
        <w:t>устройствен</w:t>
      </w:r>
      <w:proofErr w:type="spellEnd"/>
      <w:r w:rsidRPr="009C32E1">
        <w:rPr>
          <w:rFonts w:ascii="Times New Roman" w:eastAsia="Times New Roman" w:hAnsi="Times New Roman" w:cs="Times New Roman"/>
          <w:sz w:val="24"/>
          <w:szCs w:val="24"/>
          <w:lang w:val="x-none"/>
        </w:rPr>
        <w:t xml:space="preserve"> план/ - ПЗ /план за застрояване/ за поземлен имот /ПИ/ с </w:t>
      </w:r>
      <w:r w:rsidRPr="009C32E1">
        <w:rPr>
          <w:rFonts w:ascii="Times New Roman" w:eastAsia="Times New Roman" w:hAnsi="Times New Roman" w:cs="Times New Roman"/>
          <w:b/>
          <w:sz w:val="24"/>
          <w:szCs w:val="24"/>
          <w:lang w:val="x-none"/>
        </w:rPr>
        <w:t>проектен идентификатор 22767.111.557</w:t>
      </w:r>
      <w:r w:rsidRPr="009C32E1">
        <w:rPr>
          <w:rFonts w:ascii="Times New Roman" w:eastAsia="Times New Roman" w:hAnsi="Times New Roman" w:cs="Times New Roman"/>
          <w:sz w:val="24"/>
          <w:szCs w:val="24"/>
          <w:lang w:val="x-none"/>
        </w:rPr>
        <w:t xml:space="preserve"> с площ 500 кв.м., </w:t>
      </w:r>
      <w:r w:rsidRPr="009C32E1">
        <w:rPr>
          <w:rFonts w:ascii="Times New Roman" w:eastAsia="Times New Roman" w:hAnsi="Times New Roman" w:cs="Times New Roman"/>
          <w:b/>
          <w:sz w:val="24"/>
          <w:szCs w:val="24"/>
        </w:rPr>
        <w:t>образуван</w:t>
      </w:r>
      <w:r w:rsidRPr="009C32E1">
        <w:rPr>
          <w:rFonts w:ascii="Times New Roman" w:eastAsia="Times New Roman" w:hAnsi="Times New Roman" w:cs="Times New Roman"/>
          <w:b/>
          <w:sz w:val="24"/>
          <w:szCs w:val="24"/>
          <w:lang w:val="x-none"/>
        </w:rPr>
        <w:t xml:space="preserve"> </w:t>
      </w:r>
      <w:r w:rsidRPr="009C32E1">
        <w:rPr>
          <w:rFonts w:ascii="Times New Roman" w:eastAsia="Times New Roman" w:hAnsi="Times New Roman" w:cs="Times New Roman"/>
          <w:sz w:val="24"/>
          <w:szCs w:val="24"/>
          <w:lang w:val="x-none"/>
        </w:rPr>
        <w:t xml:space="preserve">от ПИ с идентификатор 22767.111.71, целия с площ 181434 кв.м., с начин на трайно ползване – Пасище, трайно предназначение на територията – Земеделска, по КК и КР на </w:t>
      </w:r>
      <w:r w:rsidRPr="009C32E1">
        <w:rPr>
          <w:rFonts w:ascii="Times New Roman" w:eastAsia="Times New Roman" w:hAnsi="Times New Roman" w:cs="Times New Roman"/>
          <w:sz w:val="24"/>
          <w:szCs w:val="24"/>
          <w:lang w:val="x-none"/>
        </w:rPr>
        <w:br/>
        <w:t xml:space="preserve">с. Паничерево, общ. Гурково, одобрени със заповед РД-18-37 / 25.06.2010г. на </w:t>
      </w:r>
      <w:proofErr w:type="spellStart"/>
      <w:r w:rsidRPr="009C32E1">
        <w:rPr>
          <w:rFonts w:ascii="Times New Roman" w:eastAsia="Times New Roman" w:hAnsi="Times New Roman" w:cs="Times New Roman"/>
          <w:sz w:val="24"/>
          <w:szCs w:val="24"/>
          <w:lang w:val="x-none"/>
        </w:rPr>
        <w:t>Изп</w:t>
      </w:r>
      <w:proofErr w:type="spellEnd"/>
      <w:r w:rsidRPr="009C32E1">
        <w:rPr>
          <w:rFonts w:ascii="Times New Roman" w:eastAsia="Times New Roman" w:hAnsi="Times New Roman" w:cs="Times New Roman"/>
          <w:sz w:val="24"/>
          <w:szCs w:val="24"/>
          <w:lang w:val="x-none"/>
        </w:rPr>
        <w:t>. Директор на АГКК, собственост на Община Гурково, за изграждане на базова станция на „</w:t>
      </w:r>
      <w:proofErr w:type="spellStart"/>
      <w:r w:rsidRPr="009C32E1">
        <w:rPr>
          <w:rFonts w:ascii="Times New Roman" w:eastAsia="Times New Roman" w:hAnsi="Times New Roman" w:cs="Times New Roman"/>
          <w:sz w:val="24"/>
          <w:szCs w:val="24"/>
          <w:lang w:val="x-none"/>
        </w:rPr>
        <w:t>Теленор</w:t>
      </w:r>
      <w:proofErr w:type="spellEnd"/>
      <w:r w:rsidRPr="009C32E1">
        <w:rPr>
          <w:rFonts w:ascii="Times New Roman" w:eastAsia="Times New Roman" w:hAnsi="Times New Roman" w:cs="Times New Roman"/>
          <w:sz w:val="24"/>
          <w:szCs w:val="24"/>
          <w:lang w:val="x-none"/>
        </w:rPr>
        <w:t xml:space="preserve"> България” ЕАД.</w:t>
      </w:r>
      <w:r w:rsidRPr="009C32E1">
        <w:rPr>
          <w:rFonts w:ascii="Times New Roman" w:eastAsia="Times New Roman" w:hAnsi="Times New Roman" w:cs="Times New Roman"/>
          <w:b/>
          <w:sz w:val="24"/>
          <w:szCs w:val="24"/>
          <w:lang w:val="x-none"/>
        </w:rPr>
        <w:t xml:space="preserve"> </w:t>
      </w:r>
    </w:p>
    <w:p w:rsidR="009C32E1" w:rsidRPr="009C32E1" w:rsidRDefault="009C32E1" w:rsidP="007A06A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spellStart"/>
      <w:proofErr w:type="gramStart"/>
      <w:r w:rsidRPr="009C32E1">
        <w:rPr>
          <w:rFonts w:ascii="Times New Roman" w:eastAsia="Times New Roman" w:hAnsi="Times New Roman" w:cs="Times New Roman"/>
          <w:sz w:val="24"/>
          <w:szCs w:val="24"/>
          <w:lang w:val="en-AU"/>
        </w:rPr>
        <w:t>Съгласно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чл</w:t>
      </w:r>
      <w:proofErr w:type="spellEnd"/>
      <w:r w:rsidRPr="009C32E1">
        <w:rPr>
          <w:rFonts w:ascii="Times New Roman" w:eastAsia="Times New Roman" w:hAnsi="Times New Roman" w:cs="Times New Roman"/>
          <w:sz w:val="24"/>
          <w:szCs w:val="24"/>
          <w:lang w:val="en-AU"/>
        </w:rPr>
        <w:t>.</w:t>
      </w:r>
      <w:proofErr w:type="gramEnd"/>
      <w:r w:rsidRPr="009C32E1">
        <w:rPr>
          <w:rFonts w:ascii="Times New Roman" w:eastAsia="Times New Roman" w:hAnsi="Times New Roman" w:cs="Times New Roman"/>
          <w:sz w:val="24"/>
          <w:szCs w:val="24"/>
          <w:lang w:val="en-AU"/>
        </w:rPr>
        <w:t xml:space="preserve"> </w:t>
      </w:r>
      <w:proofErr w:type="gramStart"/>
      <w:r w:rsidRPr="009C32E1">
        <w:rPr>
          <w:rFonts w:ascii="Times New Roman" w:eastAsia="Times New Roman" w:hAnsi="Times New Roman" w:cs="Times New Roman"/>
          <w:sz w:val="24"/>
          <w:szCs w:val="24"/>
          <w:lang w:val="en-AU"/>
        </w:rPr>
        <w:t xml:space="preserve">30, </w:t>
      </w:r>
      <w:proofErr w:type="spellStart"/>
      <w:r w:rsidRPr="009C32E1">
        <w:rPr>
          <w:rFonts w:ascii="Times New Roman" w:eastAsia="Times New Roman" w:hAnsi="Times New Roman" w:cs="Times New Roman"/>
          <w:sz w:val="24"/>
          <w:szCs w:val="24"/>
          <w:lang w:val="en-AU"/>
        </w:rPr>
        <w:t>ал</w:t>
      </w:r>
      <w:proofErr w:type="spellEnd"/>
      <w:r w:rsidRPr="009C32E1">
        <w:rPr>
          <w:rFonts w:ascii="Times New Roman" w:eastAsia="Times New Roman" w:hAnsi="Times New Roman" w:cs="Times New Roman"/>
          <w:sz w:val="24"/>
          <w:szCs w:val="24"/>
          <w:lang w:val="en-AU"/>
        </w:rPr>
        <w:t>.</w:t>
      </w:r>
      <w:proofErr w:type="gramEnd"/>
      <w:r w:rsidRPr="009C32E1">
        <w:rPr>
          <w:rFonts w:ascii="Times New Roman" w:eastAsia="Times New Roman" w:hAnsi="Times New Roman" w:cs="Times New Roman"/>
          <w:sz w:val="24"/>
          <w:szCs w:val="24"/>
          <w:lang w:val="en-AU"/>
        </w:rPr>
        <w:t xml:space="preserve"> </w:t>
      </w:r>
      <w:proofErr w:type="gramStart"/>
      <w:r w:rsidRPr="009C32E1">
        <w:rPr>
          <w:rFonts w:ascii="Times New Roman" w:eastAsia="Times New Roman" w:hAnsi="Times New Roman" w:cs="Times New Roman"/>
          <w:sz w:val="24"/>
          <w:szCs w:val="24"/>
          <w:lang w:val="en-AU"/>
        </w:rPr>
        <w:t xml:space="preserve">1 </w:t>
      </w:r>
      <w:r w:rsidRPr="009C32E1">
        <w:rPr>
          <w:rFonts w:ascii="Times New Roman" w:eastAsia="Times New Roman" w:hAnsi="Times New Roman" w:cs="Times New Roman"/>
          <w:sz w:val="24"/>
          <w:szCs w:val="24"/>
        </w:rPr>
        <w:t>т.1 и ал.</w:t>
      </w:r>
      <w:proofErr w:type="gramEnd"/>
      <w:r w:rsidRPr="009C32E1">
        <w:rPr>
          <w:rFonts w:ascii="Times New Roman" w:eastAsia="Times New Roman" w:hAnsi="Times New Roman" w:cs="Times New Roman"/>
          <w:sz w:val="24"/>
          <w:szCs w:val="24"/>
        </w:rPr>
        <w:t xml:space="preserve"> 5, във връзка с чл. 19 </w:t>
      </w:r>
      <w:proofErr w:type="spellStart"/>
      <w:r w:rsidRPr="009C32E1">
        <w:rPr>
          <w:rFonts w:ascii="Times New Roman" w:eastAsia="Times New Roman" w:hAnsi="Times New Roman" w:cs="Times New Roman"/>
          <w:sz w:val="24"/>
          <w:szCs w:val="24"/>
          <w:lang w:val="en-AU"/>
        </w:rPr>
        <w:t>от</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Закона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електронните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съобщителни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мрежи</w:t>
      </w:r>
      <w:proofErr w:type="spellEnd"/>
      <w:r w:rsidRPr="009C32E1">
        <w:rPr>
          <w:rFonts w:ascii="Times New Roman" w:eastAsia="Times New Roman" w:hAnsi="Times New Roman" w:cs="Times New Roman"/>
          <w:sz w:val="24"/>
          <w:szCs w:val="24"/>
          <w:lang w:val="en-AU"/>
        </w:rPr>
        <w:t xml:space="preserve"> и </w:t>
      </w:r>
      <w:proofErr w:type="spellStart"/>
      <w:r w:rsidRPr="009C32E1">
        <w:rPr>
          <w:rFonts w:ascii="Times New Roman" w:eastAsia="Times New Roman" w:hAnsi="Times New Roman" w:cs="Times New Roman"/>
          <w:sz w:val="24"/>
          <w:szCs w:val="24"/>
          <w:lang w:val="en-AU"/>
        </w:rPr>
        <w:t>физическа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инфраструктура</w:t>
      </w:r>
      <w:proofErr w:type="spellEnd"/>
      <w:r w:rsidRPr="009C32E1">
        <w:rPr>
          <w:rFonts w:ascii="Times New Roman" w:eastAsia="Times New Roman" w:hAnsi="Times New Roman" w:cs="Times New Roman"/>
          <w:sz w:val="24"/>
          <w:szCs w:val="24"/>
          <w:lang w:val="en-AU"/>
        </w:rPr>
        <w:t xml:space="preserve"> (ЗЕСМФИ) </w:t>
      </w:r>
      <w:r w:rsidRPr="009C32E1">
        <w:rPr>
          <w:rFonts w:ascii="Times New Roman" w:eastAsia="Times New Roman" w:hAnsi="Times New Roman" w:cs="Times New Roman"/>
          <w:sz w:val="24"/>
          <w:szCs w:val="24"/>
          <w:lang w:val="x-none"/>
        </w:rPr>
        <w:t>операторите на електронни съобщителни мрежи имат право да разполагат електронни съобщителни мрежи и да изграждат свързаната с тях физическа инфраструктура въз основа на писмен договор, включително на договор за наем, договор или административен акт, върху, над или под имоти</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публична или частна държавна или общинска собственост</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за срок до 10 години</w:t>
      </w:r>
      <w:r w:rsidRPr="009C32E1">
        <w:rPr>
          <w:rFonts w:ascii="Times New Roman" w:eastAsia="Times New Roman" w:hAnsi="Times New Roman" w:cs="Times New Roman"/>
          <w:sz w:val="24"/>
          <w:szCs w:val="24"/>
        </w:rPr>
        <w:t>, без провеждане на търг или конкурс.</w:t>
      </w:r>
    </w:p>
    <w:p w:rsidR="009C32E1" w:rsidRPr="009C32E1" w:rsidRDefault="009C32E1" w:rsidP="007A06A3">
      <w:pPr>
        <w:spacing w:after="0" w:line="240" w:lineRule="auto"/>
        <w:ind w:firstLine="708"/>
        <w:jc w:val="both"/>
        <w:rPr>
          <w:rFonts w:ascii="Times New Roman" w:eastAsia="Times New Roman" w:hAnsi="Times New Roman" w:cs="Times New Roman"/>
          <w:bCs/>
          <w:color w:val="333333"/>
          <w:sz w:val="24"/>
          <w:szCs w:val="24"/>
          <w:lang w:val="x-none" w:eastAsia="bg-BG"/>
        </w:rPr>
      </w:pPr>
      <w:r w:rsidRPr="009C32E1">
        <w:rPr>
          <w:rFonts w:ascii="Times New Roman" w:eastAsia="Times New Roman" w:hAnsi="Times New Roman" w:cs="Times New Roman"/>
          <w:sz w:val="24"/>
          <w:szCs w:val="24"/>
          <w:lang w:val="x-none"/>
        </w:rPr>
        <w:t>Имотът не е включен в Годишната програма за управление и разпореждане с имоти – общинска собственост в раздел ІІІ “А– Имоти, които Община Гурково има намерение да предостави под наем”.</w:t>
      </w:r>
    </w:p>
    <w:p w:rsidR="009C32E1" w:rsidRPr="009C32E1" w:rsidRDefault="009C32E1" w:rsidP="007A06A3">
      <w:pPr>
        <w:spacing w:after="0" w:line="240" w:lineRule="auto"/>
        <w:ind w:firstLine="708"/>
        <w:jc w:val="both"/>
        <w:rPr>
          <w:rFonts w:ascii="Times New Roman" w:eastAsia="Times New Roman" w:hAnsi="Times New Roman" w:cs="Times New Roman"/>
          <w:sz w:val="24"/>
          <w:szCs w:val="24"/>
          <w:lang w:val="en-US"/>
        </w:rPr>
      </w:pPr>
      <w:r w:rsidRPr="009C32E1">
        <w:rPr>
          <w:rFonts w:ascii="Times New Roman" w:eastAsia="Times New Roman" w:hAnsi="Times New Roman" w:cs="Times New Roman"/>
          <w:sz w:val="24"/>
          <w:szCs w:val="24"/>
        </w:rPr>
        <w:t>Н</w:t>
      </w:r>
      <w:r w:rsidRPr="009C32E1">
        <w:rPr>
          <w:rFonts w:ascii="Times New Roman" w:eastAsia="Times New Roman" w:hAnsi="Times New Roman" w:cs="Times New Roman"/>
          <w:sz w:val="24"/>
          <w:szCs w:val="24"/>
          <w:lang w:val="x-none"/>
        </w:rPr>
        <w:t xml:space="preserve">а основание чл.21, ал.1, т.8 </w:t>
      </w:r>
      <w:r w:rsidRPr="009C32E1">
        <w:rPr>
          <w:rFonts w:ascii="Times New Roman" w:eastAsia="Times New Roman" w:hAnsi="Times New Roman" w:cs="Times New Roman"/>
          <w:sz w:val="24"/>
          <w:szCs w:val="24"/>
        </w:rPr>
        <w:t xml:space="preserve"> и т.12 </w:t>
      </w:r>
      <w:r w:rsidRPr="009C32E1">
        <w:rPr>
          <w:rFonts w:ascii="Times New Roman" w:eastAsia="Times New Roman" w:hAnsi="Times New Roman" w:cs="Times New Roman"/>
          <w:sz w:val="24"/>
          <w:szCs w:val="24"/>
          <w:lang w:val="x-none"/>
        </w:rPr>
        <w:t xml:space="preserve">от </w:t>
      </w:r>
      <w:r w:rsidRPr="009C32E1">
        <w:rPr>
          <w:rFonts w:ascii="Times New Roman" w:eastAsia="Times New Roman" w:hAnsi="Times New Roman" w:cs="Times New Roman"/>
          <w:sz w:val="24"/>
          <w:szCs w:val="24"/>
        </w:rPr>
        <w:t>ЗМСМА</w:t>
      </w:r>
      <w:r w:rsidRPr="009C32E1">
        <w:rPr>
          <w:rFonts w:ascii="Times New Roman" w:eastAsia="Times New Roman" w:hAnsi="Times New Roman" w:cs="Times New Roman"/>
          <w:sz w:val="24"/>
          <w:szCs w:val="24"/>
          <w:lang w:val="x-none"/>
        </w:rPr>
        <w:t xml:space="preserve">, </w:t>
      </w:r>
      <w:r w:rsidRPr="009C32E1">
        <w:rPr>
          <w:rFonts w:ascii="Times New Roman" w:eastAsia="Times New Roman" w:hAnsi="Times New Roman" w:cs="Times New Roman"/>
          <w:sz w:val="24"/>
          <w:szCs w:val="24"/>
          <w:lang w:val="x-none" w:eastAsia="bg-BG"/>
        </w:rPr>
        <w:t xml:space="preserve">чл.14, ал.7, </w:t>
      </w:r>
      <w:proofErr w:type="spellStart"/>
      <w:r w:rsidRPr="009C32E1">
        <w:rPr>
          <w:rFonts w:ascii="Times New Roman" w:eastAsia="Times New Roman" w:hAnsi="Times New Roman" w:cs="Times New Roman"/>
          <w:sz w:val="24"/>
          <w:szCs w:val="24"/>
          <w:lang w:val="x-none" w:eastAsia="bg-BG"/>
        </w:rPr>
        <w:t>вр</w:t>
      </w:r>
      <w:proofErr w:type="spellEnd"/>
      <w:r w:rsidRPr="009C32E1">
        <w:rPr>
          <w:rFonts w:ascii="Times New Roman" w:eastAsia="Times New Roman" w:hAnsi="Times New Roman" w:cs="Times New Roman"/>
          <w:sz w:val="24"/>
          <w:szCs w:val="24"/>
          <w:lang w:val="x-none" w:eastAsia="bg-BG"/>
        </w:rPr>
        <w:t xml:space="preserve">. с ал. 2 </w:t>
      </w:r>
      <w:r w:rsidRPr="009C32E1">
        <w:rPr>
          <w:rFonts w:ascii="Times New Roman" w:eastAsia="Times New Roman" w:hAnsi="Times New Roman" w:cs="Times New Roman"/>
          <w:sz w:val="24"/>
          <w:szCs w:val="24"/>
          <w:lang w:val="x-none"/>
        </w:rPr>
        <w:t xml:space="preserve">от Закона за общинската собственост и </w:t>
      </w:r>
      <w:r w:rsidRPr="009C32E1">
        <w:rPr>
          <w:rFonts w:ascii="Times New Roman" w:eastAsia="Times New Roman" w:hAnsi="Times New Roman" w:cs="Times New Roman"/>
          <w:sz w:val="24"/>
          <w:szCs w:val="24"/>
          <w:lang w:val="x-none" w:eastAsia="bg-BG"/>
        </w:rPr>
        <w:t>чл. 19, ал. 1 и чл. 30, ал. 1, т. 1 от ЗЕСМФИ</w:t>
      </w:r>
      <w:r w:rsidRPr="009C32E1">
        <w:rPr>
          <w:rFonts w:ascii="Times New Roman" w:eastAsia="Times New Roman" w:hAnsi="Times New Roman" w:cs="Times New Roman"/>
          <w:sz w:val="24"/>
          <w:szCs w:val="24"/>
          <w:lang w:eastAsia="bg-BG"/>
        </w:rPr>
        <w:t xml:space="preserve"> и </w:t>
      </w:r>
      <w:r w:rsidRPr="009C32E1">
        <w:rPr>
          <w:rFonts w:ascii="Times New Roman" w:eastAsia="Times New Roman" w:hAnsi="Times New Roman" w:cs="Times New Roman"/>
          <w:sz w:val="24"/>
          <w:szCs w:val="24"/>
        </w:rPr>
        <w:t>в</w:t>
      </w:r>
      <w:proofErr w:type="spellStart"/>
      <w:r w:rsidRPr="009C32E1">
        <w:rPr>
          <w:rFonts w:ascii="Times New Roman" w:eastAsia="Times New Roman" w:hAnsi="Times New Roman" w:cs="Times New Roman"/>
          <w:sz w:val="24"/>
          <w:szCs w:val="24"/>
          <w:lang w:val="x-none"/>
        </w:rPr>
        <w:t>ъв</w:t>
      </w:r>
      <w:proofErr w:type="spellEnd"/>
      <w:r w:rsidRPr="009C32E1">
        <w:rPr>
          <w:rFonts w:ascii="Times New Roman" w:eastAsia="Times New Roman" w:hAnsi="Times New Roman" w:cs="Times New Roman"/>
          <w:sz w:val="24"/>
          <w:szCs w:val="24"/>
          <w:lang w:val="x-none"/>
        </w:rPr>
        <w:t xml:space="preserve"> връзка с Заявление с Вх.№ К-</w:t>
      </w:r>
      <w:r w:rsidRPr="009C32E1">
        <w:rPr>
          <w:rFonts w:ascii="Times New Roman" w:eastAsia="Times New Roman" w:hAnsi="Times New Roman" w:cs="Times New Roman"/>
          <w:sz w:val="24"/>
          <w:szCs w:val="24"/>
        </w:rPr>
        <w:t>1143</w:t>
      </w:r>
      <w:r w:rsidRPr="009C32E1">
        <w:rPr>
          <w:rFonts w:ascii="Times New Roman" w:eastAsia="Times New Roman" w:hAnsi="Times New Roman" w:cs="Times New Roman"/>
          <w:sz w:val="24"/>
          <w:szCs w:val="24"/>
          <w:lang w:val="x-none"/>
        </w:rPr>
        <w:t xml:space="preserve">  от 0</w:t>
      </w:r>
      <w:r w:rsidRPr="009C32E1">
        <w:rPr>
          <w:rFonts w:ascii="Times New Roman" w:eastAsia="Times New Roman" w:hAnsi="Times New Roman" w:cs="Times New Roman"/>
          <w:sz w:val="24"/>
          <w:szCs w:val="24"/>
        </w:rPr>
        <w:t>3</w:t>
      </w:r>
      <w:r w:rsidRPr="009C32E1">
        <w:rPr>
          <w:rFonts w:ascii="Times New Roman" w:eastAsia="Times New Roman" w:hAnsi="Times New Roman" w:cs="Times New Roman"/>
          <w:sz w:val="24"/>
          <w:szCs w:val="24"/>
          <w:lang w:val="x-none"/>
        </w:rPr>
        <w:t>.</w:t>
      </w:r>
      <w:r w:rsidRPr="009C32E1">
        <w:rPr>
          <w:rFonts w:ascii="Times New Roman" w:eastAsia="Times New Roman" w:hAnsi="Times New Roman" w:cs="Times New Roman"/>
          <w:sz w:val="24"/>
          <w:szCs w:val="24"/>
        </w:rPr>
        <w:t>04</w:t>
      </w:r>
      <w:r w:rsidRPr="009C32E1">
        <w:rPr>
          <w:rFonts w:ascii="Times New Roman" w:eastAsia="Times New Roman" w:hAnsi="Times New Roman" w:cs="Times New Roman"/>
          <w:sz w:val="24"/>
          <w:szCs w:val="24"/>
          <w:lang w:val="x-none"/>
        </w:rPr>
        <w:t>.20</w:t>
      </w:r>
      <w:r w:rsidRPr="009C32E1">
        <w:rPr>
          <w:rFonts w:ascii="Times New Roman" w:eastAsia="Times New Roman" w:hAnsi="Times New Roman" w:cs="Times New Roman"/>
          <w:sz w:val="24"/>
          <w:szCs w:val="24"/>
        </w:rPr>
        <w:t xml:space="preserve">20 </w:t>
      </w:r>
      <w:r w:rsidRPr="009C32E1">
        <w:rPr>
          <w:rFonts w:ascii="Times New Roman" w:eastAsia="Times New Roman" w:hAnsi="Times New Roman" w:cs="Times New Roman"/>
          <w:sz w:val="24"/>
          <w:szCs w:val="24"/>
          <w:lang w:val="x-none"/>
        </w:rPr>
        <w:t>г. от „</w:t>
      </w:r>
      <w:proofErr w:type="spellStart"/>
      <w:r w:rsidRPr="009C32E1">
        <w:rPr>
          <w:rFonts w:ascii="Times New Roman" w:eastAsia="Times New Roman" w:hAnsi="Times New Roman" w:cs="Times New Roman"/>
          <w:sz w:val="24"/>
          <w:szCs w:val="24"/>
          <w:lang w:val="x-none"/>
        </w:rPr>
        <w:t>Теленор</w:t>
      </w:r>
      <w:proofErr w:type="spellEnd"/>
      <w:r w:rsidRPr="009C32E1">
        <w:rPr>
          <w:rFonts w:ascii="Times New Roman" w:eastAsia="Times New Roman" w:hAnsi="Times New Roman" w:cs="Times New Roman"/>
          <w:sz w:val="24"/>
          <w:szCs w:val="24"/>
          <w:lang w:val="x-none"/>
        </w:rPr>
        <w:t xml:space="preserve"> България” ЕАД гр. София,  Общински съвет – Гурково</w:t>
      </w:r>
    </w:p>
    <w:p w:rsidR="009C32E1" w:rsidRPr="009C32E1" w:rsidRDefault="009C32E1" w:rsidP="009C32E1">
      <w:pPr>
        <w:spacing w:after="0" w:line="240" w:lineRule="auto"/>
        <w:jc w:val="both"/>
        <w:rPr>
          <w:rFonts w:ascii="Times New Roman" w:eastAsia="Times New Roman" w:hAnsi="Times New Roman" w:cs="Times New Roman"/>
          <w:sz w:val="24"/>
          <w:szCs w:val="24"/>
          <w:lang w:val="en-US"/>
        </w:rPr>
      </w:pPr>
    </w:p>
    <w:p w:rsidR="009C32E1" w:rsidRPr="009C32E1" w:rsidRDefault="009C32E1" w:rsidP="009C32E1">
      <w:pPr>
        <w:spacing w:after="0" w:line="240" w:lineRule="auto"/>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lang w:val="x-none"/>
        </w:rPr>
        <w:t xml:space="preserve"> </w:t>
      </w:r>
    </w:p>
    <w:p w:rsidR="009C32E1" w:rsidRPr="009C32E1" w:rsidRDefault="009C32E1" w:rsidP="009C32E1">
      <w:pPr>
        <w:spacing w:after="0" w:line="240" w:lineRule="auto"/>
        <w:rPr>
          <w:rFonts w:ascii="Times New Roman" w:eastAsia="Times New Roman" w:hAnsi="Times New Roman" w:cs="Times New Roman"/>
          <w:sz w:val="24"/>
          <w:szCs w:val="24"/>
        </w:rPr>
      </w:pP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7A06A3">
      <w:pPr>
        <w:spacing w:after="0" w:line="240" w:lineRule="auto"/>
        <w:jc w:val="both"/>
        <w:rPr>
          <w:rFonts w:ascii="Times New Roman" w:eastAsia="Times New Roman" w:hAnsi="Times New Roman" w:cs="Times New Roman"/>
          <w:sz w:val="24"/>
          <w:szCs w:val="24"/>
          <w:lang w:val="en-AU"/>
        </w:rPr>
      </w:pPr>
      <w:r w:rsidRPr="009C32E1">
        <w:rPr>
          <w:rFonts w:ascii="Times New Roman" w:eastAsia="Times New Roman" w:hAnsi="Times New Roman" w:cs="Times New Roman"/>
          <w:sz w:val="24"/>
          <w:szCs w:val="24"/>
        </w:rPr>
        <w:t>1.Общински</w:t>
      </w:r>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съвет</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допълва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Годишната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програма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управление</w:t>
      </w:r>
      <w:proofErr w:type="spellEnd"/>
      <w:r w:rsidRPr="009C32E1">
        <w:rPr>
          <w:rFonts w:ascii="Times New Roman" w:eastAsia="Times New Roman" w:hAnsi="Times New Roman" w:cs="Times New Roman"/>
          <w:sz w:val="24"/>
          <w:szCs w:val="24"/>
          <w:lang w:val="en-AU"/>
        </w:rPr>
        <w:t xml:space="preserve"> и </w:t>
      </w:r>
      <w:proofErr w:type="spellStart"/>
      <w:r w:rsidRPr="009C32E1">
        <w:rPr>
          <w:rFonts w:ascii="Times New Roman" w:eastAsia="Times New Roman" w:hAnsi="Times New Roman" w:cs="Times New Roman"/>
          <w:sz w:val="24"/>
          <w:szCs w:val="24"/>
          <w:lang w:val="en-AU"/>
        </w:rPr>
        <w:t>разпореждане</w:t>
      </w:r>
      <w:proofErr w:type="spellEnd"/>
      <w:r w:rsidRPr="009C32E1">
        <w:rPr>
          <w:rFonts w:ascii="Times New Roman" w:eastAsia="Times New Roman" w:hAnsi="Times New Roman" w:cs="Times New Roman"/>
          <w:sz w:val="24"/>
          <w:szCs w:val="24"/>
          <w:lang w:val="en-AU"/>
        </w:rPr>
        <w:t xml:space="preserve"> с </w:t>
      </w:r>
      <w:proofErr w:type="spellStart"/>
      <w:r w:rsidRPr="009C32E1">
        <w:rPr>
          <w:rFonts w:ascii="Times New Roman" w:eastAsia="Times New Roman" w:hAnsi="Times New Roman" w:cs="Times New Roman"/>
          <w:sz w:val="24"/>
          <w:szCs w:val="24"/>
          <w:lang w:val="en-AU"/>
        </w:rPr>
        <w:t>имотите</w:t>
      </w:r>
      <w:proofErr w:type="spellEnd"/>
      <w:r w:rsidRPr="009C32E1">
        <w:rPr>
          <w:rFonts w:ascii="Times New Roman" w:eastAsia="Times New Roman" w:hAnsi="Times New Roman" w:cs="Times New Roman"/>
          <w:sz w:val="24"/>
          <w:szCs w:val="24"/>
          <w:lang w:val="en-AU"/>
        </w:rPr>
        <w:t xml:space="preserve"> – </w:t>
      </w:r>
      <w:proofErr w:type="spellStart"/>
      <w:r w:rsidRPr="009C32E1">
        <w:rPr>
          <w:rFonts w:ascii="Times New Roman" w:eastAsia="Times New Roman" w:hAnsi="Times New Roman" w:cs="Times New Roman"/>
          <w:sz w:val="24"/>
          <w:szCs w:val="24"/>
          <w:lang w:val="en-AU"/>
        </w:rPr>
        <w:t>общинска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собственост</w:t>
      </w:r>
      <w:proofErr w:type="spellEnd"/>
      <w:r w:rsidRPr="009C32E1">
        <w:rPr>
          <w:rFonts w:ascii="Times New Roman" w:eastAsia="Times New Roman" w:hAnsi="Times New Roman" w:cs="Times New Roman"/>
          <w:sz w:val="24"/>
          <w:szCs w:val="24"/>
          <w:lang w:val="en-AU"/>
        </w:rPr>
        <w:t xml:space="preserve">, в </w:t>
      </w:r>
      <w:proofErr w:type="spellStart"/>
      <w:r w:rsidRPr="009C32E1">
        <w:rPr>
          <w:rFonts w:ascii="Times New Roman" w:eastAsia="Times New Roman" w:hAnsi="Times New Roman" w:cs="Times New Roman"/>
          <w:sz w:val="24"/>
          <w:szCs w:val="24"/>
          <w:lang w:val="en-AU"/>
        </w:rPr>
        <w:t>раздел</w:t>
      </w:r>
      <w:proofErr w:type="spellEnd"/>
      <w:r w:rsidRPr="009C32E1">
        <w:rPr>
          <w:rFonts w:ascii="Times New Roman" w:eastAsia="Times New Roman" w:hAnsi="Times New Roman" w:cs="Times New Roman"/>
          <w:sz w:val="24"/>
          <w:szCs w:val="24"/>
          <w:lang w:val="en-AU"/>
        </w:rPr>
        <w:t xml:space="preserve"> ІІІ “А” – </w:t>
      </w:r>
      <w:proofErr w:type="spellStart"/>
      <w:r w:rsidRPr="009C32E1">
        <w:rPr>
          <w:rFonts w:ascii="Times New Roman" w:eastAsia="Times New Roman" w:hAnsi="Times New Roman" w:cs="Times New Roman"/>
          <w:sz w:val="24"/>
          <w:szCs w:val="24"/>
          <w:lang w:val="en-AU"/>
        </w:rPr>
        <w:t>Имоти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които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Община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Гурково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има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намерение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да</w:t>
      </w:r>
      <w:proofErr w:type="spellEnd"/>
      <w:r w:rsidRPr="009C32E1">
        <w:rPr>
          <w:rFonts w:ascii="Times New Roman" w:eastAsia="Times New Roman" w:hAnsi="Times New Roman" w:cs="Times New Roman"/>
          <w:sz w:val="24"/>
          <w:szCs w:val="24"/>
          <w:lang w:val="en-AU"/>
        </w:rPr>
        <w:t xml:space="preserve"> предостави </w:t>
      </w:r>
      <w:proofErr w:type="spellStart"/>
      <w:r w:rsidRPr="009C32E1">
        <w:rPr>
          <w:rFonts w:ascii="Times New Roman" w:eastAsia="Times New Roman" w:hAnsi="Times New Roman" w:cs="Times New Roman"/>
          <w:sz w:val="24"/>
          <w:szCs w:val="24"/>
          <w:lang w:val="en-AU"/>
        </w:rPr>
        <w:t>под</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наем</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като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b/>
          <w:sz w:val="24"/>
          <w:szCs w:val="24"/>
          <w:lang w:val="en-AU"/>
        </w:rPr>
        <w:t>добавя</w:t>
      </w:r>
      <w:proofErr w:type="spellEnd"/>
      <w:r w:rsidRPr="009C32E1">
        <w:rPr>
          <w:rFonts w:ascii="Times New Roman" w:eastAsia="Times New Roman" w:hAnsi="Times New Roman" w:cs="Times New Roman"/>
          <w:b/>
          <w:sz w:val="24"/>
          <w:szCs w:val="24"/>
          <w:lang w:val="en-AU"/>
        </w:rPr>
        <w:t xml:space="preserve"> </w:t>
      </w:r>
      <w:proofErr w:type="spellStart"/>
      <w:r w:rsidRPr="009C32E1">
        <w:rPr>
          <w:rFonts w:ascii="Times New Roman" w:eastAsia="Times New Roman" w:hAnsi="Times New Roman" w:cs="Times New Roman"/>
          <w:b/>
          <w:sz w:val="24"/>
          <w:szCs w:val="24"/>
          <w:lang w:val="en-AU"/>
        </w:rPr>
        <w:t>нова</w:t>
      </w:r>
      <w:proofErr w:type="spellEnd"/>
      <w:r w:rsidRPr="009C32E1">
        <w:rPr>
          <w:rFonts w:ascii="Times New Roman" w:eastAsia="Times New Roman" w:hAnsi="Times New Roman" w:cs="Times New Roman"/>
          <w:b/>
          <w:sz w:val="24"/>
          <w:szCs w:val="24"/>
          <w:lang w:val="en-AU"/>
        </w:rPr>
        <w:t xml:space="preserve"> </w:t>
      </w:r>
      <w:proofErr w:type="spellStart"/>
      <w:r w:rsidRPr="009C32E1">
        <w:rPr>
          <w:rFonts w:ascii="Times New Roman" w:eastAsia="Times New Roman" w:hAnsi="Times New Roman" w:cs="Times New Roman"/>
          <w:b/>
          <w:sz w:val="24"/>
          <w:szCs w:val="24"/>
          <w:lang w:val="en-AU"/>
        </w:rPr>
        <w:t>точка</w:t>
      </w:r>
      <w:proofErr w:type="spellEnd"/>
      <w:r w:rsidRPr="009C32E1">
        <w:rPr>
          <w:rFonts w:ascii="Times New Roman" w:eastAsia="Times New Roman" w:hAnsi="Times New Roman" w:cs="Times New Roman"/>
          <w:b/>
          <w:sz w:val="24"/>
          <w:szCs w:val="24"/>
          <w:lang w:val="en-AU"/>
        </w:rPr>
        <w:t>:</w:t>
      </w:r>
    </w:p>
    <w:p w:rsidR="009C32E1" w:rsidRPr="009C32E1" w:rsidRDefault="009C32E1" w:rsidP="009C32E1">
      <w:pPr>
        <w:spacing w:after="0" w:line="240" w:lineRule="auto"/>
        <w:jc w:val="both"/>
        <w:rPr>
          <w:rFonts w:ascii="Times New Roman" w:eastAsia="Times New Roman" w:hAnsi="Times New Roman" w:cs="Times New Roman"/>
          <w:sz w:val="24"/>
          <w:szCs w:val="24"/>
          <w:lang w:val="en-AU"/>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US"/>
        </w:rPr>
      </w:pPr>
      <w:r w:rsidRPr="009C32E1">
        <w:rPr>
          <w:rFonts w:ascii="Times New Roman" w:eastAsia="Times New Roman" w:hAnsi="Times New Roman" w:cs="Times New Roman"/>
          <w:b/>
          <w:sz w:val="24"/>
          <w:szCs w:val="24"/>
          <w:lang w:val="en-AU"/>
        </w:rPr>
        <w:lastRenderedPageBreak/>
        <w:t xml:space="preserve">т. </w:t>
      </w:r>
      <w:r w:rsidRPr="009C32E1">
        <w:rPr>
          <w:rFonts w:ascii="Times New Roman" w:eastAsia="Times New Roman" w:hAnsi="Times New Roman" w:cs="Times New Roman"/>
          <w:b/>
          <w:sz w:val="24"/>
          <w:szCs w:val="24"/>
        </w:rPr>
        <w:t>10</w:t>
      </w:r>
      <w:r w:rsidRPr="009C32E1">
        <w:rPr>
          <w:rFonts w:ascii="Times New Roman" w:eastAsia="Times New Roman" w:hAnsi="Times New Roman" w:cs="Times New Roman"/>
          <w:b/>
          <w:sz w:val="24"/>
          <w:szCs w:val="24"/>
          <w:lang w:val="en-AU"/>
        </w:rPr>
        <w:t xml:space="preserve"> </w:t>
      </w:r>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поземлен</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имот</w:t>
      </w:r>
      <w:proofErr w:type="spellEnd"/>
      <w:r w:rsidRPr="009C32E1">
        <w:rPr>
          <w:rFonts w:ascii="Times New Roman" w:eastAsia="Times New Roman" w:hAnsi="Times New Roman" w:cs="Times New Roman"/>
          <w:sz w:val="24"/>
          <w:szCs w:val="24"/>
          <w:lang w:val="en-AU"/>
        </w:rPr>
        <w:t xml:space="preserve"> с </w:t>
      </w:r>
      <w:proofErr w:type="spellStart"/>
      <w:r w:rsidRPr="009C32E1">
        <w:rPr>
          <w:rFonts w:ascii="Times New Roman" w:eastAsia="Times New Roman" w:hAnsi="Times New Roman" w:cs="Times New Roman"/>
          <w:b/>
          <w:sz w:val="24"/>
          <w:szCs w:val="24"/>
          <w:lang w:val="en-AU"/>
        </w:rPr>
        <w:t>идентификатор</w:t>
      </w:r>
      <w:proofErr w:type="spellEnd"/>
      <w:r w:rsidRPr="009C32E1">
        <w:rPr>
          <w:rFonts w:ascii="Times New Roman" w:eastAsia="Times New Roman" w:hAnsi="Times New Roman" w:cs="Times New Roman"/>
          <w:b/>
          <w:sz w:val="24"/>
          <w:szCs w:val="24"/>
          <w:lang w:val="en-AU"/>
        </w:rPr>
        <w:t xml:space="preserve"> 22767.111.557</w:t>
      </w:r>
      <w:r w:rsidRPr="009C32E1">
        <w:rPr>
          <w:rFonts w:ascii="Times New Roman" w:eastAsia="Times New Roman" w:hAnsi="Times New Roman" w:cs="Times New Roman"/>
          <w:sz w:val="24"/>
          <w:szCs w:val="24"/>
          <w:lang w:val="en-AU"/>
        </w:rPr>
        <w:t xml:space="preserve"> </w:t>
      </w:r>
      <w:r w:rsidRPr="009C32E1">
        <w:rPr>
          <w:rFonts w:ascii="Times New Roman" w:eastAsia="Times New Roman" w:hAnsi="Times New Roman" w:cs="Times New Roman"/>
          <w:b/>
          <w:sz w:val="24"/>
          <w:szCs w:val="24"/>
          <w:lang w:val="en-AU"/>
        </w:rPr>
        <w:t xml:space="preserve">с </w:t>
      </w:r>
      <w:proofErr w:type="spellStart"/>
      <w:r w:rsidRPr="009C32E1">
        <w:rPr>
          <w:rFonts w:ascii="Times New Roman" w:eastAsia="Times New Roman" w:hAnsi="Times New Roman" w:cs="Times New Roman"/>
          <w:b/>
          <w:sz w:val="24"/>
          <w:szCs w:val="24"/>
          <w:lang w:val="en-AU"/>
        </w:rPr>
        <w:t>площ</w:t>
      </w:r>
      <w:proofErr w:type="spellEnd"/>
      <w:r w:rsidRPr="009C32E1">
        <w:rPr>
          <w:rFonts w:ascii="Times New Roman" w:eastAsia="Times New Roman" w:hAnsi="Times New Roman" w:cs="Times New Roman"/>
          <w:b/>
          <w:sz w:val="24"/>
          <w:szCs w:val="24"/>
          <w:lang w:val="en-AU"/>
        </w:rPr>
        <w:t xml:space="preserve"> 500 </w:t>
      </w:r>
      <w:proofErr w:type="spellStart"/>
      <w:r w:rsidRPr="009C32E1">
        <w:rPr>
          <w:rFonts w:ascii="Times New Roman" w:eastAsia="Times New Roman" w:hAnsi="Times New Roman" w:cs="Times New Roman"/>
          <w:b/>
          <w:sz w:val="24"/>
          <w:szCs w:val="24"/>
          <w:lang w:val="en-AU"/>
        </w:rPr>
        <w:t>кв.м</w:t>
      </w:r>
      <w:proofErr w:type="spellEnd"/>
      <w:r w:rsidRPr="009C32E1">
        <w:rPr>
          <w:rFonts w:ascii="Times New Roman" w:eastAsia="Times New Roman" w:hAnsi="Times New Roman" w:cs="Times New Roman"/>
          <w:b/>
          <w:sz w:val="24"/>
          <w:szCs w:val="24"/>
          <w:lang w:val="en-AU"/>
        </w:rPr>
        <w:t>.,</w:t>
      </w:r>
      <w:r w:rsidRPr="009C32E1">
        <w:rPr>
          <w:rFonts w:ascii="Times New Roman" w:eastAsia="Times New Roman" w:hAnsi="Times New Roman" w:cs="Times New Roman"/>
          <w:sz w:val="24"/>
          <w:szCs w:val="24"/>
          <w:lang w:val="en-AU"/>
        </w:rPr>
        <w:t xml:space="preserve"> </w:t>
      </w:r>
      <w:r w:rsidRPr="009C32E1">
        <w:rPr>
          <w:rFonts w:ascii="Times New Roman" w:eastAsia="Times New Roman" w:hAnsi="Times New Roman" w:cs="Times New Roman"/>
          <w:b/>
          <w:sz w:val="24"/>
          <w:szCs w:val="24"/>
        </w:rPr>
        <w:t>образуван</w:t>
      </w:r>
      <w:r w:rsidRPr="009C32E1">
        <w:rPr>
          <w:rFonts w:ascii="Times New Roman" w:eastAsia="Times New Roman" w:hAnsi="Times New Roman" w:cs="Times New Roman"/>
          <w:b/>
          <w:sz w:val="24"/>
          <w:szCs w:val="24"/>
          <w:lang w:val="en-AU"/>
        </w:rPr>
        <w:t xml:space="preserve"> </w:t>
      </w:r>
      <w:proofErr w:type="spellStart"/>
      <w:r w:rsidRPr="009C32E1">
        <w:rPr>
          <w:rFonts w:ascii="Times New Roman" w:eastAsia="Times New Roman" w:hAnsi="Times New Roman" w:cs="Times New Roman"/>
          <w:sz w:val="24"/>
          <w:szCs w:val="24"/>
          <w:lang w:val="en-AU"/>
        </w:rPr>
        <w:t>от</w:t>
      </w:r>
      <w:proofErr w:type="spellEnd"/>
      <w:r w:rsidRPr="009C32E1">
        <w:rPr>
          <w:rFonts w:ascii="Times New Roman" w:eastAsia="Times New Roman" w:hAnsi="Times New Roman" w:cs="Times New Roman"/>
          <w:sz w:val="24"/>
          <w:szCs w:val="24"/>
          <w:lang w:val="en-AU"/>
        </w:rPr>
        <w:t xml:space="preserve"> ПИ с </w:t>
      </w:r>
      <w:proofErr w:type="spellStart"/>
      <w:r w:rsidRPr="009C32E1">
        <w:rPr>
          <w:rFonts w:ascii="Times New Roman" w:eastAsia="Times New Roman" w:hAnsi="Times New Roman" w:cs="Times New Roman"/>
          <w:sz w:val="24"/>
          <w:szCs w:val="24"/>
          <w:lang w:val="en-AU"/>
        </w:rPr>
        <w:t>идентификатор</w:t>
      </w:r>
      <w:proofErr w:type="spellEnd"/>
      <w:r w:rsidRPr="009C32E1">
        <w:rPr>
          <w:rFonts w:ascii="Times New Roman" w:eastAsia="Times New Roman" w:hAnsi="Times New Roman" w:cs="Times New Roman"/>
          <w:sz w:val="24"/>
          <w:szCs w:val="24"/>
          <w:lang w:val="en-AU"/>
        </w:rPr>
        <w:t xml:space="preserve"> 22767.111.71, </w:t>
      </w:r>
      <w:proofErr w:type="spellStart"/>
      <w:r w:rsidRPr="009C32E1">
        <w:rPr>
          <w:rFonts w:ascii="Times New Roman" w:eastAsia="Times New Roman" w:hAnsi="Times New Roman" w:cs="Times New Roman"/>
          <w:sz w:val="24"/>
          <w:szCs w:val="24"/>
          <w:lang w:val="en-AU"/>
        </w:rPr>
        <w:t>целия</w:t>
      </w:r>
      <w:proofErr w:type="spellEnd"/>
      <w:r w:rsidRPr="009C32E1">
        <w:rPr>
          <w:rFonts w:ascii="Times New Roman" w:eastAsia="Times New Roman" w:hAnsi="Times New Roman" w:cs="Times New Roman"/>
          <w:sz w:val="24"/>
          <w:szCs w:val="24"/>
          <w:lang w:val="en-AU"/>
        </w:rPr>
        <w:t xml:space="preserve"> с </w:t>
      </w:r>
      <w:proofErr w:type="spellStart"/>
      <w:r w:rsidRPr="009C32E1">
        <w:rPr>
          <w:rFonts w:ascii="Times New Roman" w:eastAsia="Times New Roman" w:hAnsi="Times New Roman" w:cs="Times New Roman"/>
          <w:sz w:val="24"/>
          <w:szCs w:val="24"/>
          <w:lang w:val="en-AU"/>
        </w:rPr>
        <w:t>площ</w:t>
      </w:r>
      <w:proofErr w:type="spellEnd"/>
      <w:r w:rsidRPr="009C32E1">
        <w:rPr>
          <w:rFonts w:ascii="Times New Roman" w:eastAsia="Times New Roman" w:hAnsi="Times New Roman" w:cs="Times New Roman"/>
          <w:sz w:val="24"/>
          <w:szCs w:val="24"/>
          <w:lang w:val="en-AU"/>
        </w:rPr>
        <w:t xml:space="preserve"> 181434 </w:t>
      </w:r>
      <w:proofErr w:type="spellStart"/>
      <w:r w:rsidRPr="009C32E1">
        <w:rPr>
          <w:rFonts w:ascii="Times New Roman" w:eastAsia="Times New Roman" w:hAnsi="Times New Roman" w:cs="Times New Roman"/>
          <w:sz w:val="24"/>
          <w:szCs w:val="24"/>
          <w:lang w:val="en-AU"/>
        </w:rPr>
        <w:t>кв.м</w:t>
      </w:r>
      <w:proofErr w:type="spellEnd"/>
      <w:r w:rsidRPr="009C32E1">
        <w:rPr>
          <w:rFonts w:ascii="Times New Roman" w:eastAsia="Times New Roman" w:hAnsi="Times New Roman" w:cs="Times New Roman"/>
          <w:sz w:val="24"/>
          <w:szCs w:val="24"/>
          <w:lang w:val="en-AU"/>
        </w:rPr>
        <w:t xml:space="preserve">., с </w:t>
      </w:r>
      <w:proofErr w:type="spellStart"/>
      <w:r w:rsidRPr="009C32E1">
        <w:rPr>
          <w:rFonts w:ascii="Times New Roman" w:eastAsia="Times New Roman" w:hAnsi="Times New Roman" w:cs="Times New Roman"/>
          <w:sz w:val="24"/>
          <w:szCs w:val="24"/>
          <w:lang w:val="en-AU"/>
        </w:rPr>
        <w:t>начин</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трайно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ползване</w:t>
      </w:r>
      <w:proofErr w:type="spellEnd"/>
      <w:r w:rsidRPr="009C32E1">
        <w:rPr>
          <w:rFonts w:ascii="Times New Roman" w:eastAsia="Times New Roman" w:hAnsi="Times New Roman" w:cs="Times New Roman"/>
          <w:sz w:val="24"/>
          <w:szCs w:val="24"/>
          <w:lang w:val="en-AU"/>
        </w:rPr>
        <w:t xml:space="preserve"> – </w:t>
      </w:r>
      <w:proofErr w:type="spellStart"/>
      <w:r w:rsidRPr="009C32E1">
        <w:rPr>
          <w:rFonts w:ascii="Times New Roman" w:eastAsia="Times New Roman" w:hAnsi="Times New Roman" w:cs="Times New Roman"/>
          <w:sz w:val="24"/>
          <w:szCs w:val="24"/>
          <w:lang w:val="en-AU"/>
        </w:rPr>
        <w:t>Пасище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трайно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предназначение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територията</w:t>
      </w:r>
      <w:proofErr w:type="spellEnd"/>
      <w:r w:rsidRPr="009C32E1">
        <w:rPr>
          <w:rFonts w:ascii="Times New Roman" w:eastAsia="Times New Roman" w:hAnsi="Times New Roman" w:cs="Times New Roman"/>
          <w:sz w:val="24"/>
          <w:szCs w:val="24"/>
          <w:lang w:val="en-AU"/>
        </w:rPr>
        <w:t xml:space="preserve"> – </w:t>
      </w:r>
      <w:proofErr w:type="spellStart"/>
      <w:r w:rsidRPr="009C32E1">
        <w:rPr>
          <w:rFonts w:ascii="Times New Roman" w:eastAsia="Times New Roman" w:hAnsi="Times New Roman" w:cs="Times New Roman"/>
          <w:sz w:val="24"/>
          <w:szCs w:val="24"/>
          <w:lang w:val="en-AU"/>
        </w:rPr>
        <w:t>Земеделска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по</w:t>
      </w:r>
      <w:proofErr w:type="spellEnd"/>
      <w:r w:rsidRPr="009C32E1">
        <w:rPr>
          <w:rFonts w:ascii="Times New Roman" w:eastAsia="Times New Roman" w:hAnsi="Times New Roman" w:cs="Times New Roman"/>
          <w:sz w:val="24"/>
          <w:szCs w:val="24"/>
          <w:lang w:val="en-AU"/>
        </w:rPr>
        <w:t xml:space="preserve"> КК и КР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с. </w:t>
      </w:r>
      <w:proofErr w:type="spellStart"/>
      <w:r w:rsidRPr="009C32E1">
        <w:rPr>
          <w:rFonts w:ascii="Times New Roman" w:eastAsia="Times New Roman" w:hAnsi="Times New Roman" w:cs="Times New Roman"/>
          <w:sz w:val="24"/>
          <w:szCs w:val="24"/>
          <w:lang w:val="en-AU"/>
        </w:rPr>
        <w:t>Паничерево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общ</w:t>
      </w:r>
      <w:proofErr w:type="spellEnd"/>
      <w:r w:rsidRPr="009C32E1">
        <w:rPr>
          <w:rFonts w:ascii="Times New Roman" w:eastAsia="Times New Roman" w:hAnsi="Times New Roman" w:cs="Times New Roman"/>
          <w:sz w:val="24"/>
          <w:szCs w:val="24"/>
          <w:lang w:val="en-AU"/>
        </w:rPr>
        <w:t xml:space="preserve">. </w:t>
      </w:r>
      <w:proofErr w:type="spellStart"/>
      <w:proofErr w:type="gramStart"/>
      <w:r w:rsidRPr="009C32E1">
        <w:rPr>
          <w:rFonts w:ascii="Times New Roman" w:eastAsia="Times New Roman" w:hAnsi="Times New Roman" w:cs="Times New Roman"/>
          <w:sz w:val="24"/>
          <w:szCs w:val="24"/>
          <w:lang w:val="en-AU"/>
        </w:rPr>
        <w:t>Гурково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одобрени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със</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заповед</w:t>
      </w:r>
      <w:proofErr w:type="spellEnd"/>
      <w:r w:rsidRPr="009C32E1">
        <w:rPr>
          <w:rFonts w:ascii="Times New Roman" w:eastAsia="Times New Roman" w:hAnsi="Times New Roman" w:cs="Times New Roman"/>
          <w:sz w:val="24"/>
          <w:szCs w:val="24"/>
          <w:lang w:val="en-AU"/>
        </w:rPr>
        <w:t xml:space="preserve"> РД-18-37 / 25.06.2010г.</w:t>
      </w:r>
      <w:proofErr w:type="gramEnd"/>
      <w:r w:rsidRPr="009C32E1">
        <w:rPr>
          <w:rFonts w:ascii="Times New Roman" w:eastAsia="Times New Roman" w:hAnsi="Times New Roman" w:cs="Times New Roman"/>
          <w:sz w:val="24"/>
          <w:szCs w:val="24"/>
          <w:lang w:val="en-AU"/>
        </w:rPr>
        <w:t xml:space="preserve"> </w:t>
      </w:r>
      <w:proofErr w:type="spellStart"/>
      <w:proofErr w:type="gramStart"/>
      <w:r w:rsidRPr="009C32E1">
        <w:rPr>
          <w:rFonts w:ascii="Times New Roman" w:eastAsia="Times New Roman" w:hAnsi="Times New Roman" w:cs="Times New Roman"/>
          <w:sz w:val="24"/>
          <w:szCs w:val="24"/>
          <w:lang w:val="en-AU"/>
        </w:rPr>
        <w:t>на</w:t>
      </w:r>
      <w:proofErr w:type="spellEnd"/>
      <w:proofErr w:type="gram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Изп</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Директор</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АГКК</w:t>
      </w:r>
    </w:p>
    <w:p w:rsidR="009C32E1" w:rsidRPr="009C32E1" w:rsidRDefault="009C32E1" w:rsidP="009C32E1">
      <w:pPr>
        <w:spacing w:after="0" w:line="240" w:lineRule="auto"/>
        <w:jc w:val="both"/>
        <w:rPr>
          <w:rFonts w:ascii="Times New Roman" w:eastAsia="Times New Roman" w:hAnsi="Times New Roman" w:cs="Times New Roman"/>
          <w:sz w:val="24"/>
          <w:szCs w:val="24"/>
          <w:lang w:val="en-US"/>
        </w:rPr>
      </w:pP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2.Дава съгласие в полза на </w:t>
      </w:r>
      <w:r w:rsidRPr="009C32E1">
        <w:rPr>
          <w:rFonts w:ascii="Times New Roman" w:eastAsia="Times New Roman" w:hAnsi="Times New Roman" w:cs="Times New Roman"/>
          <w:sz w:val="24"/>
          <w:szCs w:val="24"/>
          <w:lang w:val="en-AU"/>
        </w:rPr>
        <w:t xml:space="preserve">“ТЕЛЕНОР БЪЛГАРИЯ“ ЕАД </w:t>
      </w:r>
      <w:proofErr w:type="spellStart"/>
      <w:r w:rsidRPr="009C32E1">
        <w:rPr>
          <w:rFonts w:ascii="Times New Roman" w:eastAsia="Times New Roman" w:hAnsi="Times New Roman" w:cs="Times New Roman"/>
          <w:sz w:val="24"/>
          <w:szCs w:val="24"/>
          <w:lang w:val="en-AU"/>
        </w:rPr>
        <w:t>гр</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София</w:t>
      </w:r>
      <w:proofErr w:type="spellEnd"/>
      <w:r w:rsidRPr="009C32E1">
        <w:rPr>
          <w:rFonts w:ascii="Times New Roman" w:eastAsia="Times New Roman" w:hAnsi="Times New Roman" w:cs="Times New Roman"/>
          <w:sz w:val="24"/>
          <w:szCs w:val="24"/>
          <w:lang w:val="en-AU"/>
        </w:rPr>
        <w:t xml:space="preserve">, ЕИК 130460283, </w:t>
      </w:r>
      <w:proofErr w:type="spellStart"/>
      <w:r w:rsidRPr="009C32E1">
        <w:rPr>
          <w:rFonts w:ascii="Times New Roman" w:eastAsia="Times New Roman" w:hAnsi="Times New Roman" w:cs="Times New Roman"/>
          <w:sz w:val="24"/>
          <w:szCs w:val="24"/>
          <w:lang w:val="en-AU"/>
        </w:rPr>
        <w:t>със</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седалище</w:t>
      </w:r>
      <w:proofErr w:type="spellEnd"/>
      <w:r w:rsidRPr="009C32E1">
        <w:rPr>
          <w:rFonts w:ascii="Times New Roman" w:eastAsia="Times New Roman" w:hAnsi="Times New Roman" w:cs="Times New Roman"/>
          <w:sz w:val="24"/>
          <w:szCs w:val="24"/>
          <w:lang w:val="en-AU"/>
        </w:rPr>
        <w:t xml:space="preserve"> и </w:t>
      </w:r>
      <w:proofErr w:type="spellStart"/>
      <w:r w:rsidRPr="009C32E1">
        <w:rPr>
          <w:rFonts w:ascii="Times New Roman" w:eastAsia="Times New Roman" w:hAnsi="Times New Roman" w:cs="Times New Roman"/>
          <w:sz w:val="24"/>
          <w:szCs w:val="24"/>
          <w:lang w:val="en-AU"/>
        </w:rPr>
        <w:t>адрес</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управление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гр</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София</w:t>
      </w:r>
      <w:proofErr w:type="spellEnd"/>
      <w:r w:rsidRPr="009C32E1">
        <w:rPr>
          <w:rFonts w:ascii="Times New Roman" w:eastAsia="Times New Roman" w:hAnsi="Times New Roman" w:cs="Times New Roman"/>
          <w:sz w:val="24"/>
          <w:szCs w:val="24"/>
          <w:lang w:val="en-AU"/>
        </w:rPr>
        <w:t xml:space="preserve">, СО – </w:t>
      </w:r>
      <w:proofErr w:type="spellStart"/>
      <w:r w:rsidRPr="009C32E1">
        <w:rPr>
          <w:rFonts w:ascii="Times New Roman" w:eastAsia="Times New Roman" w:hAnsi="Times New Roman" w:cs="Times New Roman"/>
          <w:sz w:val="24"/>
          <w:szCs w:val="24"/>
          <w:lang w:val="en-AU"/>
        </w:rPr>
        <w:t>район</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Младост</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ж.к</w:t>
      </w:r>
      <w:proofErr w:type="spellEnd"/>
      <w:r w:rsidRPr="009C32E1">
        <w:rPr>
          <w:rFonts w:ascii="Times New Roman" w:eastAsia="Times New Roman" w:hAnsi="Times New Roman" w:cs="Times New Roman"/>
          <w:sz w:val="24"/>
          <w:szCs w:val="24"/>
          <w:lang w:val="en-AU"/>
        </w:rPr>
        <w:t>. „</w:t>
      </w:r>
      <w:proofErr w:type="spellStart"/>
      <w:r w:rsidRPr="009C32E1">
        <w:rPr>
          <w:rFonts w:ascii="Times New Roman" w:eastAsia="Times New Roman" w:hAnsi="Times New Roman" w:cs="Times New Roman"/>
          <w:sz w:val="24"/>
          <w:szCs w:val="24"/>
          <w:lang w:val="en-AU"/>
        </w:rPr>
        <w:t>Младост</w:t>
      </w:r>
      <w:proofErr w:type="spellEnd"/>
      <w:r w:rsidRPr="009C32E1">
        <w:rPr>
          <w:rFonts w:ascii="Times New Roman" w:eastAsia="Times New Roman" w:hAnsi="Times New Roman" w:cs="Times New Roman"/>
          <w:sz w:val="24"/>
          <w:szCs w:val="24"/>
          <w:lang w:val="en-AU"/>
        </w:rPr>
        <w:t xml:space="preserve"> 4”, </w:t>
      </w:r>
      <w:proofErr w:type="spellStart"/>
      <w:r w:rsidRPr="009C32E1">
        <w:rPr>
          <w:rFonts w:ascii="Times New Roman" w:eastAsia="Times New Roman" w:hAnsi="Times New Roman" w:cs="Times New Roman"/>
          <w:sz w:val="24"/>
          <w:szCs w:val="24"/>
          <w:lang w:val="en-AU"/>
        </w:rPr>
        <w:t>Бизнес</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Парк</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София</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сграда</w:t>
      </w:r>
      <w:proofErr w:type="spellEnd"/>
      <w:r w:rsidRPr="009C32E1">
        <w:rPr>
          <w:rFonts w:ascii="Times New Roman" w:eastAsia="Times New Roman" w:hAnsi="Times New Roman" w:cs="Times New Roman"/>
          <w:sz w:val="24"/>
          <w:szCs w:val="24"/>
          <w:lang w:val="en-AU"/>
        </w:rPr>
        <w:t xml:space="preserve"> 6</w:t>
      </w:r>
      <w:r w:rsidRPr="009C32E1">
        <w:rPr>
          <w:rFonts w:ascii="Times New Roman" w:eastAsia="Times New Roman" w:hAnsi="Times New Roman" w:cs="Times New Roman"/>
          <w:sz w:val="24"/>
          <w:szCs w:val="24"/>
          <w:lang w:eastAsia="bg-BG"/>
        </w:rPr>
        <w:t xml:space="preserve"> </w:t>
      </w:r>
      <w:r w:rsidRPr="009C32E1">
        <w:rPr>
          <w:rFonts w:ascii="Times New Roman" w:eastAsia="Times New Roman" w:hAnsi="Times New Roman" w:cs="Times New Roman"/>
          <w:b/>
          <w:sz w:val="24"/>
          <w:szCs w:val="24"/>
          <w:lang w:eastAsia="bg-BG"/>
        </w:rPr>
        <w:t xml:space="preserve">да бъде отдаден под наем </w:t>
      </w:r>
      <w:r w:rsidRPr="009C32E1">
        <w:rPr>
          <w:rFonts w:ascii="Times New Roman" w:eastAsia="Times New Roman" w:hAnsi="Times New Roman" w:cs="Times New Roman"/>
          <w:b/>
          <w:sz w:val="24"/>
          <w:szCs w:val="24"/>
        </w:rPr>
        <w:t>за срок от</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b/>
          <w:sz w:val="24"/>
          <w:szCs w:val="24"/>
        </w:rPr>
        <w:t>10 /десет/ години</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b/>
          <w:sz w:val="24"/>
          <w:szCs w:val="24"/>
        </w:rPr>
        <w:t>без търг или конкурс</w:t>
      </w:r>
      <w:r w:rsidRPr="009C32E1">
        <w:rPr>
          <w:rFonts w:ascii="Times New Roman" w:eastAsia="Times New Roman" w:hAnsi="Times New Roman" w:cs="Times New Roman"/>
          <w:sz w:val="24"/>
          <w:szCs w:val="24"/>
        </w:rPr>
        <w:t xml:space="preserve"> поземлен имот –общинска собственост, а именно:</w:t>
      </w:r>
    </w:p>
    <w:p w:rsidR="009C32E1" w:rsidRPr="009C32E1" w:rsidRDefault="009C32E1" w:rsidP="009C32E1">
      <w:pPr>
        <w:spacing w:after="0" w:line="240" w:lineRule="auto"/>
        <w:jc w:val="both"/>
        <w:rPr>
          <w:rFonts w:ascii="Times New Roman" w:eastAsia="Times New Roman" w:hAnsi="Times New Roman" w:cs="Times New Roman"/>
          <w:sz w:val="24"/>
          <w:szCs w:val="24"/>
          <w:lang w:val="en-US"/>
        </w:rPr>
      </w:pPr>
      <w:r w:rsidRPr="009C32E1">
        <w:rPr>
          <w:rFonts w:ascii="Times New Roman" w:eastAsia="Times New Roman" w:hAnsi="Times New Roman" w:cs="Times New Roman"/>
          <w:sz w:val="24"/>
          <w:szCs w:val="24"/>
        </w:rPr>
        <w:t xml:space="preserve">- </w:t>
      </w:r>
      <w:proofErr w:type="spellStart"/>
      <w:r w:rsidRPr="009C32E1">
        <w:rPr>
          <w:rFonts w:ascii="Times New Roman" w:eastAsia="Times New Roman" w:hAnsi="Times New Roman" w:cs="Times New Roman"/>
          <w:sz w:val="24"/>
          <w:szCs w:val="24"/>
          <w:lang w:val="en-AU"/>
        </w:rPr>
        <w:t>поземлен</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имот</w:t>
      </w:r>
      <w:proofErr w:type="spellEnd"/>
      <w:r w:rsidRPr="009C32E1">
        <w:rPr>
          <w:rFonts w:ascii="Times New Roman" w:eastAsia="Times New Roman" w:hAnsi="Times New Roman" w:cs="Times New Roman"/>
          <w:sz w:val="24"/>
          <w:szCs w:val="24"/>
          <w:lang w:val="en-AU"/>
        </w:rPr>
        <w:t xml:space="preserve"> с </w:t>
      </w:r>
      <w:proofErr w:type="spellStart"/>
      <w:r w:rsidRPr="009C32E1">
        <w:rPr>
          <w:rFonts w:ascii="Times New Roman" w:eastAsia="Times New Roman" w:hAnsi="Times New Roman" w:cs="Times New Roman"/>
          <w:b/>
          <w:sz w:val="24"/>
          <w:szCs w:val="24"/>
          <w:lang w:val="en-AU"/>
        </w:rPr>
        <w:t>идентификатор</w:t>
      </w:r>
      <w:proofErr w:type="spellEnd"/>
      <w:r w:rsidRPr="009C32E1">
        <w:rPr>
          <w:rFonts w:ascii="Times New Roman" w:eastAsia="Times New Roman" w:hAnsi="Times New Roman" w:cs="Times New Roman"/>
          <w:b/>
          <w:sz w:val="24"/>
          <w:szCs w:val="24"/>
          <w:lang w:val="en-AU"/>
        </w:rPr>
        <w:t xml:space="preserve"> 22767.111.557</w:t>
      </w:r>
      <w:r w:rsidRPr="009C32E1">
        <w:rPr>
          <w:rFonts w:ascii="Times New Roman" w:eastAsia="Times New Roman" w:hAnsi="Times New Roman" w:cs="Times New Roman"/>
          <w:sz w:val="24"/>
          <w:szCs w:val="24"/>
          <w:lang w:val="en-AU"/>
        </w:rPr>
        <w:t xml:space="preserve"> </w:t>
      </w:r>
      <w:r w:rsidRPr="009C32E1">
        <w:rPr>
          <w:rFonts w:ascii="Times New Roman" w:eastAsia="Times New Roman" w:hAnsi="Times New Roman" w:cs="Times New Roman"/>
          <w:b/>
          <w:sz w:val="24"/>
          <w:szCs w:val="24"/>
          <w:lang w:val="en-AU"/>
        </w:rPr>
        <w:t xml:space="preserve">с </w:t>
      </w:r>
      <w:proofErr w:type="spellStart"/>
      <w:r w:rsidRPr="009C32E1">
        <w:rPr>
          <w:rFonts w:ascii="Times New Roman" w:eastAsia="Times New Roman" w:hAnsi="Times New Roman" w:cs="Times New Roman"/>
          <w:b/>
          <w:sz w:val="24"/>
          <w:szCs w:val="24"/>
          <w:lang w:val="en-AU"/>
        </w:rPr>
        <w:t>площ</w:t>
      </w:r>
      <w:proofErr w:type="spellEnd"/>
      <w:r w:rsidRPr="009C32E1">
        <w:rPr>
          <w:rFonts w:ascii="Times New Roman" w:eastAsia="Times New Roman" w:hAnsi="Times New Roman" w:cs="Times New Roman"/>
          <w:b/>
          <w:sz w:val="24"/>
          <w:szCs w:val="24"/>
          <w:lang w:val="en-AU"/>
        </w:rPr>
        <w:t xml:space="preserve"> 500 </w:t>
      </w:r>
      <w:proofErr w:type="spellStart"/>
      <w:r w:rsidRPr="009C32E1">
        <w:rPr>
          <w:rFonts w:ascii="Times New Roman" w:eastAsia="Times New Roman" w:hAnsi="Times New Roman" w:cs="Times New Roman"/>
          <w:b/>
          <w:sz w:val="24"/>
          <w:szCs w:val="24"/>
          <w:lang w:val="en-AU"/>
        </w:rPr>
        <w:t>кв.м</w:t>
      </w:r>
      <w:proofErr w:type="spellEnd"/>
      <w:r w:rsidRPr="009C32E1">
        <w:rPr>
          <w:rFonts w:ascii="Times New Roman" w:eastAsia="Times New Roman" w:hAnsi="Times New Roman" w:cs="Times New Roman"/>
          <w:b/>
          <w:sz w:val="24"/>
          <w:szCs w:val="24"/>
        </w:rPr>
        <w:t>.,</w:t>
      </w:r>
      <w:r w:rsidRPr="009C32E1">
        <w:rPr>
          <w:rFonts w:ascii="Times New Roman" w:eastAsia="Times New Roman" w:hAnsi="Times New Roman" w:cs="Times New Roman"/>
          <w:b/>
          <w:sz w:val="24"/>
          <w:szCs w:val="24"/>
          <w:lang w:val="en-US"/>
        </w:rPr>
        <w:t xml:space="preserve"> </w:t>
      </w:r>
      <w:r w:rsidRPr="009C32E1">
        <w:rPr>
          <w:rFonts w:ascii="Times New Roman" w:eastAsia="Times New Roman" w:hAnsi="Times New Roman" w:cs="Times New Roman"/>
          <w:sz w:val="24"/>
          <w:szCs w:val="24"/>
        </w:rPr>
        <w:t xml:space="preserve">при граници на целия имот - поземлени имоти с идентификатори: </w:t>
      </w:r>
      <w:r w:rsidRPr="009C32E1">
        <w:rPr>
          <w:rFonts w:ascii="Times New Roman" w:eastAsia="Times New Roman" w:hAnsi="Times New Roman" w:cs="Times New Roman"/>
          <w:sz w:val="24"/>
          <w:szCs w:val="24"/>
          <w:lang w:val="en-US"/>
        </w:rPr>
        <w:t>22767.111.518, 22767.111.556,</w:t>
      </w:r>
      <w:r w:rsidRPr="009C32E1">
        <w:rPr>
          <w:rFonts w:ascii="Times New Roman" w:eastAsia="Times New Roman" w:hAnsi="Times New Roman" w:cs="Times New Roman"/>
          <w:b/>
          <w:sz w:val="24"/>
          <w:szCs w:val="24"/>
        </w:rPr>
        <w:t xml:space="preserve"> образуван</w:t>
      </w:r>
      <w:r w:rsidRPr="009C32E1">
        <w:rPr>
          <w:rFonts w:ascii="Times New Roman" w:eastAsia="Times New Roman" w:hAnsi="Times New Roman" w:cs="Times New Roman"/>
          <w:b/>
          <w:sz w:val="24"/>
          <w:szCs w:val="24"/>
          <w:lang w:val="en-AU"/>
        </w:rPr>
        <w:t xml:space="preserve"> </w:t>
      </w:r>
      <w:proofErr w:type="spellStart"/>
      <w:r w:rsidRPr="009C32E1">
        <w:rPr>
          <w:rFonts w:ascii="Times New Roman" w:eastAsia="Times New Roman" w:hAnsi="Times New Roman" w:cs="Times New Roman"/>
          <w:sz w:val="24"/>
          <w:szCs w:val="24"/>
          <w:lang w:val="en-AU"/>
        </w:rPr>
        <w:t>от</w:t>
      </w:r>
      <w:proofErr w:type="spellEnd"/>
      <w:r w:rsidRPr="009C32E1">
        <w:rPr>
          <w:rFonts w:ascii="Times New Roman" w:eastAsia="Times New Roman" w:hAnsi="Times New Roman" w:cs="Times New Roman"/>
          <w:sz w:val="24"/>
          <w:szCs w:val="24"/>
          <w:lang w:val="en-AU"/>
        </w:rPr>
        <w:t xml:space="preserve"> ПИ с </w:t>
      </w:r>
      <w:proofErr w:type="spellStart"/>
      <w:r w:rsidRPr="009C32E1">
        <w:rPr>
          <w:rFonts w:ascii="Times New Roman" w:eastAsia="Times New Roman" w:hAnsi="Times New Roman" w:cs="Times New Roman"/>
          <w:sz w:val="24"/>
          <w:szCs w:val="24"/>
          <w:lang w:val="en-AU"/>
        </w:rPr>
        <w:t>идентификатор</w:t>
      </w:r>
      <w:proofErr w:type="spellEnd"/>
      <w:r w:rsidRPr="009C32E1">
        <w:rPr>
          <w:rFonts w:ascii="Times New Roman" w:eastAsia="Times New Roman" w:hAnsi="Times New Roman" w:cs="Times New Roman"/>
          <w:sz w:val="24"/>
          <w:szCs w:val="24"/>
          <w:lang w:val="en-AU"/>
        </w:rPr>
        <w:t xml:space="preserve"> 22767.111.71, </w:t>
      </w:r>
      <w:proofErr w:type="spellStart"/>
      <w:r w:rsidRPr="009C32E1">
        <w:rPr>
          <w:rFonts w:ascii="Times New Roman" w:eastAsia="Times New Roman" w:hAnsi="Times New Roman" w:cs="Times New Roman"/>
          <w:sz w:val="24"/>
          <w:szCs w:val="24"/>
          <w:lang w:val="en-AU"/>
        </w:rPr>
        <w:t>целия</w:t>
      </w:r>
      <w:proofErr w:type="spellEnd"/>
      <w:r w:rsidRPr="009C32E1">
        <w:rPr>
          <w:rFonts w:ascii="Times New Roman" w:eastAsia="Times New Roman" w:hAnsi="Times New Roman" w:cs="Times New Roman"/>
          <w:sz w:val="24"/>
          <w:szCs w:val="24"/>
          <w:lang w:val="en-AU"/>
        </w:rPr>
        <w:t xml:space="preserve"> с </w:t>
      </w:r>
      <w:proofErr w:type="spellStart"/>
      <w:r w:rsidRPr="009C32E1">
        <w:rPr>
          <w:rFonts w:ascii="Times New Roman" w:eastAsia="Times New Roman" w:hAnsi="Times New Roman" w:cs="Times New Roman"/>
          <w:sz w:val="24"/>
          <w:szCs w:val="24"/>
          <w:lang w:val="en-AU"/>
        </w:rPr>
        <w:t>площ</w:t>
      </w:r>
      <w:proofErr w:type="spellEnd"/>
      <w:r w:rsidRPr="009C32E1">
        <w:rPr>
          <w:rFonts w:ascii="Times New Roman" w:eastAsia="Times New Roman" w:hAnsi="Times New Roman" w:cs="Times New Roman"/>
          <w:sz w:val="24"/>
          <w:szCs w:val="24"/>
          <w:lang w:val="en-AU"/>
        </w:rPr>
        <w:t xml:space="preserve"> 181434 </w:t>
      </w:r>
      <w:proofErr w:type="spellStart"/>
      <w:r w:rsidRPr="009C32E1">
        <w:rPr>
          <w:rFonts w:ascii="Times New Roman" w:eastAsia="Times New Roman" w:hAnsi="Times New Roman" w:cs="Times New Roman"/>
          <w:sz w:val="24"/>
          <w:szCs w:val="24"/>
          <w:lang w:val="en-AU"/>
        </w:rPr>
        <w:t>кв.м</w:t>
      </w:r>
      <w:proofErr w:type="spellEnd"/>
      <w:r w:rsidRPr="009C32E1">
        <w:rPr>
          <w:rFonts w:ascii="Times New Roman" w:eastAsia="Times New Roman" w:hAnsi="Times New Roman" w:cs="Times New Roman"/>
          <w:sz w:val="24"/>
          <w:szCs w:val="24"/>
          <w:lang w:val="en-AU"/>
        </w:rPr>
        <w:t xml:space="preserve">., </w:t>
      </w:r>
      <w:proofErr w:type="gramStart"/>
      <w:r w:rsidRPr="009C32E1">
        <w:rPr>
          <w:rFonts w:ascii="Times New Roman" w:eastAsia="Times New Roman" w:hAnsi="Times New Roman" w:cs="Times New Roman"/>
          <w:sz w:val="24"/>
          <w:szCs w:val="24"/>
          <w:lang w:val="en-AU"/>
        </w:rPr>
        <w:t>с</w:t>
      </w:r>
      <w:proofErr w:type="gram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начин</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трайно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ползване</w:t>
      </w:r>
      <w:proofErr w:type="spellEnd"/>
      <w:r w:rsidRPr="009C32E1">
        <w:rPr>
          <w:rFonts w:ascii="Times New Roman" w:eastAsia="Times New Roman" w:hAnsi="Times New Roman" w:cs="Times New Roman"/>
          <w:sz w:val="24"/>
          <w:szCs w:val="24"/>
          <w:lang w:val="en-AU"/>
        </w:rPr>
        <w:t xml:space="preserve"> – </w:t>
      </w:r>
      <w:proofErr w:type="spellStart"/>
      <w:r w:rsidRPr="009C32E1">
        <w:rPr>
          <w:rFonts w:ascii="Times New Roman" w:eastAsia="Times New Roman" w:hAnsi="Times New Roman" w:cs="Times New Roman"/>
          <w:sz w:val="24"/>
          <w:szCs w:val="24"/>
          <w:lang w:val="en-AU"/>
        </w:rPr>
        <w:t>Пасище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трайно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предназначение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територията</w:t>
      </w:r>
      <w:proofErr w:type="spellEnd"/>
      <w:r w:rsidRPr="009C32E1">
        <w:rPr>
          <w:rFonts w:ascii="Times New Roman" w:eastAsia="Times New Roman" w:hAnsi="Times New Roman" w:cs="Times New Roman"/>
          <w:sz w:val="24"/>
          <w:szCs w:val="24"/>
          <w:lang w:val="en-AU"/>
        </w:rPr>
        <w:t xml:space="preserve"> – </w:t>
      </w:r>
      <w:proofErr w:type="spellStart"/>
      <w:r w:rsidRPr="009C32E1">
        <w:rPr>
          <w:rFonts w:ascii="Times New Roman" w:eastAsia="Times New Roman" w:hAnsi="Times New Roman" w:cs="Times New Roman"/>
          <w:sz w:val="24"/>
          <w:szCs w:val="24"/>
          <w:lang w:val="en-AU"/>
        </w:rPr>
        <w:t>Земеделска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по</w:t>
      </w:r>
      <w:proofErr w:type="spellEnd"/>
      <w:r w:rsidRPr="009C32E1">
        <w:rPr>
          <w:rFonts w:ascii="Times New Roman" w:eastAsia="Times New Roman" w:hAnsi="Times New Roman" w:cs="Times New Roman"/>
          <w:sz w:val="24"/>
          <w:szCs w:val="24"/>
          <w:lang w:val="en-AU"/>
        </w:rPr>
        <w:t xml:space="preserve"> КК и КР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с. </w:t>
      </w:r>
      <w:proofErr w:type="spellStart"/>
      <w:r w:rsidRPr="009C32E1">
        <w:rPr>
          <w:rFonts w:ascii="Times New Roman" w:eastAsia="Times New Roman" w:hAnsi="Times New Roman" w:cs="Times New Roman"/>
          <w:sz w:val="24"/>
          <w:szCs w:val="24"/>
          <w:lang w:val="en-AU"/>
        </w:rPr>
        <w:t>Паничерево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общ</w:t>
      </w:r>
      <w:proofErr w:type="spellEnd"/>
      <w:r w:rsidRPr="009C32E1">
        <w:rPr>
          <w:rFonts w:ascii="Times New Roman" w:eastAsia="Times New Roman" w:hAnsi="Times New Roman" w:cs="Times New Roman"/>
          <w:sz w:val="24"/>
          <w:szCs w:val="24"/>
          <w:lang w:val="en-AU"/>
        </w:rPr>
        <w:t xml:space="preserve">. </w:t>
      </w:r>
      <w:proofErr w:type="spellStart"/>
      <w:proofErr w:type="gramStart"/>
      <w:r w:rsidRPr="009C32E1">
        <w:rPr>
          <w:rFonts w:ascii="Times New Roman" w:eastAsia="Times New Roman" w:hAnsi="Times New Roman" w:cs="Times New Roman"/>
          <w:sz w:val="24"/>
          <w:szCs w:val="24"/>
          <w:lang w:val="en-AU"/>
        </w:rPr>
        <w:t>Гурково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одобрени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със</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заповед</w:t>
      </w:r>
      <w:proofErr w:type="spellEnd"/>
      <w:r w:rsidRPr="009C32E1">
        <w:rPr>
          <w:rFonts w:ascii="Times New Roman" w:eastAsia="Times New Roman" w:hAnsi="Times New Roman" w:cs="Times New Roman"/>
          <w:sz w:val="24"/>
          <w:szCs w:val="24"/>
          <w:lang w:val="en-AU"/>
        </w:rPr>
        <w:t xml:space="preserve"> РД-18-37/ 25.06.2010г.</w:t>
      </w:r>
      <w:proofErr w:type="gramEnd"/>
      <w:r w:rsidRPr="009C32E1">
        <w:rPr>
          <w:rFonts w:ascii="Times New Roman" w:eastAsia="Times New Roman" w:hAnsi="Times New Roman" w:cs="Times New Roman"/>
          <w:sz w:val="24"/>
          <w:szCs w:val="24"/>
          <w:lang w:val="en-AU"/>
        </w:rPr>
        <w:t xml:space="preserve"> </w:t>
      </w:r>
      <w:proofErr w:type="spellStart"/>
      <w:proofErr w:type="gramStart"/>
      <w:r w:rsidRPr="009C32E1">
        <w:rPr>
          <w:rFonts w:ascii="Times New Roman" w:eastAsia="Times New Roman" w:hAnsi="Times New Roman" w:cs="Times New Roman"/>
          <w:sz w:val="24"/>
          <w:szCs w:val="24"/>
          <w:lang w:val="en-AU"/>
        </w:rPr>
        <w:t>на</w:t>
      </w:r>
      <w:proofErr w:type="spellEnd"/>
      <w:proofErr w:type="gram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Изп</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Директор</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АГКК</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3.</w:t>
      </w:r>
      <w:r w:rsidRPr="009C32E1">
        <w:rPr>
          <w:rFonts w:ascii="Times New Roman" w:eastAsia="Times New Roman" w:hAnsi="Times New Roman" w:cs="Times New Roman"/>
          <w:sz w:val="24"/>
          <w:szCs w:val="24"/>
          <w:lang w:eastAsia="bg-BG"/>
        </w:rPr>
        <w:t xml:space="preserve"> Приема за сведение представената  оценка за пазарната стойност на годишен наем на отдаваната част от недвижимия имот, описан в т.1 и определя годишен наем  в размер на </w:t>
      </w:r>
      <w:r w:rsidRPr="009C32E1">
        <w:rPr>
          <w:rFonts w:ascii="Times New Roman" w:eastAsia="Times New Roman" w:hAnsi="Times New Roman" w:cs="Times New Roman"/>
          <w:b/>
          <w:sz w:val="24"/>
          <w:szCs w:val="24"/>
          <w:lang w:eastAsia="bg-BG"/>
        </w:rPr>
        <w:t>6000 лева</w:t>
      </w:r>
      <w:r w:rsidRPr="009C32E1">
        <w:rPr>
          <w:rFonts w:ascii="Times New Roman" w:eastAsia="Times New Roman" w:hAnsi="Times New Roman" w:cs="Times New Roman"/>
          <w:sz w:val="24"/>
          <w:szCs w:val="24"/>
          <w:lang w:eastAsia="bg-BG"/>
        </w:rPr>
        <w:t xml:space="preserve"> / шест хиляди лева/, без ДДС или месечен наем в размер на </w:t>
      </w:r>
      <w:r w:rsidRPr="009C32E1">
        <w:rPr>
          <w:rFonts w:ascii="Times New Roman" w:eastAsia="Times New Roman" w:hAnsi="Times New Roman" w:cs="Times New Roman"/>
          <w:b/>
          <w:sz w:val="24"/>
          <w:szCs w:val="24"/>
          <w:lang w:eastAsia="bg-BG"/>
        </w:rPr>
        <w:t>500</w:t>
      </w:r>
      <w:r w:rsidRPr="009C32E1">
        <w:rPr>
          <w:rFonts w:ascii="Times New Roman" w:eastAsia="Times New Roman" w:hAnsi="Times New Roman" w:cs="Times New Roman"/>
          <w:sz w:val="24"/>
          <w:szCs w:val="24"/>
          <w:lang w:eastAsia="bg-BG"/>
        </w:rPr>
        <w:t xml:space="preserve"> </w:t>
      </w:r>
      <w:r w:rsidRPr="009C32E1">
        <w:rPr>
          <w:rFonts w:ascii="Times New Roman" w:eastAsia="Times New Roman" w:hAnsi="Times New Roman" w:cs="Times New Roman"/>
          <w:b/>
          <w:sz w:val="24"/>
          <w:szCs w:val="24"/>
          <w:lang w:eastAsia="bg-BG"/>
        </w:rPr>
        <w:t>лева</w:t>
      </w:r>
      <w:r w:rsidRPr="009C32E1">
        <w:rPr>
          <w:rFonts w:ascii="Times New Roman" w:eastAsia="Times New Roman" w:hAnsi="Times New Roman" w:cs="Times New Roman"/>
          <w:sz w:val="24"/>
          <w:szCs w:val="24"/>
          <w:lang w:eastAsia="bg-BG"/>
        </w:rPr>
        <w:t xml:space="preserve"> /петстотин лева/, без ДДС.</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lang w:eastAsia="bg-BG"/>
        </w:rPr>
        <w:t>4.</w:t>
      </w:r>
      <w:proofErr w:type="spellStart"/>
      <w:r w:rsidRPr="009C32E1">
        <w:rPr>
          <w:rFonts w:ascii="Times New Roman" w:eastAsia="Times New Roman" w:hAnsi="Times New Roman" w:cs="Times New Roman"/>
          <w:sz w:val="24"/>
          <w:szCs w:val="24"/>
          <w:lang w:val="en-US" w:eastAsia="bg-BG"/>
        </w:rPr>
        <w:t>Имота</w:t>
      </w:r>
      <w:proofErr w:type="spellEnd"/>
      <w:r w:rsidRPr="009C32E1">
        <w:rPr>
          <w:rFonts w:ascii="Times New Roman" w:eastAsia="Times New Roman" w:hAnsi="Times New Roman" w:cs="Times New Roman"/>
          <w:sz w:val="24"/>
          <w:szCs w:val="24"/>
        </w:rPr>
        <w:t xml:space="preserve"> се отдава под наем с предназначение – </w:t>
      </w:r>
      <w:proofErr w:type="spell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изграждане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базова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станция</w:t>
      </w:r>
      <w:proofErr w:type="spellEnd"/>
      <w:r w:rsidRPr="009C32E1">
        <w:rPr>
          <w:rFonts w:ascii="Times New Roman" w:eastAsia="Times New Roman" w:hAnsi="Times New Roman" w:cs="Times New Roman"/>
          <w:sz w:val="24"/>
          <w:szCs w:val="24"/>
        </w:rPr>
        <w:t xml:space="preserve">, при спазване на нормативно установените правила и изисквания, и в съответствие с индивидуалния лиценз на </w:t>
      </w:r>
      <w:r w:rsidRPr="009C32E1">
        <w:rPr>
          <w:rFonts w:ascii="Times New Roman" w:eastAsia="Times New Roman" w:hAnsi="Times New Roman" w:cs="Times New Roman"/>
          <w:sz w:val="24"/>
          <w:szCs w:val="24"/>
          <w:lang w:val="en-US" w:eastAsia="bg-BG"/>
        </w:rPr>
        <w:t>„</w:t>
      </w:r>
      <w:proofErr w:type="spellStart"/>
      <w:r w:rsidRPr="009C32E1">
        <w:rPr>
          <w:rFonts w:ascii="Times New Roman" w:eastAsia="Times New Roman" w:hAnsi="Times New Roman" w:cs="Times New Roman"/>
          <w:sz w:val="24"/>
          <w:szCs w:val="24"/>
          <w:lang w:eastAsia="bg-BG"/>
        </w:rPr>
        <w:t>Теленор</w:t>
      </w:r>
      <w:proofErr w:type="spellEnd"/>
      <w:r w:rsidRPr="009C32E1">
        <w:rPr>
          <w:rFonts w:ascii="Times New Roman" w:eastAsia="Times New Roman" w:hAnsi="Times New Roman" w:cs="Times New Roman"/>
          <w:sz w:val="24"/>
          <w:szCs w:val="24"/>
          <w:lang w:val="en-US" w:eastAsia="bg-BG"/>
        </w:rPr>
        <w:t xml:space="preserve"> </w:t>
      </w:r>
      <w:proofErr w:type="spellStart"/>
      <w:r w:rsidRPr="009C32E1">
        <w:rPr>
          <w:rFonts w:ascii="Times New Roman" w:eastAsia="Times New Roman" w:hAnsi="Times New Roman" w:cs="Times New Roman"/>
          <w:sz w:val="24"/>
          <w:szCs w:val="24"/>
          <w:lang w:val="en-US" w:eastAsia="bg-BG"/>
        </w:rPr>
        <w:t>България</w:t>
      </w:r>
      <w:proofErr w:type="spellEnd"/>
      <w:r w:rsidRPr="009C32E1">
        <w:rPr>
          <w:rFonts w:ascii="Times New Roman" w:eastAsia="Times New Roman" w:hAnsi="Times New Roman" w:cs="Times New Roman"/>
          <w:sz w:val="24"/>
          <w:szCs w:val="24"/>
          <w:lang w:val="en-US" w:eastAsia="bg-BG"/>
        </w:rPr>
        <w:t>” ЕАД</w:t>
      </w:r>
      <w:r w:rsidRPr="009C32E1">
        <w:rPr>
          <w:rFonts w:ascii="Times New Roman" w:eastAsia="Times New Roman" w:hAnsi="Times New Roman" w:cs="Times New Roman"/>
          <w:sz w:val="24"/>
          <w:szCs w:val="24"/>
        </w:rPr>
        <w:t>.</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5.Общински съвет – Гурково упълномощава Кмета на Община Гурково да издаде Заповед и сключи Договор за отдаване под наем на </w:t>
      </w:r>
      <w:proofErr w:type="spellStart"/>
      <w:r w:rsidRPr="009C32E1">
        <w:rPr>
          <w:rFonts w:ascii="Times New Roman" w:eastAsia="Times New Roman" w:hAnsi="Times New Roman" w:cs="Times New Roman"/>
          <w:sz w:val="24"/>
          <w:szCs w:val="24"/>
          <w:lang w:val="en-AU"/>
        </w:rPr>
        <w:t>поземлен</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имот</w:t>
      </w:r>
      <w:proofErr w:type="spellEnd"/>
      <w:r w:rsidRPr="009C32E1">
        <w:rPr>
          <w:rFonts w:ascii="Times New Roman" w:eastAsia="Times New Roman" w:hAnsi="Times New Roman" w:cs="Times New Roman"/>
          <w:sz w:val="24"/>
          <w:szCs w:val="24"/>
          <w:lang w:val="en-AU"/>
        </w:rPr>
        <w:t xml:space="preserve"> с </w:t>
      </w:r>
      <w:proofErr w:type="spellStart"/>
      <w:r w:rsidRPr="009C32E1">
        <w:rPr>
          <w:rFonts w:ascii="Times New Roman" w:eastAsia="Times New Roman" w:hAnsi="Times New Roman" w:cs="Times New Roman"/>
          <w:b/>
          <w:sz w:val="24"/>
          <w:szCs w:val="24"/>
          <w:lang w:val="en-AU"/>
        </w:rPr>
        <w:t>идентификатор</w:t>
      </w:r>
      <w:proofErr w:type="spellEnd"/>
      <w:r w:rsidRPr="009C32E1">
        <w:rPr>
          <w:rFonts w:ascii="Times New Roman" w:eastAsia="Times New Roman" w:hAnsi="Times New Roman" w:cs="Times New Roman"/>
          <w:b/>
          <w:sz w:val="24"/>
          <w:szCs w:val="24"/>
          <w:lang w:val="en-AU"/>
        </w:rPr>
        <w:t xml:space="preserve"> 22767.111.</w:t>
      </w:r>
      <w:r w:rsidRPr="009C32E1">
        <w:rPr>
          <w:rFonts w:ascii="Times New Roman" w:eastAsia="Times New Roman" w:hAnsi="Times New Roman" w:cs="Times New Roman"/>
          <w:b/>
          <w:sz w:val="24"/>
          <w:szCs w:val="24"/>
        </w:rPr>
        <w:t xml:space="preserve">557 </w:t>
      </w:r>
      <w:r w:rsidRPr="009C32E1">
        <w:rPr>
          <w:rFonts w:ascii="Times New Roman" w:eastAsia="Times New Roman" w:hAnsi="Times New Roman" w:cs="Times New Roman"/>
          <w:sz w:val="24"/>
          <w:szCs w:val="24"/>
        </w:rPr>
        <w:t xml:space="preserve">с </w:t>
      </w:r>
      <w:r w:rsidRPr="009C32E1">
        <w:rPr>
          <w:rFonts w:ascii="Times New Roman" w:eastAsia="Times New Roman" w:hAnsi="Times New Roman" w:cs="Times New Roman"/>
          <w:sz w:val="24"/>
          <w:szCs w:val="24"/>
          <w:lang w:eastAsia="bg-BG"/>
        </w:rPr>
        <w:t>„ТЕЛЕНОР БЪЛГАРИЯ” ЕАД.</w:t>
      </w: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sz w:val="24"/>
          <w:szCs w:val="24"/>
          <w:lang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поименно </w:t>
      </w:r>
      <w:proofErr w:type="spellStart"/>
      <w:r w:rsidRPr="009C32E1">
        <w:rPr>
          <w:rFonts w:ascii="Times New Roman" w:eastAsia="Times New Roman" w:hAnsi="Times New Roman" w:cs="Times New Roman"/>
          <w:kern w:val="3"/>
          <w:sz w:val="24"/>
          <w:szCs w:val="24"/>
          <w:lang w:val="ru-RU" w:eastAsia="bg-BG"/>
        </w:rPr>
        <w:t>гласуване</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7A06A3" w:rsidRDefault="007A06A3"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Pr="009C32E1"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2879E8" w:rsidRPr="002879E8" w:rsidRDefault="002879E8"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Р Е Ш Е Н И Е  № 96</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Община Гурково с  вх. №  ОС  –  87  / 07.05.2020 г. – п</w:t>
      </w:r>
      <w:r w:rsidRPr="009C32E1">
        <w:rPr>
          <w:rFonts w:ascii="Times New Roman" w:eastAsia="Times New Roman" w:hAnsi="Times New Roman" w:cs="Times New Roman"/>
          <w:kern w:val="3"/>
          <w:sz w:val="24"/>
          <w:szCs w:val="24"/>
          <w:lang w:eastAsia="bg-BG"/>
        </w:rPr>
        <w:t xml:space="preserve">редоставяне под наем </w:t>
      </w:r>
      <w:r w:rsidRPr="009C32E1">
        <w:rPr>
          <w:rFonts w:ascii="Times New Roman" w:eastAsia="Times New Roman" w:hAnsi="Times New Roman" w:cs="Times New Roman"/>
          <w:sz w:val="24"/>
          <w:szCs w:val="24"/>
          <w:lang w:eastAsia="bg-BG"/>
        </w:rPr>
        <w:t>на част от недвижим имот – частна общинска собственост</w:t>
      </w:r>
      <w:r w:rsidRPr="009C32E1">
        <w:rPr>
          <w:rFonts w:ascii="Times New Roman" w:eastAsia="Times New Roman" w:hAnsi="Times New Roman" w:cs="Times New Roman"/>
          <w:kern w:val="3"/>
          <w:sz w:val="24"/>
          <w:szCs w:val="24"/>
          <w:lang w:eastAsia="bg-BG"/>
        </w:rPr>
        <w:t xml:space="preserve"> с </w:t>
      </w:r>
      <w:r w:rsidRPr="009C32E1">
        <w:rPr>
          <w:rFonts w:ascii="Times New Roman" w:eastAsia="Times New Roman" w:hAnsi="Times New Roman" w:cs="Times New Roman"/>
          <w:sz w:val="24"/>
          <w:szCs w:val="24"/>
          <w:lang w:eastAsia="bg-BG"/>
        </w:rPr>
        <w:t>идентификатор 22767.501.449.2</w:t>
      </w:r>
      <w:r w:rsidRPr="009C32E1">
        <w:rPr>
          <w:rFonts w:ascii="Times New Roman" w:eastAsia="Times New Roman" w:hAnsi="Times New Roman" w:cs="Times New Roman"/>
          <w:kern w:val="3"/>
          <w:sz w:val="24"/>
          <w:szCs w:val="24"/>
          <w:lang w:eastAsia="bg-BG"/>
        </w:rPr>
        <w:t xml:space="preserve"> по кадастралната  карта на с. Паничерево, общ. Гурково.</w:t>
      </w:r>
    </w:p>
    <w:p w:rsidR="009C32E1" w:rsidRPr="009C32E1" w:rsidRDefault="009C32E1" w:rsidP="009C32E1">
      <w:pPr>
        <w:spacing w:after="0" w:line="240" w:lineRule="auto"/>
        <w:jc w:val="both"/>
        <w:rPr>
          <w:rFonts w:ascii="Times New Roman" w:eastAsia="Times New Roman" w:hAnsi="Times New Roman" w:cs="Times New Roman"/>
          <w:b/>
          <w:sz w:val="24"/>
          <w:szCs w:val="20"/>
        </w:rPr>
      </w:pPr>
      <w:r w:rsidRPr="009C32E1">
        <w:rPr>
          <w:rFonts w:ascii="Verdana" w:eastAsia="Times New Roman" w:hAnsi="Verdana" w:cs="Times New Roman"/>
          <w:b/>
          <w:sz w:val="24"/>
          <w:szCs w:val="20"/>
          <w:lang w:val="ru-RU"/>
        </w:rPr>
        <w:tab/>
      </w:r>
    </w:p>
    <w:p w:rsidR="009C32E1" w:rsidRPr="009C32E1" w:rsidRDefault="009C32E1" w:rsidP="009C32E1">
      <w:pPr>
        <w:spacing w:after="0" w:line="240" w:lineRule="auto"/>
        <w:ind w:firstLine="708"/>
        <w:jc w:val="both"/>
        <w:rPr>
          <w:rFonts w:ascii="Times New Roman" w:eastAsia="Times New Roman" w:hAnsi="Times New Roman" w:cs="Times New Roman"/>
          <w:kern w:val="3"/>
          <w:sz w:val="24"/>
          <w:szCs w:val="20"/>
          <w:lang w:eastAsia="bg-BG"/>
        </w:rPr>
      </w:pP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4"/>
          <w:szCs w:val="24"/>
        </w:rPr>
        <w:t xml:space="preserve">С Решение № 20 от 19.12.2019г /Протокол №3/ Общински съвет Гурково взе решение за предоставяне под </w:t>
      </w:r>
      <w:proofErr w:type="spellStart"/>
      <w:r w:rsidRPr="009C32E1">
        <w:rPr>
          <w:rFonts w:ascii="Times New Roman" w:eastAsia="Times New Roman" w:hAnsi="Times New Roman" w:cs="Times New Roman"/>
          <w:kern w:val="3"/>
          <w:sz w:val="24"/>
          <w:szCs w:val="20"/>
          <w:lang w:val="en-AU" w:eastAsia="bg-BG"/>
        </w:rPr>
        <w:t>наем</w:t>
      </w:r>
      <w:proofErr w:type="spellEnd"/>
      <w:r w:rsidRPr="009C32E1">
        <w:rPr>
          <w:rFonts w:ascii="Times New Roman" w:eastAsia="Times New Roman" w:hAnsi="Times New Roman" w:cs="Times New Roman"/>
          <w:kern w:val="3"/>
          <w:sz w:val="24"/>
          <w:szCs w:val="20"/>
          <w:lang w:val="en-AU" w:eastAsia="bg-BG"/>
        </w:rPr>
        <w:t xml:space="preserve"> </w:t>
      </w:r>
      <w:proofErr w:type="spellStart"/>
      <w:r w:rsidRPr="009C32E1">
        <w:rPr>
          <w:rFonts w:ascii="Times New Roman" w:eastAsia="Times New Roman" w:hAnsi="Times New Roman" w:cs="Times New Roman"/>
          <w:sz w:val="24"/>
          <w:szCs w:val="20"/>
          <w:lang w:val="en-AU"/>
        </w:rPr>
        <w:t>на</w:t>
      </w:r>
      <w:proofErr w:type="spellEnd"/>
      <w:r w:rsidRPr="009C32E1">
        <w:rPr>
          <w:rFonts w:ascii="Times New Roman" w:eastAsia="Times New Roman" w:hAnsi="Times New Roman" w:cs="Times New Roman"/>
          <w:sz w:val="24"/>
          <w:szCs w:val="20"/>
          <w:lang w:val="en-AU"/>
        </w:rPr>
        <w:t xml:space="preserve"> </w:t>
      </w:r>
      <w:proofErr w:type="spellStart"/>
      <w:r w:rsidRPr="009C32E1">
        <w:rPr>
          <w:rFonts w:ascii="Times New Roman" w:eastAsia="Times New Roman" w:hAnsi="Times New Roman" w:cs="Times New Roman"/>
          <w:sz w:val="24"/>
          <w:szCs w:val="20"/>
          <w:lang w:val="en-AU"/>
        </w:rPr>
        <w:t>недвижим</w:t>
      </w:r>
      <w:proofErr w:type="spellEnd"/>
      <w:r w:rsidRPr="009C32E1">
        <w:rPr>
          <w:rFonts w:ascii="Times New Roman" w:eastAsia="Times New Roman" w:hAnsi="Times New Roman" w:cs="Times New Roman"/>
          <w:sz w:val="24"/>
          <w:szCs w:val="20"/>
          <w:lang w:val="en-AU"/>
        </w:rPr>
        <w:t xml:space="preserve"> </w:t>
      </w:r>
      <w:proofErr w:type="spellStart"/>
      <w:r w:rsidRPr="009C32E1">
        <w:rPr>
          <w:rFonts w:ascii="Times New Roman" w:eastAsia="Times New Roman" w:hAnsi="Times New Roman" w:cs="Times New Roman"/>
          <w:sz w:val="24"/>
          <w:szCs w:val="20"/>
          <w:lang w:val="en-AU"/>
        </w:rPr>
        <w:t>имот</w:t>
      </w:r>
      <w:proofErr w:type="spellEnd"/>
      <w:r w:rsidRPr="009C32E1">
        <w:rPr>
          <w:rFonts w:ascii="Times New Roman" w:eastAsia="Times New Roman" w:hAnsi="Times New Roman" w:cs="Times New Roman"/>
          <w:sz w:val="24"/>
          <w:szCs w:val="20"/>
          <w:lang w:val="en-AU"/>
        </w:rPr>
        <w:t xml:space="preserve"> – </w:t>
      </w:r>
      <w:proofErr w:type="spellStart"/>
      <w:r w:rsidRPr="009C32E1">
        <w:rPr>
          <w:rFonts w:ascii="Times New Roman" w:eastAsia="Times New Roman" w:hAnsi="Times New Roman" w:cs="Times New Roman"/>
          <w:sz w:val="24"/>
          <w:szCs w:val="20"/>
          <w:lang w:val="en-AU"/>
        </w:rPr>
        <w:t>частна</w:t>
      </w:r>
      <w:proofErr w:type="spellEnd"/>
      <w:r w:rsidRPr="009C32E1">
        <w:rPr>
          <w:rFonts w:ascii="Times New Roman" w:eastAsia="Times New Roman" w:hAnsi="Times New Roman" w:cs="Times New Roman"/>
          <w:sz w:val="24"/>
          <w:szCs w:val="20"/>
          <w:lang w:val="en-AU"/>
        </w:rPr>
        <w:t xml:space="preserve"> </w:t>
      </w:r>
      <w:proofErr w:type="spellStart"/>
      <w:r w:rsidRPr="009C32E1">
        <w:rPr>
          <w:rFonts w:ascii="Times New Roman" w:eastAsia="Times New Roman" w:hAnsi="Times New Roman" w:cs="Times New Roman"/>
          <w:sz w:val="24"/>
          <w:szCs w:val="20"/>
          <w:lang w:val="en-AU"/>
        </w:rPr>
        <w:t>общинска</w:t>
      </w:r>
      <w:proofErr w:type="spellEnd"/>
      <w:r w:rsidRPr="009C32E1">
        <w:rPr>
          <w:rFonts w:ascii="Times New Roman" w:eastAsia="Times New Roman" w:hAnsi="Times New Roman" w:cs="Times New Roman"/>
          <w:sz w:val="24"/>
          <w:szCs w:val="20"/>
          <w:lang w:val="en-AU"/>
        </w:rPr>
        <w:t xml:space="preserve"> </w:t>
      </w:r>
      <w:proofErr w:type="spellStart"/>
      <w:r w:rsidRPr="009C32E1">
        <w:rPr>
          <w:rFonts w:ascii="Times New Roman" w:eastAsia="Times New Roman" w:hAnsi="Times New Roman" w:cs="Times New Roman"/>
          <w:sz w:val="24"/>
          <w:szCs w:val="20"/>
          <w:lang w:val="en-AU"/>
        </w:rPr>
        <w:t>собственост</w:t>
      </w:r>
      <w:proofErr w:type="spellEnd"/>
      <w:r w:rsidRPr="009C32E1">
        <w:rPr>
          <w:rFonts w:ascii="Times New Roman" w:eastAsia="Times New Roman" w:hAnsi="Times New Roman" w:cs="Times New Roman"/>
          <w:kern w:val="3"/>
          <w:sz w:val="24"/>
          <w:szCs w:val="20"/>
          <w:lang w:val="en-AU" w:eastAsia="bg-BG"/>
        </w:rPr>
        <w:t xml:space="preserve"> с </w:t>
      </w:r>
      <w:proofErr w:type="spellStart"/>
      <w:r w:rsidRPr="009C32E1">
        <w:rPr>
          <w:rFonts w:ascii="Times New Roman" w:eastAsia="Times New Roman" w:hAnsi="Times New Roman" w:cs="Times New Roman"/>
          <w:sz w:val="24"/>
          <w:szCs w:val="20"/>
          <w:lang w:val="en-AU"/>
        </w:rPr>
        <w:t>идентификатор</w:t>
      </w:r>
      <w:proofErr w:type="spellEnd"/>
      <w:r w:rsidRPr="009C32E1">
        <w:rPr>
          <w:rFonts w:ascii="Times New Roman" w:eastAsia="Times New Roman" w:hAnsi="Times New Roman" w:cs="Times New Roman"/>
          <w:sz w:val="24"/>
          <w:szCs w:val="20"/>
          <w:lang w:val="en-AU"/>
        </w:rPr>
        <w:t xml:space="preserve"> 22767.501.449.2</w:t>
      </w:r>
      <w:r w:rsidRPr="009C32E1">
        <w:rPr>
          <w:rFonts w:ascii="Times New Roman" w:eastAsia="Times New Roman" w:hAnsi="Times New Roman" w:cs="Times New Roman"/>
          <w:kern w:val="3"/>
          <w:sz w:val="24"/>
          <w:szCs w:val="20"/>
          <w:lang w:val="en-AU" w:eastAsia="bg-BG"/>
        </w:rPr>
        <w:t xml:space="preserve"> </w:t>
      </w:r>
      <w:proofErr w:type="spellStart"/>
      <w:r w:rsidRPr="009C32E1">
        <w:rPr>
          <w:rFonts w:ascii="Times New Roman" w:eastAsia="Times New Roman" w:hAnsi="Times New Roman" w:cs="Times New Roman"/>
          <w:kern w:val="3"/>
          <w:sz w:val="24"/>
          <w:szCs w:val="20"/>
          <w:lang w:val="en-AU" w:eastAsia="bg-BG"/>
        </w:rPr>
        <w:t>по</w:t>
      </w:r>
      <w:proofErr w:type="spellEnd"/>
      <w:r w:rsidRPr="009C32E1">
        <w:rPr>
          <w:rFonts w:ascii="Times New Roman" w:eastAsia="Times New Roman" w:hAnsi="Times New Roman" w:cs="Times New Roman"/>
          <w:kern w:val="3"/>
          <w:sz w:val="24"/>
          <w:szCs w:val="20"/>
          <w:lang w:val="en-AU" w:eastAsia="bg-BG"/>
        </w:rPr>
        <w:t xml:space="preserve"> </w:t>
      </w:r>
      <w:proofErr w:type="spellStart"/>
      <w:r w:rsidRPr="009C32E1">
        <w:rPr>
          <w:rFonts w:ascii="Times New Roman" w:eastAsia="Times New Roman" w:hAnsi="Times New Roman" w:cs="Times New Roman"/>
          <w:kern w:val="3"/>
          <w:sz w:val="24"/>
          <w:szCs w:val="20"/>
          <w:lang w:val="en-AU" w:eastAsia="bg-BG"/>
        </w:rPr>
        <w:t>кадастралната</w:t>
      </w:r>
      <w:proofErr w:type="spellEnd"/>
      <w:r w:rsidRPr="009C32E1">
        <w:rPr>
          <w:rFonts w:ascii="Times New Roman" w:eastAsia="Times New Roman" w:hAnsi="Times New Roman" w:cs="Times New Roman"/>
          <w:kern w:val="3"/>
          <w:sz w:val="24"/>
          <w:szCs w:val="20"/>
          <w:lang w:val="en-AU" w:eastAsia="bg-BG"/>
        </w:rPr>
        <w:t xml:space="preserve"> </w:t>
      </w:r>
      <w:proofErr w:type="spellStart"/>
      <w:r w:rsidRPr="009C32E1">
        <w:rPr>
          <w:rFonts w:ascii="Times New Roman" w:eastAsia="Times New Roman" w:hAnsi="Times New Roman" w:cs="Times New Roman"/>
          <w:kern w:val="3"/>
          <w:sz w:val="24"/>
          <w:szCs w:val="20"/>
          <w:lang w:val="en-AU" w:eastAsia="bg-BG"/>
        </w:rPr>
        <w:t>карта</w:t>
      </w:r>
      <w:proofErr w:type="spellEnd"/>
      <w:r w:rsidRPr="009C32E1">
        <w:rPr>
          <w:rFonts w:ascii="Times New Roman" w:eastAsia="Times New Roman" w:hAnsi="Times New Roman" w:cs="Times New Roman"/>
          <w:kern w:val="3"/>
          <w:sz w:val="24"/>
          <w:szCs w:val="20"/>
          <w:lang w:val="en-AU" w:eastAsia="bg-BG"/>
        </w:rPr>
        <w:t xml:space="preserve"> </w:t>
      </w:r>
      <w:proofErr w:type="spellStart"/>
      <w:r w:rsidRPr="009C32E1">
        <w:rPr>
          <w:rFonts w:ascii="Times New Roman" w:eastAsia="Times New Roman" w:hAnsi="Times New Roman" w:cs="Times New Roman"/>
          <w:kern w:val="3"/>
          <w:sz w:val="24"/>
          <w:szCs w:val="20"/>
          <w:lang w:val="en-AU" w:eastAsia="bg-BG"/>
        </w:rPr>
        <w:t>на</w:t>
      </w:r>
      <w:proofErr w:type="spellEnd"/>
      <w:r w:rsidRPr="009C32E1">
        <w:rPr>
          <w:rFonts w:ascii="Times New Roman" w:eastAsia="Times New Roman" w:hAnsi="Times New Roman" w:cs="Times New Roman"/>
          <w:kern w:val="3"/>
          <w:sz w:val="24"/>
          <w:szCs w:val="20"/>
          <w:lang w:val="en-AU" w:eastAsia="bg-BG"/>
        </w:rPr>
        <w:t xml:space="preserve"> с. </w:t>
      </w:r>
      <w:proofErr w:type="spellStart"/>
      <w:proofErr w:type="gramStart"/>
      <w:r w:rsidRPr="009C32E1">
        <w:rPr>
          <w:rFonts w:ascii="Times New Roman" w:eastAsia="Times New Roman" w:hAnsi="Times New Roman" w:cs="Times New Roman"/>
          <w:kern w:val="3"/>
          <w:sz w:val="24"/>
          <w:szCs w:val="20"/>
          <w:lang w:val="en-AU" w:eastAsia="bg-BG"/>
        </w:rPr>
        <w:t>Паничерево</w:t>
      </w:r>
      <w:proofErr w:type="spellEnd"/>
      <w:r w:rsidRPr="009C32E1">
        <w:rPr>
          <w:rFonts w:ascii="Times New Roman" w:eastAsia="Times New Roman" w:hAnsi="Times New Roman" w:cs="Times New Roman"/>
          <w:kern w:val="3"/>
          <w:sz w:val="24"/>
          <w:szCs w:val="20"/>
          <w:lang w:val="en-AU" w:eastAsia="bg-BG"/>
        </w:rPr>
        <w:t xml:space="preserve">, </w:t>
      </w:r>
      <w:proofErr w:type="spellStart"/>
      <w:r w:rsidRPr="009C32E1">
        <w:rPr>
          <w:rFonts w:ascii="Times New Roman" w:eastAsia="Times New Roman" w:hAnsi="Times New Roman" w:cs="Times New Roman"/>
          <w:kern w:val="3"/>
          <w:sz w:val="24"/>
          <w:szCs w:val="20"/>
          <w:lang w:val="en-AU" w:eastAsia="bg-BG"/>
        </w:rPr>
        <w:t>общ</w:t>
      </w:r>
      <w:proofErr w:type="spellEnd"/>
      <w:r w:rsidRPr="009C32E1">
        <w:rPr>
          <w:rFonts w:ascii="Times New Roman" w:eastAsia="Times New Roman" w:hAnsi="Times New Roman" w:cs="Times New Roman"/>
          <w:kern w:val="3"/>
          <w:sz w:val="24"/>
          <w:szCs w:val="20"/>
          <w:lang w:val="en-AU" w:eastAsia="bg-BG"/>
        </w:rPr>
        <w:t>.</w:t>
      </w:r>
      <w:proofErr w:type="gramEnd"/>
      <w:r w:rsidRPr="009C32E1">
        <w:rPr>
          <w:rFonts w:ascii="Times New Roman" w:eastAsia="Times New Roman" w:hAnsi="Times New Roman" w:cs="Times New Roman"/>
          <w:kern w:val="3"/>
          <w:sz w:val="24"/>
          <w:szCs w:val="20"/>
          <w:lang w:val="en-AU" w:eastAsia="bg-BG"/>
        </w:rPr>
        <w:t xml:space="preserve"> </w:t>
      </w:r>
      <w:proofErr w:type="spellStart"/>
      <w:proofErr w:type="gramStart"/>
      <w:r w:rsidRPr="009C32E1">
        <w:rPr>
          <w:rFonts w:ascii="Times New Roman" w:eastAsia="Times New Roman" w:hAnsi="Times New Roman" w:cs="Times New Roman"/>
          <w:kern w:val="3"/>
          <w:sz w:val="24"/>
          <w:szCs w:val="20"/>
          <w:lang w:val="en-AU" w:eastAsia="bg-BG"/>
        </w:rPr>
        <w:t>Гурково</w:t>
      </w:r>
      <w:proofErr w:type="spellEnd"/>
      <w:r w:rsidRPr="009C32E1">
        <w:rPr>
          <w:rFonts w:ascii="Times New Roman" w:eastAsia="Times New Roman" w:hAnsi="Times New Roman" w:cs="Times New Roman"/>
          <w:kern w:val="3"/>
          <w:sz w:val="24"/>
          <w:szCs w:val="20"/>
          <w:lang w:val="en-AU" w:eastAsia="bg-BG"/>
        </w:rPr>
        <w:t>.</w:t>
      </w:r>
      <w:r w:rsidRPr="009C32E1">
        <w:rPr>
          <w:rFonts w:ascii="Times New Roman" w:eastAsia="Times New Roman" w:hAnsi="Times New Roman" w:cs="Times New Roman"/>
          <w:kern w:val="3"/>
          <w:sz w:val="24"/>
          <w:szCs w:val="20"/>
          <w:lang w:eastAsia="bg-BG"/>
        </w:rPr>
        <w:t xml:space="preserve"> Със Заповед № З-27 от 14.01.2020г.</w:t>
      </w:r>
      <w:proofErr w:type="gramEnd"/>
      <w:r w:rsidRPr="009C32E1">
        <w:rPr>
          <w:rFonts w:ascii="Times New Roman" w:eastAsia="Times New Roman" w:hAnsi="Times New Roman" w:cs="Times New Roman"/>
          <w:kern w:val="3"/>
          <w:sz w:val="24"/>
          <w:szCs w:val="20"/>
          <w:lang w:eastAsia="bg-BG"/>
        </w:rPr>
        <w:t xml:space="preserve"> на Кмета на Община Гурково беше открита процедура за отдаване под наем за срок от 3 години. </w:t>
      </w:r>
      <w:proofErr w:type="spellStart"/>
      <w:proofErr w:type="gram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горепосочения</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обект</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търга</w:t>
      </w:r>
      <w:proofErr w:type="spellEnd"/>
      <w:r w:rsidRPr="009C32E1">
        <w:rPr>
          <w:rFonts w:ascii="Times New Roman" w:eastAsia="Times New Roman" w:hAnsi="Times New Roman" w:cs="Times New Roman"/>
          <w:sz w:val="24"/>
          <w:szCs w:val="24"/>
          <w:lang w:val="en-AU"/>
        </w:rPr>
        <w:t xml:space="preserve"> в </w:t>
      </w:r>
      <w:proofErr w:type="spellStart"/>
      <w:r w:rsidRPr="009C32E1">
        <w:rPr>
          <w:rFonts w:ascii="Times New Roman" w:eastAsia="Times New Roman" w:hAnsi="Times New Roman" w:cs="Times New Roman"/>
          <w:sz w:val="24"/>
          <w:szCs w:val="24"/>
          <w:lang w:val="en-AU"/>
        </w:rPr>
        <w:t>срока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подаване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документи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участие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не</w:t>
      </w:r>
      <w:proofErr w:type="spellEnd"/>
      <w:r w:rsidRPr="009C32E1">
        <w:rPr>
          <w:rFonts w:ascii="Times New Roman" w:eastAsia="Times New Roman" w:hAnsi="Times New Roman" w:cs="Times New Roman"/>
          <w:sz w:val="24"/>
          <w:szCs w:val="24"/>
          <w:lang w:val="en-AU"/>
        </w:rPr>
        <w:t xml:space="preserve"> </w:t>
      </w:r>
      <w:r w:rsidRPr="009C32E1">
        <w:rPr>
          <w:rFonts w:ascii="Times New Roman" w:eastAsia="Times New Roman" w:hAnsi="Times New Roman" w:cs="Times New Roman"/>
          <w:sz w:val="24"/>
          <w:szCs w:val="24"/>
        </w:rPr>
        <w:t xml:space="preserve">бе </w:t>
      </w:r>
      <w:proofErr w:type="spellStart"/>
      <w:r w:rsidRPr="009C32E1">
        <w:rPr>
          <w:rFonts w:ascii="Times New Roman" w:eastAsia="Times New Roman" w:hAnsi="Times New Roman" w:cs="Times New Roman"/>
          <w:sz w:val="24"/>
          <w:szCs w:val="24"/>
          <w:lang w:val="en-AU"/>
        </w:rPr>
        <w:t>закупена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тръжна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документация</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се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явяв</w:t>
      </w:r>
      <w:r w:rsidRPr="009C32E1">
        <w:rPr>
          <w:rFonts w:ascii="Times New Roman" w:eastAsia="Times New Roman" w:hAnsi="Times New Roman" w:cs="Times New Roman"/>
          <w:sz w:val="24"/>
          <w:szCs w:val="24"/>
        </w:rPr>
        <w:t>иха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кандидати</w:t>
      </w:r>
      <w:proofErr w:type="spellEnd"/>
      <w:r w:rsidRPr="009C32E1">
        <w:rPr>
          <w:rFonts w:ascii="Times New Roman" w:eastAsia="Times New Roman" w:hAnsi="Times New Roman" w:cs="Times New Roman"/>
          <w:sz w:val="24"/>
          <w:szCs w:val="24"/>
          <w:lang w:val="en-AU"/>
        </w:rPr>
        <w:t xml:space="preserve"> и </w:t>
      </w:r>
      <w:proofErr w:type="spellStart"/>
      <w:r w:rsidRPr="009C32E1">
        <w:rPr>
          <w:rFonts w:ascii="Times New Roman" w:eastAsia="Times New Roman" w:hAnsi="Times New Roman" w:cs="Times New Roman"/>
          <w:sz w:val="24"/>
          <w:szCs w:val="24"/>
          <w:lang w:val="en-AU"/>
        </w:rPr>
        <w:t>не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постъпи</w:t>
      </w:r>
      <w:proofErr w:type="spellEnd"/>
      <w:r w:rsidRPr="009C32E1">
        <w:rPr>
          <w:rFonts w:ascii="Times New Roman" w:eastAsia="Times New Roman" w:hAnsi="Times New Roman" w:cs="Times New Roman"/>
          <w:sz w:val="24"/>
          <w:szCs w:val="24"/>
        </w:rPr>
        <w:t>ха</w:t>
      </w:r>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заявления</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участие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поради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което</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търга</w:t>
      </w:r>
      <w:proofErr w:type="spellEnd"/>
      <w:r w:rsidRPr="009C32E1">
        <w:rPr>
          <w:rFonts w:ascii="Times New Roman" w:eastAsia="Times New Roman" w:hAnsi="Times New Roman" w:cs="Times New Roman"/>
          <w:sz w:val="24"/>
          <w:szCs w:val="24"/>
          <w:lang w:val="en-AU"/>
        </w:rPr>
        <w:t xml:space="preserve"> </w:t>
      </w:r>
      <w:r w:rsidRPr="009C32E1">
        <w:rPr>
          <w:rFonts w:ascii="Times New Roman" w:eastAsia="Times New Roman" w:hAnsi="Times New Roman" w:cs="Times New Roman"/>
          <w:sz w:val="24"/>
          <w:szCs w:val="24"/>
        </w:rPr>
        <w:t>бе</w:t>
      </w:r>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обявен</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непроведен</w:t>
      </w:r>
      <w:proofErr w:type="spellEnd"/>
      <w:r w:rsidRPr="009C32E1">
        <w:rPr>
          <w:rFonts w:ascii="Times New Roman" w:eastAsia="Times New Roman" w:hAnsi="Times New Roman" w:cs="Times New Roman"/>
          <w:kern w:val="3"/>
          <w:sz w:val="24"/>
          <w:szCs w:val="20"/>
          <w:lang w:eastAsia="bg-BG"/>
        </w:rPr>
        <w:t>.</w:t>
      </w:r>
      <w:proofErr w:type="gramEnd"/>
    </w:p>
    <w:p w:rsidR="009C32E1" w:rsidRPr="009C32E1" w:rsidRDefault="009C32E1" w:rsidP="009C32E1">
      <w:pPr>
        <w:spacing w:after="0" w:line="240" w:lineRule="auto"/>
        <w:jc w:val="both"/>
        <w:rPr>
          <w:rFonts w:ascii="Times New Roman" w:eastAsia="Times New Roman" w:hAnsi="Times New Roman" w:cs="Times New Roman"/>
          <w:kern w:val="3"/>
          <w:sz w:val="24"/>
          <w:szCs w:val="20"/>
          <w:lang w:eastAsia="bg-BG"/>
        </w:rPr>
      </w:pPr>
    </w:p>
    <w:p w:rsidR="009C32E1" w:rsidRPr="009C32E1" w:rsidRDefault="009C32E1" w:rsidP="007A06A3">
      <w:pPr>
        <w:spacing w:after="0" w:line="240" w:lineRule="auto"/>
        <w:ind w:firstLine="708"/>
        <w:jc w:val="both"/>
        <w:rPr>
          <w:rFonts w:ascii="Times New Roman" w:eastAsia="Times New Roman" w:hAnsi="Times New Roman" w:cs="Times New Roman"/>
          <w:kern w:val="3"/>
          <w:sz w:val="24"/>
          <w:szCs w:val="20"/>
          <w:lang w:eastAsia="bg-BG"/>
        </w:rPr>
      </w:pPr>
      <w:r w:rsidRPr="009C32E1">
        <w:rPr>
          <w:rFonts w:ascii="Times New Roman" w:eastAsia="Times New Roman" w:hAnsi="Times New Roman" w:cs="Times New Roman"/>
          <w:kern w:val="3"/>
          <w:sz w:val="24"/>
          <w:szCs w:val="20"/>
          <w:lang w:eastAsia="bg-BG"/>
        </w:rPr>
        <w:t>Поради липса на какъвто и да е интерес за откриване на аптека, считам че е целесъобразно обекта да бъде използван за задоволяване на други търговски нужди.</w:t>
      </w:r>
    </w:p>
    <w:p w:rsidR="009C32E1" w:rsidRPr="009C32E1" w:rsidRDefault="009C32E1" w:rsidP="009C32E1">
      <w:pPr>
        <w:spacing w:after="0" w:line="240" w:lineRule="auto"/>
        <w:jc w:val="both"/>
        <w:rPr>
          <w:rFonts w:ascii="Times New Roman" w:eastAsia="Times New Roman" w:hAnsi="Times New Roman" w:cs="Times New Roman"/>
          <w:sz w:val="24"/>
          <w:szCs w:val="20"/>
        </w:rPr>
      </w:pPr>
      <w:r w:rsidRPr="009C32E1">
        <w:rPr>
          <w:rFonts w:ascii="Times New Roman" w:eastAsia="Times New Roman" w:hAnsi="Times New Roman" w:cs="Times New Roman"/>
          <w:bCs/>
          <w:color w:val="333333"/>
          <w:sz w:val="24"/>
          <w:szCs w:val="24"/>
          <w:lang w:eastAsia="bg-BG"/>
        </w:rPr>
        <w:t>Предназначението на обекта, съгласно Акт за общинска собственост е за търговска дейност – АПТЕКА , но в случай, че имота бъде нает за реализиране на друга търговска дейност, няма пречка да се промени неговото предназначение от аптека на съответния вид търговски обект, при спазване на установените за това процедурни правила.</w:t>
      </w:r>
    </w:p>
    <w:p w:rsidR="009C32E1" w:rsidRPr="009C32E1" w:rsidRDefault="009C32E1" w:rsidP="007A06A3">
      <w:pPr>
        <w:spacing w:after="0" w:line="240" w:lineRule="auto"/>
        <w:ind w:firstLine="708"/>
        <w:jc w:val="both"/>
        <w:rPr>
          <w:rFonts w:ascii="Times New Roman" w:eastAsia="Times New Roman" w:hAnsi="Times New Roman" w:cs="Times New Roman"/>
          <w:bCs/>
          <w:color w:val="333333"/>
          <w:sz w:val="24"/>
          <w:szCs w:val="24"/>
          <w:lang w:eastAsia="bg-BG"/>
        </w:rPr>
      </w:pPr>
      <w:r w:rsidRPr="009C32E1">
        <w:rPr>
          <w:rFonts w:ascii="Times New Roman" w:eastAsia="Times New Roman" w:hAnsi="Times New Roman" w:cs="Times New Roman"/>
          <w:bCs/>
          <w:color w:val="333333"/>
          <w:sz w:val="24"/>
          <w:szCs w:val="24"/>
          <w:lang w:eastAsia="bg-BG"/>
        </w:rPr>
        <w:t>Съгласно чл.14, ал.1-3 от Закона за общинската собственост и чл.20 от Наредбата за реда за придобиване, управление и разпореждане с имоти и вещи – общинска собственост свободни нежилищни имоти – частна общинска собственост, които не са необходими за нуждите на органите на общината или на юридически лица на издръжка на общинския бюджет, могат да се отдават под наем на трети лица от кмета на общината след провеждане на публичен търг или публично оповестен конкурс, освен ако в закон е предвидено предоставянето под наем да се извършва без търг или конкурс. Въз основа на резултатите от търга или конкурса се сключва договор за наем от кмета на общината. Срокът за отдаване под наем на горепосочените имоти се определя от общинския съвет и не може да бъде по-дълъг от 10 години.</w:t>
      </w:r>
    </w:p>
    <w:p w:rsidR="009C32E1" w:rsidRPr="009C32E1" w:rsidRDefault="009C32E1" w:rsidP="007A06A3">
      <w:pPr>
        <w:spacing w:after="0" w:line="240" w:lineRule="auto"/>
        <w:ind w:firstLine="708"/>
        <w:jc w:val="both"/>
        <w:rPr>
          <w:rFonts w:ascii="Times New Roman" w:eastAsia="Times New Roman" w:hAnsi="Times New Roman" w:cs="Times New Roman"/>
          <w:bCs/>
          <w:color w:val="333333"/>
          <w:sz w:val="24"/>
          <w:szCs w:val="24"/>
          <w:lang w:eastAsia="bg-BG"/>
        </w:rPr>
      </w:pPr>
      <w:r w:rsidRPr="009C32E1">
        <w:rPr>
          <w:rFonts w:ascii="Times New Roman" w:eastAsia="Times New Roman" w:hAnsi="Times New Roman" w:cs="Times New Roman"/>
          <w:sz w:val="24"/>
          <w:szCs w:val="24"/>
        </w:rPr>
        <w:t>Имотът не е включен в Годишната програма за управление и разпореждане с имоти – общинска собственост в раздел ІІІ “А– Имоти, които Община Гурково има намерение да предостави под наем”.</w:t>
      </w:r>
    </w:p>
    <w:p w:rsidR="009C32E1" w:rsidRPr="009C32E1" w:rsidRDefault="009C32E1" w:rsidP="007A06A3">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На основание чл.21, ал.1, т.8 и т.12 от Закона за местното самоуправление и местната администрация, чл.5 ал.1 т. 7 от Правилника за организацията и дейността на Общински съвет – Гурково, неговите комисии и взаимодействието му с общинската администрация, чл.14, ал.1-3 от Закона за общинската собственост, чл.20 от Наредбата за реда за придобиване, управление и разпореждане с имоти и вещи – общинска собственост, Приложение № 2, т.1 от Наредбата за наемните цени на недвижимите имоти-общинска собственост в община Гурково, с оглед необходимостта от стопанисване на обекта и във връзка с гореизложеното,  Общински съвет – Гурково </w:t>
      </w:r>
    </w:p>
    <w:p w:rsidR="009C32E1" w:rsidRPr="009C32E1" w:rsidRDefault="009C32E1" w:rsidP="009C32E1">
      <w:pPr>
        <w:keepNext/>
        <w:spacing w:after="0" w:line="240" w:lineRule="auto"/>
        <w:jc w:val="center"/>
        <w:outlineLvl w:val="3"/>
        <w:rPr>
          <w:rFonts w:ascii="Times New Roman" w:eastAsia="Times New Roman" w:hAnsi="Times New Roman" w:cs="Times New Roman"/>
          <w:b/>
          <w:sz w:val="24"/>
          <w:szCs w:val="24"/>
        </w:rPr>
      </w:pP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rPr>
          <w:rFonts w:ascii="Times New Roman" w:eastAsia="Times New Roman" w:hAnsi="Times New Roman" w:cs="Times New Roman"/>
          <w:sz w:val="20"/>
          <w:szCs w:val="20"/>
        </w:rPr>
      </w:pPr>
    </w:p>
    <w:p w:rsidR="009C32E1" w:rsidRPr="009C32E1" w:rsidRDefault="009C32E1" w:rsidP="007A06A3">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lastRenderedPageBreak/>
        <w:t>1.Отменя Решение № 20 от 19.12.2019 г /Протокол №3/ на Общински съвет Гурково.</w:t>
      </w:r>
    </w:p>
    <w:p w:rsidR="009C32E1" w:rsidRPr="009C32E1" w:rsidRDefault="009C32E1" w:rsidP="007A06A3">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2.Допълва Годишната програма за управление и разпореждане с имотите – общинска собственост, в раздел ІІІ “А” – имоти, които Община Гурково има намерение да предостави под наем”, като </w:t>
      </w:r>
      <w:r w:rsidRPr="009C32E1">
        <w:rPr>
          <w:rFonts w:ascii="Times New Roman" w:eastAsia="Times New Roman" w:hAnsi="Times New Roman" w:cs="Times New Roman"/>
          <w:b/>
          <w:sz w:val="24"/>
          <w:szCs w:val="24"/>
        </w:rPr>
        <w:t>добавя нова точка 8 със следното съдържание:</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b/>
          <w:sz w:val="24"/>
          <w:szCs w:val="24"/>
        </w:rPr>
        <w:t xml:space="preserve">т. 8 </w:t>
      </w:r>
      <w:r w:rsidRPr="009C32E1">
        <w:rPr>
          <w:rFonts w:ascii="Times New Roman" w:eastAsia="Times New Roman" w:hAnsi="Times New Roman" w:cs="Times New Roman"/>
          <w:sz w:val="24"/>
          <w:szCs w:val="24"/>
        </w:rPr>
        <w:t>– Самостоятелен обект в сграда</w:t>
      </w:r>
      <w:r w:rsidRPr="009C32E1">
        <w:rPr>
          <w:rFonts w:ascii="Times New Roman" w:eastAsia="Times New Roman" w:hAnsi="Times New Roman" w:cs="Times New Roman"/>
          <w:b/>
          <w:sz w:val="24"/>
          <w:szCs w:val="24"/>
        </w:rPr>
        <w:t xml:space="preserve">, </w:t>
      </w:r>
      <w:r w:rsidRPr="009C32E1">
        <w:rPr>
          <w:rFonts w:ascii="Times New Roman" w:eastAsia="Times New Roman" w:hAnsi="Times New Roman" w:cs="Times New Roman"/>
          <w:sz w:val="24"/>
          <w:szCs w:val="24"/>
        </w:rPr>
        <w:t xml:space="preserve">с </w:t>
      </w:r>
      <w:r w:rsidRPr="009C32E1">
        <w:rPr>
          <w:rFonts w:ascii="Times New Roman" w:eastAsia="Times New Roman" w:hAnsi="Times New Roman" w:cs="Times New Roman"/>
          <w:b/>
          <w:sz w:val="24"/>
          <w:szCs w:val="24"/>
        </w:rPr>
        <w:t>идентификатор 22767.501.449.2.2</w:t>
      </w:r>
      <w:r w:rsidRPr="009C32E1">
        <w:rPr>
          <w:rFonts w:ascii="Times New Roman" w:eastAsia="Times New Roman" w:hAnsi="Times New Roman" w:cs="Times New Roman"/>
          <w:sz w:val="24"/>
          <w:szCs w:val="24"/>
        </w:rPr>
        <w:t xml:space="preserve"> със полезна площ от </w:t>
      </w:r>
      <w:r w:rsidRPr="009C32E1">
        <w:rPr>
          <w:rFonts w:ascii="Times New Roman" w:eastAsia="Times New Roman" w:hAnsi="Times New Roman" w:cs="Times New Roman"/>
          <w:b/>
          <w:sz w:val="24"/>
          <w:szCs w:val="24"/>
        </w:rPr>
        <w:t>50 кв.м.</w:t>
      </w:r>
      <w:r w:rsidRPr="009C32E1">
        <w:rPr>
          <w:rFonts w:ascii="Times New Roman" w:eastAsia="Times New Roman" w:hAnsi="Times New Roman" w:cs="Times New Roman"/>
          <w:sz w:val="24"/>
          <w:szCs w:val="24"/>
        </w:rPr>
        <w:t xml:space="preserve"> с предназначение на самостоятелния обект: За търговска дейност –АПТЕКА , </w:t>
      </w:r>
      <w:proofErr w:type="spellStart"/>
      <w:r w:rsidRPr="009C32E1">
        <w:rPr>
          <w:rFonts w:ascii="Times New Roman" w:eastAsia="Times New Roman" w:hAnsi="Times New Roman" w:cs="Times New Roman"/>
          <w:sz w:val="24"/>
          <w:szCs w:val="24"/>
        </w:rPr>
        <w:t>находящ</w:t>
      </w:r>
      <w:proofErr w:type="spellEnd"/>
      <w:r w:rsidRPr="009C32E1">
        <w:rPr>
          <w:rFonts w:ascii="Times New Roman" w:eastAsia="Times New Roman" w:hAnsi="Times New Roman" w:cs="Times New Roman"/>
          <w:sz w:val="24"/>
          <w:szCs w:val="24"/>
        </w:rPr>
        <w:t xml:space="preserve"> се в с. Паничерево, общ. Гурково.</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3.Общински съвет дава съгласие да бъде отдаден под наем чрез търг с явно наддаване за срок от </w:t>
      </w:r>
      <w:r w:rsidRPr="009C32E1">
        <w:rPr>
          <w:rFonts w:ascii="Times New Roman" w:eastAsia="Times New Roman" w:hAnsi="Times New Roman" w:cs="Times New Roman"/>
          <w:b/>
          <w:sz w:val="24"/>
          <w:szCs w:val="24"/>
        </w:rPr>
        <w:t>3 години</w:t>
      </w:r>
      <w:r w:rsidRPr="009C32E1">
        <w:rPr>
          <w:rFonts w:ascii="Times New Roman" w:eastAsia="Times New Roman" w:hAnsi="Times New Roman" w:cs="Times New Roman"/>
          <w:sz w:val="24"/>
          <w:szCs w:val="24"/>
        </w:rPr>
        <w:t xml:space="preserve"> на </w:t>
      </w:r>
      <w:r w:rsidRPr="009C32E1">
        <w:rPr>
          <w:rFonts w:ascii="Times New Roman" w:eastAsia="Times New Roman" w:hAnsi="Times New Roman" w:cs="Times New Roman"/>
          <w:bCs/>
          <w:sz w:val="24"/>
          <w:szCs w:val="24"/>
        </w:rPr>
        <w:t xml:space="preserve">: </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Самостоятелен обект в сграда с </w:t>
      </w:r>
      <w:r w:rsidRPr="009C32E1">
        <w:rPr>
          <w:rFonts w:ascii="Times New Roman" w:eastAsia="Times New Roman" w:hAnsi="Times New Roman" w:cs="Times New Roman"/>
          <w:b/>
          <w:sz w:val="24"/>
          <w:szCs w:val="24"/>
        </w:rPr>
        <w:t>идентификатор 22767.501.449.2.2</w:t>
      </w:r>
      <w:r w:rsidRPr="009C32E1">
        <w:rPr>
          <w:rFonts w:ascii="Times New Roman" w:eastAsia="Times New Roman" w:hAnsi="Times New Roman" w:cs="Times New Roman"/>
          <w:sz w:val="24"/>
          <w:szCs w:val="24"/>
        </w:rPr>
        <w:t>,</w:t>
      </w:r>
      <w:r w:rsidRPr="009C32E1">
        <w:rPr>
          <w:rFonts w:ascii="Times New Roman" w:eastAsia="Times New Roman" w:hAnsi="Times New Roman" w:cs="Times New Roman"/>
          <w:bCs/>
          <w:sz w:val="24"/>
          <w:szCs w:val="24"/>
        </w:rPr>
        <w:t xml:space="preserve"> </w:t>
      </w:r>
      <w:r w:rsidRPr="009C32E1">
        <w:rPr>
          <w:rFonts w:ascii="Times New Roman" w:eastAsia="Times New Roman" w:hAnsi="Times New Roman" w:cs="Times New Roman"/>
          <w:sz w:val="24"/>
          <w:szCs w:val="24"/>
        </w:rPr>
        <w:t xml:space="preserve">с полезна площ от </w:t>
      </w:r>
      <w:r w:rsidRPr="009C32E1">
        <w:rPr>
          <w:rFonts w:ascii="Times New Roman" w:eastAsia="Times New Roman" w:hAnsi="Times New Roman" w:cs="Times New Roman"/>
          <w:b/>
          <w:sz w:val="24"/>
          <w:szCs w:val="24"/>
        </w:rPr>
        <w:t>50 кв.м.</w:t>
      </w:r>
      <w:r w:rsidRPr="009C32E1">
        <w:rPr>
          <w:rFonts w:ascii="Times New Roman" w:eastAsia="Times New Roman" w:hAnsi="Times New Roman" w:cs="Times New Roman"/>
          <w:sz w:val="24"/>
          <w:szCs w:val="24"/>
        </w:rPr>
        <w:t xml:space="preserve"> /петдесет кв.м/, брой нива на обекта: </w:t>
      </w:r>
      <w:r w:rsidRPr="009C32E1">
        <w:rPr>
          <w:rFonts w:ascii="Times New Roman" w:eastAsia="Times New Roman" w:hAnsi="Times New Roman" w:cs="Times New Roman"/>
          <w:b/>
          <w:sz w:val="24"/>
          <w:szCs w:val="24"/>
        </w:rPr>
        <w:t>1</w:t>
      </w:r>
      <w:r w:rsidRPr="009C32E1">
        <w:rPr>
          <w:rFonts w:ascii="Times New Roman" w:eastAsia="Times New Roman" w:hAnsi="Times New Roman" w:cs="Times New Roman"/>
          <w:sz w:val="24"/>
          <w:szCs w:val="24"/>
        </w:rPr>
        <w:t xml:space="preserve"> /едно/, с п</w:t>
      </w:r>
      <w:r w:rsidRPr="009C32E1">
        <w:rPr>
          <w:rFonts w:ascii="Times New Roman" w:eastAsia="Times New Roman" w:hAnsi="Times New Roman" w:cs="Times New Roman"/>
          <w:bCs/>
          <w:sz w:val="24"/>
          <w:szCs w:val="24"/>
        </w:rPr>
        <w:t>редназначение: За реализиране на търговска дейност;</w:t>
      </w:r>
      <w:r w:rsidRPr="009C32E1">
        <w:rPr>
          <w:rFonts w:ascii="Times New Roman" w:eastAsia="Times New Roman" w:hAnsi="Times New Roman" w:cs="Times New Roman"/>
          <w:sz w:val="24"/>
          <w:szCs w:val="24"/>
        </w:rPr>
        <w:t xml:space="preserve"> </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Съседни самостоятелни обекти в сградата: </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На същия етаж:22767.501.449.2.3, 22767.501.449.2.1</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Под обекта: Няма</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Над обекта: Няма</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Самостоятелния обект се намира в сграда /бивша Автоспирка/ цялата с </w:t>
      </w:r>
      <w:r w:rsidRPr="009C32E1">
        <w:rPr>
          <w:rFonts w:ascii="Times New Roman" w:eastAsia="Times New Roman" w:hAnsi="Times New Roman" w:cs="Times New Roman"/>
          <w:b/>
          <w:sz w:val="24"/>
          <w:szCs w:val="24"/>
        </w:rPr>
        <w:t>идентификатор 22767.501.449.2,</w:t>
      </w:r>
      <w:r w:rsidRPr="009C32E1">
        <w:rPr>
          <w:rFonts w:ascii="Times New Roman" w:eastAsia="Times New Roman" w:hAnsi="Times New Roman" w:cs="Times New Roman"/>
          <w:sz w:val="24"/>
          <w:szCs w:val="24"/>
        </w:rPr>
        <w:t xml:space="preserve"> със застроена площ </w:t>
      </w:r>
      <w:r w:rsidRPr="009C32E1">
        <w:rPr>
          <w:rFonts w:ascii="Times New Roman" w:eastAsia="Times New Roman" w:hAnsi="Times New Roman" w:cs="Times New Roman"/>
          <w:b/>
          <w:sz w:val="24"/>
          <w:szCs w:val="24"/>
        </w:rPr>
        <w:t>152 кв.м.</w:t>
      </w:r>
      <w:r w:rsidRPr="009C32E1">
        <w:rPr>
          <w:rFonts w:ascii="Times New Roman" w:eastAsia="Times New Roman" w:hAnsi="Times New Roman" w:cs="Times New Roman"/>
          <w:sz w:val="24"/>
          <w:szCs w:val="24"/>
        </w:rPr>
        <w:t xml:space="preserve"> с предназначение: Друг вид обществена сграда построена в поземлен имот с идентификатор </w:t>
      </w:r>
      <w:r w:rsidRPr="009C32E1">
        <w:rPr>
          <w:rFonts w:ascii="Times New Roman" w:eastAsia="Times New Roman" w:hAnsi="Times New Roman" w:cs="Times New Roman"/>
          <w:b/>
          <w:sz w:val="24"/>
          <w:szCs w:val="24"/>
        </w:rPr>
        <w:t>22767.501.449</w:t>
      </w:r>
      <w:r w:rsidRPr="009C32E1">
        <w:rPr>
          <w:rFonts w:ascii="Times New Roman" w:eastAsia="Times New Roman" w:hAnsi="Times New Roman" w:cs="Times New Roman"/>
          <w:sz w:val="24"/>
          <w:szCs w:val="24"/>
        </w:rPr>
        <w:t xml:space="preserve"> по кадастралната карта на с. Паничерево, община Гурково, </w:t>
      </w:r>
      <w:r w:rsidRPr="009C32E1">
        <w:rPr>
          <w:rFonts w:ascii="Times New Roman" w:eastAsia="Times New Roman" w:hAnsi="Times New Roman" w:cs="Times New Roman"/>
          <w:bCs/>
          <w:sz w:val="24"/>
          <w:szCs w:val="24"/>
        </w:rPr>
        <w:t xml:space="preserve">одобрен със заповед РД – 18 - 37 / 25.06.2010 г. на </w:t>
      </w:r>
      <w:proofErr w:type="spellStart"/>
      <w:r w:rsidRPr="009C32E1">
        <w:rPr>
          <w:rFonts w:ascii="Times New Roman" w:eastAsia="Times New Roman" w:hAnsi="Times New Roman" w:cs="Times New Roman"/>
          <w:bCs/>
          <w:sz w:val="24"/>
          <w:szCs w:val="24"/>
        </w:rPr>
        <w:t>Изп</w:t>
      </w:r>
      <w:proofErr w:type="spellEnd"/>
      <w:r w:rsidRPr="009C32E1">
        <w:rPr>
          <w:rFonts w:ascii="Times New Roman" w:eastAsia="Times New Roman" w:hAnsi="Times New Roman" w:cs="Times New Roman"/>
          <w:bCs/>
          <w:sz w:val="24"/>
          <w:szCs w:val="24"/>
        </w:rPr>
        <w:t xml:space="preserve">. директор на АГКК, с площ  </w:t>
      </w:r>
      <w:r w:rsidRPr="009C32E1">
        <w:rPr>
          <w:rFonts w:ascii="Times New Roman" w:eastAsia="Times New Roman" w:hAnsi="Times New Roman" w:cs="Times New Roman"/>
          <w:b/>
          <w:bCs/>
          <w:sz w:val="24"/>
          <w:szCs w:val="24"/>
        </w:rPr>
        <w:t>989 кв.м.</w:t>
      </w:r>
      <w:r w:rsidRPr="009C32E1">
        <w:rPr>
          <w:rFonts w:ascii="Times New Roman" w:eastAsia="Times New Roman" w:hAnsi="Times New Roman" w:cs="Times New Roman"/>
          <w:b/>
          <w:sz w:val="24"/>
          <w:szCs w:val="24"/>
        </w:rPr>
        <w:t>,</w:t>
      </w:r>
      <w:r w:rsidRPr="009C32E1">
        <w:rPr>
          <w:rFonts w:ascii="Times New Roman" w:eastAsia="Times New Roman" w:hAnsi="Times New Roman" w:cs="Times New Roman"/>
          <w:sz w:val="24"/>
          <w:szCs w:val="24"/>
        </w:rPr>
        <w:t xml:space="preserve"> при граници на целия имот</w:t>
      </w:r>
      <w:r w:rsidRPr="009C32E1">
        <w:rPr>
          <w:rFonts w:ascii="Times New Roman" w:eastAsia="Times New Roman" w:hAnsi="Times New Roman" w:cs="Times New Roman"/>
          <w:bCs/>
          <w:sz w:val="24"/>
          <w:szCs w:val="24"/>
        </w:rPr>
        <w:t>: 22767.501.451, 22767.501.450, 22767.720, 22767.501.715, 22767.501.762, п</w:t>
      </w:r>
      <w:r w:rsidRPr="009C32E1">
        <w:rPr>
          <w:rFonts w:ascii="Times New Roman" w:eastAsia="Times New Roman" w:hAnsi="Times New Roman" w:cs="Times New Roman"/>
          <w:sz w:val="24"/>
          <w:szCs w:val="24"/>
        </w:rPr>
        <w:t xml:space="preserve">ри </w:t>
      </w:r>
      <w:r w:rsidRPr="009C32E1">
        <w:rPr>
          <w:rFonts w:ascii="Times New Roman" w:eastAsia="Times New Roman" w:hAnsi="Times New Roman" w:cs="Times New Roman"/>
          <w:b/>
          <w:sz w:val="24"/>
          <w:szCs w:val="24"/>
        </w:rPr>
        <w:t>месечен наем</w:t>
      </w:r>
      <w:r w:rsidRPr="009C32E1">
        <w:rPr>
          <w:rFonts w:ascii="Times New Roman" w:eastAsia="Times New Roman" w:hAnsi="Times New Roman" w:cs="Times New Roman"/>
          <w:sz w:val="24"/>
          <w:szCs w:val="24"/>
        </w:rPr>
        <w:t xml:space="preserve"> в размер на постигната тръжна цена.</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4. Определя първоначална </w:t>
      </w:r>
      <w:r w:rsidRPr="009C32E1">
        <w:rPr>
          <w:rFonts w:ascii="Times New Roman" w:eastAsia="Times New Roman" w:hAnsi="Times New Roman" w:cs="Times New Roman"/>
          <w:b/>
          <w:sz w:val="24"/>
          <w:szCs w:val="24"/>
        </w:rPr>
        <w:t>месечна це</w:t>
      </w:r>
      <w:r w:rsidRPr="009C32E1">
        <w:rPr>
          <w:rFonts w:ascii="Times New Roman" w:eastAsia="Times New Roman" w:hAnsi="Times New Roman" w:cs="Times New Roman"/>
          <w:sz w:val="24"/>
          <w:szCs w:val="24"/>
        </w:rPr>
        <w:t xml:space="preserve">на в размер на </w:t>
      </w:r>
      <w:r w:rsidRPr="009C32E1">
        <w:rPr>
          <w:rFonts w:ascii="Times New Roman" w:eastAsia="Times New Roman" w:hAnsi="Times New Roman" w:cs="Times New Roman"/>
          <w:b/>
          <w:sz w:val="24"/>
          <w:szCs w:val="24"/>
        </w:rPr>
        <w:t xml:space="preserve">75.00 лева /седемдесет и пет лева / без ДДС </w:t>
      </w:r>
      <w:r w:rsidRPr="009C32E1">
        <w:rPr>
          <w:rFonts w:ascii="Times New Roman" w:eastAsia="Times New Roman" w:hAnsi="Times New Roman" w:cs="Times New Roman"/>
          <w:sz w:val="24"/>
          <w:szCs w:val="20"/>
        </w:rPr>
        <w:t>и стъпка за наддаване 10 %;</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5. Помещението</w:t>
      </w:r>
      <w:r w:rsidRPr="009C32E1">
        <w:rPr>
          <w:rFonts w:ascii="Times New Roman" w:eastAsia="Times New Roman" w:hAnsi="Times New Roman" w:cs="Times New Roman"/>
          <w:sz w:val="24"/>
          <w:szCs w:val="24"/>
          <w:lang w:val="ru-RU"/>
        </w:rPr>
        <w:t xml:space="preserve"> се </w:t>
      </w:r>
      <w:proofErr w:type="spellStart"/>
      <w:r w:rsidRPr="009C32E1">
        <w:rPr>
          <w:rFonts w:ascii="Times New Roman" w:eastAsia="Times New Roman" w:hAnsi="Times New Roman" w:cs="Times New Roman"/>
          <w:sz w:val="24"/>
          <w:szCs w:val="24"/>
          <w:lang w:val="ru-RU"/>
        </w:rPr>
        <w:t>отдава</w:t>
      </w:r>
      <w:proofErr w:type="spellEnd"/>
      <w:r w:rsidRPr="009C32E1">
        <w:rPr>
          <w:rFonts w:ascii="Times New Roman" w:eastAsia="Times New Roman" w:hAnsi="Times New Roman" w:cs="Times New Roman"/>
          <w:sz w:val="24"/>
          <w:szCs w:val="24"/>
          <w:lang w:val="ru-RU"/>
        </w:rPr>
        <w:t xml:space="preserve"> под наем с предназначение - за </w:t>
      </w:r>
      <w:proofErr w:type="spellStart"/>
      <w:r w:rsidRPr="009C32E1">
        <w:rPr>
          <w:rFonts w:ascii="Times New Roman" w:eastAsia="Times New Roman" w:hAnsi="Times New Roman" w:cs="Times New Roman"/>
          <w:sz w:val="24"/>
          <w:szCs w:val="24"/>
          <w:lang w:val="ru-RU"/>
        </w:rPr>
        <w:t>извършване</w:t>
      </w:r>
      <w:proofErr w:type="spellEnd"/>
      <w:r w:rsidRPr="009C32E1">
        <w:rPr>
          <w:rFonts w:ascii="Times New Roman" w:eastAsia="Times New Roman" w:hAnsi="Times New Roman" w:cs="Times New Roman"/>
          <w:sz w:val="24"/>
          <w:szCs w:val="24"/>
          <w:lang w:val="ru-RU"/>
        </w:rPr>
        <w:t xml:space="preserve"> на </w:t>
      </w:r>
      <w:proofErr w:type="spellStart"/>
      <w:r w:rsidRPr="009C32E1">
        <w:rPr>
          <w:rFonts w:ascii="Times New Roman" w:eastAsia="Times New Roman" w:hAnsi="Times New Roman" w:cs="Times New Roman"/>
          <w:sz w:val="24"/>
          <w:szCs w:val="24"/>
          <w:lang w:val="ru-RU"/>
        </w:rPr>
        <w:t>търговска</w:t>
      </w:r>
      <w:proofErr w:type="spellEnd"/>
      <w:r w:rsidRPr="009C32E1">
        <w:rPr>
          <w:rFonts w:ascii="Times New Roman" w:eastAsia="Times New Roman" w:hAnsi="Times New Roman" w:cs="Times New Roman"/>
          <w:sz w:val="24"/>
          <w:szCs w:val="24"/>
          <w:lang w:val="ru-RU"/>
        </w:rPr>
        <w:t xml:space="preserve"> </w:t>
      </w:r>
      <w:proofErr w:type="spellStart"/>
      <w:r w:rsidRPr="009C32E1">
        <w:rPr>
          <w:rFonts w:ascii="Times New Roman" w:eastAsia="Times New Roman" w:hAnsi="Times New Roman" w:cs="Times New Roman"/>
          <w:sz w:val="24"/>
          <w:szCs w:val="24"/>
          <w:lang w:val="ru-RU"/>
        </w:rPr>
        <w:t>дейност</w:t>
      </w:r>
      <w:proofErr w:type="spellEnd"/>
      <w:r w:rsidRPr="009C32E1">
        <w:rPr>
          <w:rFonts w:ascii="Times New Roman" w:eastAsia="Times New Roman" w:hAnsi="Times New Roman" w:cs="Times New Roman"/>
          <w:sz w:val="24"/>
          <w:szCs w:val="24"/>
          <w:lang w:val="ru-RU"/>
        </w:rPr>
        <w:t>;</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6.Упълномощава Кмета на Община Гурково да организира и проведе търга и сключи договор за отдаване под наем на недвижим имот – частна общинска собственост с лицето спечелило търга.</w:t>
      </w: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Verdana" w:eastAsia="Times New Roman" w:hAnsi="Verdana" w:cs="Times New Roman"/>
          <w:b/>
          <w:sz w:val="24"/>
          <w:szCs w:val="24"/>
          <w:lang w:val="ru-RU"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поименно </w:t>
      </w:r>
      <w:proofErr w:type="spellStart"/>
      <w:r w:rsidRPr="009C32E1">
        <w:rPr>
          <w:rFonts w:ascii="Times New Roman" w:eastAsia="Times New Roman" w:hAnsi="Times New Roman" w:cs="Times New Roman"/>
          <w:kern w:val="3"/>
          <w:sz w:val="24"/>
          <w:szCs w:val="24"/>
          <w:lang w:val="ru-RU" w:eastAsia="bg-BG"/>
        </w:rPr>
        <w:t>гласуване</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ru-RU"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ru-RU"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r w:rsidRPr="009C32E1">
        <w:rPr>
          <w:rFonts w:ascii="Verdana" w:eastAsia="Times New Roman" w:hAnsi="Verdana" w:cs="Times New Roman"/>
          <w:b/>
          <w:sz w:val="24"/>
          <w:szCs w:val="24"/>
          <w:lang w:eastAsia="bg-BG"/>
        </w:rPr>
        <w:t xml:space="preserve">         </w:t>
      </w:r>
    </w:p>
    <w:p w:rsid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Pr="009C32E1"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2"/>
          <w:szCs w:val="32"/>
          <w:lang w:eastAsia="bg-BG"/>
        </w:rPr>
        <w:t>Р Е Ш Е Н И Е  № 97</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 xml:space="preserve">Предложение с вносител Кмета на Община Гурково с  вх. №  ОС  –  81  / 07.05.2020 г. –  </w:t>
      </w:r>
      <w:proofErr w:type="spellStart"/>
      <w:r w:rsidRPr="009C32E1">
        <w:rPr>
          <w:rFonts w:ascii="Times New Roman" w:eastAsia="Times New Roman" w:hAnsi="Times New Roman" w:cs="Times New Roman"/>
          <w:sz w:val="24"/>
          <w:szCs w:val="24"/>
          <w:lang w:eastAsia="bg-BG"/>
        </w:rPr>
        <w:t>антикризисни</w:t>
      </w:r>
      <w:proofErr w:type="spellEnd"/>
      <w:r w:rsidRPr="009C32E1">
        <w:rPr>
          <w:rFonts w:ascii="Times New Roman" w:eastAsia="Times New Roman" w:hAnsi="Times New Roman" w:cs="Times New Roman"/>
          <w:sz w:val="24"/>
          <w:szCs w:val="24"/>
          <w:lang w:eastAsia="bg-BG"/>
        </w:rPr>
        <w:t xml:space="preserve"> мерки относно преодоляване на последиците от обявеното извънредно положение в страната с Решение от 13.03.2020г. на НС, приложими на територията на община Гурково</w:t>
      </w:r>
    </w:p>
    <w:p w:rsidR="009C32E1" w:rsidRPr="009C32E1" w:rsidRDefault="009C32E1" w:rsidP="009C32E1">
      <w:pPr>
        <w:spacing w:after="0" w:line="240" w:lineRule="auto"/>
        <w:jc w:val="both"/>
        <w:rPr>
          <w:rFonts w:ascii="Times New Roman" w:eastAsia="Times New Roman" w:hAnsi="Times New Roman" w:cs="Times New Roman"/>
          <w:sz w:val="24"/>
          <w:szCs w:val="20"/>
          <w:lang w:val="x-none"/>
        </w:rPr>
      </w:pPr>
      <w:r w:rsidRPr="009C32E1">
        <w:rPr>
          <w:rFonts w:ascii="Times New Roman" w:eastAsia="Times New Roman" w:hAnsi="Times New Roman" w:cs="Times New Roman"/>
          <w:sz w:val="24"/>
          <w:szCs w:val="20"/>
        </w:rPr>
        <w:tab/>
      </w: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8"/>
          <w:szCs w:val="28"/>
          <w:lang w:eastAsia="bg-BG"/>
        </w:rPr>
        <w:t xml:space="preserve"> </w:t>
      </w:r>
      <w:r w:rsidRPr="009C32E1">
        <w:rPr>
          <w:rFonts w:ascii="Times New Roman" w:eastAsia="Times New Roman" w:hAnsi="Times New Roman" w:cs="Times New Roman"/>
          <w:sz w:val="24"/>
          <w:szCs w:val="24"/>
          <w:lang w:val="x-none"/>
        </w:rPr>
        <w:t xml:space="preserve">Във връзка с обявеното извънредно положение в страната с Решение от 13.03.2020г. на Народното събрание на Република България, Кмета на община Гурково със своя Заповед № З-158 от 20.03.2020г. забрани използването на </w:t>
      </w:r>
      <w:proofErr w:type="spellStart"/>
      <w:r w:rsidRPr="009C32E1">
        <w:rPr>
          <w:rFonts w:ascii="Times New Roman" w:eastAsia="Times New Roman" w:hAnsi="Times New Roman" w:cs="Times New Roman"/>
          <w:sz w:val="24"/>
          <w:szCs w:val="24"/>
          <w:lang w:val="x-none"/>
        </w:rPr>
        <w:t>вендинг</w:t>
      </w:r>
      <w:proofErr w:type="spellEnd"/>
      <w:r w:rsidRPr="009C32E1">
        <w:rPr>
          <w:rFonts w:ascii="Times New Roman" w:eastAsia="Times New Roman" w:hAnsi="Times New Roman" w:cs="Times New Roman"/>
          <w:sz w:val="24"/>
          <w:szCs w:val="24"/>
          <w:lang w:val="x-none"/>
        </w:rPr>
        <w:t xml:space="preserve"> автомати и кафе машини, монтирани на открито</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0"/>
        </w:rPr>
        <w:t>д</w:t>
      </w:r>
      <w:r w:rsidRPr="009C32E1">
        <w:rPr>
          <w:rFonts w:ascii="Times New Roman" w:eastAsia="Times New Roman" w:hAnsi="Times New Roman" w:cs="Times New Roman"/>
          <w:sz w:val="24"/>
          <w:szCs w:val="20"/>
          <w:lang w:val="x-none"/>
        </w:rPr>
        <w:t>о отмяната на извънредното положение</w:t>
      </w:r>
      <w:r w:rsidRPr="009C32E1">
        <w:rPr>
          <w:rFonts w:ascii="Times New Roman" w:eastAsia="Times New Roman" w:hAnsi="Times New Roman" w:cs="Times New Roman"/>
          <w:sz w:val="24"/>
          <w:szCs w:val="24"/>
          <w:lang w:val="x-none"/>
        </w:rPr>
        <w:t xml:space="preserve">. </w:t>
      </w:r>
      <w:r w:rsidRPr="009C32E1">
        <w:rPr>
          <w:rFonts w:ascii="Times New Roman" w:eastAsia="Times New Roman" w:hAnsi="Times New Roman" w:cs="Times New Roman"/>
          <w:sz w:val="24"/>
          <w:szCs w:val="20"/>
        </w:rPr>
        <w:t>П</w:t>
      </w:r>
      <w:r w:rsidRPr="009C32E1">
        <w:rPr>
          <w:rFonts w:ascii="Times New Roman" w:eastAsia="Times New Roman" w:hAnsi="Times New Roman" w:cs="Times New Roman"/>
          <w:sz w:val="24"/>
          <w:szCs w:val="20"/>
          <w:lang w:val="x-none"/>
        </w:rPr>
        <w:t>о решение на Министерския съвет</w:t>
      </w:r>
      <w:r w:rsidRPr="009C32E1">
        <w:rPr>
          <w:rFonts w:ascii="Times New Roman" w:eastAsia="Times New Roman" w:hAnsi="Times New Roman" w:cs="Times New Roman"/>
          <w:sz w:val="24"/>
          <w:szCs w:val="20"/>
        </w:rPr>
        <w:t xml:space="preserve"> </w:t>
      </w:r>
      <w:r w:rsidRPr="009C32E1">
        <w:rPr>
          <w:rFonts w:ascii="Times New Roman" w:eastAsia="Times New Roman" w:hAnsi="Times New Roman" w:cs="Times New Roman"/>
          <w:sz w:val="24"/>
          <w:szCs w:val="20"/>
          <w:lang w:val="x-none"/>
        </w:rPr>
        <w:t>общинските съвети, предоставили под наем или за ползване имоти – общинска собственост</w:t>
      </w:r>
      <w:r w:rsidRPr="009C32E1">
        <w:rPr>
          <w:rFonts w:ascii="Times New Roman" w:eastAsia="Times New Roman" w:hAnsi="Times New Roman" w:cs="Times New Roman"/>
          <w:sz w:val="24"/>
          <w:szCs w:val="20"/>
        </w:rPr>
        <w:t xml:space="preserve"> </w:t>
      </w:r>
      <w:r w:rsidRPr="009C32E1">
        <w:rPr>
          <w:rFonts w:ascii="Times New Roman" w:eastAsia="Times New Roman" w:hAnsi="Times New Roman" w:cs="Times New Roman"/>
          <w:sz w:val="24"/>
          <w:szCs w:val="20"/>
          <w:lang w:val="x-none"/>
        </w:rPr>
        <w:t xml:space="preserve">може да приемат решения, за освобождаване от заплащането </w:t>
      </w:r>
      <w:r w:rsidRPr="009C32E1">
        <w:rPr>
          <w:rFonts w:ascii="Times New Roman" w:eastAsia="Times New Roman" w:hAnsi="Times New Roman" w:cs="Times New Roman"/>
          <w:sz w:val="24"/>
          <w:szCs w:val="20"/>
        </w:rPr>
        <w:t>на наемните цени</w:t>
      </w:r>
      <w:r w:rsidRPr="009C32E1">
        <w:rPr>
          <w:rFonts w:ascii="Times New Roman" w:eastAsia="Times New Roman" w:hAnsi="Times New Roman" w:cs="Times New Roman"/>
          <w:sz w:val="24"/>
          <w:szCs w:val="20"/>
          <w:lang w:val="x-none"/>
        </w:rPr>
        <w:t xml:space="preserve"> изцяло или частично от наематели</w:t>
      </w:r>
      <w:r w:rsidRPr="009C32E1">
        <w:rPr>
          <w:rFonts w:ascii="Times New Roman" w:eastAsia="Times New Roman" w:hAnsi="Times New Roman" w:cs="Times New Roman"/>
          <w:sz w:val="24"/>
          <w:szCs w:val="20"/>
        </w:rPr>
        <w:t>те</w:t>
      </w:r>
      <w:r w:rsidRPr="009C32E1">
        <w:rPr>
          <w:rFonts w:ascii="Times New Roman" w:eastAsia="Times New Roman" w:hAnsi="Times New Roman" w:cs="Times New Roman"/>
          <w:sz w:val="28"/>
          <w:szCs w:val="20"/>
        </w:rPr>
        <w:t>.</w:t>
      </w:r>
      <w:r w:rsidRPr="009C32E1">
        <w:rPr>
          <w:rFonts w:ascii="Times New Roman" w:eastAsia="Times New Roman" w:hAnsi="Times New Roman" w:cs="Times New Roman"/>
          <w:sz w:val="28"/>
          <w:szCs w:val="20"/>
          <w:lang w:val="x-none"/>
        </w:rPr>
        <w:t xml:space="preserve"> </w:t>
      </w:r>
    </w:p>
    <w:p w:rsidR="009C32E1" w:rsidRPr="009C32E1" w:rsidRDefault="009C32E1" w:rsidP="007A06A3">
      <w:pPr>
        <w:spacing w:after="0" w:line="240" w:lineRule="auto"/>
        <w:ind w:firstLine="708"/>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lang w:val="x-none"/>
        </w:rPr>
        <w:t xml:space="preserve">В тази връзка е постъпило заявление с Вх. № К-1198 от 10.04.2020 г. от Александър Тодоров, управител на АТТ1 ЕООД, с искането да бъде освободен от заплащане на наем по Договори за поставяне на </w:t>
      </w:r>
      <w:proofErr w:type="spellStart"/>
      <w:r w:rsidRPr="009C32E1">
        <w:rPr>
          <w:rFonts w:ascii="Times New Roman" w:eastAsia="Times New Roman" w:hAnsi="Times New Roman" w:cs="Times New Roman"/>
          <w:sz w:val="24"/>
          <w:szCs w:val="24"/>
          <w:lang w:val="x-none"/>
        </w:rPr>
        <w:t>преместваеми</w:t>
      </w:r>
      <w:proofErr w:type="spellEnd"/>
      <w:r w:rsidRPr="009C32E1">
        <w:rPr>
          <w:rFonts w:ascii="Times New Roman" w:eastAsia="Times New Roman" w:hAnsi="Times New Roman" w:cs="Times New Roman"/>
          <w:sz w:val="24"/>
          <w:szCs w:val="24"/>
          <w:lang w:val="x-none"/>
        </w:rPr>
        <w:t xml:space="preserve"> обекти „кафе – машина” на открито.</w:t>
      </w:r>
    </w:p>
    <w:p w:rsidR="009C32E1" w:rsidRPr="009C32E1" w:rsidRDefault="009C32E1" w:rsidP="00B461FC">
      <w:pPr>
        <w:spacing w:after="0" w:line="240" w:lineRule="auto"/>
        <w:ind w:firstLine="708"/>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lang w:val="x-none"/>
        </w:rPr>
        <w:t xml:space="preserve">Община Гурково следва да предприеме действия по подпомагане на бизнеса за преодоляване на последиците от невъзможността му да функционира нормално по време на епидемията. По тези причини, една от възможните мерки е освобождаването от наемни вноски за конкретен времеви период, през който не е осъществявана реално търговска дейност. </w:t>
      </w:r>
    </w:p>
    <w:p w:rsidR="009C32E1" w:rsidRPr="009C32E1" w:rsidRDefault="009C32E1" w:rsidP="007A06A3">
      <w:pPr>
        <w:spacing w:after="0" w:line="240" w:lineRule="auto"/>
        <w:ind w:firstLine="708"/>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rPr>
        <w:t>Н</w:t>
      </w:r>
      <w:r w:rsidRPr="009C32E1">
        <w:rPr>
          <w:rFonts w:ascii="Times New Roman" w:eastAsia="Times New Roman" w:hAnsi="Times New Roman" w:cs="Times New Roman"/>
          <w:sz w:val="24"/>
          <w:szCs w:val="24"/>
          <w:lang w:val="x-none"/>
        </w:rPr>
        <w:t xml:space="preserve">а основание чл.21, ал.1, т.8 от Закона за местното самоуправление и местната администрация, </w:t>
      </w:r>
      <w:r w:rsidRPr="009C32E1">
        <w:rPr>
          <w:rFonts w:ascii="Times New Roman" w:eastAsia="Times New Roman" w:hAnsi="Times New Roman" w:cs="Times New Roman"/>
          <w:sz w:val="24"/>
          <w:szCs w:val="24"/>
        </w:rPr>
        <w:t xml:space="preserve">чл. 6б от Закона за мерките и действията по време на извънредно положение, </w:t>
      </w:r>
      <w:r w:rsidRPr="009C32E1">
        <w:rPr>
          <w:rFonts w:ascii="Times New Roman" w:eastAsia="Times New Roman" w:hAnsi="Times New Roman" w:cs="Times New Roman"/>
          <w:sz w:val="24"/>
          <w:szCs w:val="24"/>
          <w:lang w:val="x-none"/>
        </w:rPr>
        <w:t>чл.5 ал.1 т. 7 от Правилника за организацията и дейността на Общински съвет – Гурково, неговите комисии и взаимодействието му с общинската администрация</w:t>
      </w:r>
      <w:r w:rsidRPr="009C32E1">
        <w:rPr>
          <w:rFonts w:ascii="Times New Roman" w:eastAsia="Times New Roman" w:hAnsi="Times New Roman" w:cs="Times New Roman"/>
          <w:sz w:val="24"/>
          <w:szCs w:val="24"/>
        </w:rPr>
        <w:t xml:space="preserve"> и в</w:t>
      </w:r>
      <w:proofErr w:type="spellStart"/>
      <w:r w:rsidRPr="009C32E1">
        <w:rPr>
          <w:rFonts w:ascii="Times New Roman" w:eastAsia="Times New Roman" w:hAnsi="Times New Roman" w:cs="Times New Roman"/>
          <w:sz w:val="24"/>
          <w:szCs w:val="24"/>
          <w:lang w:val="x-none"/>
        </w:rPr>
        <w:t>ъв</w:t>
      </w:r>
      <w:proofErr w:type="spellEnd"/>
      <w:r w:rsidRPr="009C32E1">
        <w:rPr>
          <w:rFonts w:ascii="Times New Roman" w:eastAsia="Times New Roman" w:hAnsi="Times New Roman" w:cs="Times New Roman"/>
          <w:sz w:val="24"/>
          <w:szCs w:val="24"/>
          <w:lang w:val="x-none"/>
        </w:rPr>
        <w:t xml:space="preserve"> връзка с гореизложеното, Общински съвет – Гурково </w:t>
      </w:r>
    </w:p>
    <w:p w:rsidR="009C32E1" w:rsidRPr="009C32E1" w:rsidRDefault="009C32E1" w:rsidP="009C32E1">
      <w:pPr>
        <w:spacing w:after="0" w:line="240" w:lineRule="auto"/>
        <w:rPr>
          <w:rFonts w:ascii="Times New Roman" w:eastAsia="Times New Roman" w:hAnsi="Times New Roman" w:cs="Times New Roman"/>
          <w:sz w:val="24"/>
          <w:szCs w:val="24"/>
        </w:rPr>
      </w:pP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9C32E1">
      <w:pPr>
        <w:numPr>
          <w:ilvl w:val="0"/>
          <w:numId w:val="43"/>
        </w:numPr>
        <w:spacing w:after="0" w:line="240" w:lineRule="auto"/>
        <w:contextualSpacing/>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Дава съгласие за освобождаване от наемни вноски на наемателите на общински </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терени за поставянето на </w:t>
      </w:r>
      <w:proofErr w:type="spellStart"/>
      <w:r w:rsidRPr="009C32E1">
        <w:rPr>
          <w:rFonts w:ascii="Times New Roman" w:eastAsia="Times New Roman" w:hAnsi="Times New Roman" w:cs="Times New Roman"/>
          <w:sz w:val="24"/>
          <w:szCs w:val="24"/>
          <w:lang w:val="en-AU"/>
        </w:rPr>
        <w:t>преместваеми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обекти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кафе</w:t>
      </w:r>
      <w:proofErr w:type="spellEnd"/>
      <w:r w:rsidRPr="009C32E1">
        <w:rPr>
          <w:rFonts w:ascii="Times New Roman" w:eastAsia="Times New Roman" w:hAnsi="Times New Roman" w:cs="Times New Roman"/>
          <w:sz w:val="24"/>
          <w:szCs w:val="24"/>
          <w:lang w:val="en-AU"/>
        </w:rPr>
        <w:t xml:space="preserve"> – </w:t>
      </w:r>
      <w:proofErr w:type="spellStart"/>
      <w:r w:rsidRPr="009C32E1">
        <w:rPr>
          <w:rFonts w:ascii="Times New Roman" w:eastAsia="Times New Roman" w:hAnsi="Times New Roman" w:cs="Times New Roman"/>
          <w:sz w:val="24"/>
          <w:szCs w:val="24"/>
          <w:lang w:val="en-AU"/>
        </w:rPr>
        <w:t>машини</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за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извършване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търговска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дейност</w:t>
      </w:r>
      <w:proofErr w:type="spellEnd"/>
      <w:r w:rsidRPr="009C32E1">
        <w:rPr>
          <w:rFonts w:ascii="Times New Roman" w:eastAsia="Times New Roman" w:hAnsi="Times New Roman" w:cs="Times New Roman"/>
          <w:sz w:val="24"/>
          <w:szCs w:val="24"/>
          <w:lang w:val="en-AU"/>
        </w:rPr>
        <w:t>”</w:t>
      </w:r>
      <w:r w:rsidRPr="009C32E1">
        <w:rPr>
          <w:rFonts w:ascii="Times New Roman" w:eastAsia="Times New Roman" w:hAnsi="Times New Roman" w:cs="Times New Roman"/>
          <w:sz w:val="24"/>
          <w:szCs w:val="24"/>
        </w:rPr>
        <w:t xml:space="preserve">, които не са извършвали търговска дейност в периода от </w:t>
      </w:r>
      <w:r w:rsidRPr="009C32E1">
        <w:rPr>
          <w:rFonts w:ascii="Times New Roman" w:eastAsia="Times New Roman" w:hAnsi="Times New Roman" w:cs="Times New Roman"/>
          <w:b/>
          <w:sz w:val="24"/>
          <w:szCs w:val="24"/>
        </w:rPr>
        <w:t>01.04.2020г. до 04.05.2020г.</w:t>
      </w:r>
      <w:r w:rsidRPr="009C32E1">
        <w:rPr>
          <w:rFonts w:ascii="Times New Roman" w:eastAsia="Times New Roman" w:hAnsi="Times New Roman" w:cs="Times New Roman"/>
          <w:sz w:val="24"/>
          <w:szCs w:val="24"/>
        </w:rPr>
        <w:t>, както следва:</w:t>
      </w:r>
    </w:p>
    <w:p w:rsidR="009C32E1" w:rsidRPr="009C32E1" w:rsidRDefault="009C32E1" w:rsidP="009C32E1">
      <w:pPr>
        <w:numPr>
          <w:ilvl w:val="0"/>
          <w:numId w:val="41"/>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По Договор за наем за </w:t>
      </w:r>
      <w:proofErr w:type="spellStart"/>
      <w:r w:rsidRPr="009C32E1">
        <w:rPr>
          <w:rFonts w:ascii="Times New Roman" w:eastAsia="Times New Roman" w:hAnsi="Times New Roman" w:cs="Times New Roman"/>
          <w:sz w:val="24"/>
          <w:szCs w:val="24"/>
          <w:lang w:val="en-AU"/>
        </w:rPr>
        <w:t>поставяне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преместваем</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обект</w:t>
      </w:r>
      <w:proofErr w:type="spellEnd"/>
      <w:r w:rsidRPr="009C32E1">
        <w:rPr>
          <w:rFonts w:ascii="Times New Roman" w:eastAsia="Times New Roman" w:hAnsi="Times New Roman" w:cs="Times New Roman"/>
          <w:sz w:val="24"/>
          <w:szCs w:val="24"/>
        </w:rPr>
        <w:t xml:space="preserve"> № 538/13.10.2017г., сключен с </w:t>
      </w:r>
      <w:r w:rsidRPr="009C32E1">
        <w:rPr>
          <w:rFonts w:ascii="Times New Roman" w:eastAsia="Times New Roman" w:hAnsi="Times New Roman" w:cs="Times New Roman"/>
          <w:sz w:val="24"/>
          <w:szCs w:val="24"/>
          <w:lang w:val="en-AU"/>
        </w:rPr>
        <w:t>АТТ1 ЕООД</w:t>
      </w:r>
      <w:r w:rsidRPr="009C32E1">
        <w:rPr>
          <w:rFonts w:ascii="Times New Roman" w:eastAsia="Times New Roman" w:hAnsi="Times New Roman" w:cs="Times New Roman"/>
          <w:sz w:val="24"/>
          <w:szCs w:val="24"/>
        </w:rPr>
        <w:t xml:space="preserve">, с месечен наем </w:t>
      </w:r>
      <w:r w:rsidRPr="009C32E1">
        <w:rPr>
          <w:rFonts w:ascii="Times New Roman" w:eastAsia="Times New Roman" w:hAnsi="Times New Roman" w:cs="Times New Roman"/>
          <w:b/>
          <w:sz w:val="24"/>
          <w:szCs w:val="24"/>
        </w:rPr>
        <w:t>29,76 лева без ДДС</w:t>
      </w:r>
      <w:r w:rsidRPr="009C32E1">
        <w:rPr>
          <w:rFonts w:ascii="Times New Roman" w:eastAsia="Times New Roman" w:hAnsi="Times New Roman" w:cs="Times New Roman"/>
          <w:sz w:val="24"/>
          <w:szCs w:val="24"/>
        </w:rPr>
        <w:t>;</w:t>
      </w:r>
    </w:p>
    <w:p w:rsidR="009C32E1" w:rsidRPr="009C32E1" w:rsidRDefault="009C32E1" w:rsidP="009C32E1">
      <w:pPr>
        <w:numPr>
          <w:ilvl w:val="0"/>
          <w:numId w:val="41"/>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По Договор за наем за </w:t>
      </w:r>
      <w:proofErr w:type="spellStart"/>
      <w:r w:rsidRPr="009C32E1">
        <w:rPr>
          <w:rFonts w:ascii="Times New Roman" w:eastAsia="Times New Roman" w:hAnsi="Times New Roman" w:cs="Times New Roman"/>
          <w:sz w:val="24"/>
          <w:szCs w:val="24"/>
          <w:lang w:val="en-AU"/>
        </w:rPr>
        <w:t>поставяне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преместваем</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обект</w:t>
      </w:r>
      <w:proofErr w:type="spellEnd"/>
      <w:r w:rsidRPr="009C32E1">
        <w:rPr>
          <w:rFonts w:ascii="Times New Roman" w:eastAsia="Times New Roman" w:hAnsi="Times New Roman" w:cs="Times New Roman"/>
          <w:sz w:val="24"/>
          <w:szCs w:val="24"/>
        </w:rPr>
        <w:t xml:space="preserve"> № 542/13.10.2017г., сключен с </w:t>
      </w:r>
      <w:r w:rsidRPr="009C32E1">
        <w:rPr>
          <w:rFonts w:ascii="Times New Roman" w:eastAsia="Times New Roman" w:hAnsi="Times New Roman" w:cs="Times New Roman"/>
          <w:sz w:val="24"/>
          <w:szCs w:val="24"/>
          <w:lang w:val="en-AU"/>
        </w:rPr>
        <w:t>АТТ1 ЕООД</w:t>
      </w:r>
      <w:r w:rsidRPr="009C32E1">
        <w:rPr>
          <w:rFonts w:ascii="Times New Roman" w:eastAsia="Times New Roman" w:hAnsi="Times New Roman" w:cs="Times New Roman"/>
          <w:sz w:val="24"/>
          <w:szCs w:val="24"/>
        </w:rPr>
        <w:t xml:space="preserve">, с месечен наем </w:t>
      </w:r>
      <w:r w:rsidRPr="009C32E1">
        <w:rPr>
          <w:rFonts w:ascii="Times New Roman" w:eastAsia="Times New Roman" w:hAnsi="Times New Roman" w:cs="Times New Roman"/>
          <w:b/>
          <w:sz w:val="24"/>
          <w:szCs w:val="24"/>
        </w:rPr>
        <w:t>77,21 лева без ДДС</w:t>
      </w:r>
      <w:r w:rsidRPr="009C32E1">
        <w:rPr>
          <w:rFonts w:ascii="Times New Roman" w:eastAsia="Times New Roman" w:hAnsi="Times New Roman" w:cs="Times New Roman"/>
          <w:sz w:val="24"/>
          <w:szCs w:val="24"/>
        </w:rPr>
        <w:t>;</w:t>
      </w:r>
    </w:p>
    <w:p w:rsidR="009C32E1" w:rsidRPr="009C32E1" w:rsidRDefault="009C32E1" w:rsidP="009C32E1">
      <w:pPr>
        <w:numPr>
          <w:ilvl w:val="0"/>
          <w:numId w:val="41"/>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По Договор за наем за </w:t>
      </w:r>
      <w:proofErr w:type="spellStart"/>
      <w:r w:rsidRPr="009C32E1">
        <w:rPr>
          <w:rFonts w:ascii="Times New Roman" w:eastAsia="Times New Roman" w:hAnsi="Times New Roman" w:cs="Times New Roman"/>
          <w:sz w:val="24"/>
          <w:szCs w:val="24"/>
          <w:lang w:val="en-AU"/>
        </w:rPr>
        <w:t>поставяне</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на</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преместваем</w:t>
      </w:r>
      <w:proofErr w:type="spellEnd"/>
      <w:r w:rsidRPr="009C32E1">
        <w:rPr>
          <w:rFonts w:ascii="Times New Roman" w:eastAsia="Times New Roman" w:hAnsi="Times New Roman" w:cs="Times New Roman"/>
          <w:sz w:val="24"/>
          <w:szCs w:val="24"/>
          <w:lang w:val="en-AU"/>
        </w:rPr>
        <w:t xml:space="preserve"> </w:t>
      </w:r>
      <w:proofErr w:type="spellStart"/>
      <w:r w:rsidRPr="009C32E1">
        <w:rPr>
          <w:rFonts w:ascii="Times New Roman" w:eastAsia="Times New Roman" w:hAnsi="Times New Roman" w:cs="Times New Roman"/>
          <w:sz w:val="24"/>
          <w:szCs w:val="24"/>
          <w:lang w:val="en-AU"/>
        </w:rPr>
        <w:t>обект</w:t>
      </w:r>
      <w:proofErr w:type="spellEnd"/>
      <w:r w:rsidRPr="009C32E1">
        <w:rPr>
          <w:rFonts w:ascii="Times New Roman" w:eastAsia="Times New Roman" w:hAnsi="Times New Roman" w:cs="Times New Roman"/>
          <w:sz w:val="24"/>
          <w:szCs w:val="24"/>
        </w:rPr>
        <w:t xml:space="preserve"> № 539/13.10.2017г., сключен с Кирил </w:t>
      </w:r>
      <w:proofErr w:type="spellStart"/>
      <w:r w:rsidRPr="009C32E1">
        <w:rPr>
          <w:rFonts w:ascii="Times New Roman" w:eastAsia="Times New Roman" w:hAnsi="Times New Roman" w:cs="Times New Roman"/>
          <w:sz w:val="24"/>
          <w:szCs w:val="24"/>
        </w:rPr>
        <w:t>Караславов</w:t>
      </w:r>
      <w:proofErr w:type="spellEnd"/>
      <w:r w:rsidRPr="009C32E1">
        <w:rPr>
          <w:rFonts w:ascii="Times New Roman" w:eastAsia="Times New Roman" w:hAnsi="Times New Roman" w:cs="Times New Roman"/>
          <w:sz w:val="24"/>
          <w:szCs w:val="24"/>
        </w:rPr>
        <w:t xml:space="preserve"> от с. Паничерево, общ. Гурково, с месечен наем </w:t>
      </w:r>
      <w:r w:rsidRPr="009C32E1">
        <w:rPr>
          <w:rFonts w:ascii="Times New Roman" w:eastAsia="Times New Roman" w:hAnsi="Times New Roman" w:cs="Times New Roman"/>
          <w:b/>
          <w:sz w:val="24"/>
          <w:szCs w:val="24"/>
        </w:rPr>
        <w:t>29,76 лева без ДДС</w:t>
      </w:r>
      <w:r w:rsidRPr="009C32E1">
        <w:rPr>
          <w:rFonts w:ascii="Times New Roman" w:eastAsia="Times New Roman" w:hAnsi="Times New Roman" w:cs="Times New Roman"/>
          <w:sz w:val="24"/>
          <w:szCs w:val="24"/>
        </w:rPr>
        <w:t>;</w:t>
      </w: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9C32E1">
      <w:pPr>
        <w:numPr>
          <w:ilvl w:val="0"/>
          <w:numId w:val="43"/>
        </w:numPr>
        <w:spacing w:after="0" w:line="240" w:lineRule="auto"/>
        <w:contextualSpacing/>
        <w:jc w:val="both"/>
        <w:rPr>
          <w:rFonts w:ascii="Times New Roman" w:eastAsia="Times New Roman" w:hAnsi="Times New Roman" w:cs="Times New Roman"/>
          <w:sz w:val="24"/>
          <w:szCs w:val="24"/>
        </w:rPr>
      </w:pPr>
      <w:proofErr w:type="spellStart"/>
      <w:r w:rsidRPr="009C32E1">
        <w:rPr>
          <w:rFonts w:ascii="Times New Roman" w:eastAsia="Times New Roman" w:hAnsi="Times New Roman" w:cs="Times New Roman"/>
          <w:sz w:val="24"/>
          <w:szCs w:val="24"/>
          <w:lang w:val="en-US" w:eastAsia="bg-BG"/>
        </w:rPr>
        <w:t>Упълномощава</w:t>
      </w:r>
      <w:proofErr w:type="spellEnd"/>
      <w:r w:rsidRPr="009C32E1">
        <w:rPr>
          <w:rFonts w:ascii="Times New Roman" w:eastAsia="Times New Roman" w:hAnsi="Times New Roman" w:cs="Times New Roman"/>
          <w:sz w:val="24"/>
          <w:szCs w:val="24"/>
        </w:rPr>
        <w:t xml:space="preserve"> Кмета на Община Гурково да извърши всички необходими </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правни и фактически действия за изпълнението на решението по т. 1.</w:t>
      </w: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9C32E1">
      <w:pPr>
        <w:spacing w:after="0" w:line="240" w:lineRule="auto"/>
        <w:jc w:val="both"/>
        <w:rPr>
          <w:rFonts w:ascii="Times New Roman" w:eastAsia="Times New Roman" w:hAnsi="Times New Roman" w:cs="Times New Roman"/>
          <w:sz w:val="24"/>
          <w:szCs w:val="24"/>
          <w:lang w:val="x-none"/>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поименно </w:t>
      </w:r>
      <w:proofErr w:type="spellStart"/>
      <w:r w:rsidRPr="009C32E1">
        <w:rPr>
          <w:rFonts w:ascii="Times New Roman" w:eastAsia="Times New Roman" w:hAnsi="Times New Roman" w:cs="Times New Roman"/>
          <w:kern w:val="3"/>
          <w:sz w:val="24"/>
          <w:szCs w:val="24"/>
          <w:lang w:val="ru-RU" w:eastAsia="bg-BG"/>
        </w:rPr>
        <w:t>гласуване</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Pr="009C32E1"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2879E8" w:rsidRPr="002879E8" w:rsidRDefault="002879E8"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Р Е Ш Е Н И Е  № 98</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Default="009C32E1" w:rsidP="009C32E1">
      <w:pPr>
        <w:spacing w:after="0" w:line="240" w:lineRule="auto"/>
        <w:jc w:val="both"/>
        <w:rPr>
          <w:rFonts w:ascii="Times New Roman" w:eastAsia="Times New Roman" w:hAnsi="Times New Roman" w:cs="Times New Roman"/>
          <w:sz w:val="24"/>
          <w:szCs w:val="24"/>
          <w:lang w:val="en-US"/>
        </w:rPr>
      </w:pPr>
      <w:r w:rsidRPr="009C32E1">
        <w:rPr>
          <w:rFonts w:ascii="Times New Roman" w:eastAsia="Times New Roman" w:hAnsi="Times New Roman" w:cs="Times New Roman"/>
          <w:bCs/>
          <w:sz w:val="28"/>
          <w:szCs w:val="28"/>
          <w:lang w:val="en-US"/>
        </w:rPr>
        <w:t xml:space="preserve">  </w:t>
      </w:r>
      <w:r w:rsidRPr="009C32E1">
        <w:rPr>
          <w:rFonts w:ascii="Times New Roman" w:eastAsia="Times New Roman" w:hAnsi="Times New Roman" w:cs="Times New Roman"/>
          <w:bCs/>
          <w:sz w:val="28"/>
          <w:szCs w:val="28"/>
        </w:rPr>
        <w:tab/>
        <w:t xml:space="preserve"> </w:t>
      </w:r>
      <w:r w:rsidRPr="009C32E1">
        <w:rPr>
          <w:rFonts w:ascii="Times New Roman" w:eastAsia="Times New Roman" w:hAnsi="Times New Roman" w:cs="Times New Roman"/>
          <w:b/>
          <w:bCs/>
          <w:sz w:val="28"/>
          <w:szCs w:val="28"/>
          <w:u w:val="single"/>
          <w:lang w:val="ru-RU"/>
        </w:rPr>
        <w:t>ОТНОСНО</w:t>
      </w:r>
      <w:r w:rsidRPr="009C32E1">
        <w:rPr>
          <w:rFonts w:ascii="Times New Roman" w:eastAsia="Times New Roman" w:hAnsi="Times New Roman" w:cs="Times New Roman"/>
          <w:b/>
          <w:bCs/>
          <w:sz w:val="24"/>
          <w:szCs w:val="20"/>
          <w:u w:val="single"/>
          <w:lang w:val="ru-RU"/>
        </w:rPr>
        <w:t>:</w:t>
      </w:r>
      <w:r w:rsidRPr="009C32E1">
        <w:rPr>
          <w:rFonts w:ascii="Times New Roman" w:eastAsia="Times New Roman" w:hAnsi="Times New Roman" w:cs="Times New Roman"/>
          <w:sz w:val="26"/>
          <w:szCs w:val="26"/>
        </w:rPr>
        <w:t xml:space="preserve"> </w:t>
      </w:r>
      <w:r w:rsidRPr="009C32E1">
        <w:rPr>
          <w:rFonts w:ascii="Times New Roman" w:eastAsia="Times New Roman" w:hAnsi="Times New Roman" w:cs="Times New Roman"/>
          <w:sz w:val="24"/>
          <w:szCs w:val="20"/>
        </w:rPr>
        <w:t xml:space="preserve">Предложение с вносител Кмета на Община Гурково </w:t>
      </w:r>
      <w:r w:rsidRPr="009C32E1">
        <w:rPr>
          <w:rFonts w:ascii="Times New Roman" w:eastAsia="Times New Roman" w:hAnsi="Times New Roman" w:cs="Times New Roman"/>
          <w:sz w:val="24"/>
          <w:szCs w:val="24"/>
          <w:lang w:eastAsia="bg-BG"/>
        </w:rPr>
        <w:t xml:space="preserve">с  вх. №  ОС  –  100  / 11.05.2020 г. – </w:t>
      </w:r>
      <w:r w:rsidRPr="009C32E1">
        <w:rPr>
          <w:rFonts w:ascii="Times New Roman" w:eastAsia="Times New Roman" w:hAnsi="Times New Roman" w:cs="Times New Roman"/>
          <w:sz w:val="24"/>
          <w:szCs w:val="24"/>
        </w:rPr>
        <w:t xml:space="preserve"> управление и опазване на горски територии – общинска собственост.</w:t>
      </w:r>
    </w:p>
    <w:p w:rsidR="002879E8" w:rsidRPr="002879E8" w:rsidRDefault="002879E8" w:rsidP="009C32E1">
      <w:pPr>
        <w:spacing w:after="0" w:line="240" w:lineRule="auto"/>
        <w:jc w:val="both"/>
        <w:rPr>
          <w:rFonts w:ascii="Times New Roman" w:eastAsia="Times New Roman" w:hAnsi="Times New Roman" w:cs="Times New Roman"/>
          <w:sz w:val="24"/>
          <w:szCs w:val="20"/>
          <w:lang w:val="en-US"/>
        </w:rPr>
      </w:pP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ab/>
      </w: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8"/>
          <w:szCs w:val="28"/>
          <w:lang w:eastAsia="bg-BG"/>
        </w:rPr>
        <w:t xml:space="preserve"> </w:t>
      </w:r>
      <w:r w:rsidRPr="009C32E1">
        <w:rPr>
          <w:rFonts w:ascii="Times New Roman" w:eastAsia="Times New Roman" w:hAnsi="Times New Roman" w:cs="Times New Roman"/>
          <w:sz w:val="24"/>
          <w:szCs w:val="24"/>
        </w:rPr>
        <w:t>Община Гурково притежава 126 дка гори – общинска собственост, които се намират в горска територия и следва да се управляват по един от начините предвидени в чл. 181 от Закона за горите /ЗГ/. Освен това има изготвена Лесоустройствена програма, в която са заложени сечи и залесявания, които се провеждат по реда на чл.108, ал.1, т.2 от ЗГ. В общинска администрация няма организирана общинска горска структура, съгласно изискванията на Закона за горите, която да управлява горите общинска собственост и да осъществява целите на закона и програмите по него. В тези случаи управленските функции могат да бъдат предоставени на Държавно горско стопанство или на лица регистрирани по ТЗ физически или юридически лица. Тъй като ДГС гр. Гурково  разполага с необходимите средства, квалифицирани специалисти и техника за стопанисване, управление и опазване на горите общинска собственост, както и поради необходимост от икономия на процедурно време и средства за разходи, приемливо е възлагане на управлението на горите- общинска собственост на ДГС гр. Гурково. ДГС гр. Гурково е стопанисвало и управлявало горите ни и до настоящия момент.</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ab/>
        <w:t xml:space="preserve">Във връзка с гореизложеното и за да се избегне възпрепятстване изпълнението на заложените мероприятия в Лесоустройствената програма на община Гурково, следва да се определи  начина на управление на горските територии – общинска собственост, съгласно чл.181, ал.1 от Закона за горите.  </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ab/>
        <w:t>На основание чл.2</w:t>
      </w:r>
      <w:r w:rsidRPr="009C32E1">
        <w:rPr>
          <w:rFonts w:ascii="Times New Roman" w:eastAsia="Times New Roman" w:hAnsi="Times New Roman" w:cs="Times New Roman"/>
          <w:sz w:val="24"/>
          <w:szCs w:val="24"/>
          <w:lang w:val="ru-RU"/>
        </w:rPr>
        <w:t>1</w:t>
      </w:r>
      <w:r w:rsidRPr="009C32E1">
        <w:rPr>
          <w:rFonts w:ascii="Times New Roman" w:eastAsia="Times New Roman" w:hAnsi="Times New Roman" w:cs="Times New Roman"/>
          <w:sz w:val="24"/>
          <w:szCs w:val="24"/>
        </w:rPr>
        <w:t>, ал.1 т.8 и ал.</w:t>
      </w:r>
      <w:r w:rsidRPr="009C32E1">
        <w:rPr>
          <w:rFonts w:ascii="Times New Roman" w:eastAsia="Times New Roman" w:hAnsi="Times New Roman" w:cs="Times New Roman"/>
          <w:sz w:val="24"/>
          <w:szCs w:val="24"/>
          <w:lang w:val="ru-RU"/>
        </w:rPr>
        <w:t>2</w:t>
      </w:r>
      <w:r w:rsidRPr="009C32E1">
        <w:rPr>
          <w:rFonts w:ascii="Times New Roman" w:eastAsia="Times New Roman" w:hAnsi="Times New Roman" w:cs="Times New Roman"/>
          <w:sz w:val="24"/>
          <w:szCs w:val="24"/>
        </w:rPr>
        <w:t xml:space="preserve"> от Закона за местното самоуправление и местната администрация и във връзка с чл.181, ал.1, т.2 и ал.2 и чл.187, ал.2 от Закона за горите, Общински съвет - Гурково </w:t>
      </w:r>
    </w:p>
    <w:p w:rsidR="009C32E1" w:rsidRDefault="009C32E1" w:rsidP="009C32E1">
      <w:pPr>
        <w:spacing w:after="0" w:line="240" w:lineRule="auto"/>
        <w:jc w:val="both"/>
        <w:rPr>
          <w:rFonts w:ascii="Times New Roman" w:eastAsia="Times New Roman" w:hAnsi="Times New Roman" w:cs="Times New Roman"/>
          <w:sz w:val="24"/>
          <w:szCs w:val="24"/>
          <w:lang w:val="en-US"/>
        </w:rPr>
      </w:pPr>
    </w:p>
    <w:p w:rsidR="002879E8" w:rsidRPr="002879E8" w:rsidRDefault="002879E8" w:rsidP="009C32E1">
      <w:pPr>
        <w:spacing w:after="0" w:line="240" w:lineRule="auto"/>
        <w:jc w:val="both"/>
        <w:rPr>
          <w:rFonts w:ascii="Times New Roman" w:eastAsia="Times New Roman" w:hAnsi="Times New Roman" w:cs="Times New Roman"/>
          <w:sz w:val="24"/>
          <w:szCs w:val="24"/>
          <w:lang w:val="en-US"/>
        </w:rPr>
      </w:pP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Default="009C32E1" w:rsidP="009C32E1">
      <w:pPr>
        <w:spacing w:after="0" w:line="240" w:lineRule="auto"/>
        <w:jc w:val="both"/>
        <w:rPr>
          <w:rFonts w:ascii="Times New Roman" w:eastAsia="Times New Roman" w:hAnsi="Times New Roman" w:cs="Times New Roman"/>
          <w:sz w:val="24"/>
          <w:szCs w:val="24"/>
          <w:lang w:val="en-US"/>
        </w:rPr>
      </w:pPr>
    </w:p>
    <w:p w:rsidR="002879E8" w:rsidRPr="002879E8" w:rsidRDefault="002879E8" w:rsidP="009C32E1">
      <w:pPr>
        <w:spacing w:after="0" w:line="240" w:lineRule="auto"/>
        <w:jc w:val="both"/>
        <w:rPr>
          <w:rFonts w:ascii="Times New Roman" w:eastAsia="Times New Roman" w:hAnsi="Times New Roman" w:cs="Times New Roman"/>
          <w:sz w:val="24"/>
          <w:szCs w:val="24"/>
          <w:lang w:val="en-US"/>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US"/>
        </w:rPr>
      </w:pPr>
      <w:r w:rsidRPr="009C32E1">
        <w:rPr>
          <w:rFonts w:ascii="Times New Roman" w:eastAsia="Times New Roman" w:hAnsi="Times New Roman" w:cs="Times New Roman"/>
          <w:sz w:val="24"/>
          <w:szCs w:val="24"/>
        </w:rPr>
        <w:t>1. ОПРЕДЕЛЯ управлението и опазването  на горските територии собственост на Община Гурково да се осъществява чрез ЮИДП ДП ТП ДГС – Гурково.</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lang w:val="en-US"/>
        </w:rPr>
        <w:t>2</w:t>
      </w:r>
      <w:r w:rsidRPr="009C32E1">
        <w:rPr>
          <w:rFonts w:ascii="Times New Roman" w:eastAsia="Times New Roman" w:hAnsi="Times New Roman" w:cs="Times New Roman"/>
          <w:sz w:val="24"/>
          <w:szCs w:val="24"/>
        </w:rPr>
        <w:t>. ВЪЗЛАГА на Кмета на Община Гурково да сключи с ЮИДП ДП ТП ДГС – Гурково договори за управление и опазване на горските територии – общинска собственост, представляващи ПИ (поземлени имоти) с идентификатори:</w:t>
      </w:r>
    </w:p>
    <w:p w:rsidR="009C32E1" w:rsidRPr="009C32E1" w:rsidRDefault="009C32E1" w:rsidP="009C32E1">
      <w:pPr>
        <w:numPr>
          <w:ilvl w:val="0"/>
          <w:numId w:val="44"/>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18157.101.350 – 9693 м2, широколистна гора;</w:t>
      </w:r>
    </w:p>
    <w:p w:rsidR="009C32E1" w:rsidRPr="009C32E1" w:rsidRDefault="009C32E1" w:rsidP="009C32E1">
      <w:pPr>
        <w:numPr>
          <w:ilvl w:val="0"/>
          <w:numId w:val="44"/>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18157.39.283 – 12801 м2, иглолистна гора;</w:t>
      </w:r>
    </w:p>
    <w:p w:rsidR="009C32E1" w:rsidRPr="009C32E1" w:rsidRDefault="009C32E1" w:rsidP="009C32E1">
      <w:pPr>
        <w:numPr>
          <w:ilvl w:val="0"/>
          <w:numId w:val="44"/>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18157.273.4 – 9998 м2, друг вид </w:t>
      </w:r>
      <w:proofErr w:type="spellStart"/>
      <w:r w:rsidRPr="009C32E1">
        <w:rPr>
          <w:rFonts w:ascii="Times New Roman" w:eastAsia="Times New Roman" w:hAnsi="Times New Roman" w:cs="Times New Roman"/>
          <w:sz w:val="24"/>
          <w:szCs w:val="24"/>
        </w:rPr>
        <w:t>дървопроизв</w:t>
      </w:r>
      <w:proofErr w:type="spellEnd"/>
      <w:r w:rsidRPr="009C32E1">
        <w:rPr>
          <w:rFonts w:ascii="Times New Roman" w:eastAsia="Times New Roman" w:hAnsi="Times New Roman" w:cs="Times New Roman"/>
          <w:sz w:val="24"/>
          <w:szCs w:val="24"/>
        </w:rPr>
        <w:t>. гора;</w:t>
      </w:r>
    </w:p>
    <w:p w:rsidR="009C32E1" w:rsidRPr="009C32E1" w:rsidRDefault="009C32E1" w:rsidP="009C32E1">
      <w:pPr>
        <w:numPr>
          <w:ilvl w:val="0"/>
          <w:numId w:val="44"/>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18157.110.398 – 9948 м2, широколистна гора;</w:t>
      </w:r>
    </w:p>
    <w:p w:rsidR="009C32E1" w:rsidRPr="009C32E1" w:rsidRDefault="009C32E1" w:rsidP="009C32E1">
      <w:pPr>
        <w:numPr>
          <w:ilvl w:val="0"/>
          <w:numId w:val="44"/>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18157.187.389 – 11697 м2, иглолистна гора;</w:t>
      </w:r>
    </w:p>
    <w:p w:rsidR="009C32E1" w:rsidRPr="009C32E1" w:rsidRDefault="009C32E1" w:rsidP="009C32E1">
      <w:pPr>
        <w:numPr>
          <w:ilvl w:val="0"/>
          <w:numId w:val="44"/>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18157.101.357 – 8428 м2, широколистна гора;</w:t>
      </w:r>
    </w:p>
    <w:p w:rsidR="009C32E1" w:rsidRPr="009C32E1" w:rsidRDefault="009C32E1" w:rsidP="009C32E1">
      <w:pPr>
        <w:numPr>
          <w:ilvl w:val="0"/>
          <w:numId w:val="44"/>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18157.187.446 – 9661 м2, иглолистна гора;</w:t>
      </w:r>
    </w:p>
    <w:p w:rsidR="009C32E1" w:rsidRPr="009C32E1" w:rsidRDefault="009C32E1" w:rsidP="009C32E1">
      <w:pPr>
        <w:numPr>
          <w:ilvl w:val="0"/>
          <w:numId w:val="44"/>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18157.101.174 – 3673 м2, широколистна гора;</w:t>
      </w:r>
    </w:p>
    <w:p w:rsidR="009C32E1" w:rsidRPr="009C32E1" w:rsidRDefault="009C32E1" w:rsidP="009C32E1">
      <w:pPr>
        <w:numPr>
          <w:ilvl w:val="0"/>
          <w:numId w:val="44"/>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lastRenderedPageBreak/>
        <w:t>18157.101.360 – 22948 м2, широколистна гора;</w:t>
      </w:r>
    </w:p>
    <w:p w:rsidR="009C32E1" w:rsidRPr="009C32E1" w:rsidRDefault="009C32E1" w:rsidP="009C32E1">
      <w:pPr>
        <w:numPr>
          <w:ilvl w:val="0"/>
          <w:numId w:val="44"/>
        </w:num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22767.92.78 – 27019 м2, широколистна гора. </w:t>
      </w:r>
    </w:p>
    <w:p w:rsidR="009C32E1" w:rsidRPr="009C32E1" w:rsidRDefault="009C32E1" w:rsidP="009C32E1">
      <w:pPr>
        <w:spacing w:after="0" w:line="240" w:lineRule="auto"/>
        <w:jc w:val="both"/>
        <w:rPr>
          <w:rFonts w:ascii="Times New Roman" w:eastAsia="Times New Roman" w:hAnsi="Times New Roman" w:cs="Times New Roman"/>
          <w:sz w:val="28"/>
          <w:szCs w:val="28"/>
        </w:rPr>
      </w:pPr>
      <w:r w:rsidRPr="009C32E1">
        <w:rPr>
          <w:rFonts w:ascii="Times New Roman" w:eastAsia="Times New Roman" w:hAnsi="Times New Roman" w:cs="Times New Roman"/>
          <w:sz w:val="24"/>
          <w:szCs w:val="24"/>
        </w:rPr>
        <w:t xml:space="preserve"> </w:t>
      </w: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поименно </w:t>
      </w:r>
      <w:proofErr w:type="spellStart"/>
      <w:r w:rsidRPr="009C32E1">
        <w:rPr>
          <w:rFonts w:ascii="Times New Roman" w:eastAsia="Times New Roman" w:hAnsi="Times New Roman" w:cs="Times New Roman"/>
          <w:kern w:val="3"/>
          <w:sz w:val="24"/>
          <w:szCs w:val="24"/>
          <w:lang w:val="ru-RU" w:eastAsia="bg-BG"/>
        </w:rPr>
        <w:t>гласуване</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20"/>
        </w:rPr>
      </w:pP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2879E8" w:rsidRDefault="002879E8"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2879E8" w:rsidRPr="009C32E1" w:rsidRDefault="002879E8"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9C32E1" w:rsidRPr="009C32E1" w:rsidRDefault="009C32E1" w:rsidP="009C32E1">
      <w:pPr>
        <w:spacing w:after="0" w:line="240" w:lineRule="auto"/>
        <w:contextualSpacing/>
        <w:jc w:val="both"/>
        <w:rPr>
          <w:rFonts w:ascii="Verdana" w:eastAsia="Calibri" w:hAnsi="Verdana" w:cs="Times New Roman"/>
          <w:b/>
          <w:i/>
          <w:color w:val="000000"/>
          <w:sz w:val="24"/>
          <w:szCs w:val="24"/>
          <w:shd w:val="clear" w:color="auto" w:fill="FFFFFF"/>
          <w:lang w:val="en-US"/>
        </w:rPr>
      </w:pPr>
    </w:p>
    <w:p w:rsid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2879E8" w:rsidRPr="002879E8" w:rsidRDefault="002879E8"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2"/>
          <w:szCs w:val="32"/>
          <w:lang w:eastAsia="bg-BG"/>
        </w:rPr>
        <w:t>Р Е Ш Е Н И Е  № 99</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Община Гурково с  вх. №  ОС  –  86  / 07.05.2020 г. – прекратяване на съсобственост чрез продажба на общински имоти.</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lang w:eastAsia="bg-BG"/>
        </w:rPr>
        <w:tab/>
      </w:r>
      <w:r w:rsidRPr="009C32E1">
        <w:rPr>
          <w:rFonts w:ascii="Times New Roman" w:eastAsia="Times New Roman" w:hAnsi="Times New Roman" w:cs="Times New Roman"/>
          <w:b/>
          <w:sz w:val="28"/>
          <w:szCs w:val="28"/>
          <w:u w:val="single"/>
          <w:lang w:eastAsia="bg-BG"/>
        </w:rPr>
        <w:t>МОТИВИ:</w:t>
      </w:r>
      <w:r w:rsidRPr="009C32E1">
        <w:rPr>
          <w:rFonts w:ascii="Times New Roman" w:eastAsia="Times New Roman" w:hAnsi="Times New Roman" w:cs="Times New Roman"/>
          <w:sz w:val="28"/>
          <w:szCs w:val="28"/>
          <w:lang w:eastAsia="bg-BG"/>
        </w:rPr>
        <w:t xml:space="preserve"> </w:t>
      </w:r>
      <w:r w:rsidRPr="009C32E1">
        <w:rPr>
          <w:rFonts w:ascii="Times New Roman" w:eastAsia="Times New Roman" w:hAnsi="Times New Roman" w:cs="Times New Roman"/>
          <w:sz w:val="24"/>
          <w:szCs w:val="24"/>
        </w:rPr>
        <w:t xml:space="preserve">С Решение на </w:t>
      </w:r>
      <w:proofErr w:type="spellStart"/>
      <w:r w:rsidRPr="009C32E1">
        <w:rPr>
          <w:rFonts w:ascii="Times New Roman" w:eastAsia="Times New Roman" w:hAnsi="Times New Roman" w:cs="Times New Roman"/>
          <w:sz w:val="24"/>
          <w:szCs w:val="24"/>
        </w:rPr>
        <w:t>ОбС</w:t>
      </w:r>
      <w:proofErr w:type="spellEnd"/>
      <w:r w:rsidRPr="009C32E1">
        <w:rPr>
          <w:rFonts w:ascii="Times New Roman" w:eastAsia="Times New Roman" w:hAnsi="Times New Roman" w:cs="Times New Roman"/>
          <w:sz w:val="24"/>
          <w:szCs w:val="24"/>
        </w:rPr>
        <w:t>- Гурково е одобрен проект за изменение на</w:t>
      </w:r>
      <w:r w:rsidRPr="009C32E1">
        <w:rPr>
          <w:rFonts w:ascii="Times New Roman" w:eastAsia="Times New Roman" w:hAnsi="Times New Roman" w:cs="Times New Roman"/>
          <w:sz w:val="28"/>
          <w:szCs w:val="20"/>
        </w:rPr>
        <w:t xml:space="preserve"> </w:t>
      </w:r>
      <w:r w:rsidRPr="009C32E1">
        <w:rPr>
          <w:rFonts w:ascii="Times New Roman" w:eastAsia="Times New Roman" w:hAnsi="Times New Roman" w:cs="Times New Roman"/>
          <w:sz w:val="24"/>
          <w:szCs w:val="24"/>
          <w:lang w:val="x-none"/>
        </w:rPr>
        <w:t xml:space="preserve">Изменение на ПУП– ПР  и за изменение на улична регулация </w:t>
      </w:r>
      <w:r w:rsidRPr="009C32E1">
        <w:rPr>
          <w:rFonts w:ascii="Times New Roman" w:eastAsia="Times New Roman" w:hAnsi="Times New Roman" w:cs="Times New Roman"/>
          <w:sz w:val="24"/>
          <w:szCs w:val="24"/>
        </w:rPr>
        <w:t xml:space="preserve">и одобрено обединяването на </w:t>
      </w:r>
      <w:r w:rsidRPr="009C32E1">
        <w:rPr>
          <w:rFonts w:ascii="Times New Roman" w:eastAsia="Times New Roman" w:hAnsi="Times New Roman" w:cs="Times New Roman"/>
          <w:b/>
          <w:sz w:val="24"/>
          <w:szCs w:val="24"/>
          <w:lang w:val="x-none"/>
        </w:rPr>
        <w:t xml:space="preserve">УПИ І–45, </w:t>
      </w:r>
      <w:proofErr w:type="spellStart"/>
      <w:r w:rsidRPr="009C32E1">
        <w:rPr>
          <w:rFonts w:ascii="Times New Roman" w:eastAsia="Times New Roman" w:hAnsi="Times New Roman" w:cs="Times New Roman"/>
          <w:b/>
          <w:sz w:val="24"/>
          <w:szCs w:val="24"/>
          <w:lang w:val="x-none"/>
        </w:rPr>
        <w:t>находящ</w:t>
      </w:r>
      <w:proofErr w:type="spellEnd"/>
      <w:r w:rsidRPr="009C32E1">
        <w:rPr>
          <w:rFonts w:ascii="Times New Roman" w:eastAsia="Times New Roman" w:hAnsi="Times New Roman" w:cs="Times New Roman"/>
          <w:b/>
          <w:sz w:val="24"/>
          <w:szCs w:val="24"/>
          <w:lang w:val="x-none"/>
        </w:rPr>
        <w:t xml:space="preserve"> се  кв. 4,</w:t>
      </w:r>
      <w:r w:rsidRPr="009C32E1">
        <w:rPr>
          <w:rFonts w:ascii="Times New Roman" w:eastAsia="Times New Roman" w:hAnsi="Times New Roman" w:cs="Times New Roman"/>
          <w:sz w:val="24"/>
          <w:szCs w:val="24"/>
          <w:lang w:val="x-none"/>
        </w:rPr>
        <w:t xml:space="preserve"> при граници на УПИ : от две страни –</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улици, УПИ ХХ–45 и УПИ ІІ–47</w:t>
      </w:r>
      <w:r w:rsidRPr="009C32E1">
        <w:rPr>
          <w:rFonts w:ascii="Times New Roman" w:eastAsia="Times New Roman" w:hAnsi="Times New Roman" w:cs="Times New Roman"/>
          <w:sz w:val="24"/>
          <w:szCs w:val="24"/>
        </w:rPr>
        <w:t xml:space="preserve"> и </w:t>
      </w:r>
      <w:r w:rsidRPr="009C32E1">
        <w:rPr>
          <w:rFonts w:ascii="Times New Roman" w:eastAsia="Times New Roman" w:hAnsi="Times New Roman" w:cs="Times New Roman"/>
          <w:b/>
          <w:sz w:val="24"/>
          <w:szCs w:val="24"/>
          <w:lang w:val="x-none"/>
        </w:rPr>
        <w:t xml:space="preserve">УПИ  ХХ–45, </w:t>
      </w:r>
      <w:proofErr w:type="spellStart"/>
      <w:r w:rsidRPr="009C32E1">
        <w:rPr>
          <w:rFonts w:ascii="Times New Roman" w:eastAsia="Times New Roman" w:hAnsi="Times New Roman" w:cs="Times New Roman"/>
          <w:b/>
          <w:sz w:val="24"/>
          <w:szCs w:val="24"/>
          <w:lang w:val="x-none"/>
        </w:rPr>
        <w:t>находящ</w:t>
      </w:r>
      <w:proofErr w:type="spellEnd"/>
      <w:r w:rsidRPr="009C32E1">
        <w:rPr>
          <w:rFonts w:ascii="Times New Roman" w:eastAsia="Times New Roman" w:hAnsi="Times New Roman" w:cs="Times New Roman"/>
          <w:b/>
          <w:sz w:val="24"/>
          <w:szCs w:val="24"/>
          <w:lang w:val="x-none"/>
        </w:rPr>
        <w:t xml:space="preserve"> се в кв.4, </w:t>
      </w:r>
      <w:r w:rsidRPr="009C32E1">
        <w:rPr>
          <w:rFonts w:ascii="Times New Roman" w:eastAsia="Times New Roman" w:hAnsi="Times New Roman" w:cs="Times New Roman"/>
          <w:sz w:val="24"/>
          <w:szCs w:val="24"/>
          <w:lang w:val="x-none"/>
        </w:rPr>
        <w:t>при граници на УПИ   от две страни</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 улици, УПИ  І–45 , УПИ ІІ–47 и УПИ ХІХ–46</w:t>
      </w:r>
      <w:r w:rsidRPr="009C32E1">
        <w:rPr>
          <w:rFonts w:ascii="Times New Roman" w:eastAsia="Times New Roman" w:hAnsi="Times New Roman" w:cs="Times New Roman"/>
          <w:sz w:val="24"/>
          <w:szCs w:val="24"/>
        </w:rPr>
        <w:t xml:space="preserve"> по плана на с.Конаре, общ.Гурково в  един </w:t>
      </w:r>
      <w:r w:rsidRPr="009C32E1">
        <w:rPr>
          <w:rFonts w:ascii="Times New Roman" w:eastAsia="Times New Roman" w:hAnsi="Times New Roman" w:cs="Times New Roman"/>
          <w:b/>
          <w:sz w:val="24"/>
          <w:szCs w:val="24"/>
          <w:lang w:val="x-none"/>
        </w:rPr>
        <w:t xml:space="preserve">УПИ І–45, </w:t>
      </w:r>
      <w:proofErr w:type="spellStart"/>
      <w:r w:rsidRPr="009C32E1">
        <w:rPr>
          <w:rFonts w:ascii="Times New Roman" w:eastAsia="Times New Roman" w:hAnsi="Times New Roman" w:cs="Times New Roman"/>
          <w:b/>
          <w:sz w:val="24"/>
          <w:szCs w:val="24"/>
          <w:lang w:val="x-none"/>
        </w:rPr>
        <w:t>находящ</w:t>
      </w:r>
      <w:proofErr w:type="spellEnd"/>
      <w:r w:rsidRPr="009C32E1">
        <w:rPr>
          <w:rFonts w:ascii="Times New Roman" w:eastAsia="Times New Roman" w:hAnsi="Times New Roman" w:cs="Times New Roman"/>
          <w:b/>
          <w:sz w:val="24"/>
          <w:szCs w:val="24"/>
          <w:lang w:val="x-none"/>
        </w:rPr>
        <w:t xml:space="preserve"> се  кв. 4</w:t>
      </w:r>
      <w:r w:rsidRPr="009C32E1">
        <w:rPr>
          <w:rFonts w:ascii="Times New Roman" w:eastAsia="Times New Roman" w:hAnsi="Times New Roman" w:cs="Times New Roman"/>
          <w:b/>
          <w:sz w:val="24"/>
          <w:szCs w:val="24"/>
        </w:rPr>
        <w:t xml:space="preserve">, </w:t>
      </w:r>
      <w:r w:rsidRPr="009C32E1">
        <w:rPr>
          <w:rFonts w:ascii="Times New Roman" w:eastAsia="Times New Roman" w:hAnsi="Times New Roman" w:cs="Times New Roman"/>
          <w:sz w:val="24"/>
          <w:szCs w:val="24"/>
        </w:rPr>
        <w:t>при граници от три страни – улици</w:t>
      </w:r>
      <w:r w:rsidRPr="009C32E1">
        <w:rPr>
          <w:rFonts w:ascii="Times New Roman" w:eastAsia="Times New Roman" w:hAnsi="Times New Roman" w:cs="Times New Roman"/>
          <w:b/>
          <w:sz w:val="24"/>
          <w:szCs w:val="24"/>
        </w:rPr>
        <w:t xml:space="preserve">,  </w:t>
      </w:r>
      <w:r w:rsidRPr="009C32E1">
        <w:rPr>
          <w:rFonts w:ascii="Times New Roman" w:eastAsia="Times New Roman" w:hAnsi="Times New Roman" w:cs="Times New Roman"/>
          <w:sz w:val="24"/>
          <w:szCs w:val="24"/>
          <w:lang w:val="x-none"/>
        </w:rPr>
        <w:t>УПИ ХІХ–46</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и УПИ ІІ–47</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b/>
          <w:sz w:val="24"/>
          <w:szCs w:val="24"/>
        </w:rPr>
        <w:t xml:space="preserve">за което е отреден </w:t>
      </w:r>
      <w:r w:rsidRPr="009C32E1">
        <w:rPr>
          <w:rFonts w:ascii="Times New Roman" w:eastAsia="Times New Roman" w:hAnsi="Times New Roman" w:cs="Times New Roman"/>
          <w:b/>
          <w:sz w:val="24"/>
          <w:szCs w:val="24"/>
          <w:lang w:val="x-none"/>
        </w:rPr>
        <w:t>ПИ с идентификатор 38203.501.45</w:t>
      </w:r>
      <w:r w:rsidRPr="009C32E1">
        <w:rPr>
          <w:rFonts w:ascii="Times New Roman" w:eastAsia="Times New Roman" w:hAnsi="Times New Roman" w:cs="Times New Roman"/>
          <w:sz w:val="24"/>
          <w:szCs w:val="24"/>
          <w:lang w:val="x-none"/>
        </w:rPr>
        <w:t xml:space="preserve">, по Кадастралната карта и </w:t>
      </w:r>
      <w:r w:rsidRPr="009C32E1">
        <w:rPr>
          <w:rFonts w:ascii="Times New Roman" w:eastAsia="Times New Roman" w:hAnsi="Times New Roman" w:cs="Times New Roman"/>
          <w:sz w:val="24"/>
          <w:szCs w:val="24"/>
        </w:rPr>
        <w:t>К</w:t>
      </w:r>
      <w:proofErr w:type="spellStart"/>
      <w:r w:rsidRPr="009C32E1">
        <w:rPr>
          <w:rFonts w:ascii="Times New Roman" w:eastAsia="Times New Roman" w:hAnsi="Times New Roman" w:cs="Times New Roman"/>
          <w:sz w:val="24"/>
          <w:szCs w:val="24"/>
          <w:lang w:val="x-none"/>
        </w:rPr>
        <w:t>адастралните</w:t>
      </w:r>
      <w:proofErr w:type="spellEnd"/>
      <w:r w:rsidRPr="009C32E1">
        <w:rPr>
          <w:rFonts w:ascii="Times New Roman" w:eastAsia="Times New Roman" w:hAnsi="Times New Roman" w:cs="Times New Roman"/>
          <w:sz w:val="24"/>
          <w:szCs w:val="24"/>
          <w:lang w:val="x-none"/>
        </w:rPr>
        <w:t xml:space="preserve"> регистри на с.Конаре, общ</w:t>
      </w:r>
      <w:r w:rsidRPr="009C32E1">
        <w:rPr>
          <w:rFonts w:ascii="Times New Roman" w:eastAsia="Times New Roman" w:hAnsi="Times New Roman" w:cs="Times New Roman"/>
          <w:sz w:val="24"/>
          <w:szCs w:val="24"/>
        </w:rPr>
        <w:t xml:space="preserve">ина </w:t>
      </w:r>
      <w:r w:rsidRPr="009C32E1">
        <w:rPr>
          <w:rFonts w:ascii="Times New Roman" w:eastAsia="Times New Roman" w:hAnsi="Times New Roman" w:cs="Times New Roman"/>
          <w:sz w:val="24"/>
          <w:szCs w:val="24"/>
          <w:lang w:val="x-none"/>
        </w:rPr>
        <w:t>Гурково, с площ от 23</w:t>
      </w:r>
      <w:r w:rsidRPr="009C32E1">
        <w:rPr>
          <w:rFonts w:ascii="Times New Roman" w:eastAsia="Times New Roman" w:hAnsi="Times New Roman" w:cs="Times New Roman"/>
          <w:sz w:val="24"/>
          <w:szCs w:val="24"/>
        </w:rPr>
        <w:t>58</w:t>
      </w:r>
      <w:r w:rsidRPr="009C32E1">
        <w:rPr>
          <w:rFonts w:ascii="Times New Roman" w:eastAsia="Times New Roman" w:hAnsi="Times New Roman" w:cs="Times New Roman"/>
          <w:sz w:val="24"/>
          <w:szCs w:val="24"/>
          <w:lang w:val="x-none"/>
        </w:rPr>
        <w:t xml:space="preserve"> кв.м., с трайно предназначение на територията – урбанизирана, начин на трайно ползване – ниско застрояване, при граници : ПИ с идентификатори 38203.501.718, 38203.501.47 , 38203.501.46 и 38203.501.719</w:t>
      </w:r>
      <w:r w:rsidRPr="009C32E1">
        <w:rPr>
          <w:rFonts w:ascii="Times New Roman" w:eastAsia="Times New Roman" w:hAnsi="Times New Roman" w:cs="Times New Roman"/>
          <w:sz w:val="24"/>
          <w:szCs w:val="24"/>
        </w:rPr>
        <w:t>, с неуредени сметки по регулация за 18,00 кв.м.</w:t>
      </w:r>
    </w:p>
    <w:p w:rsidR="009C32E1" w:rsidRPr="009C32E1" w:rsidRDefault="009C32E1" w:rsidP="009C32E1">
      <w:pPr>
        <w:spacing w:after="0" w:line="240" w:lineRule="auto"/>
        <w:jc w:val="both"/>
        <w:rPr>
          <w:rFonts w:ascii="Times New Roman" w:eastAsia="Times New Roman" w:hAnsi="Times New Roman" w:cs="Times New Roman"/>
          <w:sz w:val="24"/>
          <w:szCs w:val="24"/>
          <w:vertAlign w:val="superscript"/>
        </w:rPr>
      </w:pPr>
      <w:r w:rsidRPr="009C32E1">
        <w:rPr>
          <w:rFonts w:ascii="Times New Roman" w:eastAsia="Times New Roman" w:hAnsi="Times New Roman" w:cs="Times New Roman"/>
          <w:sz w:val="24"/>
          <w:szCs w:val="24"/>
        </w:rPr>
        <w:t xml:space="preserve">При прилагане на регулацията, в площта на обединения </w:t>
      </w:r>
      <w:r w:rsidRPr="009C32E1">
        <w:rPr>
          <w:rFonts w:ascii="Times New Roman" w:eastAsia="Times New Roman" w:hAnsi="Times New Roman" w:cs="Times New Roman"/>
          <w:sz w:val="24"/>
          <w:szCs w:val="24"/>
          <w:lang w:val="x-none"/>
        </w:rPr>
        <w:t>ПИ с идентификатор 38203.501.45</w:t>
      </w:r>
      <w:r w:rsidRPr="009C32E1">
        <w:rPr>
          <w:rFonts w:ascii="Times New Roman" w:eastAsia="Times New Roman" w:hAnsi="Times New Roman" w:cs="Times New Roman"/>
          <w:sz w:val="24"/>
          <w:szCs w:val="24"/>
        </w:rPr>
        <w:t xml:space="preserve"> попадат и 18 кв.м. - собственост на Община Гурково, разпределени както следва:</w:t>
      </w:r>
    </w:p>
    <w:p w:rsidR="009C32E1" w:rsidRPr="009C32E1" w:rsidRDefault="009C32E1" w:rsidP="009C32E1">
      <w:pPr>
        <w:numPr>
          <w:ilvl w:val="0"/>
          <w:numId w:val="45"/>
        </w:numPr>
        <w:suppressAutoHyphens/>
        <w:spacing w:after="0" w:line="240" w:lineRule="auto"/>
        <w:ind w:left="0" w:firstLine="778"/>
        <w:jc w:val="both"/>
        <w:rPr>
          <w:rFonts w:ascii="Times New Roman" w:eastAsia="Times New Roman" w:hAnsi="Times New Roman" w:cs="Times New Roman"/>
          <w:sz w:val="24"/>
          <w:szCs w:val="24"/>
        </w:rPr>
      </w:pPr>
      <w:proofErr w:type="gramStart"/>
      <w:r w:rsidRPr="009C32E1">
        <w:rPr>
          <w:rFonts w:ascii="Times New Roman" w:eastAsia="Times New Roman" w:hAnsi="Times New Roman" w:cs="Times New Roman"/>
          <w:sz w:val="24"/>
          <w:szCs w:val="24"/>
          <w:lang w:val="en-US"/>
        </w:rPr>
        <w:t>16</w:t>
      </w:r>
      <w:r w:rsidRPr="009C32E1">
        <w:rPr>
          <w:rFonts w:ascii="Times New Roman" w:eastAsia="Times New Roman" w:hAnsi="Times New Roman" w:cs="Times New Roman"/>
          <w:sz w:val="24"/>
          <w:szCs w:val="24"/>
        </w:rPr>
        <w:t xml:space="preserve"> кв.м.</w:t>
      </w:r>
      <w:proofErr w:type="gramEnd"/>
      <w:r w:rsidRPr="009C32E1">
        <w:rPr>
          <w:rFonts w:ascii="Times New Roman" w:eastAsia="Times New Roman" w:hAnsi="Times New Roman" w:cs="Times New Roman"/>
          <w:sz w:val="24"/>
          <w:szCs w:val="24"/>
        </w:rPr>
        <w:t xml:space="preserve"> от УПИ /урегулиран поземлен имот/ </w:t>
      </w:r>
      <w:r w:rsidRPr="009C32E1">
        <w:rPr>
          <w:rFonts w:ascii="Times New Roman" w:eastAsia="Times New Roman" w:hAnsi="Times New Roman" w:cs="Times New Roman"/>
          <w:sz w:val="24"/>
          <w:szCs w:val="24"/>
          <w:lang w:val="en-US"/>
        </w:rPr>
        <w:t xml:space="preserve">УПИ І–45 </w:t>
      </w:r>
      <w:r w:rsidRPr="009C32E1">
        <w:rPr>
          <w:rFonts w:ascii="Times New Roman" w:eastAsia="Times New Roman" w:hAnsi="Times New Roman" w:cs="Times New Roman"/>
          <w:sz w:val="24"/>
          <w:szCs w:val="24"/>
        </w:rPr>
        <w:t xml:space="preserve">в кв. </w:t>
      </w:r>
      <w:r w:rsidRPr="009C32E1">
        <w:rPr>
          <w:rFonts w:ascii="Times New Roman" w:eastAsia="Times New Roman" w:hAnsi="Times New Roman" w:cs="Times New Roman"/>
          <w:sz w:val="24"/>
          <w:szCs w:val="24"/>
          <w:lang w:val="en-US"/>
        </w:rPr>
        <w:t xml:space="preserve">4 </w:t>
      </w:r>
      <w:proofErr w:type="spellStart"/>
      <w:r w:rsidRPr="009C32E1">
        <w:rPr>
          <w:rFonts w:ascii="Times New Roman" w:eastAsia="Times New Roman" w:hAnsi="Times New Roman" w:cs="Times New Roman"/>
          <w:sz w:val="24"/>
          <w:szCs w:val="24"/>
          <w:lang w:val="en-US"/>
        </w:rPr>
        <w:t>по</w:t>
      </w:r>
      <w:proofErr w:type="spellEnd"/>
      <w:r w:rsidRPr="009C32E1">
        <w:rPr>
          <w:rFonts w:ascii="Times New Roman" w:eastAsia="Times New Roman" w:hAnsi="Times New Roman" w:cs="Times New Roman"/>
          <w:sz w:val="24"/>
          <w:szCs w:val="24"/>
          <w:lang w:val="en-US"/>
        </w:rPr>
        <w:t xml:space="preserve"> ПР и </w:t>
      </w:r>
      <w:proofErr w:type="spellStart"/>
      <w:r w:rsidRPr="009C32E1">
        <w:rPr>
          <w:rFonts w:ascii="Times New Roman" w:eastAsia="Times New Roman" w:hAnsi="Times New Roman" w:cs="Times New Roman"/>
          <w:sz w:val="24"/>
          <w:szCs w:val="24"/>
          <w:lang w:val="en-US"/>
        </w:rPr>
        <w:t>по</w:t>
      </w:r>
      <w:proofErr w:type="spellEnd"/>
      <w:r w:rsidRPr="009C32E1">
        <w:rPr>
          <w:rFonts w:ascii="Times New Roman" w:eastAsia="Times New Roman" w:hAnsi="Times New Roman" w:cs="Times New Roman"/>
          <w:sz w:val="24"/>
          <w:szCs w:val="24"/>
          <w:lang w:val="en-US"/>
        </w:rPr>
        <w:t xml:space="preserve"> КК и КР </w:t>
      </w:r>
      <w:proofErr w:type="spellStart"/>
      <w:r w:rsidRPr="009C32E1">
        <w:rPr>
          <w:rFonts w:ascii="Times New Roman" w:eastAsia="Times New Roman" w:hAnsi="Times New Roman" w:cs="Times New Roman"/>
          <w:sz w:val="24"/>
          <w:szCs w:val="24"/>
          <w:lang w:val="en-US"/>
        </w:rPr>
        <w:t>на</w:t>
      </w:r>
      <w:proofErr w:type="spellEnd"/>
      <w:r w:rsidRPr="009C32E1">
        <w:rPr>
          <w:rFonts w:ascii="Times New Roman" w:eastAsia="Times New Roman" w:hAnsi="Times New Roman" w:cs="Times New Roman"/>
          <w:sz w:val="24"/>
          <w:szCs w:val="24"/>
          <w:lang w:val="en-US"/>
        </w:rPr>
        <w:t xml:space="preserve"> с. </w:t>
      </w:r>
      <w:proofErr w:type="spellStart"/>
      <w:r w:rsidRPr="009C32E1">
        <w:rPr>
          <w:rFonts w:ascii="Times New Roman" w:eastAsia="Times New Roman" w:hAnsi="Times New Roman" w:cs="Times New Roman"/>
          <w:sz w:val="24"/>
          <w:szCs w:val="24"/>
          <w:lang w:val="en-US"/>
        </w:rPr>
        <w:t>Конаре</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общ</w:t>
      </w:r>
      <w:proofErr w:type="spellEnd"/>
      <w:r w:rsidRPr="009C32E1">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 </w:t>
      </w:r>
      <w:proofErr w:type="spellStart"/>
      <w:r w:rsidRPr="009C32E1">
        <w:rPr>
          <w:rFonts w:ascii="Times New Roman" w:eastAsia="Times New Roman" w:hAnsi="Times New Roman" w:cs="Times New Roman"/>
          <w:sz w:val="24"/>
          <w:szCs w:val="24"/>
          <w:lang w:val="en-US"/>
        </w:rPr>
        <w:t>Гурково</w:t>
      </w:r>
      <w:proofErr w:type="spellEnd"/>
      <w:r w:rsidRPr="009C32E1">
        <w:rPr>
          <w:rFonts w:ascii="Times New Roman" w:eastAsia="Times New Roman" w:hAnsi="Times New Roman" w:cs="Times New Roman"/>
          <w:sz w:val="24"/>
          <w:szCs w:val="24"/>
        </w:rPr>
        <w:t xml:space="preserve">, представляващи Проектен имот с идентификатор </w:t>
      </w:r>
      <w:r w:rsidRPr="009C32E1">
        <w:rPr>
          <w:rFonts w:ascii="Times New Roman" w:eastAsia="Times New Roman" w:hAnsi="Times New Roman" w:cs="Times New Roman"/>
          <w:sz w:val="24"/>
          <w:szCs w:val="24"/>
          <w:lang w:val="en-US"/>
        </w:rPr>
        <w:t>38203.501.790</w:t>
      </w:r>
      <w:r w:rsidRPr="009C32E1">
        <w:rPr>
          <w:rFonts w:ascii="Times New Roman" w:eastAsia="Times New Roman" w:hAnsi="Times New Roman" w:cs="Times New Roman"/>
          <w:sz w:val="24"/>
          <w:szCs w:val="24"/>
        </w:rPr>
        <w:t xml:space="preserve"> – общинска собственост </w:t>
      </w:r>
    </w:p>
    <w:p w:rsidR="009C32E1" w:rsidRPr="009C32E1" w:rsidRDefault="009C32E1" w:rsidP="009C32E1">
      <w:pPr>
        <w:numPr>
          <w:ilvl w:val="0"/>
          <w:numId w:val="45"/>
        </w:numPr>
        <w:suppressAutoHyphens/>
        <w:spacing w:after="0" w:line="240" w:lineRule="auto"/>
        <w:ind w:left="0"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2 кв.м. от </w:t>
      </w:r>
      <w:r w:rsidRPr="009C32E1">
        <w:rPr>
          <w:rFonts w:ascii="Times New Roman" w:eastAsia="Times New Roman" w:hAnsi="Times New Roman" w:cs="Times New Roman"/>
          <w:sz w:val="24"/>
          <w:szCs w:val="24"/>
          <w:lang w:val="en-US"/>
        </w:rPr>
        <w:t xml:space="preserve">УПИ  ХХ–45 в кв.4 </w:t>
      </w:r>
      <w:proofErr w:type="spellStart"/>
      <w:r w:rsidRPr="009C32E1">
        <w:rPr>
          <w:rFonts w:ascii="Times New Roman" w:eastAsia="Times New Roman" w:hAnsi="Times New Roman" w:cs="Times New Roman"/>
          <w:sz w:val="24"/>
          <w:szCs w:val="24"/>
          <w:lang w:val="en-US"/>
        </w:rPr>
        <w:t>по</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плана</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на</w:t>
      </w:r>
      <w:proofErr w:type="spellEnd"/>
      <w:r w:rsidRPr="009C32E1">
        <w:rPr>
          <w:rFonts w:ascii="Times New Roman" w:eastAsia="Times New Roman" w:hAnsi="Times New Roman" w:cs="Times New Roman"/>
          <w:sz w:val="24"/>
          <w:szCs w:val="24"/>
          <w:lang w:val="en-US"/>
        </w:rPr>
        <w:t xml:space="preserve"> с.</w:t>
      </w:r>
      <w:r w:rsidRPr="009C32E1">
        <w:rPr>
          <w:rFonts w:ascii="Times New Roman" w:eastAsia="Times New Roman" w:hAnsi="Times New Roman" w:cs="Times New Roman"/>
          <w:sz w:val="24"/>
          <w:szCs w:val="24"/>
        </w:rPr>
        <w:t xml:space="preserve"> </w:t>
      </w:r>
      <w:proofErr w:type="spellStart"/>
      <w:r w:rsidRPr="009C32E1">
        <w:rPr>
          <w:rFonts w:ascii="Times New Roman" w:eastAsia="Times New Roman" w:hAnsi="Times New Roman" w:cs="Times New Roman"/>
          <w:sz w:val="24"/>
          <w:szCs w:val="24"/>
          <w:lang w:val="en-US"/>
        </w:rPr>
        <w:t>Конаре</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общ</w:t>
      </w:r>
      <w:proofErr w:type="spellEnd"/>
      <w:r w:rsidRPr="009C32E1">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 </w:t>
      </w:r>
      <w:proofErr w:type="spellStart"/>
      <w:r w:rsidRPr="009C32E1">
        <w:rPr>
          <w:rFonts w:ascii="Times New Roman" w:eastAsia="Times New Roman" w:hAnsi="Times New Roman" w:cs="Times New Roman"/>
          <w:sz w:val="24"/>
          <w:szCs w:val="24"/>
          <w:lang w:val="en-US"/>
        </w:rPr>
        <w:t>Гурково</w:t>
      </w:r>
      <w:proofErr w:type="spellEnd"/>
      <w:r w:rsidRPr="009C32E1">
        <w:rPr>
          <w:rFonts w:ascii="Times New Roman" w:eastAsia="Times New Roman" w:hAnsi="Times New Roman" w:cs="Times New Roman"/>
          <w:sz w:val="24"/>
          <w:szCs w:val="24"/>
        </w:rPr>
        <w:t xml:space="preserve"> представляващи Проектен имот с идентификатор </w:t>
      </w:r>
      <w:r w:rsidRPr="009C32E1">
        <w:rPr>
          <w:rFonts w:ascii="Times New Roman" w:eastAsia="Times New Roman" w:hAnsi="Times New Roman" w:cs="Times New Roman"/>
          <w:sz w:val="24"/>
          <w:szCs w:val="24"/>
          <w:lang w:val="en-US"/>
        </w:rPr>
        <w:t>38203.501.79</w:t>
      </w:r>
      <w:r w:rsidRPr="009C32E1">
        <w:rPr>
          <w:rFonts w:ascii="Times New Roman" w:eastAsia="Times New Roman" w:hAnsi="Times New Roman" w:cs="Times New Roman"/>
          <w:sz w:val="24"/>
          <w:szCs w:val="24"/>
        </w:rPr>
        <w:t>2 – общинска собственост.</w:t>
      </w:r>
    </w:p>
    <w:p w:rsidR="009C32E1" w:rsidRPr="009C32E1" w:rsidRDefault="009C32E1" w:rsidP="007A06A3">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Поземлен имот с проектен идентификатор 38203.501.790 </w:t>
      </w:r>
      <w:proofErr w:type="spellStart"/>
      <w:r w:rsidRPr="009C32E1">
        <w:rPr>
          <w:rFonts w:ascii="Times New Roman" w:eastAsia="Times New Roman" w:hAnsi="Times New Roman" w:cs="Times New Roman"/>
          <w:sz w:val="24"/>
          <w:szCs w:val="24"/>
          <w:lang w:val="en-US"/>
        </w:rPr>
        <w:t>по</w:t>
      </w:r>
      <w:proofErr w:type="spellEnd"/>
      <w:r w:rsidRPr="009C32E1">
        <w:rPr>
          <w:rFonts w:ascii="Times New Roman" w:eastAsia="Times New Roman" w:hAnsi="Times New Roman" w:cs="Times New Roman"/>
          <w:sz w:val="24"/>
          <w:szCs w:val="24"/>
          <w:lang w:val="en-US"/>
        </w:rPr>
        <w:t xml:space="preserve"> КК и КР  </w:t>
      </w:r>
      <w:proofErr w:type="spellStart"/>
      <w:r w:rsidRPr="009C32E1">
        <w:rPr>
          <w:rFonts w:ascii="Times New Roman" w:eastAsia="Times New Roman" w:hAnsi="Times New Roman" w:cs="Times New Roman"/>
          <w:sz w:val="24"/>
          <w:szCs w:val="24"/>
          <w:lang w:val="en-US"/>
        </w:rPr>
        <w:t>на</w:t>
      </w:r>
      <w:proofErr w:type="spellEnd"/>
      <w:r w:rsidRPr="009C32E1">
        <w:rPr>
          <w:rFonts w:ascii="Times New Roman" w:eastAsia="Times New Roman" w:hAnsi="Times New Roman" w:cs="Times New Roman"/>
          <w:sz w:val="24"/>
          <w:szCs w:val="24"/>
          <w:lang w:val="en-US"/>
        </w:rPr>
        <w:t xml:space="preserve"> с. </w:t>
      </w:r>
      <w:proofErr w:type="spellStart"/>
      <w:proofErr w:type="gramStart"/>
      <w:r w:rsidRPr="009C32E1">
        <w:rPr>
          <w:rFonts w:ascii="Times New Roman" w:eastAsia="Times New Roman" w:hAnsi="Times New Roman" w:cs="Times New Roman"/>
          <w:sz w:val="24"/>
          <w:szCs w:val="24"/>
          <w:lang w:val="en-US"/>
        </w:rPr>
        <w:t>Конаре</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общ</w:t>
      </w:r>
      <w:proofErr w:type="spellEnd"/>
      <w:r w:rsidRPr="009C32E1">
        <w:rPr>
          <w:rFonts w:ascii="Times New Roman" w:eastAsia="Times New Roman" w:hAnsi="Times New Roman" w:cs="Times New Roman"/>
          <w:sz w:val="24"/>
          <w:szCs w:val="24"/>
          <w:lang w:val="en-US"/>
        </w:rPr>
        <w:t>.</w:t>
      </w:r>
      <w:proofErr w:type="gramEnd"/>
      <w:r w:rsidRPr="009C32E1">
        <w:rPr>
          <w:rFonts w:ascii="Times New Roman" w:eastAsia="Times New Roman" w:hAnsi="Times New Roman" w:cs="Times New Roman"/>
          <w:sz w:val="24"/>
          <w:szCs w:val="24"/>
        </w:rPr>
        <w:t xml:space="preserve"> </w:t>
      </w:r>
      <w:proofErr w:type="spellStart"/>
      <w:proofErr w:type="gramStart"/>
      <w:r w:rsidRPr="009C32E1">
        <w:rPr>
          <w:rFonts w:ascii="Times New Roman" w:eastAsia="Times New Roman" w:hAnsi="Times New Roman" w:cs="Times New Roman"/>
          <w:sz w:val="24"/>
          <w:szCs w:val="24"/>
          <w:lang w:val="en-US"/>
        </w:rPr>
        <w:t>Гурково</w:t>
      </w:r>
      <w:proofErr w:type="spellEnd"/>
      <w:r w:rsidRPr="009C32E1">
        <w:rPr>
          <w:rFonts w:ascii="Times New Roman" w:eastAsia="Times New Roman" w:hAnsi="Times New Roman" w:cs="Times New Roman"/>
          <w:sz w:val="24"/>
          <w:szCs w:val="24"/>
        </w:rPr>
        <w:t>, с проектна площ от 16 кв.м.</w:t>
      </w:r>
      <w:proofErr w:type="gramEnd"/>
      <w:r w:rsidRPr="009C32E1">
        <w:rPr>
          <w:rFonts w:ascii="Times New Roman" w:eastAsia="Times New Roman" w:hAnsi="Times New Roman" w:cs="Times New Roman"/>
          <w:sz w:val="24"/>
          <w:szCs w:val="24"/>
        </w:rPr>
        <w:t xml:space="preserve"> (шестнадесет кв. метра), образуван чрез отделянето на площ от поземлен имот с идентификатор 38203.501.718, е актуван с Акт за частна общинска собственост № 1273/18.03.2020г., надлежно вписан в Агенцията по вписванията с Дв.вх.№1526, Вх. №1526 от 26.03.2020г., н.а. № 26, т. 6, н.д. 1099 . Данъчна оценка на имота - Удостоверение за ДО № 7402005032 / 29.04.2020г. за описания имот в размер на 30.30лв., а стойността на имота, съгласно изготвената пазарната оценка е в размер на 70.00 лв. без ДДС.</w:t>
      </w:r>
    </w:p>
    <w:p w:rsidR="009C32E1" w:rsidRPr="009C32E1" w:rsidRDefault="009C32E1" w:rsidP="007A06A3">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Поземлен имот с проектен идентификатор 38203.501.792 </w:t>
      </w:r>
      <w:proofErr w:type="spellStart"/>
      <w:r w:rsidRPr="009C32E1">
        <w:rPr>
          <w:rFonts w:ascii="Times New Roman" w:eastAsia="Times New Roman" w:hAnsi="Times New Roman" w:cs="Times New Roman"/>
          <w:sz w:val="24"/>
          <w:szCs w:val="24"/>
          <w:lang w:val="en-US"/>
        </w:rPr>
        <w:t>по</w:t>
      </w:r>
      <w:proofErr w:type="spellEnd"/>
      <w:r w:rsidRPr="009C32E1">
        <w:rPr>
          <w:rFonts w:ascii="Times New Roman" w:eastAsia="Times New Roman" w:hAnsi="Times New Roman" w:cs="Times New Roman"/>
          <w:sz w:val="24"/>
          <w:szCs w:val="24"/>
          <w:lang w:val="en-US"/>
        </w:rPr>
        <w:t xml:space="preserve"> КК и КР  </w:t>
      </w:r>
      <w:proofErr w:type="spellStart"/>
      <w:r w:rsidRPr="009C32E1">
        <w:rPr>
          <w:rFonts w:ascii="Times New Roman" w:eastAsia="Times New Roman" w:hAnsi="Times New Roman" w:cs="Times New Roman"/>
          <w:sz w:val="24"/>
          <w:szCs w:val="24"/>
          <w:lang w:val="en-US"/>
        </w:rPr>
        <w:t>на</w:t>
      </w:r>
      <w:proofErr w:type="spellEnd"/>
      <w:r w:rsidRPr="009C32E1">
        <w:rPr>
          <w:rFonts w:ascii="Times New Roman" w:eastAsia="Times New Roman" w:hAnsi="Times New Roman" w:cs="Times New Roman"/>
          <w:sz w:val="24"/>
          <w:szCs w:val="24"/>
          <w:lang w:val="en-US"/>
        </w:rPr>
        <w:t xml:space="preserve"> с. </w:t>
      </w:r>
      <w:proofErr w:type="spellStart"/>
      <w:proofErr w:type="gramStart"/>
      <w:r w:rsidRPr="009C32E1">
        <w:rPr>
          <w:rFonts w:ascii="Times New Roman" w:eastAsia="Times New Roman" w:hAnsi="Times New Roman" w:cs="Times New Roman"/>
          <w:sz w:val="24"/>
          <w:szCs w:val="24"/>
          <w:lang w:val="en-US"/>
        </w:rPr>
        <w:t>Конаре</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общ</w:t>
      </w:r>
      <w:proofErr w:type="spellEnd"/>
      <w:r w:rsidRPr="009C32E1">
        <w:rPr>
          <w:rFonts w:ascii="Times New Roman" w:eastAsia="Times New Roman" w:hAnsi="Times New Roman" w:cs="Times New Roman"/>
          <w:sz w:val="24"/>
          <w:szCs w:val="24"/>
          <w:lang w:val="en-US"/>
        </w:rPr>
        <w:t>.</w:t>
      </w:r>
      <w:proofErr w:type="gramEnd"/>
      <w:r w:rsidRPr="009C32E1">
        <w:rPr>
          <w:rFonts w:ascii="Times New Roman" w:eastAsia="Times New Roman" w:hAnsi="Times New Roman" w:cs="Times New Roman"/>
          <w:sz w:val="24"/>
          <w:szCs w:val="24"/>
        </w:rPr>
        <w:t xml:space="preserve"> </w:t>
      </w:r>
      <w:proofErr w:type="spellStart"/>
      <w:proofErr w:type="gramStart"/>
      <w:r w:rsidRPr="009C32E1">
        <w:rPr>
          <w:rFonts w:ascii="Times New Roman" w:eastAsia="Times New Roman" w:hAnsi="Times New Roman" w:cs="Times New Roman"/>
          <w:sz w:val="24"/>
          <w:szCs w:val="24"/>
          <w:lang w:val="en-US"/>
        </w:rPr>
        <w:t>Гурково</w:t>
      </w:r>
      <w:proofErr w:type="spellEnd"/>
      <w:r w:rsidRPr="009C32E1">
        <w:rPr>
          <w:rFonts w:ascii="Times New Roman" w:eastAsia="Times New Roman" w:hAnsi="Times New Roman" w:cs="Times New Roman"/>
          <w:sz w:val="24"/>
          <w:szCs w:val="24"/>
        </w:rPr>
        <w:t>, с проектна площ от 2 кв.м.</w:t>
      </w:r>
      <w:proofErr w:type="gramEnd"/>
      <w:r w:rsidRPr="009C32E1">
        <w:rPr>
          <w:rFonts w:ascii="Times New Roman" w:eastAsia="Times New Roman" w:hAnsi="Times New Roman" w:cs="Times New Roman"/>
          <w:sz w:val="24"/>
          <w:szCs w:val="24"/>
        </w:rPr>
        <w:t xml:space="preserve"> (два кв. метра), образуван чрез отделянето на площ от поземлен имот с идентификатор 38203.501.718, е актуван с Акт за частна общинска собственост № 1274/18.03.2020г., надлежно вписан в Агенцията по вписванията с Дв.вх.№1527, Вх. №1527 от 26.03.2020г., н.а. № 27, т. 6, н.д. 1100 . Данъчна оценка на имота - Удостоверение за ДО № 7402005031 / 29.04.2020г. за описания имот в размер на 3.80лв., а стойността на имота, съгласно изготвената пазарната оценка е в размер на 10.00 лв. без ДДС</w:t>
      </w:r>
    </w:p>
    <w:p w:rsidR="009C32E1" w:rsidRPr="009C32E1" w:rsidRDefault="009C32E1" w:rsidP="009C32E1">
      <w:pPr>
        <w:spacing w:after="0" w:line="240" w:lineRule="auto"/>
        <w:jc w:val="both"/>
        <w:rPr>
          <w:rFonts w:ascii="Times New Roman" w:eastAsia="Times New Roman" w:hAnsi="Times New Roman" w:cs="Times New Roman"/>
          <w:sz w:val="24"/>
          <w:szCs w:val="24"/>
          <w:lang w:val="en-US"/>
        </w:rPr>
      </w:pPr>
      <w:r w:rsidRPr="009C32E1">
        <w:rPr>
          <w:rFonts w:ascii="Times New Roman" w:eastAsia="Times New Roman" w:hAnsi="Times New Roman" w:cs="Times New Roman"/>
          <w:sz w:val="24"/>
          <w:szCs w:val="24"/>
        </w:rPr>
        <w:t>Имотите – общинска собственост не са включени  в Годишната програма за управление и разпореждане с имоти – общинска собственост за 2020г., която в тази връзка следва да се допълни.</w:t>
      </w:r>
    </w:p>
    <w:p w:rsidR="009C32E1" w:rsidRPr="009C32E1" w:rsidRDefault="009C32E1" w:rsidP="009C32E1">
      <w:pPr>
        <w:spacing w:after="0" w:line="240" w:lineRule="auto"/>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lang w:val="x-none"/>
        </w:rPr>
        <w:lastRenderedPageBreak/>
        <w:tab/>
        <w:t>На основание чл.2</w:t>
      </w:r>
      <w:r w:rsidRPr="009C32E1">
        <w:rPr>
          <w:rFonts w:ascii="Times New Roman" w:eastAsia="Times New Roman" w:hAnsi="Times New Roman" w:cs="Times New Roman"/>
          <w:sz w:val="24"/>
          <w:szCs w:val="24"/>
          <w:lang w:val="ru-RU"/>
        </w:rPr>
        <w:t>1</w:t>
      </w:r>
      <w:r w:rsidRPr="009C32E1">
        <w:rPr>
          <w:rFonts w:ascii="Times New Roman" w:eastAsia="Times New Roman" w:hAnsi="Times New Roman" w:cs="Times New Roman"/>
          <w:sz w:val="24"/>
          <w:szCs w:val="24"/>
          <w:lang w:val="x-none"/>
        </w:rPr>
        <w:t>, ал.1</w:t>
      </w:r>
      <w:r w:rsidRPr="009C32E1">
        <w:rPr>
          <w:rFonts w:ascii="Times New Roman" w:eastAsia="Times New Roman" w:hAnsi="Times New Roman" w:cs="Times New Roman"/>
          <w:sz w:val="24"/>
          <w:szCs w:val="24"/>
          <w:lang w:val="en-US"/>
        </w:rPr>
        <w:t xml:space="preserve"> </w:t>
      </w:r>
      <w:r w:rsidRPr="009C32E1">
        <w:rPr>
          <w:rFonts w:ascii="Times New Roman" w:eastAsia="Times New Roman" w:hAnsi="Times New Roman" w:cs="Times New Roman"/>
          <w:sz w:val="24"/>
          <w:szCs w:val="24"/>
          <w:lang w:val="x-none"/>
        </w:rPr>
        <w:t>т.</w:t>
      </w:r>
      <w:r w:rsidRPr="009C32E1">
        <w:rPr>
          <w:rFonts w:ascii="Times New Roman" w:eastAsia="Times New Roman" w:hAnsi="Times New Roman" w:cs="Times New Roman"/>
          <w:sz w:val="24"/>
          <w:szCs w:val="24"/>
        </w:rPr>
        <w:t xml:space="preserve">8 и т. 12 </w:t>
      </w:r>
      <w:r w:rsidRPr="009C32E1">
        <w:rPr>
          <w:rFonts w:ascii="Times New Roman" w:eastAsia="Times New Roman" w:hAnsi="Times New Roman" w:cs="Times New Roman"/>
          <w:sz w:val="24"/>
          <w:szCs w:val="24"/>
          <w:lang w:val="x-none"/>
        </w:rPr>
        <w:t xml:space="preserve">и ал.2 от Закона за местното самоуправление и местната администрация, във връзка с чл. 134, ал.2, т.1 от Закона за устройство на територията, чл.8 ал.9 и </w:t>
      </w:r>
      <w:r w:rsidRPr="009C32E1">
        <w:rPr>
          <w:rFonts w:ascii="Times New Roman" w:eastAsia="Times New Roman" w:hAnsi="Times New Roman" w:cs="Times New Roman"/>
          <w:color w:val="000000"/>
          <w:sz w:val="24"/>
          <w:szCs w:val="24"/>
          <w:lang w:val="x-none"/>
        </w:rPr>
        <w:t>чл.36 ал.1 т.2 от ЗОС</w:t>
      </w:r>
      <w:r w:rsidRPr="009C32E1">
        <w:rPr>
          <w:rFonts w:ascii="Microsoft Sans Serif" w:eastAsia="Times New Roman" w:hAnsi="Microsoft Sans Serif" w:cs="Microsoft Sans Serif"/>
          <w:color w:val="000000"/>
          <w:sz w:val="26"/>
          <w:szCs w:val="28"/>
          <w:lang w:val="x-none"/>
        </w:rPr>
        <w:t xml:space="preserve"> </w:t>
      </w:r>
      <w:r w:rsidRPr="009C32E1">
        <w:rPr>
          <w:rFonts w:ascii="Times New Roman" w:eastAsia="Times New Roman" w:hAnsi="Times New Roman" w:cs="Times New Roman"/>
          <w:sz w:val="24"/>
          <w:szCs w:val="24"/>
          <w:lang w:val="x-none"/>
        </w:rPr>
        <w:t>и чл. 3 от Наредба за реда, управление и разпореждане с имоти и вещи - общинска собственост</w:t>
      </w:r>
      <w:r w:rsidRPr="009C32E1">
        <w:rPr>
          <w:rFonts w:ascii="Times New Roman" w:eastAsia="Times New Roman" w:hAnsi="Times New Roman" w:cs="Times New Roman"/>
          <w:sz w:val="24"/>
          <w:szCs w:val="24"/>
        </w:rPr>
        <w:t>,</w:t>
      </w:r>
      <w:r w:rsidRPr="009C32E1">
        <w:rPr>
          <w:rFonts w:ascii="Times New Roman" w:eastAsia="Times New Roman" w:hAnsi="Times New Roman" w:cs="Times New Roman"/>
          <w:sz w:val="24"/>
          <w:szCs w:val="24"/>
          <w:lang w:val="x-none"/>
        </w:rPr>
        <w:t xml:space="preserve">  Общински съвет - Гурково </w:t>
      </w: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numPr>
          <w:ilvl w:val="0"/>
          <w:numId w:val="46"/>
        </w:numPr>
        <w:spacing w:after="0" w:line="240" w:lineRule="auto"/>
        <w:ind w:left="0" w:hanging="284"/>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b/>
          <w:bCs/>
          <w:sz w:val="24"/>
          <w:szCs w:val="28"/>
          <w:lang w:val="x-none"/>
        </w:rPr>
        <w:t xml:space="preserve">ДОПЪЛВА Годишната програма за управление и разпореждане с имотите – общинска собственост, </w:t>
      </w:r>
      <w:r w:rsidRPr="009C32E1">
        <w:rPr>
          <w:rFonts w:ascii="Times New Roman" w:eastAsia="Times New Roman" w:hAnsi="Times New Roman" w:cs="Times New Roman"/>
          <w:sz w:val="24"/>
          <w:szCs w:val="28"/>
          <w:lang w:val="x-none"/>
        </w:rPr>
        <w:t>като добавя нов раздел:</w:t>
      </w:r>
    </w:p>
    <w:p w:rsidR="009C32E1" w:rsidRPr="009C32E1" w:rsidRDefault="009C32E1" w:rsidP="009C32E1">
      <w:pPr>
        <w:spacing w:after="0" w:line="240" w:lineRule="auto"/>
        <w:jc w:val="both"/>
        <w:rPr>
          <w:rFonts w:ascii="Times New Roman" w:eastAsia="Times New Roman" w:hAnsi="Times New Roman" w:cs="Times New Roman"/>
          <w:sz w:val="24"/>
          <w:szCs w:val="24"/>
          <w:lang w:val="x-none"/>
        </w:rPr>
      </w:pPr>
      <w:r w:rsidRPr="009C32E1">
        <w:rPr>
          <w:rFonts w:ascii="Times New Roman" w:eastAsia="Times New Roman" w:hAnsi="Times New Roman" w:cs="Times New Roman"/>
          <w:sz w:val="24"/>
          <w:szCs w:val="24"/>
          <w:lang w:val="x-none"/>
        </w:rPr>
        <w:t>ІІІ “Ж” – Имоти,</w:t>
      </w:r>
      <w:r w:rsidRPr="009C32E1">
        <w:rPr>
          <w:rFonts w:ascii="Times New Roman" w:eastAsia="Times New Roman" w:hAnsi="Times New Roman" w:cs="Times New Roman"/>
          <w:sz w:val="24"/>
          <w:szCs w:val="24"/>
        </w:rPr>
        <w:t xml:space="preserve"> за</w:t>
      </w:r>
      <w:r w:rsidRPr="009C32E1">
        <w:rPr>
          <w:rFonts w:ascii="Times New Roman" w:eastAsia="Times New Roman" w:hAnsi="Times New Roman" w:cs="Times New Roman"/>
          <w:sz w:val="24"/>
          <w:szCs w:val="24"/>
          <w:lang w:val="x-none"/>
        </w:rPr>
        <w:t xml:space="preserve"> които Община Гурково има намерение да прекрати съсобственост”</w:t>
      </w:r>
    </w:p>
    <w:p w:rsidR="009C32E1" w:rsidRPr="009C32E1" w:rsidRDefault="009C32E1" w:rsidP="009C32E1">
      <w:pPr>
        <w:spacing w:after="0" w:line="240" w:lineRule="auto"/>
        <w:jc w:val="both"/>
        <w:rPr>
          <w:rFonts w:ascii="Times New Roman" w:eastAsia="Times New Roman" w:hAnsi="Times New Roman" w:cs="Times New Roman"/>
          <w:sz w:val="24"/>
          <w:szCs w:val="24"/>
          <w:lang w:val="x-none"/>
        </w:rPr>
      </w:pPr>
    </w:p>
    <w:p w:rsidR="009C32E1" w:rsidRPr="009C32E1" w:rsidRDefault="009C32E1" w:rsidP="009C32E1">
      <w:pPr>
        <w:tabs>
          <w:tab w:val="left" w:pos="426"/>
        </w:tabs>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b/>
          <w:sz w:val="24"/>
          <w:szCs w:val="20"/>
          <w:lang w:val="en-US"/>
        </w:rPr>
        <w:t xml:space="preserve">т. </w:t>
      </w:r>
      <w:r w:rsidRPr="009C32E1">
        <w:rPr>
          <w:rFonts w:ascii="Times New Roman" w:eastAsia="Times New Roman" w:hAnsi="Times New Roman" w:cs="Times New Roman"/>
          <w:b/>
          <w:sz w:val="24"/>
          <w:szCs w:val="20"/>
          <w:lang w:val="ru-RU"/>
        </w:rPr>
        <w:t>1</w:t>
      </w:r>
      <w:r w:rsidRPr="009C32E1">
        <w:rPr>
          <w:rFonts w:ascii="Times New Roman" w:eastAsia="Times New Roman" w:hAnsi="Times New Roman" w:cs="Times New Roman"/>
          <w:sz w:val="20"/>
          <w:szCs w:val="20"/>
          <w:lang w:val="en-US"/>
        </w:rPr>
        <w:t xml:space="preserve"> – </w:t>
      </w:r>
      <w:r w:rsidRPr="009C32E1">
        <w:rPr>
          <w:rFonts w:ascii="Times New Roman" w:eastAsia="Times New Roman" w:hAnsi="Times New Roman" w:cs="Times New Roman"/>
          <w:sz w:val="24"/>
          <w:szCs w:val="24"/>
        </w:rPr>
        <w:t xml:space="preserve">Поземлен имот с проектен идентификатор 38203.501.790 </w:t>
      </w:r>
      <w:proofErr w:type="spellStart"/>
      <w:r w:rsidRPr="009C32E1">
        <w:rPr>
          <w:rFonts w:ascii="Times New Roman" w:eastAsia="Times New Roman" w:hAnsi="Times New Roman" w:cs="Times New Roman"/>
          <w:sz w:val="24"/>
          <w:szCs w:val="24"/>
          <w:lang w:val="en-US"/>
        </w:rPr>
        <w:t>по</w:t>
      </w:r>
      <w:proofErr w:type="spellEnd"/>
      <w:r w:rsidRPr="009C32E1">
        <w:rPr>
          <w:rFonts w:ascii="Times New Roman" w:eastAsia="Times New Roman" w:hAnsi="Times New Roman" w:cs="Times New Roman"/>
          <w:sz w:val="24"/>
          <w:szCs w:val="24"/>
          <w:lang w:val="en-US"/>
        </w:rPr>
        <w:t xml:space="preserve"> КК и КР </w:t>
      </w:r>
      <w:proofErr w:type="spellStart"/>
      <w:r w:rsidRPr="009C32E1">
        <w:rPr>
          <w:rFonts w:ascii="Times New Roman" w:eastAsia="Times New Roman" w:hAnsi="Times New Roman" w:cs="Times New Roman"/>
          <w:sz w:val="24"/>
          <w:szCs w:val="24"/>
          <w:lang w:val="en-US"/>
        </w:rPr>
        <w:t>на</w:t>
      </w:r>
      <w:proofErr w:type="spellEnd"/>
      <w:r w:rsidRPr="009C32E1">
        <w:rPr>
          <w:rFonts w:ascii="Times New Roman" w:eastAsia="Times New Roman" w:hAnsi="Times New Roman" w:cs="Times New Roman"/>
          <w:sz w:val="24"/>
          <w:szCs w:val="24"/>
          <w:lang w:val="en-US"/>
        </w:rPr>
        <w:t xml:space="preserve"> с. </w:t>
      </w:r>
      <w:proofErr w:type="spellStart"/>
      <w:r w:rsidRPr="009C32E1">
        <w:rPr>
          <w:rFonts w:ascii="Times New Roman" w:eastAsia="Times New Roman" w:hAnsi="Times New Roman" w:cs="Times New Roman"/>
          <w:sz w:val="24"/>
          <w:szCs w:val="24"/>
          <w:lang w:val="en-US"/>
        </w:rPr>
        <w:t>Конаре</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общ</w:t>
      </w:r>
      <w:proofErr w:type="spellEnd"/>
      <w:r w:rsidRPr="009C32E1">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 </w:t>
      </w:r>
      <w:proofErr w:type="spellStart"/>
      <w:proofErr w:type="gramStart"/>
      <w:r w:rsidRPr="009C32E1">
        <w:rPr>
          <w:rFonts w:ascii="Times New Roman" w:eastAsia="Times New Roman" w:hAnsi="Times New Roman" w:cs="Times New Roman"/>
          <w:sz w:val="24"/>
          <w:szCs w:val="24"/>
          <w:lang w:val="en-US"/>
        </w:rPr>
        <w:t>Гурково</w:t>
      </w:r>
      <w:proofErr w:type="spellEnd"/>
      <w:r w:rsidRPr="009C32E1">
        <w:rPr>
          <w:rFonts w:ascii="Times New Roman" w:eastAsia="Times New Roman" w:hAnsi="Times New Roman" w:cs="Times New Roman"/>
          <w:sz w:val="24"/>
          <w:szCs w:val="24"/>
        </w:rPr>
        <w:t>, с проектна площ от 16 кв.м.</w:t>
      </w:r>
      <w:proofErr w:type="gramEnd"/>
      <w:r w:rsidRPr="009C32E1">
        <w:rPr>
          <w:rFonts w:ascii="Times New Roman" w:eastAsia="Times New Roman" w:hAnsi="Times New Roman" w:cs="Times New Roman"/>
          <w:sz w:val="24"/>
          <w:szCs w:val="24"/>
        </w:rPr>
        <w:t xml:space="preserve"> (шестнадесет кв. метра);</w:t>
      </w:r>
    </w:p>
    <w:p w:rsidR="009C32E1" w:rsidRPr="009C32E1" w:rsidRDefault="009C32E1" w:rsidP="009C32E1">
      <w:pPr>
        <w:tabs>
          <w:tab w:val="left" w:pos="426"/>
        </w:tabs>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и</w:t>
      </w:r>
    </w:p>
    <w:p w:rsidR="009C32E1" w:rsidRPr="009C32E1" w:rsidRDefault="009C32E1" w:rsidP="009C32E1">
      <w:pPr>
        <w:tabs>
          <w:tab w:val="left" w:pos="426"/>
        </w:tabs>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b/>
          <w:sz w:val="24"/>
          <w:szCs w:val="20"/>
          <w:lang w:val="en-US"/>
        </w:rPr>
        <w:t xml:space="preserve">т. </w:t>
      </w:r>
      <w:r w:rsidRPr="009C32E1">
        <w:rPr>
          <w:rFonts w:ascii="Times New Roman" w:eastAsia="Times New Roman" w:hAnsi="Times New Roman" w:cs="Times New Roman"/>
          <w:b/>
          <w:sz w:val="24"/>
          <w:szCs w:val="20"/>
          <w:lang w:val="ru-RU"/>
        </w:rPr>
        <w:t>2</w:t>
      </w:r>
      <w:r w:rsidRPr="009C32E1">
        <w:rPr>
          <w:rFonts w:ascii="Times New Roman" w:eastAsia="Times New Roman" w:hAnsi="Times New Roman" w:cs="Times New Roman"/>
          <w:sz w:val="20"/>
          <w:szCs w:val="20"/>
          <w:lang w:val="en-US"/>
        </w:rPr>
        <w:t xml:space="preserve"> – </w:t>
      </w:r>
      <w:r w:rsidRPr="009C32E1">
        <w:rPr>
          <w:rFonts w:ascii="Times New Roman" w:eastAsia="Times New Roman" w:hAnsi="Times New Roman" w:cs="Times New Roman"/>
          <w:sz w:val="24"/>
          <w:szCs w:val="24"/>
        </w:rPr>
        <w:t xml:space="preserve">Поземлен имот с проектен идентификатор 38203.501.792 </w:t>
      </w:r>
      <w:proofErr w:type="spellStart"/>
      <w:r w:rsidRPr="009C32E1">
        <w:rPr>
          <w:rFonts w:ascii="Times New Roman" w:eastAsia="Times New Roman" w:hAnsi="Times New Roman" w:cs="Times New Roman"/>
          <w:sz w:val="24"/>
          <w:szCs w:val="24"/>
          <w:lang w:val="en-US"/>
        </w:rPr>
        <w:t>по</w:t>
      </w:r>
      <w:proofErr w:type="spellEnd"/>
      <w:r w:rsidRPr="009C32E1">
        <w:rPr>
          <w:rFonts w:ascii="Times New Roman" w:eastAsia="Times New Roman" w:hAnsi="Times New Roman" w:cs="Times New Roman"/>
          <w:sz w:val="24"/>
          <w:szCs w:val="24"/>
          <w:lang w:val="en-US"/>
        </w:rPr>
        <w:t xml:space="preserve"> КК и КР </w:t>
      </w:r>
      <w:proofErr w:type="spellStart"/>
      <w:r w:rsidRPr="009C32E1">
        <w:rPr>
          <w:rFonts w:ascii="Times New Roman" w:eastAsia="Times New Roman" w:hAnsi="Times New Roman" w:cs="Times New Roman"/>
          <w:sz w:val="24"/>
          <w:szCs w:val="24"/>
          <w:lang w:val="en-US"/>
        </w:rPr>
        <w:t>на</w:t>
      </w:r>
      <w:proofErr w:type="spellEnd"/>
      <w:r w:rsidRPr="009C32E1">
        <w:rPr>
          <w:rFonts w:ascii="Times New Roman" w:eastAsia="Times New Roman" w:hAnsi="Times New Roman" w:cs="Times New Roman"/>
          <w:sz w:val="24"/>
          <w:szCs w:val="24"/>
          <w:lang w:val="en-US"/>
        </w:rPr>
        <w:t xml:space="preserve"> с. </w:t>
      </w:r>
      <w:proofErr w:type="spellStart"/>
      <w:r w:rsidRPr="009C32E1">
        <w:rPr>
          <w:rFonts w:ascii="Times New Roman" w:eastAsia="Times New Roman" w:hAnsi="Times New Roman" w:cs="Times New Roman"/>
          <w:sz w:val="24"/>
          <w:szCs w:val="24"/>
          <w:lang w:val="en-US"/>
        </w:rPr>
        <w:t>Конаре</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общ</w:t>
      </w:r>
      <w:proofErr w:type="spellEnd"/>
      <w:r w:rsidRPr="009C32E1">
        <w:rPr>
          <w:rFonts w:ascii="Times New Roman" w:eastAsia="Times New Roman" w:hAnsi="Times New Roman" w:cs="Times New Roman"/>
          <w:sz w:val="24"/>
          <w:szCs w:val="24"/>
          <w:lang w:val="en-US"/>
        </w:rPr>
        <w:t>.</w:t>
      </w:r>
      <w:r w:rsidRPr="009C32E1">
        <w:rPr>
          <w:rFonts w:ascii="Times New Roman" w:eastAsia="Times New Roman" w:hAnsi="Times New Roman" w:cs="Times New Roman"/>
          <w:sz w:val="24"/>
          <w:szCs w:val="24"/>
        </w:rPr>
        <w:t xml:space="preserve"> </w:t>
      </w:r>
      <w:proofErr w:type="spellStart"/>
      <w:proofErr w:type="gramStart"/>
      <w:r w:rsidRPr="009C32E1">
        <w:rPr>
          <w:rFonts w:ascii="Times New Roman" w:eastAsia="Times New Roman" w:hAnsi="Times New Roman" w:cs="Times New Roman"/>
          <w:sz w:val="24"/>
          <w:szCs w:val="24"/>
          <w:lang w:val="en-US"/>
        </w:rPr>
        <w:t>Гурково</w:t>
      </w:r>
      <w:proofErr w:type="spellEnd"/>
      <w:r w:rsidRPr="009C32E1">
        <w:rPr>
          <w:rFonts w:ascii="Times New Roman" w:eastAsia="Times New Roman" w:hAnsi="Times New Roman" w:cs="Times New Roman"/>
          <w:sz w:val="24"/>
          <w:szCs w:val="24"/>
        </w:rPr>
        <w:t>, с проектна площ от 2 кв.м.</w:t>
      </w:r>
      <w:proofErr w:type="gramEnd"/>
      <w:r w:rsidRPr="009C32E1">
        <w:rPr>
          <w:rFonts w:ascii="Times New Roman" w:eastAsia="Times New Roman" w:hAnsi="Times New Roman" w:cs="Times New Roman"/>
          <w:sz w:val="24"/>
          <w:szCs w:val="24"/>
        </w:rPr>
        <w:t xml:space="preserve"> (два кв. метра);</w:t>
      </w:r>
    </w:p>
    <w:p w:rsidR="009C32E1" w:rsidRPr="009C32E1" w:rsidRDefault="009C32E1" w:rsidP="009C32E1">
      <w:pPr>
        <w:tabs>
          <w:tab w:val="left" w:pos="426"/>
        </w:tabs>
        <w:spacing w:after="0" w:line="240" w:lineRule="auto"/>
        <w:jc w:val="both"/>
        <w:rPr>
          <w:rFonts w:ascii="Times New Roman" w:eastAsia="Times New Roman" w:hAnsi="Times New Roman" w:cs="Times New Roman"/>
          <w:sz w:val="24"/>
          <w:szCs w:val="24"/>
        </w:rPr>
      </w:pPr>
    </w:p>
    <w:p w:rsidR="009C32E1" w:rsidRPr="009C32E1" w:rsidRDefault="009C32E1" w:rsidP="009C32E1">
      <w:pPr>
        <w:numPr>
          <w:ilvl w:val="0"/>
          <w:numId w:val="46"/>
        </w:numPr>
        <w:spacing w:after="0" w:line="240" w:lineRule="auto"/>
        <w:ind w:left="0" w:hanging="284"/>
        <w:jc w:val="both"/>
        <w:rPr>
          <w:rFonts w:ascii="Microsoft Sans Serif" w:eastAsia="Times New Roman" w:hAnsi="Microsoft Sans Serif" w:cs="Microsoft Sans Serif"/>
          <w:color w:val="000000"/>
          <w:sz w:val="24"/>
          <w:szCs w:val="24"/>
          <w:lang w:val="x-none"/>
        </w:rPr>
      </w:pPr>
      <w:r w:rsidRPr="009C32E1">
        <w:rPr>
          <w:rFonts w:ascii="Times New Roman" w:eastAsia="Times New Roman" w:hAnsi="Times New Roman" w:cs="Times New Roman"/>
          <w:b/>
          <w:bCs/>
          <w:sz w:val="24"/>
          <w:szCs w:val="28"/>
        </w:rPr>
        <w:t>Дава</w:t>
      </w:r>
      <w:r w:rsidRPr="009C32E1">
        <w:rPr>
          <w:rFonts w:ascii="Times New Roman" w:eastAsia="Times New Roman" w:hAnsi="Times New Roman" w:cs="Times New Roman"/>
          <w:b/>
          <w:bCs/>
          <w:sz w:val="24"/>
          <w:szCs w:val="24"/>
        </w:rPr>
        <w:t xml:space="preserve"> съгласие за прекратяване на съсобствеността чрез </w:t>
      </w:r>
      <w:r w:rsidRPr="009C32E1">
        <w:rPr>
          <w:rFonts w:ascii="Times New Roman" w:eastAsia="Times New Roman" w:hAnsi="Times New Roman" w:cs="Times New Roman"/>
          <w:b/>
          <w:bCs/>
          <w:sz w:val="24"/>
          <w:szCs w:val="24"/>
          <w:lang w:val="x-none"/>
        </w:rPr>
        <w:t>продажба на частта на общината</w:t>
      </w:r>
      <w:r w:rsidRPr="009C32E1">
        <w:rPr>
          <w:rFonts w:ascii="Times New Roman" w:eastAsia="Times New Roman" w:hAnsi="Times New Roman" w:cs="Times New Roman"/>
          <w:sz w:val="24"/>
          <w:szCs w:val="24"/>
        </w:rPr>
        <w:t xml:space="preserve"> на Сави </w:t>
      </w:r>
      <w:r w:rsidR="00B461FC">
        <w:rPr>
          <w:rFonts w:ascii="Times New Roman" w:eastAsia="Times New Roman" w:hAnsi="Times New Roman"/>
          <w:sz w:val="24"/>
          <w:szCs w:val="24"/>
          <w:lang w:val="en-US"/>
        </w:rPr>
        <w:t>*******</w:t>
      </w:r>
      <w:r w:rsidRPr="009C32E1">
        <w:rPr>
          <w:rFonts w:ascii="Times New Roman" w:eastAsia="Times New Roman" w:hAnsi="Times New Roman" w:cs="Times New Roman"/>
          <w:sz w:val="24"/>
          <w:szCs w:val="24"/>
        </w:rPr>
        <w:t xml:space="preserve"> </w:t>
      </w:r>
      <w:proofErr w:type="spellStart"/>
      <w:r w:rsidRPr="009C32E1">
        <w:rPr>
          <w:rFonts w:ascii="Times New Roman" w:eastAsia="Times New Roman" w:hAnsi="Times New Roman" w:cs="Times New Roman"/>
          <w:sz w:val="24"/>
          <w:szCs w:val="24"/>
        </w:rPr>
        <w:t>Дългъчев</w:t>
      </w:r>
      <w:proofErr w:type="spellEnd"/>
      <w:r w:rsidRPr="009C32E1">
        <w:rPr>
          <w:rFonts w:ascii="Times New Roman" w:eastAsia="Times New Roman" w:hAnsi="Times New Roman" w:cs="Times New Roman"/>
          <w:sz w:val="24"/>
          <w:szCs w:val="24"/>
        </w:rPr>
        <w:t>, както следва:</w:t>
      </w:r>
    </w:p>
    <w:p w:rsidR="009C32E1" w:rsidRPr="009C32E1" w:rsidRDefault="009C32E1" w:rsidP="009C32E1">
      <w:pPr>
        <w:suppressAutoHyphens/>
        <w:spacing w:after="0" w:line="240" w:lineRule="auto"/>
        <w:jc w:val="both"/>
        <w:rPr>
          <w:rFonts w:ascii="Times New Roman" w:eastAsia="Times New Roman" w:hAnsi="Times New Roman" w:cs="Times New Roman"/>
          <w:color w:val="000000"/>
          <w:sz w:val="24"/>
          <w:szCs w:val="24"/>
        </w:rPr>
      </w:pPr>
      <w:r w:rsidRPr="009C32E1">
        <w:rPr>
          <w:rFonts w:ascii="Times New Roman" w:eastAsia="Times New Roman" w:hAnsi="Times New Roman" w:cs="Times New Roman"/>
          <w:sz w:val="24"/>
          <w:szCs w:val="24"/>
        </w:rPr>
        <w:t xml:space="preserve">Поземлен имот с проектен идентификатор 38203.501.790 </w:t>
      </w:r>
      <w:proofErr w:type="spellStart"/>
      <w:r w:rsidRPr="009C32E1">
        <w:rPr>
          <w:rFonts w:ascii="Times New Roman" w:eastAsia="Times New Roman" w:hAnsi="Times New Roman" w:cs="Times New Roman"/>
          <w:sz w:val="24"/>
          <w:szCs w:val="24"/>
          <w:lang w:val="en-US"/>
        </w:rPr>
        <w:t>по</w:t>
      </w:r>
      <w:proofErr w:type="spellEnd"/>
      <w:r w:rsidRPr="009C32E1">
        <w:rPr>
          <w:rFonts w:ascii="Times New Roman" w:eastAsia="Times New Roman" w:hAnsi="Times New Roman" w:cs="Times New Roman"/>
          <w:sz w:val="24"/>
          <w:szCs w:val="24"/>
          <w:lang w:val="en-US"/>
        </w:rPr>
        <w:t xml:space="preserve"> КК и КР  </w:t>
      </w:r>
      <w:proofErr w:type="spellStart"/>
      <w:r w:rsidRPr="009C32E1">
        <w:rPr>
          <w:rFonts w:ascii="Times New Roman" w:eastAsia="Times New Roman" w:hAnsi="Times New Roman" w:cs="Times New Roman"/>
          <w:sz w:val="24"/>
          <w:szCs w:val="24"/>
          <w:lang w:val="en-US"/>
        </w:rPr>
        <w:t>на</w:t>
      </w:r>
      <w:proofErr w:type="spellEnd"/>
      <w:r w:rsidRPr="009C32E1">
        <w:rPr>
          <w:rFonts w:ascii="Times New Roman" w:eastAsia="Times New Roman" w:hAnsi="Times New Roman" w:cs="Times New Roman"/>
          <w:sz w:val="24"/>
          <w:szCs w:val="24"/>
          <w:lang w:val="en-US"/>
        </w:rPr>
        <w:t xml:space="preserve"> с. </w:t>
      </w:r>
      <w:proofErr w:type="spellStart"/>
      <w:proofErr w:type="gramStart"/>
      <w:r w:rsidRPr="009C32E1">
        <w:rPr>
          <w:rFonts w:ascii="Times New Roman" w:eastAsia="Times New Roman" w:hAnsi="Times New Roman" w:cs="Times New Roman"/>
          <w:sz w:val="24"/>
          <w:szCs w:val="24"/>
          <w:lang w:val="en-US"/>
        </w:rPr>
        <w:t>Конаре</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общ</w:t>
      </w:r>
      <w:proofErr w:type="spellEnd"/>
      <w:r w:rsidRPr="009C32E1">
        <w:rPr>
          <w:rFonts w:ascii="Times New Roman" w:eastAsia="Times New Roman" w:hAnsi="Times New Roman" w:cs="Times New Roman"/>
          <w:sz w:val="24"/>
          <w:szCs w:val="24"/>
          <w:lang w:val="en-US"/>
        </w:rPr>
        <w:t>.</w:t>
      </w:r>
      <w:proofErr w:type="gramEnd"/>
      <w:r w:rsidRPr="009C32E1">
        <w:rPr>
          <w:rFonts w:ascii="Times New Roman" w:eastAsia="Times New Roman" w:hAnsi="Times New Roman" w:cs="Times New Roman"/>
          <w:sz w:val="24"/>
          <w:szCs w:val="24"/>
        </w:rPr>
        <w:t xml:space="preserve"> </w:t>
      </w:r>
      <w:proofErr w:type="spellStart"/>
      <w:proofErr w:type="gramStart"/>
      <w:r w:rsidRPr="009C32E1">
        <w:rPr>
          <w:rFonts w:ascii="Times New Roman" w:eastAsia="Times New Roman" w:hAnsi="Times New Roman" w:cs="Times New Roman"/>
          <w:sz w:val="24"/>
          <w:szCs w:val="24"/>
          <w:lang w:val="en-US"/>
        </w:rPr>
        <w:t>Гурково</w:t>
      </w:r>
      <w:proofErr w:type="spellEnd"/>
      <w:r w:rsidRPr="009C32E1">
        <w:rPr>
          <w:rFonts w:ascii="Times New Roman" w:eastAsia="Times New Roman" w:hAnsi="Times New Roman" w:cs="Times New Roman"/>
          <w:sz w:val="24"/>
          <w:szCs w:val="24"/>
        </w:rPr>
        <w:t>, с проектна площ от 16 кв.м.</w:t>
      </w:r>
      <w:proofErr w:type="gramEnd"/>
      <w:r w:rsidRPr="009C32E1">
        <w:rPr>
          <w:rFonts w:ascii="Times New Roman" w:eastAsia="Times New Roman" w:hAnsi="Times New Roman" w:cs="Times New Roman"/>
          <w:sz w:val="24"/>
          <w:szCs w:val="24"/>
        </w:rPr>
        <w:t xml:space="preserve"> (шестнадесет кв. метра), образуван чрез отделянето на площ от поземлен имот с идентификатор 38203.501.718, целия с площ 2534 кв.м., Трайно предназначение на територията:Урбанизирана, Начин на трайно ползване: </w:t>
      </w:r>
      <w:r w:rsidRPr="009C32E1">
        <w:rPr>
          <w:rFonts w:ascii="Times New Roman" w:eastAsia="Times New Roman" w:hAnsi="Times New Roman" w:cs="Times New Roman"/>
          <w:color w:val="000000"/>
          <w:sz w:val="24"/>
          <w:szCs w:val="24"/>
        </w:rPr>
        <w:t xml:space="preserve">За второстепенна улица, които 16 кв.м. са </w:t>
      </w:r>
      <w:proofErr w:type="spellStart"/>
      <w:r w:rsidRPr="009C32E1">
        <w:rPr>
          <w:rFonts w:ascii="Times New Roman" w:eastAsia="Times New Roman" w:hAnsi="Times New Roman" w:cs="Times New Roman"/>
          <w:color w:val="000000"/>
          <w:sz w:val="24"/>
          <w:szCs w:val="24"/>
        </w:rPr>
        <w:t>придаваеми</w:t>
      </w:r>
      <w:proofErr w:type="spellEnd"/>
      <w:r w:rsidRPr="009C32E1">
        <w:rPr>
          <w:rFonts w:ascii="Times New Roman" w:eastAsia="Times New Roman" w:hAnsi="Times New Roman" w:cs="Times New Roman"/>
          <w:color w:val="000000"/>
          <w:sz w:val="24"/>
          <w:szCs w:val="24"/>
        </w:rPr>
        <w:t xml:space="preserve"> към УПИ 20-45, кв. 4, проектен имот с идентификатор 38203.501.45</w:t>
      </w:r>
      <w:r w:rsidRPr="009C32E1">
        <w:rPr>
          <w:rFonts w:ascii="Times New Roman" w:eastAsia="Times New Roman" w:hAnsi="Times New Roman" w:cs="Times New Roman"/>
          <w:b/>
          <w:sz w:val="24"/>
          <w:szCs w:val="24"/>
        </w:rPr>
        <w:t>.</w:t>
      </w:r>
    </w:p>
    <w:p w:rsidR="009C32E1" w:rsidRPr="009C32E1" w:rsidRDefault="009C32E1" w:rsidP="009C32E1">
      <w:pPr>
        <w:suppressAutoHyphens/>
        <w:spacing w:after="0" w:line="240" w:lineRule="auto"/>
        <w:jc w:val="both"/>
        <w:rPr>
          <w:rFonts w:ascii="Times New Roman" w:eastAsia="Times New Roman" w:hAnsi="Times New Roman" w:cs="Times New Roman"/>
          <w:color w:val="000000"/>
          <w:sz w:val="24"/>
          <w:szCs w:val="24"/>
        </w:rPr>
      </w:pPr>
      <w:r w:rsidRPr="009C32E1">
        <w:rPr>
          <w:rFonts w:ascii="Times New Roman" w:eastAsia="Times New Roman" w:hAnsi="Times New Roman" w:cs="Times New Roman"/>
          <w:color w:val="000000"/>
          <w:sz w:val="24"/>
          <w:szCs w:val="24"/>
        </w:rPr>
        <w:t>и</w:t>
      </w:r>
    </w:p>
    <w:p w:rsidR="009C32E1" w:rsidRPr="009C32E1" w:rsidRDefault="009C32E1" w:rsidP="009C32E1">
      <w:pPr>
        <w:suppressAutoHyphens/>
        <w:spacing w:after="0" w:line="240" w:lineRule="auto"/>
        <w:jc w:val="both"/>
        <w:rPr>
          <w:rFonts w:ascii="Times New Roman" w:eastAsia="Times New Roman" w:hAnsi="Times New Roman" w:cs="Times New Roman"/>
          <w:b/>
          <w:sz w:val="24"/>
          <w:szCs w:val="24"/>
        </w:rPr>
      </w:pPr>
      <w:r w:rsidRPr="009C32E1">
        <w:rPr>
          <w:rFonts w:ascii="Times New Roman" w:eastAsia="Times New Roman" w:hAnsi="Times New Roman" w:cs="Times New Roman"/>
          <w:sz w:val="24"/>
          <w:szCs w:val="24"/>
        </w:rPr>
        <w:t xml:space="preserve">Поземлен имот с проектен идентификатор 38203.501.792 </w:t>
      </w:r>
      <w:proofErr w:type="spellStart"/>
      <w:r w:rsidRPr="009C32E1">
        <w:rPr>
          <w:rFonts w:ascii="Times New Roman" w:eastAsia="Times New Roman" w:hAnsi="Times New Roman" w:cs="Times New Roman"/>
          <w:sz w:val="24"/>
          <w:szCs w:val="24"/>
          <w:lang w:val="en-US"/>
        </w:rPr>
        <w:t>по</w:t>
      </w:r>
      <w:proofErr w:type="spellEnd"/>
      <w:r w:rsidRPr="009C32E1">
        <w:rPr>
          <w:rFonts w:ascii="Times New Roman" w:eastAsia="Times New Roman" w:hAnsi="Times New Roman" w:cs="Times New Roman"/>
          <w:sz w:val="24"/>
          <w:szCs w:val="24"/>
          <w:lang w:val="en-US"/>
        </w:rPr>
        <w:t xml:space="preserve"> КК и КР  </w:t>
      </w:r>
      <w:proofErr w:type="spellStart"/>
      <w:r w:rsidRPr="009C32E1">
        <w:rPr>
          <w:rFonts w:ascii="Times New Roman" w:eastAsia="Times New Roman" w:hAnsi="Times New Roman" w:cs="Times New Roman"/>
          <w:sz w:val="24"/>
          <w:szCs w:val="24"/>
          <w:lang w:val="en-US"/>
        </w:rPr>
        <w:t>на</w:t>
      </w:r>
      <w:proofErr w:type="spellEnd"/>
      <w:r w:rsidRPr="009C32E1">
        <w:rPr>
          <w:rFonts w:ascii="Times New Roman" w:eastAsia="Times New Roman" w:hAnsi="Times New Roman" w:cs="Times New Roman"/>
          <w:sz w:val="24"/>
          <w:szCs w:val="24"/>
          <w:lang w:val="en-US"/>
        </w:rPr>
        <w:t xml:space="preserve"> с. </w:t>
      </w:r>
      <w:proofErr w:type="spellStart"/>
      <w:proofErr w:type="gramStart"/>
      <w:r w:rsidRPr="009C32E1">
        <w:rPr>
          <w:rFonts w:ascii="Times New Roman" w:eastAsia="Times New Roman" w:hAnsi="Times New Roman" w:cs="Times New Roman"/>
          <w:sz w:val="24"/>
          <w:szCs w:val="24"/>
          <w:lang w:val="en-US"/>
        </w:rPr>
        <w:t>Конаре</w:t>
      </w:r>
      <w:proofErr w:type="spellEnd"/>
      <w:r w:rsidRPr="009C32E1">
        <w:rPr>
          <w:rFonts w:ascii="Times New Roman" w:eastAsia="Times New Roman" w:hAnsi="Times New Roman" w:cs="Times New Roman"/>
          <w:sz w:val="24"/>
          <w:szCs w:val="24"/>
          <w:lang w:val="en-US"/>
        </w:rPr>
        <w:t xml:space="preserve">, </w:t>
      </w:r>
      <w:proofErr w:type="spellStart"/>
      <w:r w:rsidRPr="009C32E1">
        <w:rPr>
          <w:rFonts w:ascii="Times New Roman" w:eastAsia="Times New Roman" w:hAnsi="Times New Roman" w:cs="Times New Roman"/>
          <w:sz w:val="24"/>
          <w:szCs w:val="24"/>
          <w:lang w:val="en-US"/>
        </w:rPr>
        <w:t>общ</w:t>
      </w:r>
      <w:proofErr w:type="spellEnd"/>
      <w:r w:rsidRPr="009C32E1">
        <w:rPr>
          <w:rFonts w:ascii="Times New Roman" w:eastAsia="Times New Roman" w:hAnsi="Times New Roman" w:cs="Times New Roman"/>
          <w:sz w:val="24"/>
          <w:szCs w:val="24"/>
          <w:lang w:val="en-US"/>
        </w:rPr>
        <w:t>.</w:t>
      </w:r>
      <w:proofErr w:type="gramEnd"/>
      <w:r w:rsidRPr="009C32E1">
        <w:rPr>
          <w:rFonts w:ascii="Times New Roman" w:eastAsia="Times New Roman" w:hAnsi="Times New Roman" w:cs="Times New Roman"/>
          <w:sz w:val="24"/>
          <w:szCs w:val="24"/>
        </w:rPr>
        <w:t xml:space="preserve"> </w:t>
      </w:r>
      <w:proofErr w:type="spellStart"/>
      <w:proofErr w:type="gramStart"/>
      <w:r w:rsidRPr="009C32E1">
        <w:rPr>
          <w:rFonts w:ascii="Times New Roman" w:eastAsia="Times New Roman" w:hAnsi="Times New Roman" w:cs="Times New Roman"/>
          <w:sz w:val="24"/>
          <w:szCs w:val="24"/>
          <w:lang w:val="en-US"/>
        </w:rPr>
        <w:t>Гурково</w:t>
      </w:r>
      <w:proofErr w:type="spellEnd"/>
      <w:r w:rsidRPr="009C32E1">
        <w:rPr>
          <w:rFonts w:ascii="Times New Roman" w:eastAsia="Times New Roman" w:hAnsi="Times New Roman" w:cs="Times New Roman"/>
          <w:sz w:val="24"/>
          <w:szCs w:val="24"/>
        </w:rPr>
        <w:t>, с проектна площ от 2 кв.м.</w:t>
      </w:r>
      <w:proofErr w:type="gramEnd"/>
      <w:r w:rsidRPr="009C32E1">
        <w:rPr>
          <w:rFonts w:ascii="Times New Roman" w:eastAsia="Times New Roman" w:hAnsi="Times New Roman" w:cs="Times New Roman"/>
          <w:sz w:val="24"/>
          <w:szCs w:val="24"/>
        </w:rPr>
        <w:t xml:space="preserve"> (два кв. метра), образуван чрез отделянето на площ от поземлен имот с идентификатор 38203.501.718, целия с площ 2534 кв.м., Трайно предназначение на територията:Урбанизирана, Начин на трайно ползване: </w:t>
      </w:r>
      <w:r w:rsidRPr="009C32E1">
        <w:rPr>
          <w:rFonts w:ascii="Times New Roman" w:eastAsia="Times New Roman" w:hAnsi="Times New Roman" w:cs="Times New Roman"/>
          <w:color w:val="000000"/>
          <w:sz w:val="24"/>
          <w:szCs w:val="24"/>
        </w:rPr>
        <w:t xml:space="preserve">За второстепенна улица, които 2 кв.м. са </w:t>
      </w:r>
      <w:proofErr w:type="spellStart"/>
      <w:r w:rsidRPr="009C32E1">
        <w:rPr>
          <w:rFonts w:ascii="Times New Roman" w:eastAsia="Times New Roman" w:hAnsi="Times New Roman" w:cs="Times New Roman"/>
          <w:color w:val="000000"/>
          <w:sz w:val="24"/>
          <w:szCs w:val="24"/>
        </w:rPr>
        <w:t>придаваеми</w:t>
      </w:r>
      <w:proofErr w:type="spellEnd"/>
      <w:r w:rsidRPr="009C32E1">
        <w:rPr>
          <w:rFonts w:ascii="Times New Roman" w:eastAsia="Times New Roman" w:hAnsi="Times New Roman" w:cs="Times New Roman"/>
          <w:color w:val="000000"/>
          <w:sz w:val="24"/>
          <w:szCs w:val="24"/>
        </w:rPr>
        <w:t xml:space="preserve"> към УПИ 1-45, кв. 4, проектен имот с идентификатор 38203.501.45</w:t>
      </w:r>
      <w:r w:rsidRPr="009C32E1">
        <w:rPr>
          <w:rFonts w:ascii="Times New Roman" w:eastAsia="Times New Roman" w:hAnsi="Times New Roman" w:cs="Times New Roman"/>
          <w:b/>
          <w:sz w:val="24"/>
          <w:szCs w:val="24"/>
        </w:rPr>
        <w:t>.</w:t>
      </w:r>
    </w:p>
    <w:p w:rsidR="009C32E1" w:rsidRPr="009C32E1" w:rsidRDefault="009C32E1" w:rsidP="009C32E1">
      <w:pPr>
        <w:numPr>
          <w:ilvl w:val="0"/>
          <w:numId w:val="46"/>
        </w:numPr>
        <w:spacing w:after="0" w:line="240" w:lineRule="auto"/>
        <w:ind w:left="0" w:hanging="284"/>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Одобрява пазарна оценка за реализиране на продажбите както следва:</w:t>
      </w:r>
    </w:p>
    <w:p w:rsidR="009C32E1" w:rsidRPr="009C32E1" w:rsidRDefault="009C32E1" w:rsidP="009C32E1">
      <w:pPr>
        <w:numPr>
          <w:ilvl w:val="0"/>
          <w:numId w:val="47"/>
        </w:numPr>
        <w:spacing w:after="0" w:line="240" w:lineRule="auto"/>
        <w:ind w:left="0"/>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За Поземлен имот с проектен идентификатор 38203.501.790 </w:t>
      </w:r>
      <w:r w:rsidRPr="009C32E1">
        <w:rPr>
          <w:rFonts w:ascii="Times New Roman" w:eastAsia="Times New Roman" w:hAnsi="Times New Roman" w:cs="Times New Roman"/>
          <w:sz w:val="24"/>
          <w:szCs w:val="24"/>
          <w:lang w:val="x-none"/>
        </w:rPr>
        <w:t>по КК и КР  на с. Конаре, общ.</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Гурково</w:t>
      </w:r>
      <w:r w:rsidRPr="009C32E1">
        <w:rPr>
          <w:rFonts w:ascii="Times New Roman" w:eastAsia="Times New Roman" w:hAnsi="Times New Roman" w:cs="Times New Roman"/>
          <w:sz w:val="24"/>
          <w:szCs w:val="24"/>
        </w:rPr>
        <w:t>, с проектна площ от 16 кв.м.</w:t>
      </w:r>
      <w:r w:rsidRPr="009C32E1">
        <w:rPr>
          <w:rFonts w:ascii="Times New Roman" w:eastAsia="Times New Roman" w:hAnsi="Times New Roman" w:cs="Times New Roman"/>
          <w:b/>
          <w:sz w:val="24"/>
          <w:szCs w:val="24"/>
        </w:rPr>
        <w:t xml:space="preserve"> -цена в размер на 70,00 лева без ДДС.</w:t>
      </w:r>
    </w:p>
    <w:p w:rsidR="009C32E1" w:rsidRPr="009C32E1" w:rsidRDefault="009C32E1" w:rsidP="009C32E1">
      <w:pPr>
        <w:numPr>
          <w:ilvl w:val="0"/>
          <w:numId w:val="47"/>
        </w:numPr>
        <w:spacing w:after="0" w:line="240" w:lineRule="auto"/>
        <w:ind w:left="0"/>
        <w:jc w:val="both"/>
        <w:rPr>
          <w:rFonts w:ascii="Times New Roman" w:eastAsia="Times New Roman" w:hAnsi="Times New Roman" w:cs="Times New Roman"/>
          <w:sz w:val="24"/>
          <w:szCs w:val="24"/>
        </w:rPr>
      </w:pPr>
      <w:r w:rsidRPr="009C32E1">
        <w:rPr>
          <w:rFonts w:ascii="Times New Roman" w:eastAsia="Times New Roman" w:hAnsi="Times New Roman" w:cs="Times New Roman"/>
          <w:b/>
          <w:sz w:val="24"/>
          <w:szCs w:val="24"/>
        </w:rPr>
        <w:t xml:space="preserve">за </w:t>
      </w:r>
      <w:r w:rsidRPr="009C32E1">
        <w:rPr>
          <w:rFonts w:ascii="Times New Roman" w:eastAsia="Times New Roman" w:hAnsi="Times New Roman" w:cs="Times New Roman"/>
          <w:sz w:val="24"/>
          <w:szCs w:val="24"/>
        </w:rPr>
        <w:t xml:space="preserve">Поземлен имот с проектен идентификатор 38203.501.792 </w:t>
      </w:r>
      <w:r w:rsidRPr="009C32E1">
        <w:rPr>
          <w:rFonts w:ascii="Times New Roman" w:eastAsia="Times New Roman" w:hAnsi="Times New Roman" w:cs="Times New Roman"/>
          <w:sz w:val="24"/>
          <w:szCs w:val="24"/>
          <w:lang w:val="x-none"/>
        </w:rPr>
        <w:t>по КК и КР  на с. Конаре, общ.</w:t>
      </w:r>
      <w:r w:rsidRPr="009C32E1">
        <w:rPr>
          <w:rFonts w:ascii="Times New Roman" w:eastAsia="Times New Roman" w:hAnsi="Times New Roman" w:cs="Times New Roman"/>
          <w:sz w:val="24"/>
          <w:szCs w:val="24"/>
        </w:rPr>
        <w:t xml:space="preserve"> </w:t>
      </w:r>
      <w:r w:rsidRPr="009C32E1">
        <w:rPr>
          <w:rFonts w:ascii="Times New Roman" w:eastAsia="Times New Roman" w:hAnsi="Times New Roman" w:cs="Times New Roman"/>
          <w:sz w:val="24"/>
          <w:szCs w:val="24"/>
          <w:lang w:val="x-none"/>
        </w:rPr>
        <w:t>Гурково</w:t>
      </w:r>
      <w:r w:rsidRPr="009C32E1">
        <w:rPr>
          <w:rFonts w:ascii="Times New Roman" w:eastAsia="Times New Roman" w:hAnsi="Times New Roman" w:cs="Times New Roman"/>
          <w:sz w:val="24"/>
          <w:szCs w:val="24"/>
        </w:rPr>
        <w:t>, с проектна площ от 2 кв.м.</w:t>
      </w:r>
      <w:r w:rsidRPr="009C32E1">
        <w:rPr>
          <w:rFonts w:ascii="Times New Roman" w:eastAsia="Times New Roman" w:hAnsi="Times New Roman" w:cs="Times New Roman"/>
          <w:b/>
          <w:sz w:val="24"/>
          <w:szCs w:val="24"/>
        </w:rPr>
        <w:t xml:space="preserve"> - цена в размер на 10,00 лева без ДДС.</w:t>
      </w: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9C32E1">
      <w:pPr>
        <w:numPr>
          <w:ilvl w:val="0"/>
          <w:numId w:val="46"/>
        </w:numPr>
        <w:spacing w:after="0" w:line="240" w:lineRule="auto"/>
        <w:ind w:left="0" w:hanging="284"/>
        <w:jc w:val="both"/>
        <w:rPr>
          <w:rFonts w:ascii="Times New Roman" w:eastAsia="Times New Roman" w:hAnsi="Times New Roman" w:cs="Times New Roman"/>
          <w:sz w:val="24"/>
          <w:szCs w:val="24"/>
        </w:rPr>
      </w:pPr>
      <w:r w:rsidRPr="009C32E1">
        <w:rPr>
          <w:rFonts w:ascii="Times New Roman" w:eastAsia="Times New Roman" w:hAnsi="Times New Roman" w:cs="Times New Roman"/>
          <w:bCs/>
          <w:sz w:val="24"/>
          <w:szCs w:val="24"/>
        </w:rPr>
        <w:t>Всички</w:t>
      </w:r>
      <w:r w:rsidRPr="009C32E1">
        <w:rPr>
          <w:rFonts w:ascii="Times New Roman" w:eastAsia="Times New Roman" w:hAnsi="Times New Roman" w:cs="Times New Roman"/>
          <w:color w:val="000000"/>
          <w:sz w:val="24"/>
          <w:szCs w:val="24"/>
          <w:shd w:val="clear" w:color="auto" w:fill="FFFFFF"/>
        </w:rPr>
        <w:t xml:space="preserve"> нормативно определени данъци и такси по сделката, както и всички такси по вписване на договора в Службата по вписванията гр. Казанлък да се възложат и внесат от</w:t>
      </w:r>
      <w:r w:rsidRPr="009C32E1">
        <w:rPr>
          <w:rFonts w:ascii="Times New Roman" w:eastAsia="Times New Roman" w:hAnsi="Times New Roman" w:cs="Times New Roman"/>
          <w:sz w:val="24"/>
          <w:szCs w:val="24"/>
          <w:shd w:val="clear" w:color="auto" w:fill="FFFFFF"/>
        </w:rPr>
        <w:t xml:space="preserve"> </w:t>
      </w:r>
      <w:r w:rsidRPr="009C32E1">
        <w:rPr>
          <w:rFonts w:ascii="Times New Roman" w:eastAsia="Times New Roman" w:hAnsi="Times New Roman" w:cs="Times New Roman"/>
          <w:sz w:val="24"/>
          <w:szCs w:val="24"/>
        </w:rPr>
        <w:t xml:space="preserve">Сави </w:t>
      </w:r>
      <w:r w:rsidR="00B461FC">
        <w:rPr>
          <w:rFonts w:ascii="Times New Roman" w:eastAsia="Times New Roman" w:hAnsi="Times New Roman"/>
          <w:sz w:val="24"/>
          <w:szCs w:val="24"/>
          <w:lang w:val="en-US"/>
        </w:rPr>
        <w:t>*******</w:t>
      </w:r>
      <w:r w:rsidRPr="009C32E1">
        <w:rPr>
          <w:rFonts w:ascii="Times New Roman" w:eastAsia="Times New Roman" w:hAnsi="Times New Roman" w:cs="Times New Roman"/>
          <w:sz w:val="24"/>
          <w:szCs w:val="24"/>
        </w:rPr>
        <w:t xml:space="preserve"> </w:t>
      </w:r>
      <w:proofErr w:type="spellStart"/>
      <w:r w:rsidRPr="009C32E1">
        <w:rPr>
          <w:rFonts w:ascii="Times New Roman" w:eastAsia="Times New Roman" w:hAnsi="Times New Roman" w:cs="Times New Roman"/>
          <w:sz w:val="24"/>
          <w:szCs w:val="24"/>
        </w:rPr>
        <w:t>Дългъчев</w:t>
      </w:r>
      <w:proofErr w:type="spellEnd"/>
      <w:r w:rsidRPr="009C32E1">
        <w:rPr>
          <w:rFonts w:ascii="Times New Roman" w:eastAsia="Times New Roman" w:hAnsi="Times New Roman" w:cs="Times New Roman"/>
          <w:sz w:val="24"/>
          <w:szCs w:val="24"/>
          <w:shd w:val="clear" w:color="auto" w:fill="FFFFFF"/>
          <w:lang w:val="x-none"/>
        </w:rPr>
        <w:t xml:space="preserve"> </w:t>
      </w:r>
      <w:r w:rsidRPr="009C32E1">
        <w:rPr>
          <w:rFonts w:ascii="Times New Roman" w:eastAsia="Times New Roman" w:hAnsi="Times New Roman" w:cs="Times New Roman"/>
          <w:sz w:val="24"/>
          <w:szCs w:val="24"/>
          <w:shd w:val="clear" w:color="auto" w:fill="FFFFFF"/>
        </w:rPr>
        <w:t>преди сключване на договора.</w:t>
      </w:r>
    </w:p>
    <w:p w:rsidR="009C32E1" w:rsidRPr="009C32E1" w:rsidRDefault="009C32E1" w:rsidP="009C32E1">
      <w:pPr>
        <w:numPr>
          <w:ilvl w:val="0"/>
          <w:numId w:val="46"/>
        </w:numPr>
        <w:spacing w:after="0" w:line="240" w:lineRule="auto"/>
        <w:ind w:left="0" w:hanging="284"/>
        <w:jc w:val="both"/>
        <w:rPr>
          <w:rFonts w:ascii="Times New Roman" w:eastAsia="Times New Roman" w:hAnsi="Times New Roman" w:cs="Times New Roman"/>
          <w:color w:val="000000"/>
          <w:sz w:val="24"/>
          <w:szCs w:val="24"/>
          <w:shd w:val="clear" w:color="auto" w:fill="FFFFFF"/>
          <w:lang w:val="x-none"/>
        </w:rPr>
      </w:pPr>
      <w:r w:rsidRPr="009C32E1">
        <w:rPr>
          <w:rFonts w:ascii="Times New Roman" w:eastAsia="Times New Roman" w:hAnsi="Times New Roman" w:cs="Times New Roman"/>
          <w:color w:val="000000"/>
          <w:sz w:val="24"/>
          <w:szCs w:val="24"/>
          <w:shd w:val="clear" w:color="auto" w:fill="FFFFFF"/>
        </w:rPr>
        <w:t xml:space="preserve">Упълномощава Кмета на Община Гурково да извърши всички </w:t>
      </w:r>
      <w:proofErr w:type="spellStart"/>
      <w:r w:rsidRPr="009C32E1">
        <w:rPr>
          <w:rFonts w:ascii="Times New Roman" w:eastAsia="Times New Roman" w:hAnsi="Times New Roman" w:cs="Times New Roman"/>
          <w:color w:val="000000"/>
          <w:sz w:val="24"/>
          <w:szCs w:val="24"/>
          <w:shd w:val="clear" w:color="auto" w:fill="FFFFFF"/>
        </w:rPr>
        <w:t>последващи</w:t>
      </w:r>
      <w:proofErr w:type="spellEnd"/>
      <w:r w:rsidRPr="009C32E1">
        <w:rPr>
          <w:rFonts w:ascii="Times New Roman" w:eastAsia="Times New Roman" w:hAnsi="Times New Roman" w:cs="Times New Roman"/>
          <w:color w:val="000000"/>
          <w:sz w:val="24"/>
          <w:szCs w:val="24"/>
          <w:shd w:val="clear" w:color="auto" w:fill="FFFFFF"/>
        </w:rPr>
        <w:t xml:space="preserve"> нормативно определени действия.</w:t>
      </w: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поименно </w:t>
      </w:r>
      <w:proofErr w:type="spellStart"/>
      <w:r w:rsidRPr="009C32E1">
        <w:rPr>
          <w:rFonts w:ascii="Times New Roman" w:eastAsia="Times New Roman" w:hAnsi="Times New Roman" w:cs="Times New Roman"/>
          <w:kern w:val="3"/>
          <w:sz w:val="24"/>
          <w:szCs w:val="24"/>
          <w:lang w:val="ru-RU" w:eastAsia="bg-BG"/>
        </w:rPr>
        <w:t>гласуване</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rPr>
          <w:rFonts w:ascii="Times New Roman" w:eastAsia="Times New Roman" w:hAnsi="Times New Roman" w:cs="Times New Roman"/>
          <w:sz w:val="32"/>
          <w:szCs w:val="32"/>
          <w:lang w:val="en-US" w:eastAsia="bg-BG"/>
        </w:rPr>
      </w:pPr>
      <w:r w:rsidRPr="009C32E1">
        <w:rPr>
          <w:rFonts w:ascii="Times New Roman" w:eastAsia="Times New Roman" w:hAnsi="Times New Roman" w:cs="Times New Roman"/>
          <w:sz w:val="36"/>
          <w:szCs w:val="36"/>
          <w:lang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2"/>
          <w:szCs w:val="32"/>
          <w:lang w:eastAsia="bg-BG"/>
        </w:rPr>
        <w:t xml:space="preserve">Р Е Ш Е Н И Е  № </w:t>
      </w:r>
      <w:r w:rsidRPr="009C32E1">
        <w:rPr>
          <w:rFonts w:ascii="Times New Roman" w:eastAsia="Times New Roman" w:hAnsi="Times New Roman" w:cs="Times New Roman"/>
          <w:sz w:val="32"/>
          <w:szCs w:val="32"/>
          <w:lang w:val="en-US" w:eastAsia="bg-BG"/>
        </w:rPr>
        <w:t>100</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autoSpaceDE w:val="0"/>
        <w:autoSpaceDN w:val="0"/>
        <w:adjustRightInd w:val="0"/>
        <w:spacing w:after="0" w:line="240" w:lineRule="auto"/>
        <w:jc w:val="both"/>
        <w:rPr>
          <w:rFonts w:ascii="Times New Roman" w:eastAsia="Times New Roman" w:hAnsi="Times New Roman" w:cs="Times New Roman"/>
          <w:sz w:val="24"/>
          <w:szCs w:val="24"/>
          <w:lang w:val="en-US"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 xml:space="preserve">Предложение с вносител Председателя на </w:t>
      </w:r>
      <w:proofErr w:type="spellStart"/>
      <w:r w:rsidRPr="009C32E1">
        <w:rPr>
          <w:rFonts w:ascii="Times New Roman" w:eastAsia="Times New Roman" w:hAnsi="Times New Roman" w:cs="Times New Roman"/>
          <w:sz w:val="24"/>
          <w:szCs w:val="24"/>
          <w:lang w:eastAsia="bg-BG"/>
        </w:rPr>
        <w:t>ОбС</w:t>
      </w:r>
      <w:proofErr w:type="spellEnd"/>
      <w:r w:rsidRPr="009C32E1">
        <w:rPr>
          <w:rFonts w:ascii="Times New Roman" w:eastAsia="Times New Roman" w:hAnsi="Times New Roman" w:cs="Times New Roman"/>
          <w:sz w:val="24"/>
          <w:szCs w:val="24"/>
          <w:lang w:eastAsia="bg-BG"/>
        </w:rPr>
        <w:t xml:space="preserve"> – Гурково   с  вх. №  ОС  –  93  / 08.05.2020 г. – присъждане на награди на Община Гурково, допълнено с Предложение  с  вх. №  ОС  – 93 ♯ 1 / 18.05.2020 г. – присъждане на награда на Община Гурково.</w:t>
      </w: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hAnsi="Times New Roman" w:cs="Times New Roman"/>
          <w:b/>
          <w:sz w:val="28"/>
          <w:szCs w:val="28"/>
          <w:u w:val="single"/>
        </w:rPr>
        <w:t>МОТИВИ:</w:t>
      </w:r>
      <w:r w:rsidRPr="009C32E1">
        <w:rPr>
          <w:rFonts w:ascii="Times New Roman" w:hAnsi="Times New Roman" w:cs="Times New Roman"/>
          <w:sz w:val="28"/>
          <w:szCs w:val="28"/>
        </w:rPr>
        <w:t xml:space="preserve"> </w:t>
      </w:r>
      <w:r w:rsidRPr="009C32E1">
        <w:rPr>
          <w:rFonts w:ascii="Times New Roman" w:eastAsia="Times New Roman" w:hAnsi="Times New Roman" w:cs="Times New Roman"/>
          <w:sz w:val="24"/>
          <w:szCs w:val="24"/>
          <w:lang w:eastAsia="bg-BG"/>
        </w:rPr>
        <w:t>На 24 май ще честваме Деня на българската просвета и култура и на славянската писменост.</w:t>
      </w: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val="ru-RU" w:eastAsia="bg-BG"/>
        </w:rPr>
        <w:tab/>
      </w:r>
      <w:r w:rsidRPr="009C32E1">
        <w:rPr>
          <w:rFonts w:ascii="Times New Roman" w:eastAsia="Times New Roman" w:hAnsi="Times New Roman" w:cs="Times New Roman"/>
          <w:sz w:val="24"/>
          <w:szCs w:val="24"/>
          <w:lang w:eastAsia="bg-BG"/>
        </w:rPr>
        <w:t>Обществената комисия за избор на носители на наградите на Община Гурково за Мандат 2019 – 2023 г. на свои заседания от 05.</w:t>
      </w:r>
      <w:proofErr w:type="spellStart"/>
      <w:r w:rsidRPr="009C32E1">
        <w:rPr>
          <w:rFonts w:ascii="Times New Roman" w:eastAsia="Times New Roman" w:hAnsi="Times New Roman" w:cs="Times New Roman"/>
          <w:sz w:val="24"/>
          <w:szCs w:val="24"/>
          <w:lang w:eastAsia="bg-BG"/>
        </w:rPr>
        <w:t>05</w:t>
      </w:r>
      <w:proofErr w:type="spellEnd"/>
      <w:r w:rsidRPr="009C32E1">
        <w:rPr>
          <w:rFonts w:ascii="Times New Roman" w:eastAsia="Times New Roman" w:hAnsi="Times New Roman" w:cs="Times New Roman"/>
          <w:sz w:val="24"/>
          <w:szCs w:val="24"/>
          <w:lang w:eastAsia="bg-BG"/>
        </w:rPr>
        <w:t>.2020 г.  и 18.05.2020 г. направи предложения да бъдат удостоени с награда „24 май – Ден на българската просвета и култура и на славянската писменост” следните граждани:</w:t>
      </w:r>
    </w:p>
    <w:p w:rsidR="009C32E1" w:rsidRPr="009C32E1" w:rsidRDefault="009C32E1" w:rsidP="007A06A3">
      <w:pPr>
        <w:spacing w:after="0" w:line="240" w:lineRule="auto"/>
        <w:ind w:left="708"/>
        <w:jc w:val="both"/>
        <w:rPr>
          <w:rFonts w:ascii="Times New Roman" w:eastAsia="Times New Roman" w:hAnsi="Times New Roman" w:cs="Calibri"/>
          <w:kern w:val="3"/>
          <w:sz w:val="24"/>
          <w:szCs w:val="24"/>
          <w:lang w:eastAsia="bg-BG"/>
        </w:rPr>
      </w:pPr>
      <w:r w:rsidRPr="009C32E1">
        <w:rPr>
          <w:rFonts w:ascii="Times New Roman" w:eastAsia="Times New Roman" w:hAnsi="Times New Roman" w:cs="Calibri"/>
          <w:kern w:val="3"/>
          <w:sz w:val="24"/>
          <w:szCs w:val="24"/>
          <w:lang w:eastAsia="bg-BG"/>
        </w:rPr>
        <w:t xml:space="preserve">- г-жа Анка </w:t>
      </w:r>
      <w:r w:rsidR="00B461FC">
        <w:rPr>
          <w:rFonts w:ascii="Times New Roman" w:eastAsia="Times New Roman" w:hAnsi="Times New Roman"/>
          <w:sz w:val="24"/>
          <w:szCs w:val="24"/>
          <w:lang w:val="en-US"/>
        </w:rPr>
        <w:t>*******</w:t>
      </w:r>
      <w:r w:rsidRPr="009C32E1">
        <w:rPr>
          <w:rFonts w:ascii="Times New Roman" w:eastAsia="Times New Roman" w:hAnsi="Times New Roman" w:cs="Calibri"/>
          <w:kern w:val="3"/>
          <w:sz w:val="24"/>
          <w:szCs w:val="24"/>
          <w:lang w:eastAsia="bg-BG"/>
        </w:rPr>
        <w:t xml:space="preserve"> Драганова – бивш дългогодишен учител в СУ „Христо Смирненски“ в гр. Гурково; </w:t>
      </w:r>
      <w:r w:rsidRPr="009C32E1">
        <w:rPr>
          <w:rFonts w:ascii="Times New Roman" w:eastAsia="Times New Roman" w:hAnsi="Times New Roman" w:cs="Times New Roman"/>
          <w:sz w:val="24"/>
          <w:szCs w:val="24"/>
          <w:lang w:eastAsia="bg-BG"/>
        </w:rPr>
        <w:t xml:space="preserve"> </w:t>
      </w:r>
    </w:p>
    <w:p w:rsidR="009C32E1" w:rsidRPr="009C32E1" w:rsidRDefault="009C32E1" w:rsidP="007A06A3">
      <w:pPr>
        <w:spacing w:after="0" w:line="240" w:lineRule="auto"/>
        <w:ind w:left="708"/>
        <w:jc w:val="both"/>
        <w:rPr>
          <w:rFonts w:ascii="Times New Roman" w:eastAsia="Times New Roman" w:hAnsi="Times New Roman" w:cs="Calibri"/>
          <w:kern w:val="3"/>
          <w:sz w:val="24"/>
          <w:szCs w:val="24"/>
          <w:lang w:eastAsia="bg-BG"/>
        </w:rPr>
      </w:pPr>
      <w:r w:rsidRPr="009C32E1">
        <w:rPr>
          <w:rFonts w:ascii="Times New Roman" w:eastAsia="Times New Roman" w:hAnsi="Times New Roman" w:cs="Calibri"/>
          <w:kern w:val="3"/>
          <w:sz w:val="24"/>
          <w:szCs w:val="24"/>
          <w:lang w:eastAsia="bg-BG"/>
        </w:rPr>
        <w:t xml:space="preserve">- г-жа Силвия </w:t>
      </w:r>
      <w:r w:rsidR="00B461FC">
        <w:rPr>
          <w:rFonts w:ascii="Times New Roman" w:eastAsia="Times New Roman" w:hAnsi="Times New Roman"/>
          <w:sz w:val="24"/>
          <w:szCs w:val="24"/>
          <w:lang w:val="en-US"/>
        </w:rPr>
        <w:t>*******</w:t>
      </w:r>
      <w:r w:rsidRPr="009C32E1">
        <w:rPr>
          <w:rFonts w:ascii="Times New Roman" w:eastAsia="Times New Roman" w:hAnsi="Times New Roman" w:cs="Calibri"/>
          <w:kern w:val="3"/>
          <w:sz w:val="24"/>
          <w:szCs w:val="24"/>
          <w:lang w:eastAsia="bg-BG"/>
        </w:rPr>
        <w:t xml:space="preserve"> Ангелова</w:t>
      </w:r>
      <w:r w:rsidRPr="009C32E1">
        <w:rPr>
          <w:rFonts w:ascii="Times New Roman" w:eastAsia="Times New Roman" w:hAnsi="Times New Roman" w:cs="Times New Roman"/>
          <w:kern w:val="3"/>
          <w:sz w:val="24"/>
          <w:szCs w:val="24"/>
          <w:lang w:eastAsia="bg-BG"/>
        </w:rPr>
        <w:t xml:space="preserve"> - дългогодишен действащ</w:t>
      </w:r>
      <w:r w:rsidRPr="009C32E1">
        <w:rPr>
          <w:rFonts w:ascii="Times New Roman" w:eastAsia="Times New Roman" w:hAnsi="Times New Roman" w:cs="Calibri"/>
          <w:kern w:val="3"/>
          <w:sz w:val="24"/>
          <w:szCs w:val="24"/>
          <w:lang w:eastAsia="bg-BG"/>
        </w:rPr>
        <w:t xml:space="preserve"> учител в СУ „Христо Смирненски“ в гр. Гурково; </w:t>
      </w:r>
      <w:r w:rsidRPr="009C32E1">
        <w:rPr>
          <w:rFonts w:ascii="Times New Roman" w:eastAsia="Times New Roman" w:hAnsi="Times New Roman" w:cs="Times New Roman"/>
          <w:sz w:val="24"/>
          <w:szCs w:val="24"/>
          <w:lang w:eastAsia="bg-BG"/>
        </w:rPr>
        <w:t xml:space="preserve"> </w:t>
      </w:r>
    </w:p>
    <w:p w:rsidR="009C32E1" w:rsidRPr="009C32E1" w:rsidRDefault="009C32E1" w:rsidP="007A06A3">
      <w:pPr>
        <w:autoSpaceDE w:val="0"/>
        <w:spacing w:after="0" w:line="240" w:lineRule="auto"/>
        <w:ind w:left="708"/>
        <w:jc w:val="both"/>
        <w:rPr>
          <w:rFonts w:ascii="Times New Roman" w:eastAsia="Times New Roman" w:hAnsi="Times New Roman" w:cs="Times New Roman"/>
          <w:sz w:val="24"/>
          <w:szCs w:val="24"/>
          <w:lang w:val="ru-RU" w:eastAsia="bg-BG"/>
        </w:rPr>
      </w:pPr>
      <w:r w:rsidRPr="009C32E1">
        <w:rPr>
          <w:rFonts w:ascii="Times New Roman" w:eastAsia="Times New Roman" w:hAnsi="Times New Roman" w:cs="Calibri"/>
          <w:kern w:val="3"/>
          <w:sz w:val="24"/>
          <w:szCs w:val="24"/>
          <w:lang w:eastAsia="bg-BG"/>
        </w:rPr>
        <w:t xml:space="preserve">- г-жа Деница </w:t>
      </w:r>
      <w:r w:rsidR="00B461FC">
        <w:rPr>
          <w:rFonts w:ascii="Times New Roman" w:eastAsia="Times New Roman" w:hAnsi="Times New Roman"/>
          <w:sz w:val="24"/>
          <w:szCs w:val="24"/>
          <w:lang w:val="en-US"/>
        </w:rPr>
        <w:t>*******</w:t>
      </w:r>
      <w:r w:rsidRPr="009C32E1">
        <w:rPr>
          <w:rFonts w:ascii="Times New Roman" w:eastAsia="Times New Roman" w:hAnsi="Times New Roman" w:cs="Calibri"/>
          <w:kern w:val="3"/>
          <w:sz w:val="24"/>
          <w:szCs w:val="24"/>
          <w:lang w:eastAsia="bg-BG"/>
        </w:rPr>
        <w:t>а Белчева   -  бивш дългогодишен   учител   в ОУ„Св.</w:t>
      </w:r>
      <w:proofErr w:type="spellStart"/>
      <w:r w:rsidRPr="009C32E1">
        <w:rPr>
          <w:rFonts w:ascii="Times New Roman" w:eastAsia="Times New Roman" w:hAnsi="Times New Roman" w:cs="Calibri"/>
          <w:kern w:val="3"/>
          <w:sz w:val="24"/>
          <w:szCs w:val="24"/>
          <w:lang w:eastAsia="bg-BG"/>
        </w:rPr>
        <w:t>Св</w:t>
      </w:r>
      <w:proofErr w:type="spellEnd"/>
      <w:r w:rsidRPr="009C32E1">
        <w:rPr>
          <w:rFonts w:ascii="Times New Roman" w:eastAsia="Times New Roman" w:hAnsi="Times New Roman" w:cs="Calibri"/>
          <w:kern w:val="3"/>
          <w:sz w:val="24"/>
          <w:szCs w:val="24"/>
          <w:lang w:eastAsia="bg-BG"/>
        </w:rPr>
        <w:t>. Кирил и Методий</w:t>
      </w:r>
      <w:r w:rsidRPr="009C32E1">
        <w:rPr>
          <w:rFonts w:ascii="Times New Roman" w:eastAsia="Times New Roman" w:hAnsi="Times New Roman" w:cs="Times New Roman"/>
          <w:sz w:val="24"/>
          <w:szCs w:val="24"/>
          <w:lang w:eastAsia="bg-BG"/>
        </w:rPr>
        <w:t>”</w:t>
      </w:r>
      <w:r w:rsidRPr="009C32E1">
        <w:rPr>
          <w:rFonts w:ascii="Times New Roman" w:eastAsia="Times New Roman" w:hAnsi="Times New Roman" w:cs="Times New Roman"/>
          <w:sz w:val="24"/>
          <w:szCs w:val="24"/>
          <w:lang w:val="en-US" w:eastAsia="bg-BG"/>
        </w:rPr>
        <w:t xml:space="preserve"> </w:t>
      </w:r>
      <w:r w:rsidRPr="009C32E1">
        <w:rPr>
          <w:rFonts w:ascii="Times New Roman" w:eastAsia="Times New Roman" w:hAnsi="Times New Roman" w:cs="Times New Roman"/>
          <w:sz w:val="24"/>
          <w:szCs w:val="24"/>
          <w:lang w:eastAsia="bg-BG"/>
        </w:rPr>
        <w:t>в</w:t>
      </w:r>
      <w:r w:rsidRPr="009C32E1">
        <w:rPr>
          <w:rFonts w:ascii="Times New Roman" w:eastAsia="Times New Roman" w:hAnsi="Times New Roman" w:cs="Calibri"/>
          <w:kern w:val="3"/>
          <w:sz w:val="24"/>
          <w:szCs w:val="24"/>
          <w:lang w:eastAsia="bg-BG"/>
        </w:rPr>
        <w:t xml:space="preserve"> с. Паничерево;</w:t>
      </w:r>
      <w:r w:rsidRPr="009C32E1">
        <w:rPr>
          <w:rFonts w:ascii="Times New Roman" w:eastAsia="Times New Roman" w:hAnsi="Times New Roman" w:cs="Times New Roman"/>
          <w:sz w:val="24"/>
          <w:szCs w:val="24"/>
          <w:lang w:val="ru-RU" w:eastAsia="bg-BG"/>
        </w:rPr>
        <w:t xml:space="preserve">  </w:t>
      </w:r>
    </w:p>
    <w:p w:rsidR="009C32E1" w:rsidRPr="009C32E1" w:rsidRDefault="009C32E1" w:rsidP="007A06A3">
      <w:pPr>
        <w:autoSpaceDE w:val="0"/>
        <w:spacing w:after="0" w:line="240" w:lineRule="auto"/>
        <w:ind w:left="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val="ru-RU" w:eastAsia="bg-BG"/>
        </w:rPr>
        <w:t xml:space="preserve">- </w:t>
      </w:r>
      <w:r w:rsidRPr="009C32E1">
        <w:rPr>
          <w:rFonts w:ascii="Times New Roman" w:eastAsia="Times New Roman" w:hAnsi="Times New Roman" w:cs="Times New Roman"/>
          <w:sz w:val="24"/>
          <w:szCs w:val="24"/>
          <w:lang w:eastAsia="bg-BG"/>
        </w:rPr>
        <w:t xml:space="preserve">г-жа Денка </w:t>
      </w:r>
      <w:r w:rsidR="00B461FC">
        <w:rPr>
          <w:rFonts w:ascii="Times New Roman" w:eastAsia="Times New Roman" w:hAnsi="Times New Roman"/>
          <w:sz w:val="24"/>
          <w:szCs w:val="24"/>
          <w:lang w:val="en-US"/>
        </w:rPr>
        <w:t>*******</w:t>
      </w:r>
      <w:r w:rsidRPr="009C32E1">
        <w:rPr>
          <w:rFonts w:ascii="Times New Roman" w:eastAsia="Times New Roman" w:hAnsi="Times New Roman" w:cs="Times New Roman"/>
          <w:sz w:val="24"/>
          <w:szCs w:val="24"/>
          <w:lang w:eastAsia="bg-BG"/>
        </w:rPr>
        <w:t xml:space="preserve"> Дрянова - </w:t>
      </w:r>
      <w:r w:rsidRPr="009C32E1">
        <w:rPr>
          <w:rFonts w:ascii="Times New Roman" w:eastAsia="Times New Roman" w:hAnsi="Times New Roman" w:cs="Calibri"/>
          <w:kern w:val="3"/>
          <w:sz w:val="24"/>
          <w:szCs w:val="24"/>
          <w:lang w:eastAsia="bg-BG"/>
        </w:rPr>
        <w:t>учител, бивш дългогодишен директор на детската градина в гр. Гурково.</w:t>
      </w:r>
    </w:p>
    <w:p w:rsidR="009C32E1" w:rsidRPr="009C32E1" w:rsidRDefault="009C32E1" w:rsidP="009C32E1">
      <w:pPr>
        <w:autoSpaceDE w:val="0"/>
        <w:spacing w:after="0" w:line="240" w:lineRule="auto"/>
        <w:jc w:val="both"/>
        <w:rPr>
          <w:rFonts w:ascii="Times New Roman" w:eastAsia="Times New Roman" w:hAnsi="Times New Roman" w:cs="Times New Roman"/>
          <w:sz w:val="24"/>
          <w:szCs w:val="24"/>
          <w:lang w:val="ru-RU" w:eastAsia="bg-BG"/>
        </w:rPr>
      </w:pPr>
    </w:p>
    <w:p w:rsidR="009C32E1" w:rsidRPr="009C32E1" w:rsidRDefault="009C32E1" w:rsidP="009C32E1">
      <w:pPr>
        <w:spacing w:after="0" w:line="240" w:lineRule="auto"/>
        <w:ind w:firstLine="708"/>
        <w:jc w:val="both"/>
        <w:outlineLvl w:val="0"/>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На основание чл.21, ал.1, т.23,  във връзка с чл.21, ал.2 от Закона за местното самоуправление и местната администрация,  чл.</w:t>
      </w:r>
      <w:r w:rsidRPr="009C32E1">
        <w:rPr>
          <w:rFonts w:ascii="Times New Roman" w:eastAsia="Times New Roman" w:hAnsi="Times New Roman" w:cs="Times New Roman"/>
          <w:sz w:val="24"/>
          <w:szCs w:val="24"/>
          <w:lang w:val="ru-RU" w:eastAsia="bg-BG"/>
        </w:rPr>
        <w:t>24</w:t>
      </w:r>
      <w:r w:rsidRPr="009C32E1">
        <w:rPr>
          <w:rFonts w:ascii="Times New Roman" w:eastAsia="Times New Roman" w:hAnsi="Times New Roman" w:cs="Times New Roman"/>
          <w:sz w:val="24"/>
          <w:szCs w:val="24"/>
          <w:lang w:eastAsia="bg-BG"/>
        </w:rPr>
        <w:t xml:space="preserve">, ал.5  от Наредбата за символите и наградите на Община Гурково  и по повод честването на 24 май – Деня на българската просвета и култура и на славянската писменост,   Общински съвет – Гурково </w:t>
      </w: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                                                               </w:t>
      </w: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Присъжда награда „24 май – Ден на българската просвета и култура и на славянската писменост” на:</w:t>
      </w: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p>
    <w:p w:rsidR="009C32E1" w:rsidRPr="009C32E1" w:rsidRDefault="009C32E1" w:rsidP="009C32E1">
      <w:pPr>
        <w:spacing w:after="0" w:line="240" w:lineRule="auto"/>
        <w:ind w:left="708"/>
        <w:jc w:val="both"/>
        <w:rPr>
          <w:rFonts w:ascii="Times New Roman" w:eastAsia="Times New Roman" w:hAnsi="Times New Roman" w:cs="Calibri"/>
          <w:kern w:val="3"/>
          <w:sz w:val="24"/>
          <w:szCs w:val="24"/>
          <w:lang w:val="en-US" w:eastAsia="bg-BG"/>
        </w:rPr>
      </w:pPr>
      <w:r w:rsidRPr="009C32E1">
        <w:rPr>
          <w:rFonts w:ascii="Times New Roman" w:eastAsia="Times New Roman" w:hAnsi="Times New Roman" w:cs="Calibri"/>
          <w:kern w:val="3"/>
          <w:sz w:val="24"/>
          <w:szCs w:val="24"/>
          <w:lang w:eastAsia="bg-BG"/>
        </w:rPr>
        <w:t xml:space="preserve">- г-жа Анка </w:t>
      </w:r>
      <w:r w:rsidR="00B461FC">
        <w:rPr>
          <w:rFonts w:ascii="Times New Roman" w:eastAsia="Times New Roman" w:hAnsi="Times New Roman"/>
          <w:sz w:val="24"/>
          <w:szCs w:val="24"/>
          <w:lang w:val="en-US"/>
        </w:rPr>
        <w:t>*******</w:t>
      </w:r>
      <w:r w:rsidRPr="009C32E1">
        <w:rPr>
          <w:rFonts w:ascii="Times New Roman" w:eastAsia="Times New Roman" w:hAnsi="Times New Roman" w:cs="Calibri"/>
          <w:kern w:val="3"/>
          <w:sz w:val="24"/>
          <w:szCs w:val="24"/>
          <w:lang w:eastAsia="bg-BG"/>
        </w:rPr>
        <w:t xml:space="preserve"> Драганова</w:t>
      </w:r>
    </w:p>
    <w:p w:rsidR="009C32E1" w:rsidRPr="009C32E1" w:rsidRDefault="009C32E1" w:rsidP="009C32E1">
      <w:pPr>
        <w:spacing w:after="0" w:line="240" w:lineRule="auto"/>
        <w:ind w:left="708"/>
        <w:jc w:val="both"/>
        <w:rPr>
          <w:rFonts w:ascii="Times New Roman" w:eastAsia="Times New Roman" w:hAnsi="Times New Roman" w:cs="Calibri"/>
          <w:kern w:val="3"/>
          <w:sz w:val="24"/>
          <w:szCs w:val="24"/>
          <w:lang w:eastAsia="bg-BG"/>
        </w:rPr>
      </w:pPr>
      <w:r w:rsidRPr="009C32E1">
        <w:rPr>
          <w:rFonts w:ascii="Times New Roman" w:eastAsia="Times New Roman" w:hAnsi="Times New Roman" w:cs="Calibri"/>
          <w:kern w:val="3"/>
          <w:sz w:val="24"/>
          <w:szCs w:val="24"/>
          <w:lang w:eastAsia="bg-BG"/>
        </w:rPr>
        <w:t xml:space="preserve">- г-жа Силвия </w:t>
      </w:r>
      <w:r w:rsidR="00B461FC">
        <w:rPr>
          <w:rFonts w:ascii="Times New Roman" w:eastAsia="Times New Roman" w:hAnsi="Times New Roman"/>
          <w:sz w:val="24"/>
          <w:szCs w:val="24"/>
          <w:lang w:val="en-US"/>
        </w:rPr>
        <w:t>*******</w:t>
      </w:r>
      <w:r w:rsidRPr="009C32E1">
        <w:rPr>
          <w:rFonts w:ascii="Times New Roman" w:eastAsia="Times New Roman" w:hAnsi="Times New Roman" w:cs="Calibri"/>
          <w:kern w:val="3"/>
          <w:sz w:val="24"/>
          <w:szCs w:val="24"/>
          <w:lang w:eastAsia="bg-BG"/>
        </w:rPr>
        <w:t xml:space="preserve"> Ангелова</w:t>
      </w:r>
      <w:r w:rsidRPr="009C32E1">
        <w:rPr>
          <w:rFonts w:ascii="Times New Roman" w:eastAsia="Times New Roman" w:hAnsi="Times New Roman" w:cs="Times New Roman"/>
          <w:kern w:val="3"/>
          <w:sz w:val="24"/>
          <w:szCs w:val="24"/>
          <w:lang w:eastAsia="bg-BG"/>
        </w:rPr>
        <w:t xml:space="preserve"> </w:t>
      </w:r>
    </w:p>
    <w:p w:rsidR="009C32E1" w:rsidRPr="009C32E1" w:rsidRDefault="009C32E1" w:rsidP="009C32E1">
      <w:pPr>
        <w:autoSpaceDE w:val="0"/>
        <w:spacing w:after="0" w:line="240" w:lineRule="auto"/>
        <w:ind w:left="708"/>
        <w:jc w:val="both"/>
        <w:rPr>
          <w:rFonts w:ascii="Times New Roman" w:eastAsia="Times New Roman" w:hAnsi="Times New Roman" w:cs="Times New Roman"/>
          <w:sz w:val="24"/>
          <w:szCs w:val="24"/>
          <w:lang w:val="ru-RU" w:eastAsia="bg-BG"/>
        </w:rPr>
      </w:pPr>
      <w:r w:rsidRPr="009C32E1">
        <w:rPr>
          <w:rFonts w:ascii="Times New Roman" w:eastAsia="Times New Roman" w:hAnsi="Times New Roman" w:cs="Calibri"/>
          <w:kern w:val="3"/>
          <w:sz w:val="24"/>
          <w:szCs w:val="24"/>
          <w:lang w:eastAsia="bg-BG"/>
        </w:rPr>
        <w:t xml:space="preserve">- г-жа Деница </w:t>
      </w:r>
      <w:r w:rsidR="00B461FC">
        <w:rPr>
          <w:rFonts w:ascii="Times New Roman" w:eastAsia="Times New Roman" w:hAnsi="Times New Roman"/>
          <w:sz w:val="24"/>
          <w:szCs w:val="24"/>
          <w:lang w:val="en-US"/>
        </w:rPr>
        <w:t>*******</w:t>
      </w:r>
      <w:r w:rsidRPr="009C32E1">
        <w:rPr>
          <w:rFonts w:ascii="Times New Roman" w:eastAsia="Times New Roman" w:hAnsi="Times New Roman" w:cs="Calibri"/>
          <w:kern w:val="3"/>
          <w:sz w:val="24"/>
          <w:szCs w:val="24"/>
          <w:lang w:eastAsia="bg-BG"/>
        </w:rPr>
        <w:t xml:space="preserve"> Белчева </w:t>
      </w:r>
    </w:p>
    <w:p w:rsidR="009C32E1" w:rsidRPr="009C32E1" w:rsidRDefault="009C32E1" w:rsidP="009C32E1">
      <w:pPr>
        <w:spacing w:after="0" w:line="240" w:lineRule="auto"/>
        <w:ind w:left="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 г-жа Денка </w:t>
      </w:r>
      <w:r w:rsidR="00B461FC">
        <w:rPr>
          <w:rFonts w:ascii="Times New Roman" w:eastAsia="Times New Roman" w:hAnsi="Times New Roman"/>
          <w:sz w:val="24"/>
          <w:szCs w:val="24"/>
          <w:lang w:val="en-US"/>
        </w:rPr>
        <w:t>*******</w:t>
      </w:r>
      <w:r w:rsidRPr="009C32E1">
        <w:rPr>
          <w:rFonts w:ascii="Times New Roman" w:eastAsia="Times New Roman" w:hAnsi="Times New Roman" w:cs="Times New Roman"/>
          <w:sz w:val="24"/>
          <w:szCs w:val="24"/>
          <w:lang w:eastAsia="bg-BG"/>
        </w:rPr>
        <w:t xml:space="preserve"> Дрянова</w:t>
      </w: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val="en-US" w:eastAsia="bg-BG"/>
        </w:rPr>
        <w:tab/>
      </w:r>
      <w:r w:rsidRPr="009C32E1">
        <w:rPr>
          <w:rFonts w:ascii="Times New Roman" w:eastAsia="Times New Roman" w:hAnsi="Times New Roman" w:cs="Times New Roman"/>
          <w:sz w:val="24"/>
          <w:szCs w:val="24"/>
          <w:lang w:eastAsia="bg-BG"/>
        </w:rPr>
        <w:t>за техния принос  за издигане</w:t>
      </w:r>
      <w:r w:rsidRPr="009C32E1">
        <w:rPr>
          <w:rFonts w:ascii="Times New Roman" w:eastAsia="Times New Roman" w:hAnsi="Times New Roman" w:cs="Times New Roman"/>
          <w:sz w:val="24"/>
          <w:szCs w:val="24"/>
          <w:lang w:val="ru-RU" w:eastAsia="bg-BG"/>
        </w:rPr>
        <w:t xml:space="preserve"> </w:t>
      </w:r>
      <w:r w:rsidRPr="009C32E1">
        <w:rPr>
          <w:rFonts w:ascii="Times New Roman" w:eastAsia="Times New Roman" w:hAnsi="Times New Roman" w:cs="Times New Roman"/>
          <w:sz w:val="24"/>
          <w:szCs w:val="24"/>
          <w:lang w:eastAsia="bg-BG"/>
        </w:rPr>
        <w:t>обществения престиж на учителската професия и доказани високи</w:t>
      </w:r>
      <w:r w:rsidRPr="009C32E1">
        <w:rPr>
          <w:rFonts w:ascii="Times New Roman" w:eastAsia="Times New Roman" w:hAnsi="Times New Roman" w:cs="Times New Roman"/>
          <w:sz w:val="24"/>
          <w:szCs w:val="24"/>
          <w:lang w:val="ru-RU" w:eastAsia="bg-BG"/>
        </w:rPr>
        <w:t xml:space="preserve"> </w:t>
      </w:r>
      <w:r w:rsidRPr="009C32E1">
        <w:rPr>
          <w:rFonts w:ascii="Times New Roman" w:eastAsia="Times New Roman" w:hAnsi="Times New Roman" w:cs="Times New Roman"/>
          <w:sz w:val="24"/>
          <w:szCs w:val="24"/>
          <w:lang w:eastAsia="bg-BG"/>
        </w:rPr>
        <w:t>професионални умения като преподаватели и възпитатели на младото</w:t>
      </w:r>
      <w:r w:rsidRPr="009C32E1">
        <w:rPr>
          <w:rFonts w:ascii="Times New Roman" w:eastAsia="Times New Roman" w:hAnsi="Times New Roman" w:cs="Times New Roman"/>
          <w:sz w:val="24"/>
          <w:szCs w:val="24"/>
          <w:lang w:val="ru-RU" w:eastAsia="bg-BG"/>
        </w:rPr>
        <w:t xml:space="preserve"> </w:t>
      </w:r>
      <w:r w:rsidRPr="009C32E1">
        <w:rPr>
          <w:rFonts w:ascii="Times New Roman" w:eastAsia="Times New Roman" w:hAnsi="Times New Roman" w:cs="Times New Roman"/>
          <w:sz w:val="24"/>
          <w:szCs w:val="24"/>
          <w:lang w:eastAsia="bg-BG"/>
        </w:rPr>
        <w:t>поколение.</w:t>
      </w: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Verdana" w:eastAsia="Times New Roman" w:hAnsi="Verdana" w:cs="Times New Roman"/>
          <w:b/>
          <w:sz w:val="24"/>
          <w:szCs w:val="24"/>
          <w:lang w:eastAsia="bg-BG"/>
        </w:rPr>
        <w:tab/>
      </w: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гласуването</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2"/>
          <w:szCs w:val="32"/>
          <w:lang w:eastAsia="bg-BG"/>
        </w:rPr>
        <w:t>Р Е Ш Е Н И Е  № 101</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Община Гурково с  вх. №  ОС  –  101  / 11.05.2020 г. – о</w:t>
      </w:r>
      <w:proofErr w:type="spellStart"/>
      <w:r w:rsidRPr="009C32E1">
        <w:rPr>
          <w:rFonts w:ascii="Times New Roman" w:eastAsia="Times New Roman" w:hAnsi="Times New Roman" w:cs="Times New Roman"/>
          <w:sz w:val="24"/>
          <w:szCs w:val="24"/>
          <w:lang w:val="ru-RU" w:eastAsia="bg-BG"/>
        </w:rPr>
        <w:t>тчет</w:t>
      </w:r>
      <w:proofErr w:type="spellEnd"/>
      <w:r w:rsidRPr="009C32E1">
        <w:rPr>
          <w:rFonts w:ascii="Times New Roman" w:eastAsia="Times New Roman" w:hAnsi="Times New Roman" w:cs="Times New Roman"/>
          <w:sz w:val="24"/>
          <w:szCs w:val="24"/>
          <w:lang w:val="ru-RU" w:eastAsia="bg-BG"/>
        </w:rPr>
        <w:t xml:space="preserve"> за </w:t>
      </w:r>
      <w:r w:rsidRPr="009C32E1">
        <w:rPr>
          <w:rFonts w:ascii="Times New Roman" w:eastAsia="Times New Roman" w:hAnsi="Times New Roman" w:cs="Times New Roman"/>
          <w:sz w:val="24"/>
          <w:szCs w:val="24"/>
          <w:lang w:eastAsia="bg-BG"/>
        </w:rPr>
        <w:t xml:space="preserve">изпълнение на “Програма за опазване на околната среда на Община Гурково 2015-2020 г.” за </w:t>
      </w:r>
      <w:r w:rsidRPr="009C32E1">
        <w:rPr>
          <w:rFonts w:ascii="Times New Roman" w:eastAsia="Times New Roman" w:hAnsi="Times New Roman" w:cs="Times New Roman"/>
          <w:sz w:val="24"/>
          <w:szCs w:val="24"/>
          <w:lang w:val="ru-RU" w:eastAsia="bg-BG"/>
        </w:rPr>
        <w:t>2019</w:t>
      </w:r>
      <w:r w:rsidRPr="009C32E1">
        <w:rPr>
          <w:rFonts w:ascii="Times New Roman" w:eastAsia="Times New Roman" w:hAnsi="Times New Roman" w:cs="Times New Roman"/>
          <w:sz w:val="24"/>
          <w:szCs w:val="24"/>
          <w:lang w:eastAsia="bg-BG"/>
        </w:rPr>
        <w:t xml:space="preserve"> год.</w:t>
      </w:r>
    </w:p>
    <w:p w:rsidR="009C32E1" w:rsidRPr="009C32E1" w:rsidRDefault="009C32E1" w:rsidP="009C32E1">
      <w:pPr>
        <w:spacing w:after="0" w:line="240" w:lineRule="auto"/>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lang w:eastAsia="bg-BG"/>
        </w:rPr>
        <w:tab/>
      </w:r>
    </w:p>
    <w:p w:rsidR="009C32E1" w:rsidRPr="009C32E1" w:rsidRDefault="009C32E1" w:rsidP="009C32E1">
      <w:pPr>
        <w:shd w:val="clear" w:color="auto" w:fill="FFFFFF"/>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lang w:val="ru-RU"/>
        </w:rPr>
        <w:tab/>
      </w:r>
      <w:r w:rsidRPr="009C32E1">
        <w:rPr>
          <w:rFonts w:ascii="Times New Roman" w:hAnsi="Times New Roman" w:cs="Times New Roman"/>
          <w:b/>
          <w:sz w:val="28"/>
          <w:szCs w:val="28"/>
          <w:u w:val="single"/>
        </w:rPr>
        <w:t>МОТИВИ:</w:t>
      </w:r>
      <w:r w:rsidRPr="009C32E1">
        <w:rPr>
          <w:rFonts w:ascii="Times New Roman" w:hAnsi="Times New Roman" w:cs="Times New Roman"/>
          <w:sz w:val="28"/>
          <w:szCs w:val="28"/>
        </w:rPr>
        <w:t xml:space="preserve"> </w:t>
      </w:r>
      <w:proofErr w:type="spellStart"/>
      <w:r w:rsidRPr="009C32E1">
        <w:rPr>
          <w:rFonts w:ascii="Times New Roman" w:eastAsia="Times New Roman" w:hAnsi="Times New Roman" w:cs="Times New Roman"/>
          <w:sz w:val="24"/>
          <w:szCs w:val="24"/>
          <w:lang w:val="ru-RU"/>
        </w:rPr>
        <w:t>Общинската</w:t>
      </w:r>
      <w:proofErr w:type="spellEnd"/>
      <w:r w:rsidRPr="009C32E1">
        <w:rPr>
          <w:rFonts w:ascii="Times New Roman" w:eastAsia="Times New Roman" w:hAnsi="Times New Roman" w:cs="Times New Roman"/>
          <w:sz w:val="24"/>
          <w:szCs w:val="24"/>
          <w:lang w:val="ru-RU"/>
        </w:rPr>
        <w:t xml:space="preserve"> </w:t>
      </w:r>
      <w:proofErr w:type="spellStart"/>
      <w:r w:rsidRPr="009C32E1">
        <w:rPr>
          <w:rFonts w:ascii="Times New Roman" w:eastAsia="Times New Roman" w:hAnsi="Times New Roman" w:cs="Times New Roman"/>
          <w:sz w:val="24"/>
          <w:szCs w:val="24"/>
          <w:lang w:val="ru-RU"/>
        </w:rPr>
        <w:t>програма</w:t>
      </w:r>
      <w:proofErr w:type="spellEnd"/>
      <w:r w:rsidRPr="009C32E1">
        <w:rPr>
          <w:rFonts w:ascii="Times New Roman" w:eastAsia="Times New Roman" w:hAnsi="Times New Roman" w:cs="Times New Roman"/>
          <w:sz w:val="24"/>
          <w:szCs w:val="24"/>
          <w:lang w:val="ru-RU"/>
        </w:rPr>
        <w:t xml:space="preserve"> за </w:t>
      </w:r>
      <w:proofErr w:type="spellStart"/>
      <w:r w:rsidRPr="009C32E1">
        <w:rPr>
          <w:rFonts w:ascii="Times New Roman" w:eastAsia="Times New Roman" w:hAnsi="Times New Roman" w:cs="Times New Roman"/>
          <w:sz w:val="24"/>
          <w:szCs w:val="24"/>
          <w:lang w:val="ru-RU"/>
        </w:rPr>
        <w:t>опазване</w:t>
      </w:r>
      <w:proofErr w:type="spellEnd"/>
      <w:r w:rsidRPr="009C32E1">
        <w:rPr>
          <w:rFonts w:ascii="Times New Roman" w:eastAsia="Times New Roman" w:hAnsi="Times New Roman" w:cs="Times New Roman"/>
          <w:sz w:val="24"/>
          <w:szCs w:val="24"/>
          <w:lang w:val="ru-RU"/>
        </w:rPr>
        <w:t xml:space="preserve"> на </w:t>
      </w:r>
      <w:proofErr w:type="spellStart"/>
      <w:r w:rsidRPr="009C32E1">
        <w:rPr>
          <w:rFonts w:ascii="Times New Roman" w:eastAsia="Times New Roman" w:hAnsi="Times New Roman" w:cs="Times New Roman"/>
          <w:sz w:val="24"/>
          <w:szCs w:val="24"/>
          <w:lang w:val="ru-RU"/>
        </w:rPr>
        <w:t>околната</w:t>
      </w:r>
      <w:proofErr w:type="spellEnd"/>
      <w:r w:rsidRPr="009C32E1">
        <w:rPr>
          <w:rFonts w:ascii="Times New Roman" w:eastAsia="Times New Roman" w:hAnsi="Times New Roman" w:cs="Times New Roman"/>
          <w:sz w:val="24"/>
          <w:szCs w:val="24"/>
          <w:lang w:val="ru-RU"/>
        </w:rPr>
        <w:t xml:space="preserve"> среда на Община </w:t>
      </w:r>
      <w:proofErr w:type="spellStart"/>
      <w:r w:rsidRPr="009C32E1">
        <w:rPr>
          <w:rFonts w:ascii="Times New Roman" w:eastAsia="Times New Roman" w:hAnsi="Times New Roman" w:cs="Times New Roman"/>
          <w:sz w:val="24"/>
          <w:szCs w:val="24"/>
          <w:lang w:val="ru-RU"/>
        </w:rPr>
        <w:t>Гурково</w:t>
      </w:r>
      <w:proofErr w:type="spellEnd"/>
      <w:r w:rsidRPr="009C32E1">
        <w:rPr>
          <w:rFonts w:ascii="Times New Roman" w:eastAsia="Times New Roman" w:hAnsi="Times New Roman" w:cs="Times New Roman"/>
          <w:sz w:val="24"/>
          <w:szCs w:val="24"/>
          <w:lang w:val="ru-RU"/>
        </w:rPr>
        <w:t xml:space="preserve"> за периода 2015-2020 г. </w:t>
      </w:r>
      <w:r w:rsidRPr="009C32E1">
        <w:rPr>
          <w:rFonts w:ascii="Times New Roman" w:eastAsia="Times New Roman" w:hAnsi="Times New Roman" w:cs="Times New Roman"/>
          <w:sz w:val="24"/>
          <w:szCs w:val="24"/>
        </w:rPr>
        <w:t xml:space="preserve">е разработена в изпълнение на чл.79 от Закона за опазване на околната среда (ЗООС), приета с </w:t>
      </w:r>
      <w:r w:rsidRPr="009C32E1">
        <w:rPr>
          <w:rFonts w:ascii="Times New Roman" w:eastAsia="Times New Roman" w:hAnsi="Times New Roman" w:cs="Times New Roman"/>
          <w:sz w:val="24"/>
          <w:szCs w:val="24"/>
          <w:lang w:val="ru-RU"/>
        </w:rPr>
        <w:t xml:space="preserve">Решение №598/30.07.2015 г. на </w:t>
      </w:r>
      <w:proofErr w:type="spellStart"/>
      <w:r w:rsidRPr="009C32E1">
        <w:rPr>
          <w:rFonts w:ascii="Times New Roman" w:eastAsia="Times New Roman" w:hAnsi="Times New Roman" w:cs="Times New Roman"/>
          <w:sz w:val="24"/>
          <w:szCs w:val="24"/>
          <w:lang w:val="ru-RU"/>
        </w:rPr>
        <w:t>Общински</w:t>
      </w:r>
      <w:proofErr w:type="spellEnd"/>
      <w:r w:rsidRPr="009C32E1">
        <w:rPr>
          <w:rFonts w:ascii="Times New Roman" w:eastAsia="Times New Roman" w:hAnsi="Times New Roman" w:cs="Times New Roman"/>
          <w:sz w:val="24"/>
          <w:szCs w:val="24"/>
          <w:lang w:val="ru-RU"/>
        </w:rPr>
        <w:t xml:space="preserve"> </w:t>
      </w:r>
      <w:proofErr w:type="spellStart"/>
      <w:r w:rsidRPr="009C32E1">
        <w:rPr>
          <w:rFonts w:ascii="Times New Roman" w:eastAsia="Times New Roman" w:hAnsi="Times New Roman" w:cs="Times New Roman"/>
          <w:sz w:val="24"/>
          <w:szCs w:val="24"/>
          <w:lang w:val="ru-RU"/>
        </w:rPr>
        <w:t>съвет</w:t>
      </w:r>
      <w:proofErr w:type="spellEnd"/>
      <w:r w:rsidRPr="009C32E1">
        <w:rPr>
          <w:rFonts w:ascii="Times New Roman" w:eastAsia="Times New Roman" w:hAnsi="Times New Roman" w:cs="Times New Roman"/>
          <w:sz w:val="24"/>
          <w:szCs w:val="24"/>
          <w:lang w:val="ru-RU"/>
        </w:rPr>
        <w:t xml:space="preserve"> – </w:t>
      </w:r>
      <w:proofErr w:type="spellStart"/>
      <w:r w:rsidRPr="009C32E1">
        <w:rPr>
          <w:rFonts w:ascii="Times New Roman" w:eastAsia="Times New Roman" w:hAnsi="Times New Roman" w:cs="Times New Roman"/>
          <w:sz w:val="24"/>
          <w:szCs w:val="24"/>
          <w:lang w:val="ru-RU"/>
        </w:rPr>
        <w:t>Гурково</w:t>
      </w:r>
      <w:proofErr w:type="spellEnd"/>
      <w:r w:rsidRPr="009C32E1">
        <w:rPr>
          <w:rFonts w:ascii="Times New Roman" w:eastAsia="Times New Roman" w:hAnsi="Times New Roman" w:cs="Times New Roman"/>
          <w:sz w:val="24"/>
          <w:szCs w:val="24"/>
          <w:lang w:val="ru-RU"/>
        </w:rPr>
        <w:t>.</w:t>
      </w:r>
      <w:r w:rsidRPr="009C32E1">
        <w:rPr>
          <w:rFonts w:ascii="Times New Roman" w:eastAsia="Times New Roman" w:hAnsi="Times New Roman" w:cs="Times New Roman"/>
          <w:sz w:val="24"/>
          <w:szCs w:val="24"/>
        </w:rPr>
        <w:t xml:space="preserve"> </w:t>
      </w:r>
    </w:p>
    <w:p w:rsidR="009C32E1" w:rsidRPr="009C32E1" w:rsidRDefault="009C32E1" w:rsidP="00B461FC">
      <w:pPr>
        <w:shd w:val="clear" w:color="auto" w:fill="FFFFFF"/>
        <w:spacing w:after="0" w:line="240" w:lineRule="auto"/>
        <w:ind w:firstLine="708"/>
        <w:jc w:val="both"/>
        <w:rPr>
          <w:rFonts w:ascii="Times New Roman" w:eastAsia="ArialMT" w:hAnsi="Times New Roman" w:cs="Times New Roman"/>
          <w:sz w:val="24"/>
          <w:szCs w:val="24"/>
        </w:rPr>
      </w:pPr>
      <w:r w:rsidRPr="009C32E1">
        <w:rPr>
          <w:rFonts w:ascii="Times New Roman" w:eastAsia="ArialMT" w:hAnsi="Times New Roman" w:cs="Times New Roman"/>
          <w:sz w:val="24"/>
          <w:szCs w:val="24"/>
        </w:rPr>
        <w:t>Основните цели, залегнали в програмата са опазване на околната среда, в частност опазване на води, въздух, почви, биоразнообразие, зелена система и намаляване на вредното въздействие на отпадъците и шума, както и ангажиране на населението с опазване на околната среда.</w:t>
      </w:r>
    </w:p>
    <w:p w:rsidR="009C32E1" w:rsidRPr="009C32E1" w:rsidRDefault="009C32E1" w:rsidP="009C32E1">
      <w:pPr>
        <w:shd w:val="clear" w:color="auto" w:fill="FFFFFF"/>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ab/>
        <w:t>Настоящият отчет е изготвен на основание чл.79, ал.5 от ЗООС, който определя изискването кмета на общината ежегодно да внася в общинския съвет отчет за изпълнението на програмата за околна среда, а при необходимост и предложения за нейното допълване и актуализиране.</w:t>
      </w:r>
    </w:p>
    <w:p w:rsidR="009C32E1" w:rsidRPr="009C32E1" w:rsidRDefault="009C32E1" w:rsidP="009C32E1">
      <w:pPr>
        <w:shd w:val="clear" w:color="auto" w:fill="FFFFFF"/>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ab/>
        <w:t>През 2019 г. дейностите, свързани с опазване на околната среда на територията на община Гурково се осъществиха в съответствие с мерките, включени в Плана за действие, който е неразделна част от програмата.</w:t>
      </w:r>
    </w:p>
    <w:p w:rsidR="009C32E1" w:rsidRPr="009C32E1" w:rsidRDefault="009C32E1" w:rsidP="009C32E1">
      <w:pPr>
        <w:shd w:val="clear" w:color="auto" w:fill="FFFFFF"/>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lang w:val="en-US"/>
        </w:rPr>
        <w:tab/>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ab/>
        <w:t>На основание чл.21, ал.1, т.24 от Закона за местното самоуправление и местната администрация, във връзка с чл.79, ал.5 от Закона за опазване на околната среда,  Общински съвет - Гурково</w:t>
      </w: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9C32E1">
      <w:pPr>
        <w:spacing w:after="0" w:line="240" w:lineRule="auto"/>
        <w:ind w:firstLine="708"/>
        <w:rPr>
          <w:rFonts w:ascii="Times New Roman" w:eastAsia="Times New Roman" w:hAnsi="Times New Roman" w:cs="Times New Roman"/>
          <w:sz w:val="24"/>
          <w:szCs w:val="24"/>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Приема отчет за изпълнение на  „Програма за опазване на околната среда  на Община Гурково 2015-2020 г.” за 2019 г.</w:t>
      </w:r>
    </w:p>
    <w:p w:rsidR="009C32E1" w:rsidRPr="009C32E1" w:rsidRDefault="009C32E1" w:rsidP="009C32E1">
      <w:pPr>
        <w:spacing w:after="0" w:line="240" w:lineRule="auto"/>
        <w:jc w:val="both"/>
        <w:rPr>
          <w:rFonts w:ascii="Times New Roman" w:eastAsia="Times New Roman" w:hAnsi="Times New Roman" w:cs="Times New Roman"/>
          <w:sz w:val="24"/>
          <w:szCs w:val="24"/>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sz w:val="24"/>
          <w:szCs w:val="24"/>
          <w:lang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гласуването</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19407C" w:rsidRPr="0019407C"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19407C" w:rsidRPr="0019407C" w:rsidRDefault="0019407C" w:rsidP="0019407C">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19407C" w:rsidRPr="0019407C" w:rsidRDefault="0019407C" w:rsidP="0019407C">
      <w:pPr>
        <w:spacing w:after="0" w:line="240" w:lineRule="auto"/>
        <w:rPr>
          <w:rFonts w:ascii="Verdana" w:eastAsia="Times New Roman" w:hAnsi="Verdana" w:cs="Times New Roman"/>
          <w:b/>
          <w:sz w:val="24"/>
          <w:szCs w:val="24"/>
          <w:lang w:val="en-US" w:eastAsia="bg-BG"/>
        </w:rPr>
      </w:pPr>
    </w:p>
    <w:p w:rsidR="00327876" w:rsidRDefault="00327876" w:rsidP="009C32E1">
      <w:pPr>
        <w:spacing w:after="0" w:line="240" w:lineRule="auto"/>
        <w:rPr>
          <w:rFonts w:ascii="Verdana" w:eastAsia="Times New Roman" w:hAnsi="Verdana" w:cs="Times New Roman"/>
          <w:b/>
          <w:sz w:val="24"/>
          <w:szCs w:val="24"/>
          <w:lang w:val="en-US" w:eastAsia="bg-BG"/>
        </w:rPr>
      </w:pPr>
    </w:p>
    <w:p w:rsidR="002879E8" w:rsidRDefault="002879E8" w:rsidP="009C32E1">
      <w:pPr>
        <w:spacing w:after="0" w:line="240" w:lineRule="auto"/>
        <w:rPr>
          <w:rFonts w:ascii="Verdana" w:eastAsia="Times New Roman" w:hAnsi="Verdana" w:cs="Times New Roman"/>
          <w:b/>
          <w:sz w:val="24"/>
          <w:szCs w:val="24"/>
          <w:lang w:val="en-US" w:eastAsia="bg-BG"/>
        </w:rPr>
      </w:pP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2"/>
          <w:szCs w:val="32"/>
          <w:lang w:eastAsia="bg-BG"/>
        </w:rPr>
        <w:t>Р Е Ш Е Н И Е  № 102</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кметство Паничерево с  вх. №  ОС  –  97  / 08.05.2020 г. – приемане на Отчета за дейността и основните проблеми на кметство Паничерево, Община Гурково за периода 12.11.2019 г. – 01.05.2020 г.</w:t>
      </w:r>
    </w:p>
    <w:p w:rsidR="009C32E1" w:rsidRPr="009C32E1" w:rsidRDefault="009C32E1" w:rsidP="009C32E1">
      <w:pPr>
        <w:spacing w:after="0" w:line="240" w:lineRule="auto"/>
        <w:jc w:val="both"/>
        <w:rPr>
          <w:rFonts w:ascii="Times New Roman" w:eastAsia="Times New Roman" w:hAnsi="Times New Roman" w:cs="Times New Roman"/>
          <w:b/>
          <w:sz w:val="24"/>
          <w:szCs w:val="24"/>
          <w:lang w:val="en-US" w:eastAsia="bg-BG"/>
        </w:rPr>
      </w:pPr>
      <w:r w:rsidRPr="009C32E1">
        <w:rPr>
          <w:rFonts w:ascii="Times New Roman" w:eastAsia="Times New Roman" w:hAnsi="Times New Roman" w:cs="Times New Roman"/>
          <w:sz w:val="24"/>
          <w:szCs w:val="24"/>
          <w:lang w:eastAsia="bg-BG"/>
        </w:rPr>
        <w:tab/>
      </w: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hAnsi="Times New Roman" w:cs="Times New Roman"/>
          <w:b/>
          <w:sz w:val="28"/>
          <w:szCs w:val="28"/>
          <w:u w:val="single"/>
        </w:rPr>
        <w:t>МОТИВИ:</w:t>
      </w:r>
      <w:r w:rsidRPr="009C32E1">
        <w:rPr>
          <w:rFonts w:ascii="Times New Roman" w:hAnsi="Times New Roman" w:cs="Times New Roman"/>
          <w:sz w:val="28"/>
          <w:szCs w:val="28"/>
        </w:rPr>
        <w:t xml:space="preserve"> </w:t>
      </w:r>
      <w:r w:rsidRPr="009C32E1">
        <w:rPr>
          <w:rFonts w:ascii="Times New Roman" w:eastAsia="Times New Roman" w:hAnsi="Times New Roman" w:cs="Times New Roman"/>
          <w:sz w:val="24"/>
          <w:szCs w:val="24"/>
          <w:lang w:eastAsia="bg-BG"/>
        </w:rPr>
        <w:t xml:space="preserve">С Решение № 17 от 19.12.2019 г. на </w:t>
      </w:r>
      <w:proofErr w:type="spellStart"/>
      <w:r w:rsidRPr="009C32E1">
        <w:rPr>
          <w:rFonts w:ascii="Times New Roman" w:eastAsia="Times New Roman" w:hAnsi="Times New Roman" w:cs="Times New Roman"/>
          <w:sz w:val="24"/>
          <w:szCs w:val="24"/>
          <w:lang w:eastAsia="bg-BG"/>
        </w:rPr>
        <w:t>ОбС</w:t>
      </w:r>
      <w:proofErr w:type="spellEnd"/>
      <w:r w:rsidRPr="009C32E1">
        <w:rPr>
          <w:rFonts w:ascii="Times New Roman" w:eastAsia="Times New Roman" w:hAnsi="Times New Roman" w:cs="Times New Roman"/>
          <w:sz w:val="24"/>
          <w:szCs w:val="24"/>
          <w:lang w:eastAsia="bg-BG"/>
        </w:rPr>
        <w:t xml:space="preserve"> - Гурково бе приет Тематичен план за дейността на Общински съвет – Гурково за периода януари - юни 2020 г. </w:t>
      </w:r>
    </w:p>
    <w:p w:rsidR="009C32E1" w:rsidRPr="009C32E1" w:rsidRDefault="009C32E1" w:rsidP="009C32E1">
      <w:pPr>
        <w:tabs>
          <w:tab w:val="left" w:pos="0"/>
        </w:tabs>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ab/>
        <w:t xml:space="preserve">В плана за м. април 2020 г. е заложена точка „Отчети за дейността и основните проблеми на кметовете и  кметските наместници  по населените места  за  2019 г.“ с </w:t>
      </w:r>
      <w:r w:rsidRPr="009C32E1">
        <w:rPr>
          <w:rFonts w:ascii="Times New Roman" w:eastAsia="Times New Roman" w:hAnsi="Times New Roman" w:cs="Times New Roman"/>
          <w:b/>
          <w:sz w:val="24"/>
          <w:szCs w:val="24"/>
          <w:lang w:eastAsia="bg-BG"/>
        </w:rPr>
        <w:t xml:space="preserve"> </w:t>
      </w:r>
      <w:r w:rsidRPr="009C32E1">
        <w:rPr>
          <w:rFonts w:ascii="Times New Roman" w:eastAsia="Times New Roman" w:hAnsi="Times New Roman" w:cs="Times New Roman"/>
          <w:sz w:val="24"/>
          <w:szCs w:val="24"/>
          <w:lang w:eastAsia="bg-BG"/>
        </w:rPr>
        <w:t xml:space="preserve">вносители кметовете на кметства и кметските наместници. </w:t>
      </w:r>
    </w:p>
    <w:p w:rsidR="009C32E1" w:rsidRPr="009C32E1" w:rsidRDefault="009C32E1" w:rsidP="009C32E1">
      <w:pPr>
        <w:spacing w:after="0" w:line="240" w:lineRule="auto"/>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lang w:eastAsia="bg-BG"/>
        </w:rPr>
        <w:t xml:space="preserve">Представям Ви  Отчет за </w:t>
      </w:r>
      <w:r w:rsidRPr="009C32E1">
        <w:rPr>
          <w:rFonts w:ascii="Times New Roman" w:eastAsia="Times New Roman" w:hAnsi="Times New Roman" w:cs="Times New Roman"/>
          <w:sz w:val="24"/>
          <w:szCs w:val="24"/>
        </w:rPr>
        <w:t xml:space="preserve"> дейността и основните проблеми на кметство Паничерево, Община Гурково за периода 12.11.2019 г. – 01.05.2020 г.  </w:t>
      </w:r>
    </w:p>
    <w:p w:rsidR="009C32E1" w:rsidRPr="009C32E1" w:rsidRDefault="009C32E1" w:rsidP="009C32E1">
      <w:pPr>
        <w:tabs>
          <w:tab w:val="left" w:pos="0"/>
        </w:tabs>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 </w:t>
      </w: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На основание чл.21, ал.1, т. 19 и т.24 от </w:t>
      </w:r>
      <w:r w:rsidRPr="009C32E1">
        <w:rPr>
          <w:rFonts w:ascii="Times New Roman" w:eastAsia="Times New Roman" w:hAnsi="Times New Roman" w:cs="Times New Roman"/>
          <w:sz w:val="24"/>
          <w:szCs w:val="24"/>
          <w:lang w:val="ru-RU"/>
        </w:rPr>
        <w:t xml:space="preserve">Закона за </w:t>
      </w:r>
      <w:proofErr w:type="spellStart"/>
      <w:r w:rsidRPr="009C32E1">
        <w:rPr>
          <w:rFonts w:ascii="Times New Roman" w:eastAsia="Times New Roman" w:hAnsi="Times New Roman" w:cs="Times New Roman"/>
          <w:sz w:val="24"/>
          <w:szCs w:val="24"/>
          <w:lang w:val="ru-RU"/>
        </w:rPr>
        <w:t>местното</w:t>
      </w:r>
      <w:proofErr w:type="spellEnd"/>
      <w:r w:rsidRPr="009C32E1">
        <w:rPr>
          <w:rFonts w:ascii="Times New Roman" w:eastAsia="Times New Roman" w:hAnsi="Times New Roman" w:cs="Times New Roman"/>
          <w:sz w:val="24"/>
          <w:szCs w:val="24"/>
          <w:lang w:val="ru-RU"/>
        </w:rPr>
        <w:t xml:space="preserve"> самоуправление и </w:t>
      </w:r>
      <w:proofErr w:type="spellStart"/>
      <w:r w:rsidRPr="009C32E1">
        <w:rPr>
          <w:rFonts w:ascii="Times New Roman" w:eastAsia="Times New Roman" w:hAnsi="Times New Roman" w:cs="Times New Roman"/>
          <w:sz w:val="24"/>
          <w:szCs w:val="24"/>
          <w:lang w:val="ru-RU"/>
        </w:rPr>
        <w:t>местната</w:t>
      </w:r>
      <w:proofErr w:type="spellEnd"/>
      <w:r w:rsidRPr="009C32E1">
        <w:rPr>
          <w:rFonts w:ascii="Times New Roman" w:eastAsia="Times New Roman" w:hAnsi="Times New Roman" w:cs="Times New Roman"/>
          <w:sz w:val="24"/>
          <w:szCs w:val="24"/>
          <w:lang w:val="ru-RU"/>
        </w:rPr>
        <w:t xml:space="preserve"> администрация</w:t>
      </w:r>
      <w:r w:rsidRPr="009C32E1">
        <w:rPr>
          <w:rFonts w:ascii="Times New Roman" w:eastAsia="Times New Roman" w:hAnsi="Times New Roman" w:cs="Times New Roman"/>
          <w:sz w:val="24"/>
          <w:szCs w:val="24"/>
          <w:lang w:val="en-US"/>
        </w:rPr>
        <w:t xml:space="preserve"> </w:t>
      </w:r>
      <w:r w:rsidRPr="009C32E1">
        <w:rPr>
          <w:rFonts w:ascii="Times New Roman" w:eastAsia="Times New Roman" w:hAnsi="Times New Roman" w:cs="Times New Roman"/>
          <w:sz w:val="24"/>
          <w:szCs w:val="24"/>
        </w:rPr>
        <w:t>и в предвид гореизложеното</w:t>
      </w:r>
      <w:r w:rsidRPr="009C32E1">
        <w:rPr>
          <w:rFonts w:ascii="Times New Roman" w:eastAsia="Times New Roman" w:hAnsi="Times New Roman" w:cs="Times New Roman"/>
          <w:sz w:val="24"/>
          <w:szCs w:val="24"/>
          <w:lang w:val="ru-RU"/>
        </w:rPr>
        <w:t>,</w:t>
      </w:r>
      <w:r w:rsidRPr="009C32E1">
        <w:rPr>
          <w:rFonts w:ascii="Times New Roman" w:eastAsia="Times New Roman" w:hAnsi="Times New Roman" w:cs="Times New Roman"/>
          <w:sz w:val="24"/>
          <w:szCs w:val="24"/>
          <w:lang w:eastAsia="bg-BG"/>
        </w:rPr>
        <w:t xml:space="preserve">  Общински съвет –  Гурково </w:t>
      </w: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
          <w:sz w:val="24"/>
          <w:szCs w:val="24"/>
          <w:lang w:eastAsia="bg-BG"/>
        </w:rPr>
        <w:t xml:space="preserve">      </w:t>
      </w:r>
      <w:r w:rsidR="00B461FC">
        <w:rPr>
          <w:rFonts w:ascii="Times New Roman" w:eastAsia="Times New Roman" w:hAnsi="Times New Roman" w:cs="Times New Roman"/>
          <w:b/>
          <w:sz w:val="24"/>
          <w:szCs w:val="24"/>
          <w:lang w:val="en-US" w:eastAsia="bg-BG"/>
        </w:rPr>
        <w:t xml:space="preserve">                                                   </w:t>
      </w: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rPr>
          <w:rFonts w:ascii="Times New Roman" w:eastAsia="Times New Roman" w:hAnsi="Times New Roman" w:cs="Times New Roman"/>
          <w:sz w:val="24"/>
          <w:szCs w:val="24"/>
          <w:lang w:eastAsia="bg-BG"/>
        </w:rPr>
      </w:pP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Приема Отчета за дейността и основните проблеми на кметство Паничерево, Община Гурково за периода 12.11.2019 г. – 01.05.2020 г.</w:t>
      </w:r>
    </w:p>
    <w:p w:rsidR="009C32E1" w:rsidRPr="009C32E1" w:rsidRDefault="009C32E1" w:rsidP="009C32E1">
      <w:pPr>
        <w:spacing w:after="0" w:line="240" w:lineRule="auto"/>
        <w:rPr>
          <w:rFonts w:ascii="Times New Roman" w:eastAsia="Times New Roman" w:hAnsi="Times New Roman" w:cs="Times New Roman"/>
          <w:sz w:val="28"/>
          <w:szCs w:val="28"/>
          <w:lang w:eastAsia="bg-BG"/>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sz w:val="24"/>
          <w:szCs w:val="24"/>
          <w:lang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гласуването</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19407C" w:rsidRDefault="0019407C" w:rsidP="0019407C">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9C32E1">
      <w:pPr>
        <w:spacing w:after="0" w:line="240" w:lineRule="auto"/>
        <w:rPr>
          <w:rFonts w:ascii="Times New Roman" w:eastAsia="Times New Roman" w:hAnsi="Times New Roman" w:cs="Times New Roman"/>
          <w:sz w:val="24"/>
          <w:szCs w:val="24"/>
          <w:lang w:eastAsia="bg-BG"/>
        </w:rPr>
      </w:pPr>
    </w:p>
    <w:p w:rsidR="009C32E1" w:rsidRPr="009C32E1" w:rsidRDefault="009C32E1" w:rsidP="009C32E1">
      <w:pPr>
        <w:spacing w:after="0" w:line="240" w:lineRule="auto"/>
        <w:rPr>
          <w:rFonts w:ascii="Verdana" w:eastAsia="Times New Roman" w:hAnsi="Verdana" w:cs="Times New Roman"/>
          <w:b/>
          <w:sz w:val="24"/>
          <w:szCs w:val="24"/>
          <w:lang w:eastAsia="bg-BG"/>
        </w:rPr>
      </w:pPr>
      <w:r w:rsidRPr="009C32E1">
        <w:rPr>
          <w:rFonts w:ascii="Verdana" w:eastAsia="Times New Roman" w:hAnsi="Verdana" w:cs="Times New Roman"/>
          <w:b/>
          <w:sz w:val="24"/>
          <w:szCs w:val="24"/>
          <w:lang w:val="ru-RU" w:eastAsia="bg-BG"/>
        </w:rPr>
        <w:t xml:space="preserve"> </w:t>
      </w:r>
      <w:r w:rsidRPr="009C32E1">
        <w:rPr>
          <w:rFonts w:ascii="Verdana" w:eastAsia="Times New Roman" w:hAnsi="Verdana" w:cs="Times New Roman"/>
          <w:b/>
          <w:sz w:val="24"/>
          <w:szCs w:val="24"/>
          <w:lang w:eastAsia="bg-BG"/>
        </w:rPr>
        <w:t xml:space="preserve"> </w:t>
      </w:r>
    </w:p>
    <w:p w:rsidR="009C32E1" w:rsidRPr="009C32E1" w:rsidRDefault="009C32E1" w:rsidP="009C32E1">
      <w:pPr>
        <w:spacing w:after="0" w:line="240" w:lineRule="auto"/>
        <w:jc w:val="both"/>
        <w:rPr>
          <w:rFonts w:ascii="Verdana" w:eastAsia="Times New Roman" w:hAnsi="Verdana" w:cs="Times New Roman"/>
          <w:b/>
          <w:sz w:val="24"/>
          <w:szCs w:val="24"/>
          <w:lang w:val="en-US" w:eastAsia="bg-BG"/>
        </w:rPr>
      </w:pPr>
    </w:p>
    <w:p w:rsidR="009C32E1" w:rsidRDefault="009C32E1" w:rsidP="009C32E1">
      <w:pPr>
        <w:spacing w:after="0" w:line="240" w:lineRule="auto"/>
        <w:jc w:val="both"/>
        <w:rPr>
          <w:rFonts w:ascii="Verdana" w:eastAsia="Times New Roman" w:hAnsi="Verdana" w:cs="Times New Roman"/>
          <w:b/>
          <w:sz w:val="24"/>
          <w:szCs w:val="24"/>
          <w:lang w:val="en-US" w:eastAsia="bg-BG"/>
        </w:rPr>
      </w:pPr>
    </w:p>
    <w:p w:rsidR="002879E8" w:rsidRDefault="002879E8" w:rsidP="009C32E1">
      <w:pPr>
        <w:spacing w:after="0" w:line="240" w:lineRule="auto"/>
        <w:jc w:val="both"/>
        <w:rPr>
          <w:rFonts w:ascii="Verdana" w:eastAsia="Times New Roman" w:hAnsi="Verdana" w:cs="Times New Roman"/>
          <w:b/>
          <w:sz w:val="24"/>
          <w:szCs w:val="24"/>
          <w:lang w:val="en-US" w:eastAsia="bg-BG"/>
        </w:rPr>
      </w:pPr>
    </w:p>
    <w:p w:rsidR="002879E8" w:rsidRDefault="002879E8" w:rsidP="009C32E1">
      <w:pPr>
        <w:spacing w:after="0" w:line="240" w:lineRule="auto"/>
        <w:jc w:val="both"/>
        <w:rPr>
          <w:rFonts w:ascii="Verdana" w:eastAsia="Times New Roman" w:hAnsi="Verdana" w:cs="Times New Roman"/>
          <w:b/>
          <w:sz w:val="24"/>
          <w:szCs w:val="24"/>
          <w:lang w:val="en-US" w:eastAsia="bg-BG"/>
        </w:rPr>
      </w:pPr>
    </w:p>
    <w:p w:rsidR="002879E8" w:rsidRDefault="002879E8" w:rsidP="009C32E1">
      <w:pPr>
        <w:spacing w:after="0" w:line="240" w:lineRule="auto"/>
        <w:jc w:val="both"/>
        <w:rPr>
          <w:rFonts w:ascii="Verdana" w:eastAsia="Times New Roman" w:hAnsi="Verdana" w:cs="Times New Roman"/>
          <w:b/>
          <w:sz w:val="24"/>
          <w:szCs w:val="24"/>
          <w:lang w:val="en-US" w:eastAsia="bg-BG"/>
        </w:rPr>
      </w:pPr>
    </w:p>
    <w:p w:rsidR="002879E8" w:rsidRPr="009C32E1" w:rsidRDefault="002879E8" w:rsidP="009C32E1">
      <w:pPr>
        <w:spacing w:after="0" w:line="240" w:lineRule="auto"/>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jc w:val="both"/>
        <w:rPr>
          <w:rFonts w:ascii="Verdana" w:eastAsia="Times New Roman" w:hAnsi="Verdana" w:cs="Times New Roman"/>
          <w:b/>
          <w:sz w:val="24"/>
          <w:szCs w:val="24"/>
          <w:lang w:val="en-US" w:eastAsia="bg-BG"/>
        </w:rPr>
      </w:pP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9C32E1" w:rsidRPr="009C32E1" w:rsidRDefault="009C32E1" w:rsidP="00327876">
      <w:pPr>
        <w:spacing w:after="0" w:line="240" w:lineRule="auto"/>
        <w:contextualSpacing/>
        <w:jc w:val="both"/>
        <w:rPr>
          <w:rFonts w:ascii="Times New Roman" w:eastAsia="Times New Roman" w:hAnsi="Times New Roman" w:cs="Times New Roman"/>
          <w:sz w:val="24"/>
          <w:szCs w:val="24"/>
          <w:lang w:val="en-GB" w:eastAsia="bg-BG"/>
        </w:rPr>
      </w:pPr>
    </w:p>
    <w:p w:rsidR="009C32E1" w:rsidRPr="009C32E1" w:rsidRDefault="009C32E1" w:rsidP="009C32E1">
      <w:pPr>
        <w:spacing w:after="0" w:line="240" w:lineRule="auto"/>
        <w:jc w:val="both"/>
        <w:rPr>
          <w:rFonts w:ascii="Times New Roman" w:eastAsia="Times New Roman" w:hAnsi="Times New Roman" w:cs="Times New Roman"/>
          <w:sz w:val="32"/>
          <w:szCs w:val="32"/>
          <w:lang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Р Е Ш Е Н И Е  № 103</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кметство Конаре с  вх. №  ОС  –  98  / 08.05.2020 г. – приемане на Отчета за дейността и основните проблеми на кметство Конаре, Община Гурково за  12.11.2019 г. – 01.05.2020 г.</w:t>
      </w:r>
    </w:p>
    <w:p w:rsidR="009C32E1" w:rsidRPr="009C32E1" w:rsidRDefault="009C32E1" w:rsidP="009C32E1">
      <w:pPr>
        <w:spacing w:after="0" w:line="240" w:lineRule="auto"/>
        <w:jc w:val="both"/>
        <w:rPr>
          <w:rFonts w:ascii="Times New Roman" w:eastAsia="Times New Roman" w:hAnsi="Times New Roman" w:cs="Times New Roman"/>
          <w:b/>
          <w:sz w:val="24"/>
          <w:szCs w:val="24"/>
          <w:lang w:val="en-US" w:eastAsia="bg-BG"/>
        </w:rPr>
      </w:pPr>
      <w:r w:rsidRPr="009C32E1">
        <w:rPr>
          <w:rFonts w:ascii="Times New Roman" w:eastAsia="Times New Roman" w:hAnsi="Times New Roman" w:cs="Times New Roman"/>
          <w:sz w:val="24"/>
          <w:szCs w:val="24"/>
          <w:lang w:eastAsia="bg-BG"/>
        </w:rPr>
        <w:tab/>
      </w:r>
    </w:p>
    <w:p w:rsidR="009C32E1" w:rsidRPr="009C32E1" w:rsidRDefault="009C32E1" w:rsidP="00B461FC">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hAnsi="Times New Roman" w:cs="Times New Roman"/>
          <w:b/>
          <w:sz w:val="28"/>
          <w:szCs w:val="28"/>
          <w:u w:val="single"/>
        </w:rPr>
        <w:t>МОТИВИ:</w:t>
      </w:r>
      <w:r w:rsidRPr="009C32E1">
        <w:rPr>
          <w:rFonts w:ascii="Times New Roman" w:hAnsi="Times New Roman" w:cs="Times New Roman"/>
          <w:sz w:val="28"/>
          <w:szCs w:val="28"/>
        </w:rPr>
        <w:t xml:space="preserve"> </w:t>
      </w:r>
      <w:r w:rsidRPr="009C32E1">
        <w:rPr>
          <w:rFonts w:ascii="Times New Roman" w:eastAsia="Times New Roman" w:hAnsi="Times New Roman" w:cs="Times New Roman"/>
          <w:sz w:val="24"/>
          <w:szCs w:val="24"/>
          <w:lang w:eastAsia="bg-BG"/>
        </w:rPr>
        <w:t xml:space="preserve">С Решение № 17 от 19.12.2019 г. на </w:t>
      </w:r>
      <w:proofErr w:type="spellStart"/>
      <w:r w:rsidRPr="009C32E1">
        <w:rPr>
          <w:rFonts w:ascii="Times New Roman" w:eastAsia="Times New Roman" w:hAnsi="Times New Roman" w:cs="Times New Roman"/>
          <w:sz w:val="24"/>
          <w:szCs w:val="24"/>
          <w:lang w:eastAsia="bg-BG"/>
        </w:rPr>
        <w:t>ОбС</w:t>
      </w:r>
      <w:proofErr w:type="spellEnd"/>
      <w:r w:rsidRPr="009C32E1">
        <w:rPr>
          <w:rFonts w:ascii="Times New Roman" w:eastAsia="Times New Roman" w:hAnsi="Times New Roman" w:cs="Times New Roman"/>
          <w:sz w:val="24"/>
          <w:szCs w:val="24"/>
          <w:lang w:eastAsia="bg-BG"/>
        </w:rPr>
        <w:t xml:space="preserve"> - Гурково бе приет Тематичен план за дейността на Общински съвет – Гурково за периода януари - юни 2020 г. </w:t>
      </w:r>
    </w:p>
    <w:p w:rsidR="009C32E1" w:rsidRPr="009C32E1" w:rsidRDefault="009C32E1" w:rsidP="009C32E1">
      <w:pPr>
        <w:tabs>
          <w:tab w:val="left" w:pos="0"/>
        </w:tabs>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ab/>
        <w:t xml:space="preserve">В плана за м. април 2020 г. е заложена точка „Отчети за дейността и основните проблеми на кметовете и  кметските наместници  по населените места  за  2019 г.“ с </w:t>
      </w:r>
      <w:r w:rsidRPr="009C32E1">
        <w:rPr>
          <w:rFonts w:ascii="Times New Roman" w:eastAsia="Times New Roman" w:hAnsi="Times New Roman" w:cs="Times New Roman"/>
          <w:b/>
          <w:sz w:val="24"/>
          <w:szCs w:val="24"/>
          <w:lang w:eastAsia="bg-BG"/>
        </w:rPr>
        <w:t xml:space="preserve"> </w:t>
      </w:r>
      <w:r w:rsidRPr="009C32E1">
        <w:rPr>
          <w:rFonts w:ascii="Times New Roman" w:eastAsia="Times New Roman" w:hAnsi="Times New Roman" w:cs="Times New Roman"/>
          <w:sz w:val="24"/>
          <w:szCs w:val="24"/>
          <w:lang w:eastAsia="bg-BG"/>
        </w:rPr>
        <w:t xml:space="preserve">вносители кметовете на кметства и кметските наместници. </w:t>
      </w:r>
    </w:p>
    <w:p w:rsidR="009C32E1" w:rsidRPr="009C32E1" w:rsidRDefault="009C32E1" w:rsidP="00B461FC">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lang w:eastAsia="bg-BG"/>
        </w:rPr>
        <w:t xml:space="preserve">Представям Ви  Отчет за </w:t>
      </w:r>
      <w:r w:rsidRPr="009C32E1">
        <w:rPr>
          <w:rFonts w:ascii="Times New Roman" w:eastAsia="Times New Roman" w:hAnsi="Times New Roman" w:cs="Times New Roman"/>
          <w:sz w:val="24"/>
          <w:szCs w:val="24"/>
        </w:rPr>
        <w:t xml:space="preserve"> дейността и основните проблеми на кметство Конаре, Община Гурково за периода 12.11.2019 г. – 01.05.2020 г.  </w:t>
      </w:r>
    </w:p>
    <w:p w:rsidR="009C32E1" w:rsidRPr="009C32E1" w:rsidRDefault="009C32E1" w:rsidP="009C32E1">
      <w:pPr>
        <w:tabs>
          <w:tab w:val="left" w:pos="0"/>
        </w:tabs>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 </w:t>
      </w:r>
    </w:p>
    <w:p w:rsidR="009C32E1" w:rsidRPr="009C32E1" w:rsidRDefault="009C32E1" w:rsidP="00B461FC">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 xml:space="preserve">На основание чл.21, ал.1, т. 19 и т.24 от </w:t>
      </w:r>
      <w:r w:rsidRPr="009C32E1">
        <w:rPr>
          <w:rFonts w:ascii="Times New Roman" w:eastAsia="Times New Roman" w:hAnsi="Times New Roman" w:cs="Times New Roman"/>
          <w:sz w:val="24"/>
          <w:szCs w:val="24"/>
          <w:lang w:val="ru-RU"/>
        </w:rPr>
        <w:t xml:space="preserve">Закона за </w:t>
      </w:r>
      <w:proofErr w:type="spellStart"/>
      <w:r w:rsidRPr="009C32E1">
        <w:rPr>
          <w:rFonts w:ascii="Times New Roman" w:eastAsia="Times New Roman" w:hAnsi="Times New Roman" w:cs="Times New Roman"/>
          <w:sz w:val="24"/>
          <w:szCs w:val="24"/>
          <w:lang w:val="ru-RU"/>
        </w:rPr>
        <w:t>местното</w:t>
      </w:r>
      <w:proofErr w:type="spellEnd"/>
      <w:r w:rsidRPr="009C32E1">
        <w:rPr>
          <w:rFonts w:ascii="Times New Roman" w:eastAsia="Times New Roman" w:hAnsi="Times New Roman" w:cs="Times New Roman"/>
          <w:sz w:val="24"/>
          <w:szCs w:val="24"/>
          <w:lang w:val="ru-RU"/>
        </w:rPr>
        <w:t xml:space="preserve"> самоуправление и </w:t>
      </w:r>
      <w:proofErr w:type="spellStart"/>
      <w:r w:rsidRPr="009C32E1">
        <w:rPr>
          <w:rFonts w:ascii="Times New Roman" w:eastAsia="Times New Roman" w:hAnsi="Times New Roman" w:cs="Times New Roman"/>
          <w:sz w:val="24"/>
          <w:szCs w:val="24"/>
          <w:lang w:val="ru-RU"/>
        </w:rPr>
        <w:t>местната</w:t>
      </w:r>
      <w:proofErr w:type="spellEnd"/>
      <w:r w:rsidRPr="009C32E1">
        <w:rPr>
          <w:rFonts w:ascii="Times New Roman" w:eastAsia="Times New Roman" w:hAnsi="Times New Roman" w:cs="Times New Roman"/>
          <w:sz w:val="24"/>
          <w:szCs w:val="24"/>
          <w:lang w:val="ru-RU"/>
        </w:rPr>
        <w:t xml:space="preserve"> администрация</w:t>
      </w:r>
      <w:r w:rsidRPr="009C32E1">
        <w:rPr>
          <w:rFonts w:ascii="Times New Roman" w:eastAsia="Times New Roman" w:hAnsi="Times New Roman" w:cs="Times New Roman"/>
          <w:sz w:val="24"/>
          <w:szCs w:val="24"/>
          <w:lang w:val="en-US"/>
        </w:rPr>
        <w:t xml:space="preserve"> </w:t>
      </w:r>
      <w:r w:rsidRPr="009C32E1">
        <w:rPr>
          <w:rFonts w:ascii="Times New Roman" w:eastAsia="Times New Roman" w:hAnsi="Times New Roman" w:cs="Times New Roman"/>
          <w:sz w:val="24"/>
          <w:szCs w:val="24"/>
        </w:rPr>
        <w:t>и в предвид гореизложеното</w:t>
      </w:r>
      <w:r w:rsidRPr="009C32E1">
        <w:rPr>
          <w:rFonts w:ascii="Times New Roman" w:eastAsia="Times New Roman" w:hAnsi="Times New Roman" w:cs="Times New Roman"/>
          <w:sz w:val="24"/>
          <w:szCs w:val="24"/>
          <w:lang w:val="ru-RU"/>
        </w:rPr>
        <w:t>,</w:t>
      </w:r>
      <w:r w:rsidRPr="009C32E1">
        <w:rPr>
          <w:rFonts w:ascii="Times New Roman" w:eastAsia="Times New Roman" w:hAnsi="Times New Roman" w:cs="Times New Roman"/>
          <w:sz w:val="24"/>
          <w:szCs w:val="24"/>
          <w:lang w:eastAsia="bg-BG"/>
        </w:rPr>
        <w:t xml:space="preserve"> Общински съвет –  Гурково </w:t>
      </w: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p>
    <w:p w:rsidR="009C32E1" w:rsidRPr="009C32E1" w:rsidRDefault="009C32E1" w:rsidP="009C32E1">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Приема Отчета за дейността и основните проблеми на кметство Конаре, Община Гурково за периода 12.11.2019 г. – 01.05.2020 г.</w:t>
      </w: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sz w:val="24"/>
          <w:szCs w:val="24"/>
          <w:lang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гласуването</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19407C" w:rsidRDefault="0019407C" w:rsidP="0019407C">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9C32E1">
      <w:pPr>
        <w:spacing w:after="0" w:line="240" w:lineRule="auto"/>
        <w:jc w:val="both"/>
        <w:rPr>
          <w:rFonts w:ascii="Times New Roman" w:eastAsia="Times New Roman" w:hAnsi="Times New Roman" w:cs="Times New Roman"/>
          <w:sz w:val="24"/>
          <w:szCs w:val="24"/>
          <w:lang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eastAsia="bg-BG"/>
        </w:rPr>
      </w:pPr>
      <w:r w:rsidRPr="009C32E1">
        <w:rPr>
          <w:rFonts w:ascii="Verdana" w:eastAsia="Times New Roman" w:hAnsi="Verdana" w:cs="Times New Roman"/>
          <w:b/>
          <w:sz w:val="24"/>
          <w:szCs w:val="24"/>
          <w:lang w:eastAsia="bg-BG"/>
        </w:rPr>
        <w:t xml:space="preserve">                                                  </w:t>
      </w:r>
      <w:r w:rsidRPr="009C32E1">
        <w:rPr>
          <w:rFonts w:ascii="Verdana" w:eastAsia="Times New Roman" w:hAnsi="Verdana" w:cs="Times New Roman"/>
          <w:b/>
          <w:sz w:val="24"/>
          <w:szCs w:val="24"/>
          <w:lang w:val="en-US" w:eastAsia="bg-BG"/>
        </w:rPr>
        <w:t xml:space="preserve">      </w:t>
      </w: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r w:rsidRPr="009C32E1">
        <w:rPr>
          <w:rFonts w:ascii="Verdana" w:eastAsia="Times New Roman" w:hAnsi="Verdana" w:cs="Times New Roman"/>
          <w:b/>
          <w:sz w:val="24"/>
          <w:szCs w:val="24"/>
          <w:lang w:eastAsia="bg-BG"/>
        </w:rPr>
        <w:tab/>
      </w:r>
      <w:r w:rsidRPr="009C32E1">
        <w:rPr>
          <w:rFonts w:ascii="Verdana" w:eastAsia="Times New Roman" w:hAnsi="Verdana" w:cs="Times New Roman"/>
          <w:b/>
          <w:sz w:val="24"/>
          <w:szCs w:val="24"/>
          <w:lang w:eastAsia="bg-BG"/>
        </w:rPr>
        <w:tab/>
      </w: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Default="002879E8" w:rsidP="009C32E1">
      <w:pPr>
        <w:spacing w:after="0" w:line="240" w:lineRule="auto"/>
        <w:contextualSpacing/>
        <w:jc w:val="both"/>
        <w:rPr>
          <w:rFonts w:ascii="Verdana" w:eastAsia="Times New Roman" w:hAnsi="Verdana" w:cs="Times New Roman"/>
          <w:b/>
          <w:sz w:val="24"/>
          <w:szCs w:val="24"/>
          <w:lang w:val="en-US" w:eastAsia="bg-BG"/>
        </w:rPr>
      </w:pPr>
    </w:p>
    <w:p w:rsidR="002879E8" w:rsidRPr="009C32E1" w:rsidRDefault="002879E8" w:rsidP="009C32E1">
      <w:pPr>
        <w:spacing w:after="0" w:line="240" w:lineRule="auto"/>
        <w:contextualSpacing/>
        <w:jc w:val="both"/>
        <w:rPr>
          <w:rFonts w:ascii="Verdana" w:eastAsia="Times New Roman" w:hAnsi="Verdana" w:cs="Times New Roman"/>
          <w:b/>
          <w:sz w:val="24"/>
          <w:szCs w:val="24"/>
          <w:lang w:val="en-US" w:eastAsia="bg-BG"/>
        </w:rPr>
      </w:pPr>
      <w:bookmarkStart w:id="0" w:name="_GoBack"/>
      <w:bookmarkEnd w:id="0"/>
    </w:p>
    <w:p w:rsidR="009C32E1" w:rsidRPr="009C32E1" w:rsidRDefault="009C32E1" w:rsidP="009C32E1">
      <w:pPr>
        <w:spacing w:after="0" w:line="240" w:lineRule="auto"/>
        <w:contextualSpacing/>
        <w:jc w:val="both"/>
        <w:rPr>
          <w:rFonts w:ascii="Verdana" w:eastAsia="Times New Roman" w:hAnsi="Verdana" w:cs="Times New Roman"/>
          <w:b/>
          <w:sz w:val="24"/>
          <w:szCs w:val="24"/>
          <w:lang w:val="en-US" w:eastAsia="bg-BG"/>
        </w:rPr>
      </w:pPr>
    </w:p>
    <w:p w:rsid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roofErr w:type="spellStart"/>
      <w:r w:rsidRPr="00327876">
        <w:rPr>
          <w:rFonts w:ascii="Times New Roman" w:eastAsia="Lucida Sans Unicode" w:hAnsi="Times New Roman" w:cs="Tahoma"/>
          <w:b/>
          <w:kern w:val="3"/>
          <w:sz w:val="28"/>
          <w:szCs w:val="28"/>
          <w:u w:val="single"/>
          <w:lang w:val="ru-RU" w:eastAsia="bg-BG"/>
        </w:rPr>
        <w:lastRenderedPageBreak/>
        <w:t>Препис</w:t>
      </w:r>
      <w:proofErr w:type="spellEnd"/>
      <w:r w:rsidRPr="00327876">
        <w:rPr>
          <w:rFonts w:ascii="Times New Roman" w:eastAsia="Lucida Sans Unicode" w:hAnsi="Times New Roman" w:cs="Tahoma"/>
          <w:b/>
          <w:kern w:val="3"/>
          <w:sz w:val="28"/>
          <w:szCs w:val="28"/>
          <w:u w:val="single"/>
          <w:lang w:val="ru-RU" w:eastAsia="bg-BG"/>
        </w:rPr>
        <w:t xml:space="preserve"> – извлечение!</w:t>
      </w:r>
    </w:p>
    <w:p w:rsidR="00327876" w:rsidRPr="00327876" w:rsidRDefault="00327876" w:rsidP="0032787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p>
    <w:p w:rsidR="009C32E1" w:rsidRPr="009C32E1" w:rsidRDefault="009C32E1" w:rsidP="00327876">
      <w:pPr>
        <w:spacing w:after="0" w:line="240" w:lineRule="auto"/>
        <w:contextualSpacing/>
        <w:jc w:val="both"/>
        <w:rPr>
          <w:rFonts w:ascii="Times New Roman" w:eastAsia="Times New Roman" w:hAnsi="Times New Roman" w:cs="Times New Roman"/>
          <w:sz w:val="32"/>
          <w:szCs w:val="32"/>
          <w:lang w:val="en-US" w:eastAsia="bg-BG"/>
        </w:rPr>
      </w:pPr>
      <w:r w:rsidRPr="009C32E1">
        <w:rPr>
          <w:rFonts w:ascii="Times New Roman" w:eastAsia="Times New Roman" w:hAnsi="Times New Roman" w:cs="Times New Roman"/>
          <w:sz w:val="36"/>
          <w:szCs w:val="36"/>
          <w:lang w:eastAsia="bg-BG"/>
        </w:rPr>
        <w:t xml:space="preserve">     </w:t>
      </w:r>
      <w:r w:rsidRPr="009C32E1">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6"/>
          <w:szCs w:val="36"/>
          <w:lang w:eastAsia="bg-BG"/>
        </w:rPr>
        <w:t xml:space="preserve"> </w:t>
      </w:r>
      <w:r>
        <w:rPr>
          <w:rFonts w:ascii="Times New Roman" w:eastAsia="Times New Roman" w:hAnsi="Times New Roman" w:cs="Times New Roman"/>
          <w:sz w:val="36"/>
          <w:szCs w:val="36"/>
          <w:lang w:val="en-US" w:eastAsia="bg-BG"/>
        </w:rPr>
        <w:t xml:space="preserve">                          </w:t>
      </w:r>
      <w:r w:rsidRPr="009C32E1">
        <w:rPr>
          <w:rFonts w:ascii="Times New Roman" w:eastAsia="Times New Roman" w:hAnsi="Times New Roman" w:cs="Times New Roman"/>
          <w:sz w:val="32"/>
          <w:szCs w:val="32"/>
          <w:lang w:eastAsia="bg-BG"/>
        </w:rPr>
        <w:t>Р Е Ш Е Н И Е  № 10</w:t>
      </w:r>
      <w:r w:rsidRPr="009C32E1">
        <w:rPr>
          <w:rFonts w:ascii="Times New Roman" w:eastAsia="Times New Roman" w:hAnsi="Times New Roman" w:cs="Times New Roman"/>
          <w:sz w:val="32"/>
          <w:szCs w:val="32"/>
          <w:lang w:val="en-US" w:eastAsia="bg-BG"/>
        </w:rPr>
        <w:t>4</w:t>
      </w:r>
    </w:p>
    <w:p w:rsidR="009C32E1" w:rsidRPr="009C32E1" w:rsidRDefault="009C32E1" w:rsidP="009C32E1">
      <w:pPr>
        <w:spacing w:after="0" w:line="240" w:lineRule="auto"/>
        <w:jc w:val="center"/>
        <w:rPr>
          <w:rFonts w:ascii="Times New Roman" w:eastAsia="Times New Roman" w:hAnsi="Times New Roman" w:cs="Times New Roman"/>
          <w:sz w:val="32"/>
          <w:szCs w:val="32"/>
          <w:lang w:eastAsia="bg-BG"/>
        </w:rPr>
      </w:pPr>
      <w:proofErr w:type="gramStart"/>
      <w:r w:rsidRPr="009C32E1">
        <w:rPr>
          <w:rFonts w:ascii="Times New Roman" w:eastAsia="Times New Roman" w:hAnsi="Times New Roman" w:cs="Times New Roman"/>
          <w:sz w:val="32"/>
          <w:szCs w:val="32"/>
          <w:lang w:val="en-US" w:eastAsia="bg-BG"/>
        </w:rPr>
        <w:t>19</w:t>
      </w:r>
      <w:r w:rsidRPr="009C32E1">
        <w:rPr>
          <w:rFonts w:ascii="Times New Roman" w:eastAsia="Times New Roman" w:hAnsi="Times New Roman" w:cs="Times New Roman"/>
          <w:sz w:val="32"/>
          <w:szCs w:val="32"/>
          <w:lang w:eastAsia="bg-BG"/>
        </w:rPr>
        <w:t>.0</w:t>
      </w:r>
      <w:r w:rsidRPr="009C32E1">
        <w:rPr>
          <w:rFonts w:ascii="Times New Roman" w:eastAsia="Times New Roman" w:hAnsi="Times New Roman" w:cs="Times New Roman"/>
          <w:sz w:val="32"/>
          <w:szCs w:val="32"/>
          <w:lang w:val="en-US" w:eastAsia="bg-BG"/>
        </w:rPr>
        <w:t>5</w:t>
      </w:r>
      <w:r w:rsidRPr="009C32E1">
        <w:rPr>
          <w:rFonts w:ascii="Times New Roman" w:eastAsia="Times New Roman" w:hAnsi="Times New Roman" w:cs="Times New Roman"/>
          <w:sz w:val="32"/>
          <w:szCs w:val="32"/>
          <w:lang w:eastAsia="bg-BG"/>
        </w:rPr>
        <w:t>.2020 г.</w:t>
      </w:r>
      <w:proofErr w:type="gramEnd"/>
    </w:p>
    <w:p w:rsidR="009C32E1" w:rsidRPr="009C32E1" w:rsidRDefault="009C32E1" w:rsidP="009C32E1">
      <w:pPr>
        <w:spacing w:after="0" w:line="240" w:lineRule="auto"/>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9C32E1">
        <w:rPr>
          <w:rFonts w:ascii="Times New Roman" w:eastAsia="Times New Roman" w:hAnsi="Times New Roman" w:cs="Times New Roman"/>
          <w:sz w:val="32"/>
          <w:szCs w:val="32"/>
          <w:lang w:eastAsia="bg-BG"/>
        </w:rPr>
        <w:t xml:space="preserve">       / Протокол № </w:t>
      </w:r>
      <w:r w:rsidRPr="009C32E1">
        <w:rPr>
          <w:rFonts w:ascii="Times New Roman" w:eastAsia="Times New Roman" w:hAnsi="Times New Roman" w:cs="Times New Roman"/>
          <w:sz w:val="32"/>
          <w:szCs w:val="32"/>
          <w:lang w:val="en-US" w:eastAsia="bg-BG"/>
        </w:rPr>
        <w:t>8</w:t>
      </w:r>
      <w:r w:rsidRPr="009C32E1">
        <w:rPr>
          <w:rFonts w:ascii="Times New Roman" w:eastAsia="Times New Roman" w:hAnsi="Times New Roman" w:cs="Times New Roman"/>
          <w:sz w:val="32"/>
          <w:szCs w:val="32"/>
          <w:lang w:eastAsia="bg-BG"/>
        </w:rPr>
        <w:t xml:space="preserve"> /</w:t>
      </w:r>
    </w:p>
    <w:p w:rsidR="009C32E1" w:rsidRPr="009C32E1" w:rsidRDefault="009C32E1" w:rsidP="009C32E1">
      <w:pPr>
        <w:spacing w:after="0" w:line="240" w:lineRule="auto"/>
        <w:rPr>
          <w:rFonts w:ascii="Times New Roman" w:eastAsia="Times New Roman" w:hAnsi="Times New Roman" w:cs="Times New Roman"/>
          <w:b/>
          <w:bCs/>
          <w:sz w:val="28"/>
          <w:szCs w:val="28"/>
          <w:u w:val="single"/>
          <w:lang w:val="ru-RU" w:eastAsia="bg-BG"/>
        </w:rPr>
      </w:pPr>
    </w:p>
    <w:p w:rsidR="009C32E1" w:rsidRPr="009C32E1" w:rsidRDefault="009C32E1" w:rsidP="009C32E1">
      <w:pPr>
        <w:spacing w:after="0" w:line="240" w:lineRule="auto"/>
        <w:contextualSpacing/>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bCs/>
          <w:sz w:val="28"/>
          <w:szCs w:val="28"/>
          <w:lang w:val="en-US" w:eastAsia="bg-BG"/>
        </w:rPr>
        <w:t xml:space="preserve">  </w:t>
      </w:r>
      <w:r w:rsidRPr="009C32E1">
        <w:rPr>
          <w:rFonts w:ascii="Times New Roman" w:eastAsia="Times New Roman" w:hAnsi="Times New Roman" w:cs="Times New Roman"/>
          <w:bCs/>
          <w:sz w:val="28"/>
          <w:szCs w:val="28"/>
          <w:lang w:eastAsia="bg-BG"/>
        </w:rPr>
        <w:tab/>
        <w:t xml:space="preserve"> </w:t>
      </w:r>
      <w:r w:rsidRPr="009C32E1">
        <w:rPr>
          <w:rFonts w:ascii="Times New Roman" w:eastAsia="Times New Roman" w:hAnsi="Times New Roman" w:cs="Times New Roman"/>
          <w:b/>
          <w:bCs/>
          <w:sz w:val="28"/>
          <w:szCs w:val="28"/>
          <w:u w:val="single"/>
          <w:lang w:val="ru-RU" w:eastAsia="bg-BG"/>
        </w:rPr>
        <w:t>ОТНОСНО</w:t>
      </w:r>
      <w:r w:rsidRPr="009C32E1">
        <w:rPr>
          <w:rFonts w:ascii="Times New Roman" w:eastAsia="Times New Roman" w:hAnsi="Times New Roman" w:cs="Times New Roman"/>
          <w:b/>
          <w:bCs/>
          <w:sz w:val="24"/>
          <w:szCs w:val="24"/>
          <w:u w:val="single"/>
          <w:lang w:val="ru-RU" w:eastAsia="bg-BG"/>
        </w:rPr>
        <w:t>:</w:t>
      </w:r>
      <w:r w:rsidRPr="009C32E1">
        <w:rPr>
          <w:rFonts w:ascii="Times New Roman" w:eastAsia="Times New Roman" w:hAnsi="Times New Roman" w:cs="Times New Roman"/>
          <w:sz w:val="26"/>
          <w:szCs w:val="26"/>
          <w:lang w:eastAsia="bg-BG"/>
        </w:rPr>
        <w:t xml:space="preserve"> </w:t>
      </w:r>
      <w:r w:rsidRPr="009C32E1">
        <w:rPr>
          <w:rFonts w:ascii="Times New Roman" w:eastAsia="Times New Roman" w:hAnsi="Times New Roman" w:cs="Times New Roman"/>
          <w:sz w:val="24"/>
          <w:szCs w:val="24"/>
          <w:lang w:eastAsia="bg-BG"/>
        </w:rPr>
        <w:t>Предложение с вносител Кмета на Община Гурково с  вх. №  ОС  –  99  / 08.05.2020 г. – приемане на Отчетите за дейността и основните проблеми на кметските наместници  по населените места Пчелиново, Лява река и Димовци за  периода 12.11.2019 г. – 01.05.2020 г.</w:t>
      </w:r>
    </w:p>
    <w:p w:rsidR="009C32E1" w:rsidRPr="009C32E1" w:rsidRDefault="009C32E1" w:rsidP="009C32E1">
      <w:pPr>
        <w:spacing w:after="0" w:line="240" w:lineRule="auto"/>
        <w:jc w:val="both"/>
        <w:rPr>
          <w:rFonts w:ascii="Times New Roman" w:eastAsia="Times New Roman" w:hAnsi="Times New Roman" w:cs="Times New Roman"/>
          <w:b/>
          <w:sz w:val="24"/>
          <w:szCs w:val="24"/>
          <w:lang w:val="en-US" w:eastAsia="bg-BG"/>
        </w:rPr>
      </w:pPr>
      <w:r w:rsidRPr="009C32E1">
        <w:rPr>
          <w:rFonts w:ascii="Verdana" w:eastAsia="Times New Roman" w:hAnsi="Verdana" w:cs="Times New Roman"/>
          <w:b/>
          <w:sz w:val="24"/>
          <w:szCs w:val="24"/>
          <w:lang w:val="ru-RU" w:eastAsia="bg-BG"/>
        </w:rPr>
        <w:tab/>
      </w: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hAnsi="Times New Roman" w:cs="Times New Roman"/>
          <w:b/>
          <w:sz w:val="28"/>
          <w:szCs w:val="28"/>
          <w:u w:val="single"/>
        </w:rPr>
        <w:t>МОТИВИ:</w:t>
      </w:r>
      <w:r w:rsidRPr="009C32E1">
        <w:rPr>
          <w:rFonts w:ascii="Times New Roman" w:eastAsia="Times New Roman" w:hAnsi="Times New Roman" w:cs="Times New Roman"/>
          <w:sz w:val="24"/>
          <w:szCs w:val="24"/>
          <w:lang w:eastAsia="bg-BG"/>
        </w:rPr>
        <w:t xml:space="preserve">С Решение № 17 от 19.12.2019 г. на </w:t>
      </w:r>
      <w:proofErr w:type="spellStart"/>
      <w:r w:rsidRPr="009C32E1">
        <w:rPr>
          <w:rFonts w:ascii="Times New Roman" w:eastAsia="Times New Roman" w:hAnsi="Times New Roman" w:cs="Times New Roman"/>
          <w:sz w:val="24"/>
          <w:szCs w:val="24"/>
          <w:lang w:eastAsia="bg-BG"/>
        </w:rPr>
        <w:t>ОбС</w:t>
      </w:r>
      <w:proofErr w:type="spellEnd"/>
      <w:r w:rsidRPr="009C32E1">
        <w:rPr>
          <w:rFonts w:ascii="Times New Roman" w:eastAsia="Times New Roman" w:hAnsi="Times New Roman" w:cs="Times New Roman"/>
          <w:sz w:val="24"/>
          <w:szCs w:val="24"/>
          <w:lang w:eastAsia="bg-BG"/>
        </w:rPr>
        <w:t xml:space="preserve"> - Гурково бе приет Тематичен план за дейността на Общински съвет – Гурково за периода януари - юни 2020 г. </w:t>
      </w:r>
    </w:p>
    <w:p w:rsidR="009C32E1" w:rsidRPr="009C32E1" w:rsidRDefault="009C32E1" w:rsidP="009C32E1">
      <w:pPr>
        <w:tabs>
          <w:tab w:val="left" w:pos="0"/>
        </w:tabs>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ab/>
        <w:t xml:space="preserve">В плана за м. април 2020 г. е заложена точка „Отчети за дейността и основните проблеми на кметовете и  кметските наместници  по населените места  за  2019 г.“ с </w:t>
      </w:r>
      <w:r w:rsidRPr="009C32E1">
        <w:rPr>
          <w:rFonts w:ascii="Times New Roman" w:eastAsia="Times New Roman" w:hAnsi="Times New Roman" w:cs="Times New Roman"/>
          <w:b/>
          <w:sz w:val="24"/>
          <w:szCs w:val="24"/>
          <w:lang w:eastAsia="bg-BG"/>
        </w:rPr>
        <w:t xml:space="preserve"> </w:t>
      </w:r>
      <w:r w:rsidRPr="009C32E1">
        <w:rPr>
          <w:rFonts w:ascii="Times New Roman" w:eastAsia="Times New Roman" w:hAnsi="Times New Roman" w:cs="Times New Roman"/>
          <w:sz w:val="24"/>
          <w:szCs w:val="24"/>
          <w:lang w:eastAsia="bg-BG"/>
        </w:rPr>
        <w:t>вносители кметовете на кметства и кметските наместници.</w:t>
      </w:r>
    </w:p>
    <w:p w:rsidR="009C32E1" w:rsidRPr="009C32E1" w:rsidRDefault="009C32E1" w:rsidP="009C32E1">
      <w:pPr>
        <w:tabs>
          <w:tab w:val="left" w:pos="0"/>
        </w:tabs>
        <w:spacing w:after="0" w:line="240" w:lineRule="auto"/>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ab/>
        <w:t>Представените отчети от кметските наместници са за периода 12.11.2019 г. – 01.05.2020 г.</w:t>
      </w: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24"/>
          <w:szCs w:val="24"/>
          <w:lang w:eastAsia="bg-BG"/>
        </w:rPr>
        <w:t>На основание чл.21, ал.1, т. 2</w:t>
      </w:r>
      <w:r w:rsidRPr="009C32E1">
        <w:rPr>
          <w:rFonts w:ascii="Times New Roman" w:eastAsia="Times New Roman" w:hAnsi="Times New Roman" w:cs="Times New Roman"/>
          <w:sz w:val="24"/>
          <w:szCs w:val="24"/>
          <w:lang w:val="en-US" w:eastAsia="bg-BG"/>
        </w:rPr>
        <w:t>4</w:t>
      </w:r>
      <w:r w:rsidRPr="009C32E1">
        <w:rPr>
          <w:rFonts w:ascii="Times New Roman" w:eastAsia="Times New Roman" w:hAnsi="Times New Roman" w:cs="Times New Roman"/>
          <w:sz w:val="24"/>
          <w:szCs w:val="24"/>
          <w:lang w:eastAsia="bg-BG"/>
        </w:rPr>
        <w:t xml:space="preserve"> и чл.21, ал.2  от </w:t>
      </w:r>
      <w:r w:rsidRPr="009C32E1">
        <w:rPr>
          <w:rFonts w:ascii="Times New Roman" w:eastAsia="Times New Roman" w:hAnsi="Times New Roman" w:cs="Times New Roman"/>
          <w:sz w:val="24"/>
          <w:szCs w:val="24"/>
          <w:lang w:val="ru-RU"/>
        </w:rPr>
        <w:t xml:space="preserve">Закона за </w:t>
      </w:r>
      <w:proofErr w:type="spellStart"/>
      <w:r w:rsidRPr="009C32E1">
        <w:rPr>
          <w:rFonts w:ascii="Times New Roman" w:eastAsia="Times New Roman" w:hAnsi="Times New Roman" w:cs="Times New Roman"/>
          <w:sz w:val="24"/>
          <w:szCs w:val="24"/>
          <w:lang w:val="ru-RU"/>
        </w:rPr>
        <w:t>местното</w:t>
      </w:r>
      <w:proofErr w:type="spellEnd"/>
      <w:r w:rsidRPr="009C32E1">
        <w:rPr>
          <w:rFonts w:ascii="Times New Roman" w:eastAsia="Times New Roman" w:hAnsi="Times New Roman" w:cs="Times New Roman"/>
          <w:sz w:val="24"/>
          <w:szCs w:val="24"/>
          <w:lang w:val="ru-RU"/>
        </w:rPr>
        <w:t xml:space="preserve"> самоуправление и </w:t>
      </w:r>
      <w:proofErr w:type="spellStart"/>
      <w:r w:rsidRPr="009C32E1">
        <w:rPr>
          <w:rFonts w:ascii="Times New Roman" w:eastAsia="Times New Roman" w:hAnsi="Times New Roman" w:cs="Times New Roman"/>
          <w:sz w:val="24"/>
          <w:szCs w:val="24"/>
          <w:lang w:val="ru-RU"/>
        </w:rPr>
        <w:t>местната</w:t>
      </w:r>
      <w:proofErr w:type="spellEnd"/>
      <w:r w:rsidRPr="009C32E1">
        <w:rPr>
          <w:rFonts w:ascii="Times New Roman" w:eastAsia="Times New Roman" w:hAnsi="Times New Roman" w:cs="Times New Roman"/>
          <w:sz w:val="24"/>
          <w:szCs w:val="24"/>
          <w:lang w:val="ru-RU"/>
        </w:rPr>
        <w:t xml:space="preserve"> администрация</w:t>
      </w:r>
      <w:r w:rsidRPr="009C32E1">
        <w:rPr>
          <w:rFonts w:ascii="Times New Roman" w:eastAsia="Times New Roman" w:hAnsi="Times New Roman" w:cs="Times New Roman"/>
          <w:sz w:val="24"/>
          <w:szCs w:val="24"/>
          <w:lang w:val="en-US"/>
        </w:rPr>
        <w:t xml:space="preserve"> </w:t>
      </w:r>
      <w:r w:rsidRPr="009C32E1">
        <w:rPr>
          <w:rFonts w:ascii="Times New Roman" w:eastAsia="Times New Roman" w:hAnsi="Times New Roman" w:cs="Times New Roman"/>
          <w:sz w:val="24"/>
          <w:szCs w:val="24"/>
        </w:rPr>
        <w:t>и в предвид гореизложеното</w:t>
      </w:r>
      <w:r w:rsidRPr="009C32E1">
        <w:rPr>
          <w:rFonts w:ascii="Times New Roman" w:eastAsia="Times New Roman" w:hAnsi="Times New Roman" w:cs="Times New Roman"/>
          <w:sz w:val="24"/>
          <w:szCs w:val="24"/>
          <w:lang w:val="ru-RU"/>
        </w:rPr>
        <w:t>,</w:t>
      </w:r>
      <w:r w:rsidRPr="009C32E1">
        <w:rPr>
          <w:rFonts w:ascii="Times New Roman" w:eastAsia="Times New Roman" w:hAnsi="Times New Roman" w:cs="Times New Roman"/>
          <w:sz w:val="24"/>
          <w:szCs w:val="24"/>
          <w:lang w:eastAsia="bg-BG"/>
        </w:rPr>
        <w:t xml:space="preserve"> Общински съвет –  Гурково </w:t>
      </w:r>
    </w:p>
    <w:p w:rsidR="009C32E1" w:rsidRPr="009C32E1" w:rsidRDefault="009C32E1" w:rsidP="009C32E1">
      <w:pPr>
        <w:spacing w:after="0" w:line="240" w:lineRule="auto"/>
        <w:jc w:val="center"/>
        <w:rPr>
          <w:rFonts w:ascii="Times New Roman" w:eastAsia="Times New Roman" w:hAnsi="Times New Roman" w:cs="Times New Roman"/>
          <w:sz w:val="24"/>
          <w:szCs w:val="24"/>
          <w:lang w:eastAsia="bg-BG"/>
        </w:rPr>
      </w:pPr>
      <w:r w:rsidRPr="009C32E1">
        <w:rPr>
          <w:rFonts w:ascii="Times New Roman" w:eastAsia="Times New Roman" w:hAnsi="Times New Roman" w:cs="Times New Roman"/>
          <w:sz w:val="32"/>
          <w:szCs w:val="32"/>
          <w:lang w:eastAsia="bg-BG"/>
        </w:rPr>
        <w:t>Р Е Ш И</w:t>
      </w:r>
      <w:r w:rsidRPr="009C32E1">
        <w:rPr>
          <w:rFonts w:ascii="Times New Roman" w:eastAsia="Times New Roman" w:hAnsi="Times New Roman" w:cs="Times New Roman"/>
          <w:sz w:val="24"/>
          <w:szCs w:val="24"/>
          <w:lang w:eastAsia="bg-BG"/>
        </w:rPr>
        <w:t>:</w:t>
      </w:r>
    </w:p>
    <w:p w:rsidR="009C32E1" w:rsidRPr="009C32E1" w:rsidRDefault="009C32E1" w:rsidP="009C32E1">
      <w:pPr>
        <w:spacing w:after="0" w:line="240" w:lineRule="auto"/>
        <w:rPr>
          <w:rFonts w:ascii="Times New Roman" w:eastAsia="Times New Roman" w:hAnsi="Times New Roman" w:cs="Times New Roman"/>
          <w:b/>
          <w:sz w:val="24"/>
          <w:szCs w:val="24"/>
          <w:lang w:eastAsia="bg-BG"/>
        </w:rPr>
      </w:pPr>
    </w:p>
    <w:p w:rsidR="009C32E1" w:rsidRPr="009C32E1" w:rsidRDefault="009C32E1" w:rsidP="009C32E1">
      <w:pPr>
        <w:spacing w:after="0" w:line="240" w:lineRule="auto"/>
        <w:ind w:firstLine="708"/>
        <w:jc w:val="both"/>
        <w:rPr>
          <w:rFonts w:ascii="Times New Roman" w:eastAsia="Times New Roman" w:hAnsi="Times New Roman" w:cs="Times New Roman"/>
          <w:sz w:val="24"/>
          <w:szCs w:val="24"/>
        </w:rPr>
      </w:pPr>
      <w:r w:rsidRPr="009C32E1">
        <w:rPr>
          <w:rFonts w:ascii="Times New Roman" w:eastAsia="Times New Roman" w:hAnsi="Times New Roman" w:cs="Times New Roman"/>
          <w:sz w:val="24"/>
          <w:szCs w:val="24"/>
        </w:rPr>
        <w:t xml:space="preserve">Приема Отчетите за дейността и основните проблеми на кметските наместници  по населените места Пчелиново, Лява река и Димовци за  периода </w:t>
      </w:r>
      <w:r w:rsidRPr="009C32E1">
        <w:rPr>
          <w:rFonts w:ascii="Times New Roman" w:eastAsia="Times New Roman" w:hAnsi="Times New Roman" w:cs="Times New Roman"/>
          <w:sz w:val="24"/>
          <w:szCs w:val="24"/>
          <w:lang w:eastAsia="bg-BG"/>
        </w:rPr>
        <w:t xml:space="preserve">12.11.2019 г. – 01.05.2020 г. </w:t>
      </w:r>
    </w:p>
    <w:p w:rsidR="009C32E1" w:rsidRPr="009C32E1" w:rsidRDefault="009C32E1" w:rsidP="009C32E1">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sidRPr="009C32E1">
        <w:rPr>
          <w:rFonts w:ascii="Verdana" w:eastAsia="Times New Roman" w:hAnsi="Verdana" w:cs="Times New Roman"/>
          <w:b/>
          <w:sz w:val="24"/>
          <w:szCs w:val="24"/>
          <w:lang w:val="ru-RU" w:eastAsia="bg-BG"/>
        </w:rPr>
        <w:tab/>
      </w:r>
      <w:r w:rsidRPr="009C32E1">
        <w:rPr>
          <w:rFonts w:ascii="Times New Roman" w:eastAsia="Times New Roman" w:hAnsi="Times New Roman" w:cs="Times New Roman"/>
          <w:kern w:val="3"/>
          <w:sz w:val="24"/>
          <w:szCs w:val="24"/>
          <w:lang w:eastAsia="bg-BG"/>
        </w:rPr>
        <w:t>У</w:t>
      </w:r>
      <w:proofErr w:type="spellStart"/>
      <w:r w:rsidRPr="009C32E1">
        <w:rPr>
          <w:rFonts w:ascii="Times New Roman" w:eastAsia="Times New Roman" w:hAnsi="Times New Roman" w:cs="Times New Roman"/>
          <w:kern w:val="3"/>
          <w:sz w:val="24"/>
          <w:szCs w:val="24"/>
          <w:lang w:val="ru-RU" w:eastAsia="bg-BG"/>
        </w:rPr>
        <w:t>частвали</w:t>
      </w:r>
      <w:proofErr w:type="spellEnd"/>
      <w:r w:rsidRPr="009C32E1">
        <w:rPr>
          <w:rFonts w:ascii="Times New Roman" w:eastAsia="Times New Roman" w:hAnsi="Times New Roman" w:cs="Times New Roman"/>
          <w:kern w:val="3"/>
          <w:sz w:val="24"/>
          <w:szCs w:val="24"/>
          <w:lang w:eastAsia="bg-BG"/>
        </w:rPr>
        <w:t xml:space="preserve">  </w:t>
      </w:r>
      <w:r w:rsidRPr="009C32E1">
        <w:rPr>
          <w:rFonts w:ascii="Times New Roman" w:eastAsia="Times New Roman" w:hAnsi="Times New Roman" w:cs="Times New Roman"/>
          <w:kern w:val="3"/>
          <w:sz w:val="24"/>
          <w:szCs w:val="24"/>
          <w:lang w:val="ru-RU" w:eastAsia="bg-BG"/>
        </w:rPr>
        <w:t xml:space="preserve">в </w:t>
      </w:r>
      <w:r w:rsidRPr="009C32E1">
        <w:rPr>
          <w:rFonts w:ascii="Times New Roman" w:eastAsia="Times New Roman" w:hAnsi="Times New Roman" w:cs="Times New Roman"/>
          <w:kern w:val="3"/>
          <w:sz w:val="24"/>
          <w:szCs w:val="24"/>
          <w:lang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гласуването</w:t>
      </w:r>
      <w:proofErr w:type="spellEnd"/>
      <w:r w:rsidRPr="009C32E1">
        <w:rPr>
          <w:rFonts w:ascii="Times New Roman" w:eastAsia="Times New Roman" w:hAnsi="Times New Roman" w:cs="Times New Roman"/>
          <w:kern w:val="3"/>
          <w:sz w:val="24"/>
          <w:szCs w:val="24"/>
          <w:lang w:val="ru-RU" w:eastAsia="bg-BG"/>
        </w:rPr>
        <w:t xml:space="preserve">  13  общ. </w:t>
      </w:r>
      <w:proofErr w:type="spellStart"/>
      <w:r w:rsidRPr="009C32E1">
        <w:rPr>
          <w:rFonts w:ascii="Times New Roman" w:eastAsia="Times New Roman" w:hAnsi="Times New Roman" w:cs="Times New Roman"/>
          <w:kern w:val="3"/>
          <w:sz w:val="24"/>
          <w:szCs w:val="24"/>
          <w:lang w:val="ru-RU" w:eastAsia="bg-BG"/>
        </w:rPr>
        <w:t>съветници</w:t>
      </w:r>
      <w:proofErr w:type="spellEnd"/>
      <w:r w:rsidRPr="009C32E1">
        <w:rPr>
          <w:rFonts w:ascii="Times New Roman" w:eastAsia="Times New Roman" w:hAnsi="Times New Roman" w:cs="Times New Roman"/>
          <w:kern w:val="3"/>
          <w:sz w:val="24"/>
          <w:szCs w:val="24"/>
          <w:lang w:val="ru-RU" w:eastAsia="bg-BG"/>
        </w:rPr>
        <w:t xml:space="preserve">,  </w:t>
      </w:r>
      <w:proofErr w:type="spellStart"/>
      <w:r w:rsidRPr="009C32E1">
        <w:rPr>
          <w:rFonts w:ascii="Times New Roman" w:eastAsia="Times New Roman" w:hAnsi="Times New Roman" w:cs="Times New Roman"/>
          <w:kern w:val="3"/>
          <w:sz w:val="24"/>
          <w:szCs w:val="24"/>
          <w:lang w:val="ru-RU" w:eastAsia="bg-BG"/>
        </w:rPr>
        <w:t>гласували</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за</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13,   </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b/>
          <w:bCs/>
          <w:kern w:val="3"/>
          <w:sz w:val="24"/>
          <w:szCs w:val="24"/>
          <w:lang w:val="ru-RU" w:eastAsia="bg-BG"/>
        </w:rPr>
        <w:t>против</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 xml:space="preserve">,  </w:t>
      </w:r>
      <w:r w:rsidRPr="009C32E1">
        <w:rPr>
          <w:rFonts w:ascii="Times New Roman" w:eastAsia="Times New Roman" w:hAnsi="Times New Roman" w:cs="Times New Roman"/>
          <w:kern w:val="3"/>
          <w:sz w:val="24"/>
          <w:szCs w:val="24"/>
          <w:lang w:eastAsia="bg-BG"/>
        </w:rPr>
        <w:t>„</w:t>
      </w:r>
      <w:proofErr w:type="spellStart"/>
      <w:r w:rsidRPr="009C32E1">
        <w:rPr>
          <w:rFonts w:ascii="Times New Roman" w:eastAsia="Times New Roman" w:hAnsi="Times New Roman" w:cs="Times New Roman"/>
          <w:b/>
          <w:bCs/>
          <w:kern w:val="3"/>
          <w:sz w:val="24"/>
          <w:szCs w:val="24"/>
          <w:lang w:val="ru-RU" w:eastAsia="bg-BG"/>
        </w:rPr>
        <w:t>въздържал</w:t>
      </w:r>
      <w:proofErr w:type="spellEnd"/>
      <w:r w:rsidRPr="009C32E1">
        <w:rPr>
          <w:rFonts w:ascii="Times New Roman" w:eastAsia="Times New Roman" w:hAnsi="Times New Roman" w:cs="Times New Roman"/>
          <w:b/>
          <w:bCs/>
          <w:kern w:val="3"/>
          <w:sz w:val="24"/>
          <w:szCs w:val="24"/>
          <w:lang w:eastAsia="bg-BG"/>
        </w:rPr>
        <w:t>и</w:t>
      </w:r>
      <w:r w:rsidRPr="009C32E1">
        <w:rPr>
          <w:rFonts w:ascii="Times New Roman" w:eastAsia="Times New Roman" w:hAnsi="Times New Roman" w:cs="Times New Roman"/>
          <w:b/>
          <w:bCs/>
          <w:kern w:val="3"/>
          <w:sz w:val="24"/>
          <w:szCs w:val="24"/>
          <w:lang w:val="ru-RU" w:eastAsia="bg-BG"/>
        </w:rPr>
        <w:t xml:space="preserve"> се</w:t>
      </w:r>
      <w:r w:rsidRPr="009C32E1">
        <w:rPr>
          <w:rFonts w:ascii="Times New Roman" w:eastAsia="Times New Roman" w:hAnsi="Times New Roman" w:cs="Times New Roman"/>
          <w:kern w:val="3"/>
          <w:sz w:val="24"/>
          <w:szCs w:val="24"/>
          <w:lang w:eastAsia="bg-BG"/>
        </w:rPr>
        <w:t>”</w:t>
      </w:r>
      <w:r w:rsidRPr="009C32E1">
        <w:rPr>
          <w:rFonts w:ascii="Times New Roman" w:eastAsia="Times New Roman" w:hAnsi="Times New Roman" w:cs="Times New Roman"/>
          <w:kern w:val="3"/>
          <w:sz w:val="24"/>
          <w:szCs w:val="24"/>
          <w:lang w:val="ru-RU" w:eastAsia="bg-BG"/>
        </w:rPr>
        <w:t xml:space="preserve"> – </w:t>
      </w:r>
      <w:proofErr w:type="spellStart"/>
      <w:r w:rsidRPr="009C32E1">
        <w:rPr>
          <w:rFonts w:ascii="Times New Roman" w:eastAsia="Times New Roman" w:hAnsi="Times New Roman" w:cs="Times New Roman"/>
          <w:kern w:val="3"/>
          <w:sz w:val="24"/>
          <w:szCs w:val="24"/>
          <w:lang w:val="ru-RU" w:eastAsia="bg-BG"/>
        </w:rPr>
        <w:t>няма</w:t>
      </w:r>
      <w:proofErr w:type="spellEnd"/>
      <w:r w:rsidRPr="009C32E1">
        <w:rPr>
          <w:rFonts w:ascii="Times New Roman" w:eastAsia="Times New Roman" w:hAnsi="Times New Roman" w:cs="Times New Roman"/>
          <w:kern w:val="3"/>
          <w:sz w:val="24"/>
          <w:szCs w:val="24"/>
          <w:lang w:val="ru-RU" w:eastAsia="bg-BG"/>
        </w:rPr>
        <w:t>.</w:t>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9C32E1">
        <w:rPr>
          <w:rFonts w:ascii="Times New Roman" w:eastAsia="Times New Roman" w:hAnsi="Times New Roman" w:cs="Times New Roman"/>
          <w:kern w:val="3"/>
          <w:sz w:val="24"/>
          <w:szCs w:val="24"/>
          <w:lang w:eastAsia="bg-BG"/>
        </w:rPr>
        <w:tab/>
      </w: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9C32E1" w:rsidRPr="009C32E1" w:rsidRDefault="009C32E1" w:rsidP="009C32E1">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ОБЩИНСКИ СЪВЕТ – ГУРКОВО </w:t>
      </w: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ПРЕДСЕДАТЕЛ: /п/</w:t>
      </w: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 xml:space="preserve">                                        / Гочо Гочев /</w:t>
      </w:r>
    </w:p>
    <w:p w:rsidR="0019407C" w:rsidRPr="00583991" w:rsidRDefault="0019407C" w:rsidP="0019407C">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583991">
        <w:rPr>
          <w:rFonts w:ascii="Times New Roman" w:eastAsia="Lucida Sans Unicode" w:hAnsi="Times New Roman" w:cs="Tahoma"/>
          <w:b/>
          <w:kern w:val="3"/>
          <w:sz w:val="24"/>
          <w:szCs w:val="24"/>
          <w:lang w:eastAsia="bg-BG"/>
        </w:rPr>
        <w:t>ПРОТОКОЛИСТ: /п/</w:t>
      </w:r>
    </w:p>
    <w:p w:rsidR="0019407C" w:rsidRDefault="0019407C" w:rsidP="0019407C">
      <w:pPr>
        <w:spacing w:after="0" w:line="240" w:lineRule="auto"/>
        <w:rPr>
          <w:rFonts w:ascii="Verdana" w:eastAsia="Times New Roman" w:hAnsi="Verdana" w:cs="Times New Roman"/>
          <w:b/>
          <w:sz w:val="24"/>
          <w:szCs w:val="24"/>
          <w:lang w:val="en-US" w:eastAsia="bg-BG"/>
        </w:rPr>
      </w:pPr>
      <w:r w:rsidRPr="00583991">
        <w:rPr>
          <w:rFonts w:ascii="Times New Roman" w:eastAsia="Lucida Sans Unicode" w:hAnsi="Times New Roman" w:cs="Tahoma"/>
          <w:b/>
          <w:kern w:val="3"/>
          <w:sz w:val="24"/>
          <w:szCs w:val="24"/>
          <w:lang w:eastAsia="bg-BG"/>
        </w:rPr>
        <w:t xml:space="preserve">                                        / Иванка Рачева – Генчева /</w:t>
      </w:r>
    </w:p>
    <w:p w:rsidR="0019407C" w:rsidRDefault="0019407C" w:rsidP="0019407C">
      <w:pPr>
        <w:spacing w:after="0" w:line="240" w:lineRule="auto"/>
        <w:rPr>
          <w:rFonts w:ascii="Verdana" w:eastAsia="Times New Roman" w:hAnsi="Verdana" w:cs="Times New Roman"/>
          <w:b/>
          <w:sz w:val="24"/>
          <w:szCs w:val="24"/>
          <w:lang w:val="en-US" w:eastAsia="bg-BG"/>
        </w:rPr>
      </w:pPr>
    </w:p>
    <w:p w:rsidR="009C32E1" w:rsidRPr="009C32E1" w:rsidRDefault="009C32E1" w:rsidP="009C32E1">
      <w:pPr>
        <w:spacing w:after="0" w:line="240" w:lineRule="auto"/>
        <w:contextualSpacing/>
        <w:jc w:val="both"/>
        <w:rPr>
          <w:rFonts w:ascii="Verdana" w:eastAsia="Times New Roman" w:hAnsi="Verdana" w:cs="Times New Roman"/>
          <w:b/>
          <w:sz w:val="24"/>
          <w:szCs w:val="24"/>
          <w:lang w:val="ru-RU" w:eastAsia="bg-BG"/>
        </w:rPr>
      </w:pPr>
    </w:p>
    <w:p w:rsidR="004850FD" w:rsidRPr="009C32E1" w:rsidRDefault="004850FD" w:rsidP="009C32E1"/>
    <w:sectPr w:rsidR="004850FD" w:rsidRPr="009C32E1" w:rsidSect="0074431F">
      <w:pgSz w:w="11906" w:h="16838"/>
      <w:pgMar w:top="851"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1">
    <w:nsid w:val="04513CA5"/>
    <w:multiLevelType w:val="hybridMultilevel"/>
    <w:tmpl w:val="44D654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9193A12"/>
    <w:multiLevelType w:val="hybridMultilevel"/>
    <w:tmpl w:val="700ABE9E"/>
    <w:lvl w:ilvl="0" w:tplc="7CEE47A2">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nsid w:val="0D3552FB"/>
    <w:multiLevelType w:val="hybridMultilevel"/>
    <w:tmpl w:val="1E9A7B66"/>
    <w:lvl w:ilvl="0" w:tplc="4480418C">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
    <w:nsid w:val="110D4A54"/>
    <w:multiLevelType w:val="hybridMultilevel"/>
    <w:tmpl w:val="93AEF6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5785B9B"/>
    <w:multiLevelType w:val="hybridMultilevel"/>
    <w:tmpl w:val="CC2064C0"/>
    <w:lvl w:ilvl="0" w:tplc="0409000F">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17D32848"/>
    <w:multiLevelType w:val="hybridMultilevel"/>
    <w:tmpl w:val="42900AB2"/>
    <w:lvl w:ilvl="0" w:tplc="E5E0705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1AD049CE"/>
    <w:multiLevelType w:val="hybridMultilevel"/>
    <w:tmpl w:val="1AB28BA4"/>
    <w:lvl w:ilvl="0" w:tplc="5ADC0BD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nsid w:val="1BC17928"/>
    <w:multiLevelType w:val="hybridMultilevel"/>
    <w:tmpl w:val="D07805CE"/>
    <w:lvl w:ilvl="0" w:tplc="E92E2484">
      <w:start w:val="1"/>
      <w:numFmt w:val="decimal"/>
      <w:lvlText w:val="%1."/>
      <w:lvlJc w:val="left"/>
      <w:pPr>
        <w:ind w:left="927" w:hanging="360"/>
      </w:pPr>
      <w:rPr>
        <w:rFonts w:ascii="Times New Roman" w:hAnsi="Times New Roman" w:cs="Times New Roman" w:hint="default"/>
        <w:b/>
        <w:sz w:val="24"/>
        <w:szCs w:val="24"/>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9">
    <w:nsid w:val="1D2B432C"/>
    <w:multiLevelType w:val="hybridMultilevel"/>
    <w:tmpl w:val="E91090DE"/>
    <w:lvl w:ilvl="0" w:tplc="BD1ED2C2">
      <w:start w:val="5"/>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0">
    <w:nsid w:val="20BA2523"/>
    <w:multiLevelType w:val="hybridMultilevel"/>
    <w:tmpl w:val="08BA22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5E03B64"/>
    <w:multiLevelType w:val="hybridMultilevel"/>
    <w:tmpl w:val="9BD6DB24"/>
    <w:lvl w:ilvl="0" w:tplc="395CE436">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2">
    <w:nsid w:val="28E7642D"/>
    <w:multiLevelType w:val="hybridMultilevel"/>
    <w:tmpl w:val="9C3E6B50"/>
    <w:lvl w:ilvl="0" w:tplc="EC0C2430">
      <w:start w:val="1"/>
      <w:numFmt w:val="decimal"/>
      <w:lvlText w:val="%1."/>
      <w:lvlJc w:val="left"/>
      <w:pPr>
        <w:ind w:left="1211"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nsid w:val="2C20112E"/>
    <w:multiLevelType w:val="hybridMultilevel"/>
    <w:tmpl w:val="3C56F86C"/>
    <w:lvl w:ilvl="0" w:tplc="1F9C165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2C532916"/>
    <w:multiLevelType w:val="hybridMultilevel"/>
    <w:tmpl w:val="92BE137E"/>
    <w:lvl w:ilvl="0" w:tplc="8A045F3A">
      <w:start w:val="1"/>
      <w:numFmt w:val="decimal"/>
      <w:lvlText w:val="%1."/>
      <w:lvlJc w:val="left"/>
      <w:pPr>
        <w:tabs>
          <w:tab w:val="num" w:pos="990"/>
        </w:tabs>
        <w:ind w:left="990" w:hanging="63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2D86185B"/>
    <w:multiLevelType w:val="hybridMultilevel"/>
    <w:tmpl w:val="55B6A9E6"/>
    <w:lvl w:ilvl="0" w:tplc="CE0C2FAC">
      <w:start w:val="1"/>
      <w:numFmt w:val="decimal"/>
      <w:lvlText w:val="%1."/>
      <w:lvlJc w:val="left"/>
      <w:pPr>
        <w:ind w:left="1260" w:hanging="360"/>
      </w:pPr>
      <w:rPr>
        <w:rFonts w:hint="default"/>
        <w:b/>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16">
    <w:nsid w:val="2E75760F"/>
    <w:multiLevelType w:val="hybridMultilevel"/>
    <w:tmpl w:val="CBC82F74"/>
    <w:lvl w:ilvl="0" w:tplc="7D7EC310">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7">
    <w:nsid w:val="300441C4"/>
    <w:multiLevelType w:val="hybridMultilevel"/>
    <w:tmpl w:val="7E224DC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06F5073"/>
    <w:multiLevelType w:val="multilevel"/>
    <w:tmpl w:val="3C887E78"/>
    <w:lvl w:ilvl="0">
      <w:start w:val="1"/>
      <w:numFmt w:val="decimal"/>
      <w:lvlText w:val="%1."/>
      <w:lvlJc w:val="left"/>
      <w:pPr>
        <w:ind w:left="780" w:hanging="420"/>
      </w:pPr>
      <w:rPr>
        <w:rFonts w:hint="default"/>
        <w:b/>
      </w:rPr>
    </w:lvl>
    <w:lvl w:ilvl="1">
      <w:start w:val="2"/>
      <w:numFmt w:val="decimal"/>
      <w:isLgl/>
      <w:lvlText w:val="%1.%2."/>
      <w:lvlJc w:val="left"/>
      <w:pPr>
        <w:ind w:left="1215" w:hanging="435"/>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19">
    <w:nsid w:val="31CB7E27"/>
    <w:multiLevelType w:val="hybridMultilevel"/>
    <w:tmpl w:val="97202900"/>
    <w:lvl w:ilvl="0" w:tplc="34E6DB02">
      <w:start w:val="5"/>
      <w:numFmt w:val="bullet"/>
      <w:lvlText w:val="-"/>
      <w:lvlJc w:val="left"/>
      <w:pPr>
        <w:tabs>
          <w:tab w:val="num" w:pos="2508"/>
        </w:tabs>
        <w:ind w:left="2508" w:hanging="360"/>
      </w:pPr>
      <w:rPr>
        <w:rFonts w:ascii="Times New Roman" w:eastAsia="Times New Roman" w:hAnsi="Times New Roman" w:cs="Times New Roman" w:hint="default"/>
      </w:rPr>
    </w:lvl>
    <w:lvl w:ilvl="1" w:tplc="04020003" w:tentative="1">
      <w:start w:val="1"/>
      <w:numFmt w:val="bullet"/>
      <w:lvlText w:val="o"/>
      <w:lvlJc w:val="left"/>
      <w:pPr>
        <w:tabs>
          <w:tab w:val="num" w:pos="3228"/>
        </w:tabs>
        <w:ind w:left="3228" w:hanging="360"/>
      </w:pPr>
      <w:rPr>
        <w:rFonts w:ascii="Courier New" w:hAnsi="Courier New" w:cs="Courier New" w:hint="default"/>
      </w:rPr>
    </w:lvl>
    <w:lvl w:ilvl="2" w:tplc="04020005" w:tentative="1">
      <w:start w:val="1"/>
      <w:numFmt w:val="bullet"/>
      <w:lvlText w:val=""/>
      <w:lvlJc w:val="left"/>
      <w:pPr>
        <w:tabs>
          <w:tab w:val="num" w:pos="3948"/>
        </w:tabs>
        <w:ind w:left="3948" w:hanging="360"/>
      </w:pPr>
      <w:rPr>
        <w:rFonts w:ascii="Wingdings" w:hAnsi="Wingdings" w:hint="default"/>
      </w:rPr>
    </w:lvl>
    <w:lvl w:ilvl="3" w:tplc="04020001" w:tentative="1">
      <w:start w:val="1"/>
      <w:numFmt w:val="bullet"/>
      <w:lvlText w:val=""/>
      <w:lvlJc w:val="left"/>
      <w:pPr>
        <w:tabs>
          <w:tab w:val="num" w:pos="4668"/>
        </w:tabs>
        <w:ind w:left="4668" w:hanging="360"/>
      </w:pPr>
      <w:rPr>
        <w:rFonts w:ascii="Symbol" w:hAnsi="Symbol" w:hint="default"/>
      </w:rPr>
    </w:lvl>
    <w:lvl w:ilvl="4" w:tplc="04020003" w:tentative="1">
      <w:start w:val="1"/>
      <w:numFmt w:val="bullet"/>
      <w:lvlText w:val="o"/>
      <w:lvlJc w:val="left"/>
      <w:pPr>
        <w:tabs>
          <w:tab w:val="num" w:pos="5388"/>
        </w:tabs>
        <w:ind w:left="5388" w:hanging="360"/>
      </w:pPr>
      <w:rPr>
        <w:rFonts w:ascii="Courier New" w:hAnsi="Courier New" w:cs="Courier New" w:hint="default"/>
      </w:rPr>
    </w:lvl>
    <w:lvl w:ilvl="5" w:tplc="04020005" w:tentative="1">
      <w:start w:val="1"/>
      <w:numFmt w:val="bullet"/>
      <w:lvlText w:val=""/>
      <w:lvlJc w:val="left"/>
      <w:pPr>
        <w:tabs>
          <w:tab w:val="num" w:pos="6108"/>
        </w:tabs>
        <w:ind w:left="6108" w:hanging="360"/>
      </w:pPr>
      <w:rPr>
        <w:rFonts w:ascii="Wingdings" w:hAnsi="Wingdings" w:hint="default"/>
      </w:rPr>
    </w:lvl>
    <w:lvl w:ilvl="6" w:tplc="04020001" w:tentative="1">
      <w:start w:val="1"/>
      <w:numFmt w:val="bullet"/>
      <w:lvlText w:val=""/>
      <w:lvlJc w:val="left"/>
      <w:pPr>
        <w:tabs>
          <w:tab w:val="num" w:pos="6828"/>
        </w:tabs>
        <w:ind w:left="6828" w:hanging="360"/>
      </w:pPr>
      <w:rPr>
        <w:rFonts w:ascii="Symbol" w:hAnsi="Symbol" w:hint="default"/>
      </w:rPr>
    </w:lvl>
    <w:lvl w:ilvl="7" w:tplc="04020003" w:tentative="1">
      <w:start w:val="1"/>
      <w:numFmt w:val="bullet"/>
      <w:lvlText w:val="o"/>
      <w:lvlJc w:val="left"/>
      <w:pPr>
        <w:tabs>
          <w:tab w:val="num" w:pos="7548"/>
        </w:tabs>
        <w:ind w:left="7548" w:hanging="360"/>
      </w:pPr>
      <w:rPr>
        <w:rFonts w:ascii="Courier New" w:hAnsi="Courier New" w:cs="Courier New" w:hint="default"/>
      </w:rPr>
    </w:lvl>
    <w:lvl w:ilvl="8" w:tplc="04020005" w:tentative="1">
      <w:start w:val="1"/>
      <w:numFmt w:val="bullet"/>
      <w:lvlText w:val=""/>
      <w:lvlJc w:val="left"/>
      <w:pPr>
        <w:tabs>
          <w:tab w:val="num" w:pos="8268"/>
        </w:tabs>
        <w:ind w:left="8268" w:hanging="360"/>
      </w:pPr>
      <w:rPr>
        <w:rFonts w:ascii="Wingdings" w:hAnsi="Wingdings" w:hint="default"/>
      </w:rPr>
    </w:lvl>
  </w:abstractNum>
  <w:abstractNum w:abstractNumId="20">
    <w:nsid w:val="34BE215D"/>
    <w:multiLevelType w:val="hybridMultilevel"/>
    <w:tmpl w:val="8168F528"/>
    <w:lvl w:ilvl="0" w:tplc="04383020">
      <w:numFmt w:val="bullet"/>
      <w:lvlText w:val="-"/>
      <w:lvlJc w:val="left"/>
      <w:pPr>
        <w:ind w:left="780" w:hanging="360"/>
      </w:pPr>
      <w:rPr>
        <w:rFonts w:ascii="Times New Roman" w:eastAsia="Times New Roman" w:hAnsi="Times New Roman" w:cs="Times New Roman" w:hint="default"/>
        <w:sz w:val="28"/>
      </w:rPr>
    </w:lvl>
    <w:lvl w:ilvl="1" w:tplc="04020003">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1">
    <w:nsid w:val="36C61AD5"/>
    <w:multiLevelType w:val="hybridMultilevel"/>
    <w:tmpl w:val="DAE41C20"/>
    <w:lvl w:ilvl="0" w:tplc="32D8EAA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3BF44899"/>
    <w:multiLevelType w:val="hybridMultilevel"/>
    <w:tmpl w:val="1BDAE18E"/>
    <w:lvl w:ilvl="0" w:tplc="B8E0F5AC">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DA1141C"/>
    <w:multiLevelType w:val="hybridMultilevel"/>
    <w:tmpl w:val="4446B3D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5">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6">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7">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8">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47142013"/>
    <w:multiLevelType w:val="hybridMultilevel"/>
    <w:tmpl w:val="78C0DA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47E302B5"/>
    <w:multiLevelType w:val="hybridMultilevel"/>
    <w:tmpl w:val="FEDE4060"/>
    <w:lvl w:ilvl="0" w:tplc="43B625C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nsid w:val="4AB41E72"/>
    <w:multiLevelType w:val="hybridMultilevel"/>
    <w:tmpl w:val="B54819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4F507D23"/>
    <w:multiLevelType w:val="hybridMultilevel"/>
    <w:tmpl w:val="E4BA6FF2"/>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3">
    <w:nsid w:val="55ED29EB"/>
    <w:multiLevelType w:val="hybridMultilevel"/>
    <w:tmpl w:val="0C28A9DE"/>
    <w:lvl w:ilvl="0" w:tplc="8918F600">
      <w:numFmt w:val="bullet"/>
      <w:lvlText w:val="-"/>
      <w:lvlJc w:val="left"/>
      <w:pPr>
        <w:tabs>
          <w:tab w:val="num" w:pos="1068"/>
        </w:tabs>
        <w:ind w:left="1068"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4">
    <w:nsid w:val="56DD28EE"/>
    <w:multiLevelType w:val="hybridMultilevel"/>
    <w:tmpl w:val="95D47816"/>
    <w:lvl w:ilvl="0" w:tplc="ADF88736">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5">
    <w:nsid w:val="5DBE098C"/>
    <w:multiLevelType w:val="hybridMultilevel"/>
    <w:tmpl w:val="175A308C"/>
    <w:lvl w:ilvl="0" w:tplc="5596E3CE">
      <w:start w:val="1"/>
      <w:numFmt w:val="decimal"/>
      <w:lvlText w:val="%1."/>
      <w:lvlJc w:val="left"/>
      <w:pPr>
        <w:ind w:left="2151" w:hanging="360"/>
      </w:pPr>
      <w:rPr>
        <w:rFonts w:hint="default"/>
      </w:rPr>
    </w:lvl>
    <w:lvl w:ilvl="1" w:tplc="04090019" w:tentative="1">
      <w:start w:val="1"/>
      <w:numFmt w:val="lowerLetter"/>
      <w:lvlText w:val="%2."/>
      <w:lvlJc w:val="left"/>
      <w:pPr>
        <w:ind w:left="2871" w:hanging="360"/>
      </w:pPr>
    </w:lvl>
    <w:lvl w:ilvl="2" w:tplc="0409001B" w:tentative="1">
      <w:start w:val="1"/>
      <w:numFmt w:val="lowerRoman"/>
      <w:lvlText w:val="%3."/>
      <w:lvlJc w:val="right"/>
      <w:pPr>
        <w:ind w:left="3591" w:hanging="180"/>
      </w:pPr>
    </w:lvl>
    <w:lvl w:ilvl="3" w:tplc="0409000F" w:tentative="1">
      <w:start w:val="1"/>
      <w:numFmt w:val="decimal"/>
      <w:lvlText w:val="%4."/>
      <w:lvlJc w:val="left"/>
      <w:pPr>
        <w:ind w:left="4311" w:hanging="360"/>
      </w:pPr>
    </w:lvl>
    <w:lvl w:ilvl="4" w:tplc="04090019" w:tentative="1">
      <w:start w:val="1"/>
      <w:numFmt w:val="lowerLetter"/>
      <w:lvlText w:val="%5."/>
      <w:lvlJc w:val="left"/>
      <w:pPr>
        <w:ind w:left="5031" w:hanging="360"/>
      </w:pPr>
    </w:lvl>
    <w:lvl w:ilvl="5" w:tplc="0409001B" w:tentative="1">
      <w:start w:val="1"/>
      <w:numFmt w:val="lowerRoman"/>
      <w:lvlText w:val="%6."/>
      <w:lvlJc w:val="right"/>
      <w:pPr>
        <w:ind w:left="5751" w:hanging="180"/>
      </w:pPr>
    </w:lvl>
    <w:lvl w:ilvl="6" w:tplc="0409000F" w:tentative="1">
      <w:start w:val="1"/>
      <w:numFmt w:val="decimal"/>
      <w:lvlText w:val="%7."/>
      <w:lvlJc w:val="left"/>
      <w:pPr>
        <w:ind w:left="6471" w:hanging="360"/>
      </w:pPr>
    </w:lvl>
    <w:lvl w:ilvl="7" w:tplc="04090019" w:tentative="1">
      <w:start w:val="1"/>
      <w:numFmt w:val="lowerLetter"/>
      <w:lvlText w:val="%8."/>
      <w:lvlJc w:val="left"/>
      <w:pPr>
        <w:ind w:left="7191" w:hanging="360"/>
      </w:pPr>
    </w:lvl>
    <w:lvl w:ilvl="8" w:tplc="0409001B" w:tentative="1">
      <w:start w:val="1"/>
      <w:numFmt w:val="lowerRoman"/>
      <w:lvlText w:val="%9."/>
      <w:lvlJc w:val="right"/>
      <w:pPr>
        <w:ind w:left="7911" w:hanging="180"/>
      </w:pPr>
    </w:lvl>
  </w:abstractNum>
  <w:abstractNum w:abstractNumId="36">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37">
    <w:nsid w:val="5E1D3AD9"/>
    <w:multiLevelType w:val="hybridMultilevel"/>
    <w:tmpl w:val="7E224DCC"/>
    <w:lvl w:ilvl="0" w:tplc="0402000F">
      <w:start w:val="1"/>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38">
    <w:nsid w:val="60EA4659"/>
    <w:multiLevelType w:val="hybridMultilevel"/>
    <w:tmpl w:val="F4D6662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61455593"/>
    <w:multiLevelType w:val="hybridMultilevel"/>
    <w:tmpl w:val="EE329626"/>
    <w:lvl w:ilvl="0" w:tplc="0402000F">
      <w:start w:val="1"/>
      <w:numFmt w:val="decimal"/>
      <w:lvlText w:val="%1."/>
      <w:lvlJc w:val="left"/>
      <w:pPr>
        <w:ind w:left="708" w:hanging="360"/>
      </w:pPr>
      <w:rPr>
        <w:rFonts w:hint="default"/>
      </w:rPr>
    </w:lvl>
    <w:lvl w:ilvl="1" w:tplc="04020019" w:tentative="1">
      <w:start w:val="1"/>
      <w:numFmt w:val="lowerLetter"/>
      <w:lvlText w:val="%2."/>
      <w:lvlJc w:val="left"/>
      <w:pPr>
        <w:ind w:left="1428" w:hanging="360"/>
      </w:pPr>
    </w:lvl>
    <w:lvl w:ilvl="2" w:tplc="0402001B" w:tentative="1">
      <w:start w:val="1"/>
      <w:numFmt w:val="lowerRoman"/>
      <w:lvlText w:val="%3."/>
      <w:lvlJc w:val="right"/>
      <w:pPr>
        <w:ind w:left="2148" w:hanging="180"/>
      </w:pPr>
    </w:lvl>
    <w:lvl w:ilvl="3" w:tplc="0402000F" w:tentative="1">
      <w:start w:val="1"/>
      <w:numFmt w:val="decimal"/>
      <w:lvlText w:val="%4."/>
      <w:lvlJc w:val="left"/>
      <w:pPr>
        <w:ind w:left="2868" w:hanging="360"/>
      </w:pPr>
    </w:lvl>
    <w:lvl w:ilvl="4" w:tplc="04020019" w:tentative="1">
      <w:start w:val="1"/>
      <w:numFmt w:val="lowerLetter"/>
      <w:lvlText w:val="%5."/>
      <w:lvlJc w:val="left"/>
      <w:pPr>
        <w:ind w:left="3588" w:hanging="360"/>
      </w:pPr>
    </w:lvl>
    <w:lvl w:ilvl="5" w:tplc="0402001B" w:tentative="1">
      <w:start w:val="1"/>
      <w:numFmt w:val="lowerRoman"/>
      <w:lvlText w:val="%6."/>
      <w:lvlJc w:val="right"/>
      <w:pPr>
        <w:ind w:left="4308" w:hanging="180"/>
      </w:pPr>
    </w:lvl>
    <w:lvl w:ilvl="6" w:tplc="0402000F" w:tentative="1">
      <w:start w:val="1"/>
      <w:numFmt w:val="decimal"/>
      <w:lvlText w:val="%7."/>
      <w:lvlJc w:val="left"/>
      <w:pPr>
        <w:ind w:left="5028" w:hanging="360"/>
      </w:pPr>
    </w:lvl>
    <w:lvl w:ilvl="7" w:tplc="04020019" w:tentative="1">
      <w:start w:val="1"/>
      <w:numFmt w:val="lowerLetter"/>
      <w:lvlText w:val="%8."/>
      <w:lvlJc w:val="left"/>
      <w:pPr>
        <w:ind w:left="5748" w:hanging="360"/>
      </w:pPr>
    </w:lvl>
    <w:lvl w:ilvl="8" w:tplc="0402001B" w:tentative="1">
      <w:start w:val="1"/>
      <w:numFmt w:val="lowerRoman"/>
      <w:lvlText w:val="%9."/>
      <w:lvlJc w:val="right"/>
      <w:pPr>
        <w:ind w:left="6468" w:hanging="180"/>
      </w:pPr>
    </w:lvl>
  </w:abstractNum>
  <w:abstractNum w:abstractNumId="40">
    <w:nsid w:val="653B4DAF"/>
    <w:multiLevelType w:val="hybridMultilevel"/>
    <w:tmpl w:val="F52C4C42"/>
    <w:lvl w:ilvl="0" w:tplc="C18A653A">
      <w:numFmt w:val="bullet"/>
      <w:lvlText w:val="-"/>
      <w:lvlJc w:val="left"/>
      <w:pPr>
        <w:ind w:left="1068" w:hanging="360"/>
      </w:pPr>
      <w:rPr>
        <w:rFonts w:ascii="Times New Roman" w:eastAsia="Times New Roman" w:hAnsi="Times New Roman" w:cs="Times New Roman" w:hint="default"/>
        <w:b/>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1">
    <w:nsid w:val="662C786C"/>
    <w:multiLevelType w:val="hybridMultilevel"/>
    <w:tmpl w:val="400461E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69C02D8E"/>
    <w:multiLevelType w:val="hybridMultilevel"/>
    <w:tmpl w:val="E7BEE2C4"/>
    <w:lvl w:ilvl="0" w:tplc="7F40214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3">
    <w:nsid w:val="72ED3541"/>
    <w:multiLevelType w:val="hybridMultilevel"/>
    <w:tmpl w:val="6BA643FC"/>
    <w:lvl w:ilvl="0" w:tplc="A23C880A">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44">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45">
    <w:nsid w:val="74FA5F5A"/>
    <w:multiLevelType w:val="hybridMultilevel"/>
    <w:tmpl w:val="AC0CD2FC"/>
    <w:lvl w:ilvl="0" w:tplc="0402000B">
      <w:start w:val="1"/>
      <w:numFmt w:val="bullet"/>
      <w:lvlText w:val=""/>
      <w:lvlJc w:val="left"/>
      <w:pPr>
        <w:ind w:left="1140" w:hanging="360"/>
      </w:pPr>
      <w:rPr>
        <w:rFonts w:ascii="Wingdings" w:hAnsi="Wingdings" w:hint="default"/>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46">
    <w:nsid w:val="75D004D4"/>
    <w:multiLevelType w:val="hybridMultilevel"/>
    <w:tmpl w:val="C8749B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7">
    <w:nsid w:val="7C2F7806"/>
    <w:multiLevelType w:val="hybridMultilevel"/>
    <w:tmpl w:val="0B9CC5CC"/>
    <w:lvl w:ilvl="0" w:tplc="A3D6C144">
      <w:start w:val="1"/>
      <w:numFmt w:val="decimal"/>
      <w:lvlText w:val="%1."/>
      <w:lvlJc w:val="left"/>
      <w:pPr>
        <w:ind w:left="1080" w:hanging="360"/>
      </w:pPr>
      <w:rPr>
        <w:rFonts w:hint="default"/>
        <w:sz w:val="28"/>
        <w:szCs w:val="28"/>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8">
    <w:nsid w:val="7DB735E0"/>
    <w:multiLevelType w:val="hybridMultilevel"/>
    <w:tmpl w:val="7E224DCC"/>
    <w:lvl w:ilvl="0" w:tplc="0402000F">
      <w:start w:val="1"/>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num w:numId="1">
    <w:abstractNumId w:val="17"/>
  </w:num>
  <w:num w:numId="2">
    <w:abstractNumId w:val="48"/>
  </w:num>
  <w:num w:numId="3">
    <w:abstractNumId w:val="29"/>
  </w:num>
  <w:num w:numId="4">
    <w:abstractNumId w:val="10"/>
  </w:num>
  <w:num w:numId="5">
    <w:abstractNumId w:val="4"/>
  </w:num>
  <w:num w:numId="6">
    <w:abstractNumId w:val="28"/>
  </w:num>
  <w:num w:numId="7">
    <w:abstractNumId w:val="22"/>
  </w:num>
  <w:num w:numId="8">
    <w:abstractNumId w:val="5"/>
  </w:num>
  <w:num w:numId="9">
    <w:abstractNumId w:val="37"/>
  </w:num>
  <w:num w:numId="10">
    <w:abstractNumId w:val="1"/>
  </w:num>
  <w:num w:numId="11">
    <w:abstractNumId w:val="39"/>
  </w:num>
  <w:num w:numId="12">
    <w:abstractNumId w:val="41"/>
  </w:num>
  <w:num w:numId="13">
    <w:abstractNumId w:val="43"/>
  </w:num>
  <w:num w:numId="14">
    <w:abstractNumId w:val="47"/>
  </w:num>
  <w:num w:numId="15">
    <w:abstractNumId w:val="11"/>
  </w:num>
  <w:num w:numId="16">
    <w:abstractNumId w:val="20"/>
  </w:num>
  <w:num w:numId="17">
    <w:abstractNumId w:val="6"/>
  </w:num>
  <w:num w:numId="1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19"/>
  </w:num>
  <w:num w:numId="21">
    <w:abstractNumId w:val="3"/>
  </w:num>
  <w:num w:numId="22">
    <w:abstractNumId w:val="18"/>
  </w:num>
  <w:num w:numId="23">
    <w:abstractNumId w:val="27"/>
  </w:num>
  <w:num w:numId="24">
    <w:abstractNumId w:val="15"/>
  </w:num>
  <w:num w:numId="25">
    <w:abstractNumId w:val="46"/>
  </w:num>
  <w:num w:numId="26">
    <w:abstractNumId w:val="32"/>
  </w:num>
  <w:num w:numId="27">
    <w:abstractNumId w:val="7"/>
  </w:num>
  <w:num w:numId="28">
    <w:abstractNumId w:val="36"/>
  </w:num>
  <w:num w:numId="29">
    <w:abstractNumId w:val="14"/>
  </w:num>
  <w:num w:numId="30">
    <w:abstractNumId w:val="30"/>
  </w:num>
  <w:num w:numId="31">
    <w:abstractNumId w:val="35"/>
  </w:num>
  <w:num w:numId="32">
    <w:abstractNumId w:val="25"/>
  </w:num>
  <w:num w:numId="33">
    <w:abstractNumId w:val="40"/>
  </w:num>
  <w:num w:numId="34">
    <w:abstractNumId w:val="13"/>
  </w:num>
  <w:num w:numId="35">
    <w:abstractNumId w:val="16"/>
  </w:num>
  <w:num w:numId="36">
    <w:abstractNumId w:val="45"/>
  </w:num>
  <w:num w:numId="37">
    <w:abstractNumId w:val="38"/>
  </w:num>
  <w:num w:numId="38">
    <w:abstractNumId w:val="44"/>
  </w:num>
  <w:num w:numId="39">
    <w:abstractNumId w:val="9"/>
  </w:num>
  <w:num w:numId="40">
    <w:abstractNumId w:val="23"/>
  </w:num>
  <w:num w:numId="41">
    <w:abstractNumId w:val="21"/>
  </w:num>
  <w:num w:numId="42">
    <w:abstractNumId w:val="42"/>
  </w:num>
  <w:num w:numId="43">
    <w:abstractNumId w:val="31"/>
  </w:num>
  <w:num w:numId="44">
    <w:abstractNumId w:val="24"/>
  </w:num>
  <w:num w:numId="45">
    <w:abstractNumId w:val="0"/>
  </w:num>
  <w:num w:numId="46">
    <w:abstractNumId w:val="8"/>
  </w:num>
  <w:num w:numId="47">
    <w:abstractNumId w:val="34"/>
  </w:num>
  <w:num w:numId="48">
    <w:abstractNumId w:val="2"/>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51B2"/>
    <w:rsid w:val="00032286"/>
    <w:rsid w:val="000468F7"/>
    <w:rsid w:val="000579A8"/>
    <w:rsid w:val="00062EF9"/>
    <w:rsid w:val="000860B9"/>
    <w:rsid w:val="00094AB3"/>
    <w:rsid w:val="000A39E3"/>
    <w:rsid w:val="000B4818"/>
    <w:rsid w:val="000B4988"/>
    <w:rsid w:val="000C1AD7"/>
    <w:rsid w:val="000C24F7"/>
    <w:rsid w:val="000C5C26"/>
    <w:rsid w:val="00106F59"/>
    <w:rsid w:val="00110154"/>
    <w:rsid w:val="00131EEB"/>
    <w:rsid w:val="0013396D"/>
    <w:rsid w:val="00137597"/>
    <w:rsid w:val="001517B6"/>
    <w:rsid w:val="00172945"/>
    <w:rsid w:val="0019407C"/>
    <w:rsid w:val="00194BA3"/>
    <w:rsid w:val="00195A49"/>
    <w:rsid w:val="001A0758"/>
    <w:rsid w:val="001F1719"/>
    <w:rsid w:val="002034FB"/>
    <w:rsid w:val="002054E7"/>
    <w:rsid w:val="00210B93"/>
    <w:rsid w:val="0022406D"/>
    <w:rsid w:val="00225066"/>
    <w:rsid w:val="0024454E"/>
    <w:rsid w:val="00257EE4"/>
    <w:rsid w:val="0026336E"/>
    <w:rsid w:val="002879E8"/>
    <w:rsid w:val="002A5AEE"/>
    <w:rsid w:val="002B3FD6"/>
    <w:rsid w:val="002C1897"/>
    <w:rsid w:val="002E2359"/>
    <w:rsid w:val="00300E7D"/>
    <w:rsid w:val="00327876"/>
    <w:rsid w:val="00372495"/>
    <w:rsid w:val="003F4F50"/>
    <w:rsid w:val="003F57D4"/>
    <w:rsid w:val="003F5C55"/>
    <w:rsid w:val="0042247B"/>
    <w:rsid w:val="00437673"/>
    <w:rsid w:val="004405BA"/>
    <w:rsid w:val="00444FA9"/>
    <w:rsid w:val="00471DF2"/>
    <w:rsid w:val="004850FD"/>
    <w:rsid w:val="00487B5E"/>
    <w:rsid w:val="004A4A7E"/>
    <w:rsid w:val="004B3DD7"/>
    <w:rsid w:val="004D5FCA"/>
    <w:rsid w:val="00504B67"/>
    <w:rsid w:val="00520D14"/>
    <w:rsid w:val="00526C9E"/>
    <w:rsid w:val="00573D29"/>
    <w:rsid w:val="00580AAE"/>
    <w:rsid w:val="00583991"/>
    <w:rsid w:val="005845F3"/>
    <w:rsid w:val="00597E98"/>
    <w:rsid w:val="005A023C"/>
    <w:rsid w:val="005C11DF"/>
    <w:rsid w:val="005E2021"/>
    <w:rsid w:val="005E2090"/>
    <w:rsid w:val="005F4EDC"/>
    <w:rsid w:val="005F6A08"/>
    <w:rsid w:val="00603E98"/>
    <w:rsid w:val="00673DF6"/>
    <w:rsid w:val="00674ED5"/>
    <w:rsid w:val="00681A84"/>
    <w:rsid w:val="00691C36"/>
    <w:rsid w:val="006A4A4E"/>
    <w:rsid w:val="006B4078"/>
    <w:rsid w:val="006C32DD"/>
    <w:rsid w:val="006C4343"/>
    <w:rsid w:val="00700120"/>
    <w:rsid w:val="007153A2"/>
    <w:rsid w:val="00722637"/>
    <w:rsid w:val="00727007"/>
    <w:rsid w:val="00736147"/>
    <w:rsid w:val="00740B73"/>
    <w:rsid w:val="0074431F"/>
    <w:rsid w:val="0074673D"/>
    <w:rsid w:val="00751CAC"/>
    <w:rsid w:val="00753532"/>
    <w:rsid w:val="0075457D"/>
    <w:rsid w:val="00784B8B"/>
    <w:rsid w:val="0078617B"/>
    <w:rsid w:val="00792C6C"/>
    <w:rsid w:val="007A06A3"/>
    <w:rsid w:val="007D0BFD"/>
    <w:rsid w:val="007D3A88"/>
    <w:rsid w:val="007D5341"/>
    <w:rsid w:val="007E1DC8"/>
    <w:rsid w:val="007E4B89"/>
    <w:rsid w:val="00817CC8"/>
    <w:rsid w:val="008256F7"/>
    <w:rsid w:val="0084048A"/>
    <w:rsid w:val="00856095"/>
    <w:rsid w:val="008826AB"/>
    <w:rsid w:val="008905FF"/>
    <w:rsid w:val="00896971"/>
    <w:rsid w:val="008B788C"/>
    <w:rsid w:val="009020CD"/>
    <w:rsid w:val="00907AD9"/>
    <w:rsid w:val="0091489D"/>
    <w:rsid w:val="00922DA9"/>
    <w:rsid w:val="00926793"/>
    <w:rsid w:val="009369E1"/>
    <w:rsid w:val="0095613B"/>
    <w:rsid w:val="00963B79"/>
    <w:rsid w:val="00963BF8"/>
    <w:rsid w:val="00964053"/>
    <w:rsid w:val="009823F3"/>
    <w:rsid w:val="00986DCB"/>
    <w:rsid w:val="00991CF7"/>
    <w:rsid w:val="009A6BBE"/>
    <w:rsid w:val="009C32E1"/>
    <w:rsid w:val="009D0432"/>
    <w:rsid w:val="009D7748"/>
    <w:rsid w:val="009E4086"/>
    <w:rsid w:val="009E597C"/>
    <w:rsid w:val="00A1409F"/>
    <w:rsid w:val="00A24A21"/>
    <w:rsid w:val="00A406CC"/>
    <w:rsid w:val="00A44CBF"/>
    <w:rsid w:val="00A47890"/>
    <w:rsid w:val="00A66BBD"/>
    <w:rsid w:val="00A87278"/>
    <w:rsid w:val="00A95900"/>
    <w:rsid w:val="00AC6661"/>
    <w:rsid w:val="00AD6C94"/>
    <w:rsid w:val="00AE14B0"/>
    <w:rsid w:val="00B2040B"/>
    <w:rsid w:val="00B461FC"/>
    <w:rsid w:val="00B50481"/>
    <w:rsid w:val="00B948A8"/>
    <w:rsid w:val="00BA5748"/>
    <w:rsid w:val="00BB34DE"/>
    <w:rsid w:val="00BC2A22"/>
    <w:rsid w:val="00BE4FF9"/>
    <w:rsid w:val="00BF009A"/>
    <w:rsid w:val="00C00005"/>
    <w:rsid w:val="00C02973"/>
    <w:rsid w:val="00C04983"/>
    <w:rsid w:val="00C07F21"/>
    <w:rsid w:val="00C15634"/>
    <w:rsid w:val="00C209D3"/>
    <w:rsid w:val="00C2547B"/>
    <w:rsid w:val="00C26AB6"/>
    <w:rsid w:val="00C327FF"/>
    <w:rsid w:val="00C45938"/>
    <w:rsid w:val="00C51E04"/>
    <w:rsid w:val="00C64EF0"/>
    <w:rsid w:val="00C650CB"/>
    <w:rsid w:val="00C71A8B"/>
    <w:rsid w:val="00CA19E6"/>
    <w:rsid w:val="00CE22FC"/>
    <w:rsid w:val="00CF5131"/>
    <w:rsid w:val="00CF599B"/>
    <w:rsid w:val="00D007B2"/>
    <w:rsid w:val="00D01CAE"/>
    <w:rsid w:val="00D33F17"/>
    <w:rsid w:val="00D45E86"/>
    <w:rsid w:val="00D53CAA"/>
    <w:rsid w:val="00D55822"/>
    <w:rsid w:val="00D77768"/>
    <w:rsid w:val="00D944C3"/>
    <w:rsid w:val="00DA7078"/>
    <w:rsid w:val="00DB0AA1"/>
    <w:rsid w:val="00DC2378"/>
    <w:rsid w:val="00DD34C6"/>
    <w:rsid w:val="00DD505B"/>
    <w:rsid w:val="00DD6D49"/>
    <w:rsid w:val="00DF5018"/>
    <w:rsid w:val="00E4768D"/>
    <w:rsid w:val="00E54EEF"/>
    <w:rsid w:val="00E5561E"/>
    <w:rsid w:val="00E62830"/>
    <w:rsid w:val="00E67CE6"/>
    <w:rsid w:val="00EB042C"/>
    <w:rsid w:val="00ED2F78"/>
    <w:rsid w:val="00ED525B"/>
    <w:rsid w:val="00F05E7D"/>
    <w:rsid w:val="00F145AB"/>
    <w:rsid w:val="00F153CF"/>
    <w:rsid w:val="00F26D87"/>
    <w:rsid w:val="00F33E8F"/>
    <w:rsid w:val="00F570EF"/>
    <w:rsid w:val="00F6459D"/>
    <w:rsid w:val="00F832F7"/>
    <w:rsid w:val="00F838BB"/>
    <w:rsid w:val="00F844D5"/>
    <w:rsid w:val="00FB30B2"/>
    <w:rsid w:val="00FB3812"/>
    <w:rsid w:val="00FD66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F838BB"/>
    <w:pPr>
      <w:keepNext/>
      <w:spacing w:after="0" w:line="240" w:lineRule="auto"/>
      <w:jc w:val="center"/>
      <w:outlineLvl w:val="3"/>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pPr>
      <w:spacing w:after="0" w:line="240" w:lineRule="auto"/>
    </w:pPr>
    <w:rPr>
      <w:rFonts w:ascii="Times New Roman" w:eastAsia="Times New Roman" w:hAnsi="Times New Roman" w:cs="Times New Roman"/>
      <w:sz w:val="24"/>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
    <w:name w:val="Body Text 2"/>
    <w:basedOn w:val="a"/>
    <w:link w:val="20"/>
    <w:rsid w:val="00F838BB"/>
    <w:pPr>
      <w:spacing w:after="0" w:line="240" w:lineRule="auto"/>
      <w:jc w:val="both"/>
    </w:pPr>
    <w:rPr>
      <w:rFonts w:ascii="Times New Roman" w:eastAsia="Times New Roman" w:hAnsi="Times New Roman" w:cs="Times New Roman"/>
      <w:sz w:val="28"/>
      <w:szCs w:val="20"/>
    </w:rPr>
  </w:style>
  <w:style w:type="character" w:customStyle="1" w:styleId="20">
    <w:name w:val="Основен текст 2 Знак"/>
    <w:basedOn w:val="a0"/>
    <w:link w:val="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spacing w:after="0" w:line="240" w:lineRule="auto"/>
    </w:pPr>
    <w:rPr>
      <w:rFonts w:ascii="Tahoma" w:eastAsia="Times New Roman" w:hAnsi="Tahoma" w:cs="Times New Roman"/>
      <w:sz w:val="24"/>
      <w:szCs w:val="24"/>
      <w:lang w:val="pl-PL" w:eastAsia="pl-PL"/>
    </w:rPr>
  </w:style>
  <w:style w:type="numbering" w:customStyle="1" w:styleId="1">
    <w:name w:val="Без списък1"/>
    <w:next w:val="a2"/>
    <w:uiPriority w:val="99"/>
    <w:semiHidden/>
    <w:unhideWhenUsed/>
    <w:rsid w:val="009C32E1"/>
  </w:style>
  <w:style w:type="paragraph" w:customStyle="1" w:styleId="10">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semiHidden/>
    <w:unhideWhenUsed/>
    <w:rsid w:val="009C32E1"/>
    <w:pPr>
      <w:spacing w:after="120" w:line="240" w:lineRule="auto"/>
      <w:ind w:left="283"/>
    </w:pPr>
    <w:rPr>
      <w:rFonts w:ascii="Times New Roman" w:eastAsia="Times New Roman" w:hAnsi="Times New Roman" w:cs="Times New Roman"/>
      <w:sz w:val="24"/>
      <w:szCs w:val="24"/>
      <w:lang w:eastAsia="bg-BG"/>
    </w:rPr>
  </w:style>
  <w:style w:type="character" w:customStyle="1" w:styleId="a9">
    <w:name w:val="Основен текст с отстъп Знак"/>
    <w:basedOn w:val="a0"/>
    <w:link w:val="a8"/>
    <w:uiPriority w:val="99"/>
    <w:semiHidden/>
    <w:rsid w:val="009C32E1"/>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F838BB"/>
    <w:pPr>
      <w:keepNext/>
      <w:spacing w:after="0" w:line="240" w:lineRule="auto"/>
      <w:jc w:val="center"/>
      <w:outlineLvl w:val="3"/>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pPr>
      <w:spacing w:after="0" w:line="240" w:lineRule="auto"/>
    </w:pPr>
    <w:rPr>
      <w:rFonts w:ascii="Times New Roman" w:eastAsia="Times New Roman" w:hAnsi="Times New Roman" w:cs="Times New Roman"/>
      <w:sz w:val="24"/>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
    <w:name w:val="Body Text 2"/>
    <w:basedOn w:val="a"/>
    <w:link w:val="20"/>
    <w:rsid w:val="00F838BB"/>
    <w:pPr>
      <w:spacing w:after="0" w:line="240" w:lineRule="auto"/>
      <w:jc w:val="both"/>
    </w:pPr>
    <w:rPr>
      <w:rFonts w:ascii="Times New Roman" w:eastAsia="Times New Roman" w:hAnsi="Times New Roman" w:cs="Times New Roman"/>
      <w:sz w:val="28"/>
      <w:szCs w:val="20"/>
    </w:rPr>
  </w:style>
  <w:style w:type="character" w:customStyle="1" w:styleId="20">
    <w:name w:val="Основен текст 2 Знак"/>
    <w:basedOn w:val="a0"/>
    <w:link w:val="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spacing w:after="0" w:line="240" w:lineRule="auto"/>
    </w:pPr>
    <w:rPr>
      <w:rFonts w:ascii="Tahoma" w:eastAsia="Times New Roman" w:hAnsi="Tahoma" w:cs="Times New Roman"/>
      <w:sz w:val="24"/>
      <w:szCs w:val="24"/>
      <w:lang w:val="pl-PL" w:eastAsia="pl-PL"/>
    </w:rPr>
  </w:style>
  <w:style w:type="numbering" w:customStyle="1" w:styleId="1">
    <w:name w:val="Без списък1"/>
    <w:next w:val="a2"/>
    <w:uiPriority w:val="99"/>
    <w:semiHidden/>
    <w:unhideWhenUsed/>
    <w:rsid w:val="009C32E1"/>
  </w:style>
  <w:style w:type="paragraph" w:customStyle="1" w:styleId="10">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semiHidden/>
    <w:unhideWhenUsed/>
    <w:rsid w:val="009C32E1"/>
    <w:pPr>
      <w:spacing w:after="120" w:line="240" w:lineRule="auto"/>
      <w:ind w:left="283"/>
    </w:pPr>
    <w:rPr>
      <w:rFonts w:ascii="Times New Roman" w:eastAsia="Times New Roman" w:hAnsi="Times New Roman" w:cs="Times New Roman"/>
      <w:sz w:val="24"/>
      <w:szCs w:val="24"/>
      <w:lang w:eastAsia="bg-BG"/>
    </w:rPr>
  </w:style>
  <w:style w:type="character" w:customStyle="1" w:styleId="a9">
    <w:name w:val="Основен текст с отстъп Знак"/>
    <w:basedOn w:val="a0"/>
    <w:link w:val="a8"/>
    <w:uiPriority w:val="99"/>
    <w:semiHidden/>
    <w:rsid w:val="009C32E1"/>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92AA6-675B-443B-B0E2-246A72BEA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30</Pages>
  <Words>9947</Words>
  <Characters>56699</Characters>
  <Application>Microsoft Office Word</Application>
  <DocSecurity>0</DocSecurity>
  <Lines>472</Lines>
  <Paragraphs>133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66513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154</cp:revision>
  <cp:lastPrinted>2020-02-13T09:27:00Z</cp:lastPrinted>
  <dcterms:created xsi:type="dcterms:W3CDTF">2020-02-06T13:08:00Z</dcterms:created>
  <dcterms:modified xsi:type="dcterms:W3CDTF">2020-05-27T08:16:00Z</dcterms:modified>
</cp:coreProperties>
</file>