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583991">
        <w:rPr>
          <w:rFonts w:ascii="Times New Roman" w:eastAsia="Lucida Sans Unicode" w:hAnsi="Times New Roman" w:cs="Tahoma"/>
          <w:b/>
          <w:kern w:val="3"/>
          <w:sz w:val="28"/>
          <w:szCs w:val="28"/>
          <w:u w:val="single"/>
          <w:lang w:val="ru-RU" w:eastAsia="bg-BG"/>
        </w:rPr>
        <w:t>Препис</w:t>
      </w:r>
      <w:proofErr w:type="spellEnd"/>
      <w:r w:rsidRPr="00583991">
        <w:rPr>
          <w:rFonts w:ascii="Times New Roman" w:eastAsia="Lucida Sans Unicode" w:hAnsi="Times New Roman" w:cs="Tahoma"/>
          <w:b/>
          <w:kern w:val="3"/>
          <w:sz w:val="28"/>
          <w:szCs w:val="28"/>
          <w:u w:val="single"/>
          <w:lang w:val="ru-RU" w:eastAsia="bg-BG"/>
        </w:rPr>
        <w:t xml:space="preserve"> – извлечение!</w:t>
      </w:r>
    </w:p>
    <w:p w:rsidR="0022406D" w:rsidRPr="0022406D" w:rsidRDefault="0022406D" w:rsidP="0022406D">
      <w:pPr>
        <w:spacing w:after="0" w:line="240" w:lineRule="auto"/>
        <w:ind w:left="2820" w:firstLine="12"/>
        <w:jc w:val="both"/>
        <w:rPr>
          <w:rFonts w:ascii="Times New Roman" w:eastAsia="Times New Roman" w:hAnsi="Times New Roman" w:cs="Times New Roman"/>
          <w:sz w:val="32"/>
          <w:szCs w:val="32"/>
          <w:lang w:val="en-US" w:eastAsia="bg-BG"/>
        </w:rPr>
      </w:pPr>
      <w:r w:rsidRPr="0022406D">
        <w:rPr>
          <w:rFonts w:ascii="Times New Roman" w:eastAsia="Times New Roman" w:hAnsi="Times New Roman" w:cs="Times New Roman"/>
          <w:sz w:val="36"/>
          <w:szCs w:val="36"/>
          <w:lang w:eastAsia="bg-BG"/>
        </w:rPr>
        <w:t xml:space="preserve">      </w:t>
      </w:r>
      <w:r w:rsidR="00D944C3">
        <w:rPr>
          <w:rFonts w:ascii="Times New Roman" w:eastAsia="Times New Roman" w:hAnsi="Times New Roman" w:cs="Times New Roman"/>
          <w:sz w:val="36"/>
          <w:szCs w:val="36"/>
          <w:lang w:val="en-US" w:eastAsia="bg-BG"/>
        </w:rPr>
        <w:t xml:space="preserve">  </w:t>
      </w:r>
      <w:r w:rsidRPr="0022406D">
        <w:rPr>
          <w:rFonts w:ascii="Times New Roman" w:eastAsia="Times New Roman" w:hAnsi="Times New Roman" w:cs="Times New Roman"/>
          <w:sz w:val="36"/>
          <w:szCs w:val="36"/>
          <w:lang w:eastAsia="bg-BG"/>
        </w:rPr>
        <w:t xml:space="preserve"> </w:t>
      </w:r>
      <w:r w:rsidRPr="0022406D">
        <w:rPr>
          <w:rFonts w:ascii="Times New Roman" w:eastAsia="Times New Roman" w:hAnsi="Times New Roman" w:cs="Times New Roman"/>
          <w:sz w:val="32"/>
          <w:szCs w:val="32"/>
          <w:lang w:eastAsia="bg-BG"/>
        </w:rPr>
        <w:t xml:space="preserve">Р Е Ш Е Н И Е  № </w:t>
      </w:r>
      <w:r>
        <w:rPr>
          <w:rFonts w:ascii="Times New Roman" w:eastAsia="Times New Roman" w:hAnsi="Times New Roman" w:cs="Times New Roman"/>
          <w:sz w:val="32"/>
          <w:szCs w:val="32"/>
          <w:lang w:eastAsia="bg-BG"/>
        </w:rPr>
        <w:t>4</w:t>
      </w:r>
      <w:r>
        <w:rPr>
          <w:rFonts w:ascii="Times New Roman" w:eastAsia="Times New Roman" w:hAnsi="Times New Roman" w:cs="Times New Roman"/>
          <w:sz w:val="32"/>
          <w:szCs w:val="32"/>
          <w:lang w:val="en-US" w:eastAsia="bg-BG"/>
        </w:rPr>
        <w:t>4</w:t>
      </w:r>
    </w:p>
    <w:p w:rsidR="0022406D" w:rsidRPr="0022406D" w:rsidRDefault="0022406D" w:rsidP="0022406D">
      <w:pPr>
        <w:spacing w:after="0" w:line="240" w:lineRule="auto"/>
        <w:ind w:firstLine="720"/>
        <w:jc w:val="both"/>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proofErr w:type="gramStart"/>
      <w:r>
        <w:rPr>
          <w:rFonts w:ascii="Times New Roman" w:eastAsia="Times New Roman" w:hAnsi="Times New Roman" w:cs="Times New Roman"/>
          <w:sz w:val="32"/>
          <w:szCs w:val="32"/>
          <w:lang w:val="en-US" w:eastAsia="bg-BG"/>
        </w:rPr>
        <w:t>0</w:t>
      </w:r>
      <w:r w:rsidRPr="0022406D">
        <w:rPr>
          <w:rFonts w:ascii="Times New Roman" w:eastAsia="Times New Roman" w:hAnsi="Times New Roman" w:cs="Times New Roman"/>
          <w:sz w:val="32"/>
          <w:szCs w:val="32"/>
          <w:lang w:eastAsia="bg-BG"/>
        </w:rPr>
        <w:t>6.0</w:t>
      </w:r>
      <w:r>
        <w:rPr>
          <w:rFonts w:ascii="Times New Roman" w:eastAsia="Times New Roman" w:hAnsi="Times New Roman" w:cs="Times New Roman"/>
          <w:sz w:val="32"/>
          <w:szCs w:val="32"/>
          <w:lang w:val="en-US" w:eastAsia="bg-BG"/>
        </w:rPr>
        <w:t>2</w:t>
      </w:r>
      <w:r w:rsidRPr="0022406D">
        <w:rPr>
          <w:rFonts w:ascii="Times New Roman" w:eastAsia="Times New Roman" w:hAnsi="Times New Roman" w:cs="Times New Roman"/>
          <w:sz w:val="32"/>
          <w:szCs w:val="32"/>
          <w:lang w:eastAsia="bg-BG"/>
        </w:rPr>
        <w:t>.2020 г.</w:t>
      </w:r>
      <w:proofErr w:type="gramEnd"/>
    </w:p>
    <w:p w:rsidR="0022406D" w:rsidRDefault="0022406D" w:rsidP="0022406D">
      <w:pPr>
        <w:spacing w:after="0" w:line="240" w:lineRule="auto"/>
        <w:rPr>
          <w:rFonts w:ascii="Times New Roman" w:eastAsia="Times New Roman" w:hAnsi="Times New Roman" w:cs="Times New Roman"/>
          <w:sz w:val="32"/>
          <w:szCs w:val="32"/>
          <w:lang w:val="en-US" w:eastAsia="bg-BG"/>
        </w:rPr>
      </w:pPr>
      <w:r w:rsidRPr="0022406D">
        <w:rPr>
          <w:rFonts w:ascii="Times New Roman" w:eastAsia="Times New Roman" w:hAnsi="Times New Roman" w:cs="Times New Roman"/>
          <w:sz w:val="32"/>
          <w:szCs w:val="32"/>
          <w:lang w:eastAsia="bg-BG"/>
        </w:rPr>
        <w:t xml:space="preserve">                                         </w:t>
      </w:r>
      <w:r>
        <w:rPr>
          <w:rFonts w:ascii="Times New Roman" w:eastAsia="Times New Roman" w:hAnsi="Times New Roman" w:cs="Times New Roman"/>
          <w:sz w:val="32"/>
          <w:szCs w:val="32"/>
          <w:lang w:val="en-US" w:eastAsia="bg-BG"/>
        </w:rPr>
        <w:t xml:space="preserve">   </w:t>
      </w:r>
      <w:r w:rsidR="00D944C3">
        <w:rPr>
          <w:rFonts w:ascii="Times New Roman" w:eastAsia="Times New Roman" w:hAnsi="Times New Roman" w:cs="Times New Roman"/>
          <w:sz w:val="32"/>
          <w:szCs w:val="32"/>
          <w:lang w:val="en-US" w:eastAsia="bg-BG"/>
        </w:rPr>
        <w:t xml:space="preserve"> </w:t>
      </w:r>
      <w:r>
        <w:rPr>
          <w:rFonts w:ascii="Times New Roman" w:eastAsia="Times New Roman" w:hAnsi="Times New Roman" w:cs="Times New Roman"/>
          <w:sz w:val="32"/>
          <w:szCs w:val="32"/>
          <w:lang w:val="en-US" w:eastAsia="bg-BG"/>
        </w:rPr>
        <w:t xml:space="preserve"> </w:t>
      </w:r>
      <w:r w:rsidRPr="0022406D">
        <w:rPr>
          <w:rFonts w:ascii="Times New Roman" w:eastAsia="Times New Roman" w:hAnsi="Times New Roman" w:cs="Times New Roman"/>
          <w:sz w:val="32"/>
          <w:szCs w:val="32"/>
          <w:lang w:eastAsia="bg-BG"/>
        </w:rPr>
        <w:t xml:space="preserve">   / Протокол № </w:t>
      </w:r>
      <w:r>
        <w:rPr>
          <w:rFonts w:ascii="Times New Roman" w:eastAsia="Times New Roman" w:hAnsi="Times New Roman" w:cs="Times New Roman"/>
          <w:sz w:val="32"/>
          <w:szCs w:val="32"/>
          <w:lang w:val="en-US" w:eastAsia="bg-BG"/>
        </w:rPr>
        <w:t>6</w:t>
      </w:r>
      <w:r w:rsidRPr="0022406D">
        <w:rPr>
          <w:rFonts w:ascii="Times New Roman" w:eastAsia="Times New Roman" w:hAnsi="Times New Roman" w:cs="Times New Roman"/>
          <w:sz w:val="32"/>
          <w:szCs w:val="32"/>
          <w:lang w:eastAsia="bg-BG"/>
        </w:rPr>
        <w:t xml:space="preserve"> /</w:t>
      </w:r>
    </w:p>
    <w:p w:rsidR="00D007B2" w:rsidRPr="00D007B2" w:rsidRDefault="00D007B2" w:rsidP="0022406D">
      <w:pPr>
        <w:spacing w:after="0" w:line="240" w:lineRule="auto"/>
        <w:rPr>
          <w:rFonts w:ascii="Times New Roman" w:eastAsia="Times New Roman" w:hAnsi="Times New Roman" w:cs="Times New Roman"/>
          <w:sz w:val="32"/>
          <w:szCs w:val="32"/>
          <w:lang w:val="en-US" w:eastAsia="bg-BG"/>
        </w:rPr>
      </w:pPr>
    </w:p>
    <w:p w:rsidR="0022406D" w:rsidRPr="0022406D" w:rsidRDefault="00F832F7" w:rsidP="00F832F7">
      <w:pPr>
        <w:spacing w:after="0" w:line="240" w:lineRule="auto"/>
        <w:jc w:val="both"/>
        <w:rPr>
          <w:rFonts w:ascii="Times New Roman" w:eastAsia="Times New Roman" w:hAnsi="Times New Roman" w:cs="Times New Roman"/>
          <w:sz w:val="24"/>
          <w:szCs w:val="24"/>
          <w:lang w:val="en-US" w:eastAsia="bg-BG"/>
        </w:rPr>
      </w:pPr>
      <w:r>
        <w:rPr>
          <w:rFonts w:ascii="Times New Roman" w:eastAsia="Times New Roman" w:hAnsi="Times New Roman" w:cs="Times New Roman"/>
          <w:bCs/>
          <w:sz w:val="28"/>
          <w:szCs w:val="28"/>
          <w:lang w:val="en-US" w:eastAsia="bg-BG"/>
        </w:rPr>
        <w:t xml:space="preserve">        </w:t>
      </w:r>
      <w:r w:rsidR="0022406D">
        <w:rPr>
          <w:rFonts w:ascii="Times New Roman" w:eastAsia="Times New Roman" w:hAnsi="Times New Roman" w:cs="Times New Roman"/>
          <w:bCs/>
          <w:sz w:val="28"/>
          <w:szCs w:val="28"/>
          <w:lang w:eastAsia="bg-BG"/>
        </w:rPr>
        <w:t xml:space="preserve"> </w:t>
      </w:r>
      <w:r w:rsidR="0022406D" w:rsidRPr="0022406D">
        <w:rPr>
          <w:rFonts w:ascii="Times New Roman" w:eastAsia="Times New Roman" w:hAnsi="Times New Roman" w:cs="Times New Roman"/>
          <w:b/>
          <w:bCs/>
          <w:sz w:val="28"/>
          <w:szCs w:val="28"/>
          <w:u w:val="single"/>
          <w:lang w:val="ru-RU" w:eastAsia="bg-BG"/>
        </w:rPr>
        <w:t>ОТНОСНО</w:t>
      </w:r>
      <w:r w:rsidR="0022406D" w:rsidRPr="0022406D">
        <w:rPr>
          <w:rFonts w:ascii="Times New Roman" w:eastAsia="Times New Roman" w:hAnsi="Times New Roman" w:cs="Times New Roman"/>
          <w:b/>
          <w:bCs/>
          <w:sz w:val="24"/>
          <w:szCs w:val="24"/>
          <w:u w:val="single"/>
          <w:lang w:val="ru-RU" w:eastAsia="bg-BG"/>
        </w:rPr>
        <w:t>:</w:t>
      </w:r>
      <w:r w:rsidR="0022406D" w:rsidRPr="0022406D">
        <w:rPr>
          <w:rFonts w:ascii="Times New Roman" w:eastAsia="Times New Roman" w:hAnsi="Times New Roman" w:cs="Times New Roman"/>
          <w:sz w:val="26"/>
          <w:szCs w:val="26"/>
          <w:lang w:eastAsia="bg-BG"/>
        </w:rPr>
        <w:t xml:space="preserve"> </w:t>
      </w:r>
      <w:r w:rsidR="0022406D" w:rsidRPr="0022406D">
        <w:rPr>
          <w:rFonts w:ascii="Times New Roman" w:eastAsia="Times New Roman" w:hAnsi="Times New Roman" w:cs="Times New Roman"/>
          <w:sz w:val="24"/>
          <w:szCs w:val="24"/>
          <w:lang w:eastAsia="bg-BG"/>
        </w:rPr>
        <w:t>Предложение с вносител Кмета на Община Гурково с  вх. №  ОС  –   18 /  23.01.2020 г. – приемане на информация за актуализираното разпределение на промените по бюджета на Община Гурково за четвъртото тримесечие на 2019 година.</w:t>
      </w:r>
    </w:p>
    <w:p w:rsidR="0022406D" w:rsidRDefault="0022406D" w:rsidP="0022406D">
      <w:pPr>
        <w:spacing w:after="0" w:line="240" w:lineRule="auto"/>
        <w:ind w:firstLine="708"/>
        <w:jc w:val="both"/>
        <w:rPr>
          <w:rFonts w:ascii="Verdana" w:eastAsia="Times New Roman" w:hAnsi="Verdana" w:cs="Times New Roman"/>
          <w:b/>
          <w:sz w:val="24"/>
          <w:szCs w:val="24"/>
          <w:lang w:val="en-US" w:eastAsia="bg-BG"/>
        </w:rPr>
      </w:pPr>
    </w:p>
    <w:p w:rsidR="00F832F7" w:rsidRPr="00F832F7" w:rsidRDefault="00F832F7" w:rsidP="00F832F7">
      <w:pPr>
        <w:spacing w:after="0" w:line="240" w:lineRule="auto"/>
        <w:jc w:val="both"/>
        <w:rPr>
          <w:rFonts w:ascii="Times New Roman" w:eastAsia="Times New Roman" w:hAnsi="Times New Roman" w:cs="Times New Roman"/>
          <w:sz w:val="24"/>
          <w:szCs w:val="24"/>
          <w:lang w:val="en-US" w:eastAsia="bg-BG"/>
        </w:rPr>
      </w:pPr>
      <w:r w:rsidRPr="00F832F7">
        <w:rPr>
          <w:rFonts w:ascii="Times New Roman" w:eastAsia="Times New Roman" w:hAnsi="Times New Roman" w:cs="Times New Roman"/>
          <w:sz w:val="26"/>
          <w:szCs w:val="26"/>
          <w:lang w:val="en-US" w:eastAsia="bg-BG"/>
        </w:rPr>
        <w:tab/>
      </w:r>
      <w:r w:rsidRPr="00F832F7">
        <w:rPr>
          <w:rFonts w:ascii="Times New Roman" w:hAnsi="Times New Roman" w:cs="Times New Roman"/>
          <w:b/>
          <w:sz w:val="28"/>
          <w:szCs w:val="28"/>
          <w:u w:val="single"/>
        </w:rPr>
        <w:t>МОТИВИ:</w:t>
      </w:r>
      <w:r w:rsidRPr="00F832F7">
        <w:rPr>
          <w:rFonts w:ascii="Times New Roman" w:eastAsia="Times New Roman" w:hAnsi="Times New Roman" w:cs="Times New Roman"/>
          <w:sz w:val="24"/>
          <w:szCs w:val="24"/>
          <w:lang w:eastAsia="bg-BG"/>
        </w:rPr>
        <w:t xml:space="preserve"> С разпоредбите на Закона за публичните финанси след изтичането на всяко тримесечие, кметът на общината представя в общинския съвет актуализирано разпределение на променените бюджети. </w:t>
      </w:r>
    </w:p>
    <w:p w:rsidR="00F832F7" w:rsidRPr="00F832F7" w:rsidRDefault="00F832F7" w:rsidP="00F832F7">
      <w:pPr>
        <w:spacing w:after="0" w:line="240" w:lineRule="auto"/>
        <w:ind w:firstLine="708"/>
        <w:jc w:val="both"/>
        <w:rPr>
          <w:rFonts w:ascii="Times New Roman" w:eastAsia="Times New Roman" w:hAnsi="Times New Roman" w:cs="Times New Roman"/>
          <w:sz w:val="24"/>
          <w:szCs w:val="24"/>
          <w:lang w:eastAsia="bg-BG"/>
        </w:rPr>
      </w:pPr>
      <w:r w:rsidRPr="00F832F7">
        <w:rPr>
          <w:rFonts w:ascii="Times New Roman" w:eastAsia="Times New Roman" w:hAnsi="Times New Roman" w:cs="Times New Roman"/>
          <w:sz w:val="24"/>
          <w:szCs w:val="24"/>
          <w:lang w:eastAsia="bg-BG"/>
        </w:rPr>
        <w:t>На Вашето внимание</w:t>
      </w:r>
      <w:r>
        <w:rPr>
          <w:rFonts w:ascii="Times New Roman" w:eastAsia="Times New Roman" w:hAnsi="Times New Roman" w:cs="Times New Roman"/>
          <w:sz w:val="24"/>
          <w:szCs w:val="24"/>
          <w:lang w:val="en-US" w:eastAsia="bg-BG"/>
        </w:rPr>
        <w:t xml:space="preserve"> </w:t>
      </w:r>
      <w:r>
        <w:rPr>
          <w:rFonts w:ascii="Times New Roman" w:eastAsia="Times New Roman" w:hAnsi="Times New Roman" w:cs="Times New Roman"/>
          <w:sz w:val="24"/>
          <w:szCs w:val="24"/>
          <w:lang w:eastAsia="bg-BG"/>
        </w:rPr>
        <w:t>се</w:t>
      </w:r>
      <w:r w:rsidRPr="00F832F7">
        <w:rPr>
          <w:rFonts w:ascii="Times New Roman" w:eastAsia="Times New Roman" w:hAnsi="Times New Roman" w:cs="Times New Roman"/>
          <w:sz w:val="24"/>
          <w:szCs w:val="24"/>
          <w:lang w:eastAsia="bg-BG"/>
        </w:rPr>
        <w:t xml:space="preserve"> представя информация за извършените промени на бюджетните взаимоотношения на общината с централния бюджет и на получените трансфери от разпоредители с бюджет.</w:t>
      </w:r>
    </w:p>
    <w:p w:rsidR="00F832F7" w:rsidRPr="00F832F7" w:rsidRDefault="00F832F7" w:rsidP="00F832F7">
      <w:pPr>
        <w:spacing w:after="0" w:line="240" w:lineRule="auto"/>
        <w:ind w:firstLine="708"/>
        <w:jc w:val="both"/>
        <w:rPr>
          <w:rFonts w:ascii="Times New Roman" w:eastAsia="Times New Roman" w:hAnsi="Times New Roman" w:cs="Times New Roman"/>
          <w:sz w:val="24"/>
          <w:szCs w:val="24"/>
          <w:lang w:val="en-US" w:eastAsia="bg-BG"/>
        </w:rPr>
      </w:pPr>
      <w:r w:rsidRPr="00F832F7">
        <w:rPr>
          <w:rFonts w:ascii="Times New Roman" w:eastAsia="Times New Roman" w:hAnsi="Times New Roman" w:cs="Times New Roman"/>
          <w:sz w:val="24"/>
          <w:szCs w:val="24"/>
          <w:lang w:eastAsia="bg-BG"/>
        </w:rPr>
        <w:t>Съгласно чл. 56 от Закона за публичните финанси взаимоотношенията на общините с централния бюджет се смятат за изменени от датата, посочена в писменото уведомление на министъра на финансите. Промените по показателите на общинския бюджет в резултат на получени като трансфер средства от държавния бюджет и от други бюджети и сметки се извършват, без да е необходимо решение на общински съвет.</w:t>
      </w:r>
    </w:p>
    <w:p w:rsidR="00F832F7" w:rsidRDefault="00F832F7" w:rsidP="00F832F7">
      <w:pPr>
        <w:spacing w:after="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Н</w:t>
      </w:r>
      <w:r w:rsidRPr="00F832F7">
        <w:rPr>
          <w:rFonts w:ascii="Times New Roman" w:eastAsia="Times New Roman" w:hAnsi="Times New Roman" w:cs="Times New Roman"/>
          <w:sz w:val="24"/>
          <w:szCs w:val="24"/>
          <w:lang w:eastAsia="bg-BG"/>
        </w:rPr>
        <w:t xml:space="preserve">а основание чл. 21, ал. 1, т. 6 от Закона за местното самоуправление и местната администрация, във връзка с чл. </w:t>
      </w:r>
      <w:proofErr w:type="gramStart"/>
      <w:r w:rsidRPr="00F832F7">
        <w:rPr>
          <w:rFonts w:ascii="Times New Roman" w:eastAsia="Times New Roman" w:hAnsi="Times New Roman" w:cs="Times New Roman"/>
          <w:sz w:val="24"/>
          <w:szCs w:val="24"/>
          <w:lang w:val="en-US" w:eastAsia="bg-BG"/>
        </w:rPr>
        <w:t>124</w:t>
      </w:r>
      <w:r w:rsidRPr="00F832F7">
        <w:rPr>
          <w:rFonts w:ascii="Times New Roman" w:eastAsia="Times New Roman" w:hAnsi="Times New Roman" w:cs="Times New Roman"/>
          <w:sz w:val="24"/>
          <w:szCs w:val="24"/>
          <w:lang w:eastAsia="bg-BG"/>
        </w:rPr>
        <w:t xml:space="preserve"> и чл.</w:t>
      </w:r>
      <w:proofErr w:type="gramEnd"/>
      <w:r w:rsidRPr="00F832F7">
        <w:rPr>
          <w:rFonts w:ascii="Times New Roman" w:eastAsia="Times New Roman" w:hAnsi="Times New Roman" w:cs="Times New Roman"/>
          <w:sz w:val="24"/>
          <w:szCs w:val="24"/>
          <w:lang w:eastAsia="bg-BG"/>
        </w:rPr>
        <w:t xml:space="preserve"> 125, ал. 4 от Закона за публичните финанси, чл. 37 и  чл. 38, ал. 4 от Наредба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w:t>
      </w:r>
      <w:r>
        <w:rPr>
          <w:rFonts w:ascii="Times New Roman" w:eastAsia="Times New Roman" w:hAnsi="Times New Roman" w:cs="Times New Roman"/>
          <w:sz w:val="24"/>
          <w:szCs w:val="24"/>
          <w:lang w:eastAsia="bg-BG"/>
        </w:rPr>
        <w:t xml:space="preserve">, във </w:t>
      </w:r>
      <w:r w:rsidRPr="00F832F7">
        <w:rPr>
          <w:rFonts w:ascii="Times New Roman" w:eastAsia="Times New Roman" w:hAnsi="Times New Roman" w:cs="Times New Roman"/>
          <w:sz w:val="24"/>
          <w:szCs w:val="24"/>
          <w:lang w:eastAsia="bg-BG"/>
        </w:rPr>
        <w:t xml:space="preserve"> връзка с гореизложеното  Общински съвет</w:t>
      </w:r>
      <w:r>
        <w:rPr>
          <w:rFonts w:ascii="Times New Roman" w:eastAsia="Times New Roman" w:hAnsi="Times New Roman" w:cs="Times New Roman"/>
          <w:sz w:val="24"/>
          <w:szCs w:val="24"/>
          <w:lang w:eastAsia="bg-BG"/>
        </w:rPr>
        <w:t xml:space="preserve"> –</w:t>
      </w:r>
      <w:r w:rsidRPr="00F832F7">
        <w:rPr>
          <w:rFonts w:ascii="Times New Roman" w:eastAsia="Times New Roman" w:hAnsi="Times New Roman" w:cs="Times New Roman"/>
          <w:sz w:val="24"/>
          <w:szCs w:val="24"/>
          <w:lang w:eastAsia="bg-BG"/>
        </w:rPr>
        <w:t xml:space="preserve"> Гурково</w:t>
      </w:r>
    </w:p>
    <w:p w:rsidR="00F832F7" w:rsidRPr="00F832F7" w:rsidRDefault="00F832F7" w:rsidP="00D007B2">
      <w:pPr>
        <w:spacing w:after="0" w:line="240" w:lineRule="auto"/>
        <w:ind w:firstLine="708"/>
        <w:jc w:val="center"/>
        <w:rPr>
          <w:rFonts w:ascii="Times New Roman" w:eastAsia="Times New Roman" w:hAnsi="Times New Roman" w:cs="Times New Roman"/>
          <w:sz w:val="24"/>
          <w:szCs w:val="24"/>
          <w:lang w:eastAsia="bg-BG"/>
        </w:rPr>
      </w:pPr>
      <w:r w:rsidRPr="00F832F7">
        <w:rPr>
          <w:rFonts w:ascii="Times New Roman" w:eastAsia="Times New Roman" w:hAnsi="Times New Roman" w:cs="Times New Roman"/>
          <w:sz w:val="32"/>
          <w:szCs w:val="32"/>
          <w:lang w:eastAsia="bg-BG"/>
        </w:rPr>
        <w:t>Р Е Ш И</w:t>
      </w:r>
      <w:r w:rsidRPr="00F832F7">
        <w:rPr>
          <w:rFonts w:ascii="Times New Roman" w:eastAsia="Times New Roman" w:hAnsi="Times New Roman" w:cs="Times New Roman"/>
          <w:sz w:val="24"/>
          <w:szCs w:val="24"/>
          <w:lang w:eastAsia="bg-BG"/>
        </w:rPr>
        <w:t>:</w:t>
      </w:r>
    </w:p>
    <w:p w:rsidR="0022406D" w:rsidRDefault="00F832F7" w:rsidP="00D007B2">
      <w:pPr>
        <w:spacing w:after="100" w:afterAutospacing="1" w:line="240" w:lineRule="auto"/>
        <w:ind w:firstLine="708"/>
        <w:jc w:val="both"/>
        <w:rPr>
          <w:rFonts w:ascii="Verdana" w:eastAsia="Times New Roman" w:hAnsi="Verdana" w:cs="Times New Roman"/>
          <w:b/>
          <w:sz w:val="24"/>
          <w:szCs w:val="24"/>
          <w:lang w:val="en-US" w:eastAsia="bg-BG"/>
        </w:rPr>
      </w:pPr>
      <w:proofErr w:type="gramStart"/>
      <w:r w:rsidRPr="00F832F7">
        <w:rPr>
          <w:rFonts w:ascii="Times New Roman" w:eastAsia="Times New Roman" w:hAnsi="Times New Roman" w:cs="Times New Roman"/>
          <w:sz w:val="24"/>
          <w:szCs w:val="24"/>
          <w:lang w:val="ru-RU" w:eastAsia="bg-BG"/>
        </w:rPr>
        <w:t xml:space="preserve">Приема за сведение информация за </w:t>
      </w:r>
      <w:proofErr w:type="spellStart"/>
      <w:r w:rsidRPr="00F832F7">
        <w:rPr>
          <w:rFonts w:ascii="Times New Roman" w:eastAsia="Times New Roman" w:hAnsi="Times New Roman" w:cs="Times New Roman"/>
          <w:sz w:val="24"/>
          <w:szCs w:val="24"/>
          <w:lang w:val="ru-RU" w:eastAsia="bg-BG"/>
        </w:rPr>
        <w:t>актуализираното</w:t>
      </w:r>
      <w:proofErr w:type="spellEnd"/>
      <w:r w:rsidRPr="00F832F7">
        <w:rPr>
          <w:rFonts w:ascii="Times New Roman" w:eastAsia="Times New Roman" w:hAnsi="Times New Roman" w:cs="Times New Roman"/>
          <w:sz w:val="24"/>
          <w:szCs w:val="24"/>
          <w:lang w:val="ru-RU" w:eastAsia="bg-BG"/>
        </w:rPr>
        <w:t xml:space="preserve"> </w:t>
      </w:r>
      <w:proofErr w:type="spellStart"/>
      <w:r w:rsidRPr="00F832F7">
        <w:rPr>
          <w:rFonts w:ascii="Times New Roman" w:eastAsia="Times New Roman" w:hAnsi="Times New Roman" w:cs="Times New Roman"/>
          <w:sz w:val="24"/>
          <w:szCs w:val="24"/>
          <w:lang w:val="ru-RU" w:eastAsia="bg-BG"/>
        </w:rPr>
        <w:t>разпределение</w:t>
      </w:r>
      <w:proofErr w:type="spellEnd"/>
      <w:r w:rsidRPr="00F832F7">
        <w:rPr>
          <w:rFonts w:ascii="Times New Roman" w:eastAsia="Times New Roman" w:hAnsi="Times New Roman" w:cs="Times New Roman"/>
          <w:sz w:val="24"/>
          <w:szCs w:val="24"/>
          <w:lang w:val="ru-RU" w:eastAsia="bg-BG"/>
        </w:rPr>
        <w:t xml:space="preserve"> на </w:t>
      </w:r>
      <w:proofErr w:type="spellStart"/>
      <w:r w:rsidRPr="00F832F7">
        <w:rPr>
          <w:rFonts w:ascii="Times New Roman" w:eastAsia="Times New Roman" w:hAnsi="Times New Roman" w:cs="Times New Roman"/>
          <w:sz w:val="24"/>
          <w:szCs w:val="24"/>
          <w:lang w:val="ru-RU" w:eastAsia="bg-BG"/>
        </w:rPr>
        <w:t>промените</w:t>
      </w:r>
      <w:proofErr w:type="spellEnd"/>
      <w:r w:rsidRPr="00F832F7">
        <w:rPr>
          <w:rFonts w:ascii="Times New Roman" w:eastAsia="Times New Roman" w:hAnsi="Times New Roman" w:cs="Times New Roman"/>
          <w:sz w:val="24"/>
          <w:szCs w:val="24"/>
          <w:lang w:val="ru-RU" w:eastAsia="bg-BG"/>
        </w:rPr>
        <w:t xml:space="preserve"> по бюджета на </w:t>
      </w:r>
      <w:r w:rsidRPr="00F832F7">
        <w:rPr>
          <w:rFonts w:ascii="Times New Roman" w:eastAsia="Times New Roman" w:hAnsi="Times New Roman" w:cs="Times New Roman"/>
          <w:sz w:val="24"/>
          <w:szCs w:val="24"/>
          <w:lang w:eastAsia="bg-BG"/>
        </w:rPr>
        <w:t>Община Гурково за четвъртото тримесечие на 2019 г., съгласно Приложение № 1 / Рекапитулация на актуализациите на приходите и разходите по дейности по бюджета на Община Гурково за периода от 1 октомври до 31 декември 2019 г./ и Приложение № 1.1 /Справка за извършени актуализации по бюджета на Община Гурково за</w:t>
      </w:r>
      <w:proofErr w:type="gramEnd"/>
      <w:r w:rsidRPr="00F832F7">
        <w:rPr>
          <w:rFonts w:ascii="Times New Roman" w:eastAsia="Times New Roman" w:hAnsi="Times New Roman" w:cs="Times New Roman"/>
          <w:sz w:val="24"/>
          <w:szCs w:val="24"/>
          <w:lang w:eastAsia="bg-BG"/>
        </w:rPr>
        <w:t xml:space="preserve"> периода от 1 октомври до 31 декември 2019 г./, които са неразделна част от решението.</w:t>
      </w:r>
    </w:p>
    <w:p w:rsidR="00F832F7" w:rsidRPr="00F832F7" w:rsidRDefault="00F832F7" w:rsidP="00F832F7">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Pr>
          <w:rFonts w:ascii="Times New Roman" w:eastAsia="Times New Roman" w:hAnsi="Times New Roman" w:cs="Times New Roman"/>
          <w:kern w:val="3"/>
          <w:sz w:val="24"/>
          <w:szCs w:val="24"/>
          <w:lang w:eastAsia="bg-BG"/>
        </w:rPr>
        <w:tab/>
      </w:r>
      <w:r w:rsidRPr="00F832F7">
        <w:rPr>
          <w:rFonts w:ascii="Times New Roman" w:eastAsia="Times New Roman" w:hAnsi="Times New Roman" w:cs="Times New Roman"/>
          <w:kern w:val="3"/>
          <w:sz w:val="24"/>
          <w:szCs w:val="24"/>
          <w:lang w:eastAsia="bg-BG"/>
        </w:rPr>
        <w:t>У</w:t>
      </w:r>
      <w:proofErr w:type="spellStart"/>
      <w:r w:rsidRPr="00F832F7">
        <w:rPr>
          <w:rFonts w:ascii="Times New Roman" w:eastAsia="Times New Roman" w:hAnsi="Times New Roman" w:cs="Times New Roman"/>
          <w:kern w:val="3"/>
          <w:sz w:val="24"/>
          <w:szCs w:val="24"/>
          <w:lang w:val="ru-RU" w:eastAsia="bg-BG"/>
        </w:rPr>
        <w:t>частвали</w:t>
      </w:r>
      <w:proofErr w:type="spellEnd"/>
      <w:r w:rsidRPr="00F832F7">
        <w:rPr>
          <w:rFonts w:ascii="Times New Roman" w:eastAsia="Times New Roman" w:hAnsi="Times New Roman" w:cs="Times New Roman"/>
          <w:kern w:val="3"/>
          <w:sz w:val="24"/>
          <w:szCs w:val="24"/>
          <w:lang w:eastAsia="bg-BG"/>
        </w:rPr>
        <w:t xml:space="preserve">  </w:t>
      </w:r>
      <w:r w:rsidRPr="00F832F7">
        <w:rPr>
          <w:rFonts w:ascii="Times New Roman" w:eastAsia="Times New Roman" w:hAnsi="Times New Roman" w:cs="Times New Roman"/>
          <w:kern w:val="3"/>
          <w:sz w:val="24"/>
          <w:szCs w:val="24"/>
          <w:lang w:val="ru-RU" w:eastAsia="bg-BG"/>
        </w:rPr>
        <w:t xml:space="preserve">в </w:t>
      </w:r>
      <w:r w:rsidRPr="00F832F7">
        <w:rPr>
          <w:rFonts w:ascii="Times New Roman" w:eastAsia="Times New Roman" w:hAnsi="Times New Roman" w:cs="Times New Roman"/>
          <w:kern w:val="3"/>
          <w:sz w:val="24"/>
          <w:szCs w:val="24"/>
          <w:lang w:eastAsia="bg-BG"/>
        </w:rPr>
        <w:t xml:space="preserve">  поименно </w:t>
      </w:r>
      <w:proofErr w:type="spellStart"/>
      <w:r w:rsidRPr="00F832F7">
        <w:rPr>
          <w:rFonts w:ascii="Times New Roman" w:eastAsia="Times New Roman" w:hAnsi="Times New Roman" w:cs="Times New Roman"/>
          <w:kern w:val="3"/>
          <w:sz w:val="24"/>
          <w:szCs w:val="24"/>
          <w:lang w:val="ru-RU" w:eastAsia="bg-BG"/>
        </w:rPr>
        <w:t>гласуване</w:t>
      </w:r>
      <w:proofErr w:type="spellEnd"/>
      <w:r w:rsidRPr="00F832F7">
        <w:rPr>
          <w:rFonts w:ascii="Times New Roman" w:eastAsia="Times New Roman" w:hAnsi="Times New Roman" w:cs="Times New Roman"/>
          <w:kern w:val="3"/>
          <w:sz w:val="24"/>
          <w:szCs w:val="24"/>
          <w:lang w:val="ru-RU" w:eastAsia="bg-BG"/>
        </w:rPr>
        <w:t xml:space="preserve">  1</w:t>
      </w:r>
      <w:r>
        <w:rPr>
          <w:rFonts w:ascii="Times New Roman" w:eastAsia="Times New Roman" w:hAnsi="Times New Roman" w:cs="Times New Roman"/>
          <w:kern w:val="3"/>
          <w:sz w:val="24"/>
          <w:szCs w:val="24"/>
          <w:lang w:val="ru-RU" w:eastAsia="bg-BG"/>
        </w:rPr>
        <w:t>3</w:t>
      </w:r>
      <w:r w:rsidRPr="00F832F7">
        <w:rPr>
          <w:rFonts w:ascii="Times New Roman" w:eastAsia="Times New Roman" w:hAnsi="Times New Roman" w:cs="Times New Roman"/>
          <w:kern w:val="3"/>
          <w:sz w:val="24"/>
          <w:szCs w:val="24"/>
          <w:lang w:val="ru-RU" w:eastAsia="bg-BG"/>
        </w:rPr>
        <w:t xml:space="preserve">  общ. </w:t>
      </w:r>
      <w:proofErr w:type="spellStart"/>
      <w:r w:rsidRPr="00F832F7">
        <w:rPr>
          <w:rFonts w:ascii="Times New Roman" w:eastAsia="Times New Roman" w:hAnsi="Times New Roman" w:cs="Times New Roman"/>
          <w:kern w:val="3"/>
          <w:sz w:val="24"/>
          <w:szCs w:val="24"/>
          <w:lang w:val="ru-RU" w:eastAsia="bg-BG"/>
        </w:rPr>
        <w:t>съветници</w:t>
      </w:r>
      <w:proofErr w:type="spellEnd"/>
      <w:r w:rsidRPr="00F832F7">
        <w:rPr>
          <w:rFonts w:ascii="Times New Roman" w:eastAsia="Times New Roman" w:hAnsi="Times New Roman" w:cs="Times New Roman"/>
          <w:kern w:val="3"/>
          <w:sz w:val="24"/>
          <w:szCs w:val="24"/>
          <w:lang w:val="ru-RU" w:eastAsia="bg-BG"/>
        </w:rPr>
        <w:t xml:space="preserve">,  </w:t>
      </w:r>
      <w:proofErr w:type="spellStart"/>
      <w:r w:rsidRPr="00F832F7">
        <w:rPr>
          <w:rFonts w:ascii="Times New Roman" w:eastAsia="Times New Roman" w:hAnsi="Times New Roman" w:cs="Times New Roman"/>
          <w:kern w:val="3"/>
          <w:sz w:val="24"/>
          <w:szCs w:val="24"/>
          <w:lang w:val="ru-RU" w:eastAsia="bg-BG"/>
        </w:rPr>
        <w:t>гласували</w:t>
      </w:r>
      <w:proofErr w:type="spellEnd"/>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b/>
          <w:bCs/>
          <w:kern w:val="3"/>
          <w:sz w:val="24"/>
          <w:szCs w:val="24"/>
          <w:lang w:val="ru-RU" w:eastAsia="bg-BG"/>
        </w:rPr>
        <w:t>за</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1</w:t>
      </w:r>
      <w:r>
        <w:rPr>
          <w:rFonts w:ascii="Times New Roman" w:eastAsia="Times New Roman" w:hAnsi="Times New Roman" w:cs="Times New Roman"/>
          <w:kern w:val="3"/>
          <w:sz w:val="24"/>
          <w:szCs w:val="24"/>
          <w:lang w:val="ru-RU" w:eastAsia="bg-BG"/>
        </w:rPr>
        <w:t>3</w:t>
      </w:r>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b/>
          <w:bCs/>
          <w:kern w:val="3"/>
          <w:sz w:val="24"/>
          <w:szCs w:val="24"/>
          <w:lang w:val="ru-RU" w:eastAsia="bg-BG"/>
        </w:rPr>
        <w:t>против</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w:t>
      </w:r>
      <w:proofErr w:type="spellStart"/>
      <w:r w:rsidRPr="00F832F7">
        <w:rPr>
          <w:rFonts w:ascii="Times New Roman" w:eastAsia="Times New Roman" w:hAnsi="Times New Roman" w:cs="Times New Roman"/>
          <w:kern w:val="3"/>
          <w:sz w:val="24"/>
          <w:szCs w:val="24"/>
          <w:lang w:val="ru-RU" w:eastAsia="bg-BG"/>
        </w:rPr>
        <w:t>няма</w:t>
      </w:r>
      <w:proofErr w:type="spellEnd"/>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proofErr w:type="spellStart"/>
      <w:r w:rsidRPr="00F832F7">
        <w:rPr>
          <w:rFonts w:ascii="Times New Roman" w:eastAsia="Times New Roman" w:hAnsi="Times New Roman" w:cs="Times New Roman"/>
          <w:b/>
          <w:bCs/>
          <w:kern w:val="3"/>
          <w:sz w:val="24"/>
          <w:szCs w:val="24"/>
          <w:lang w:val="ru-RU" w:eastAsia="bg-BG"/>
        </w:rPr>
        <w:t>въздържал</w:t>
      </w:r>
      <w:proofErr w:type="spellEnd"/>
      <w:r w:rsidRPr="00F832F7">
        <w:rPr>
          <w:rFonts w:ascii="Times New Roman" w:eastAsia="Times New Roman" w:hAnsi="Times New Roman" w:cs="Times New Roman"/>
          <w:b/>
          <w:bCs/>
          <w:kern w:val="3"/>
          <w:sz w:val="24"/>
          <w:szCs w:val="24"/>
          <w:lang w:eastAsia="bg-BG"/>
        </w:rPr>
        <w:t>и</w:t>
      </w:r>
      <w:r w:rsidRPr="00F832F7">
        <w:rPr>
          <w:rFonts w:ascii="Times New Roman" w:eastAsia="Times New Roman" w:hAnsi="Times New Roman" w:cs="Times New Roman"/>
          <w:b/>
          <w:bCs/>
          <w:kern w:val="3"/>
          <w:sz w:val="24"/>
          <w:szCs w:val="24"/>
          <w:lang w:val="ru-RU" w:eastAsia="bg-BG"/>
        </w:rPr>
        <w:t xml:space="preserve"> се</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w:t>
      </w:r>
      <w:proofErr w:type="spellStart"/>
      <w:r w:rsidRPr="00F832F7">
        <w:rPr>
          <w:rFonts w:ascii="Times New Roman" w:eastAsia="Times New Roman" w:hAnsi="Times New Roman" w:cs="Times New Roman"/>
          <w:kern w:val="3"/>
          <w:sz w:val="24"/>
          <w:szCs w:val="24"/>
          <w:lang w:val="ru-RU" w:eastAsia="bg-BG"/>
        </w:rPr>
        <w:t>няма</w:t>
      </w:r>
      <w:proofErr w:type="spellEnd"/>
      <w:r w:rsidRPr="00F832F7">
        <w:rPr>
          <w:rFonts w:ascii="Times New Roman" w:eastAsia="Times New Roman" w:hAnsi="Times New Roman" w:cs="Times New Roman"/>
          <w:kern w:val="3"/>
          <w:sz w:val="24"/>
          <w:szCs w:val="24"/>
          <w:lang w:val="ru-RU" w:eastAsia="bg-BG"/>
        </w:rPr>
        <w:t>.</w:t>
      </w:r>
    </w:p>
    <w:p w:rsidR="00F832F7" w:rsidRPr="00F832F7" w:rsidRDefault="00F832F7" w:rsidP="00F832F7">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F832F7">
        <w:rPr>
          <w:rFonts w:ascii="Times New Roman" w:eastAsia="Times New Roman" w:hAnsi="Times New Roman" w:cs="Times New Roman"/>
          <w:kern w:val="3"/>
          <w:sz w:val="24"/>
          <w:szCs w:val="24"/>
          <w:lang w:eastAsia="bg-BG"/>
        </w:rPr>
        <w:tab/>
      </w:r>
    </w:p>
    <w:p w:rsidR="00F832F7" w:rsidRPr="00F832F7" w:rsidRDefault="00F832F7" w:rsidP="00F832F7">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583991" w:rsidRDefault="00583991" w:rsidP="00583991">
      <w:pPr>
        <w:spacing w:after="0" w:line="240" w:lineRule="auto"/>
        <w:rPr>
          <w:rFonts w:ascii="Verdana" w:eastAsia="Times New Roman" w:hAnsi="Verdana" w:cs="Times New Roman"/>
          <w:b/>
          <w:sz w:val="24"/>
          <w:szCs w:val="24"/>
          <w:lang w:val="en-US"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583991" w:rsidRDefault="00583991" w:rsidP="00F832F7">
      <w:pPr>
        <w:spacing w:after="0" w:line="240" w:lineRule="auto"/>
        <w:rPr>
          <w:rFonts w:ascii="Verdana" w:eastAsia="Times New Roman" w:hAnsi="Verdana" w:cs="Times New Roman"/>
          <w:b/>
          <w:sz w:val="24"/>
          <w:szCs w:val="24"/>
          <w:lang w:val="en-US" w:eastAsia="bg-BG"/>
        </w:rPr>
      </w:pPr>
    </w:p>
    <w:p w:rsidR="00583991" w:rsidRDefault="00583991" w:rsidP="00F832F7">
      <w:pPr>
        <w:spacing w:after="0" w:line="240" w:lineRule="auto"/>
        <w:rPr>
          <w:rFonts w:ascii="Verdana" w:eastAsia="Times New Roman" w:hAnsi="Verdana" w:cs="Times New Roman"/>
          <w:b/>
          <w:sz w:val="24"/>
          <w:szCs w:val="24"/>
          <w:lang w:val="en-US" w:eastAsia="bg-BG"/>
        </w:rPr>
      </w:pPr>
    </w:p>
    <w:p w:rsidR="00583991" w:rsidRDefault="00583991" w:rsidP="00F832F7">
      <w:pPr>
        <w:spacing w:after="0" w:line="240" w:lineRule="auto"/>
        <w:rPr>
          <w:rFonts w:ascii="Verdana" w:eastAsia="Times New Roman" w:hAnsi="Verdana" w:cs="Times New Roman"/>
          <w:b/>
          <w:sz w:val="24"/>
          <w:szCs w:val="24"/>
          <w:lang w:val="en-US" w:eastAsia="bg-BG"/>
        </w:rPr>
      </w:pPr>
    </w:p>
    <w:p w:rsidR="00583991" w:rsidRDefault="00583991" w:rsidP="00F832F7">
      <w:pPr>
        <w:spacing w:after="0" w:line="240" w:lineRule="auto"/>
        <w:rPr>
          <w:rFonts w:ascii="Verdana" w:eastAsia="Times New Roman" w:hAnsi="Verdana" w:cs="Times New Roman"/>
          <w:b/>
          <w:sz w:val="24"/>
          <w:szCs w:val="24"/>
          <w:lang w:val="en-US" w:eastAsia="bg-BG"/>
        </w:rPr>
      </w:pPr>
    </w:p>
    <w:p w:rsidR="00583991" w:rsidRDefault="00583991" w:rsidP="00F832F7">
      <w:pPr>
        <w:spacing w:after="0" w:line="240" w:lineRule="auto"/>
        <w:rPr>
          <w:rFonts w:ascii="Verdana" w:eastAsia="Times New Roman" w:hAnsi="Verdana" w:cs="Times New Roman"/>
          <w:b/>
          <w:sz w:val="24"/>
          <w:szCs w:val="24"/>
          <w:lang w:val="en-US" w:eastAsia="bg-BG"/>
        </w:rPr>
      </w:pPr>
    </w:p>
    <w:p w:rsidR="004405BA" w:rsidRDefault="004405BA" w:rsidP="00F832F7">
      <w:pPr>
        <w:spacing w:after="0" w:line="240" w:lineRule="auto"/>
        <w:rPr>
          <w:rFonts w:ascii="Verdana" w:eastAsia="Times New Roman" w:hAnsi="Verdana" w:cs="Times New Roman"/>
          <w:b/>
          <w:sz w:val="24"/>
          <w:szCs w:val="24"/>
          <w:lang w:val="en-US" w:eastAsia="bg-BG"/>
        </w:rPr>
      </w:pPr>
    </w:p>
    <w:p w:rsidR="004405BA" w:rsidRPr="00D007B2" w:rsidRDefault="004405BA" w:rsidP="00F832F7">
      <w:pPr>
        <w:spacing w:after="0" w:line="240" w:lineRule="auto"/>
        <w:rPr>
          <w:rFonts w:ascii="Verdana" w:eastAsia="Times New Roman" w:hAnsi="Verdana" w:cs="Times New Roman"/>
          <w:b/>
          <w:sz w:val="24"/>
          <w:szCs w:val="24"/>
          <w:lang w:val="en-US"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583991">
        <w:rPr>
          <w:rFonts w:ascii="Times New Roman" w:eastAsia="Lucida Sans Unicode" w:hAnsi="Times New Roman" w:cs="Tahoma"/>
          <w:b/>
          <w:kern w:val="3"/>
          <w:sz w:val="28"/>
          <w:szCs w:val="28"/>
          <w:u w:val="single"/>
          <w:lang w:val="ru-RU" w:eastAsia="bg-BG"/>
        </w:rPr>
        <w:t>Препис</w:t>
      </w:r>
      <w:proofErr w:type="spellEnd"/>
      <w:r w:rsidRPr="00583991">
        <w:rPr>
          <w:rFonts w:ascii="Times New Roman" w:eastAsia="Lucida Sans Unicode" w:hAnsi="Times New Roman" w:cs="Tahoma"/>
          <w:b/>
          <w:kern w:val="3"/>
          <w:sz w:val="28"/>
          <w:szCs w:val="28"/>
          <w:u w:val="single"/>
          <w:lang w:val="ru-RU" w:eastAsia="bg-BG"/>
        </w:rPr>
        <w:t xml:space="preserve"> – извлечение!</w:t>
      </w:r>
    </w:p>
    <w:p w:rsidR="00D007B2" w:rsidRDefault="00D007B2" w:rsidP="00DF5018">
      <w:pPr>
        <w:spacing w:after="0" w:line="240" w:lineRule="auto"/>
        <w:jc w:val="both"/>
        <w:rPr>
          <w:rFonts w:ascii="Times New Roman" w:eastAsia="Times New Roman" w:hAnsi="Times New Roman" w:cs="Times New Roman"/>
          <w:sz w:val="24"/>
          <w:szCs w:val="24"/>
          <w:lang w:val="en-GB" w:eastAsia="bg-BG"/>
        </w:rPr>
      </w:pPr>
    </w:p>
    <w:p w:rsidR="00D007B2" w:rsidRPr="0022406D" w:rsidRDefault="00D007B2" w:rsidP="00DF5018">
      <w:pPr>
        <w:spacing w:after="0" w:line="240" w:lineRule="auto"/>
        <w:jc w:val="both"/>
        <w:rPr>
          <w:rFonts w:ascii="Times New Roman" w:eastAsia="Times New Roman" w:hAnsi="Times New Roman" w:cs="Times New Roman"/>
          <w:sz w:val="24"/>
          <w:szCs w:val="24"/>
          <w:lang w:val="en-GB" w:eastAsia="bg-BG"/>
        </w:rPr>
      </w:pPr>
    </w:p>
    <w:p w:rsidR="00DF5018" w:rsidRPr="0022406D" w:rsidRDefault="00DF5018" w:rsidP="00DF5018">
      <w:pPr>
        <w:spacing w:after="0" w:line="240" w:lineRule="auto"/>
        <w:ind w:left="2820" w:firstLine="12"/>
        <w:jc w:val="both"/>
        <w:rPr>
          <w:rFonts w:ascii="Times New Roman" w:eastAsia="Times New Roman" w:hAnsi="Times New Roman" w:cs="Times New Roman"/>
          <w:sz w:val="32"/>
          <w:szCs w:val="32"/>
          <w:lang w:val="en-US" w:eastAsia="bg-BG"/>
        </w:rPr>
      </w:pPr>
      <w:r w:rsidRPr="0022406D">
        <w:rPr>
          <w:rFonts w:ascii="Times New Roman" w:eastAsia="Times New Roman" w:hAnsi="Times New Roman" w:cs="Times New Roman"/>
          <w:sz w:val="36"/>
          <w:szCs w:val="36"/>
          <w:lang w:eastAsia="bg-BG"/>
        </w:rPr>
        <w:t xml:space="preserve">      </w:t>
      </w:r>
      <w:r w:rsidR="00D007B2">
        <w:rPr>
          <w:rFonts w:ascii="Times New Roman" w:eastAsia="Times New Roman" w:hAnsi="Times New Roman" w:cs="Times New Roman"/>
          <w:sz w:val="36"/>
          <w:szCs w:val="36"/>
          <w:lang w:val="en-US" w:eastAsia="bg-BG"/>
        </w:rPr>
        <w:t xml:space="preserve">  </w:t>
      </w:r>
      <w:r w:rsidRPr="0022406D">
        <w:rPr>
          <w:rFonts w:ascii="Times New Roman" w:eastAsia="Times New Roman" w:hAnsi="Times New Roman" w:cs="Times New Roman"/>
          <w:sz w:val="36"/>
          <w:szCs w:val="36"/>
          <w:lang w:eastAsia="bg-BG"/>
        </w:rPr>
        <w:t xml:space="preserve"> </w:t>
      </w:r>
      <w:r w:rsidRPr="0022406D">
        <w:rPr>
          <w:rFonts w:ascii="Times New Roman" w:eastAsia="Times New Roman" w:hAnsi="Times New Roman" w:cs="Times New Roman"/>
          <w:sz w:val="32"/>
          <w:szCs w:val="32"/>
          <w:lang w:eastAsia="bg-BG"/>
        </w:rPr>
        <w:t xml:space="preserve">Р Е Ш Е Н И Е  № </w:t>
      </w:r>
      <w:r>
        <w:rPr>
          <w:rFonts w:ascii="Times New Roman" w:eastAsia="Times New Roman" w:hAnsi="Times New Roman" w:cs="Times New Roman"/>
          <w:sz w:val="32"/>
          <w:szCs w:val="32"/>
          <w:lang w:eastAsia="bg-BG"/>
        </w:rPr>
        <w:t>45</w:t>
      </w:r>
    </w:p>
    <w:p w:rsidR="00DF5018" w:rsidRPr="0022406D" w:rsidRDefault="00DF5018" w:rsidP="00DF5018">
      <w:pPr>
        <w:spacing w:after="0" w:line="240" w:lineRule="auto"/>
        <w:ind w:firstLine="720"/>
        <w:jc w:val="both"/>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proofErr w:type="gramStart"/>
      <w:r>
        <w:rPr>
          <w:rFonts w:ascii="Times New Roman" w:eastAsia="Times New Roman" w:hAnsi="Times New Roman" w:cs="Times New Roman"/>
          <w:sz w:val="32"/>
          <w:szCs w:val="32"/>
          <w:lang w:val="en-US" w:eastAsia="bg-BG"/>
        </w:rPr>
        <w:t>0</w:t>
      </w:r>
      <w:r w:rsidRPr="0022406D">
        <w:rPr>
          <w:rFonts w:ascii="Times New Roman" w:eastAsia="Times New Roman" w:hAnsi="Times New Roman" w:cs="Times New Roman"/>
          <w:sz w:val="32"/>
          <w:szCs w:val="32"/>
          <w:lang w:eastAsia="bg-BG"/>
        </w:rPr>
        <w:t>6.0</w:t>
      </w:r>
      <w:r>
        <w:rPr>
          <w:rFonts w:ascii="Times New Roman" w:eastAsia="Times New Roman" w:hAnsi="Times New Roman" w:cs="Times New Roman"/>
          <w:sz w:val="32"/>
          <w:szCs w:val="32"/>
          <w:lang w:val="en-US" w:eastAsia="bg-BG"/>
        </w:rPr>
        <w:t>2</w:t>
      </w:r>
      <w:r w:rsidRPr="0022406D">
        <w:rPr>
          <w:rFonts w:ascii="Times New Roman" w:eastAsia="Times New Roman" w:hAnsi="Times New Roman" w:cs="Times New Roman"/>
          <w:sz w:val="32"/>
          <w:szCs w:val="32"/>
          <w:lang w:eastAsia="bg-BG"/>
        </w:rPr>
        <w:t>.2020 г.</w:t>
      </w:r>
      <w:proofErr w:type="gramEnd"/>
    </w:p>
    <w:p w:rsidR="00DF5018" w:rsidRPr="0022406D" w:rsidRDefault="00DF5018" w:rsidP="00DF5018">
      <w:pPr>
        <w:spacing w:after="0" w:line="240" w:lineRule="auto"/>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r>
        <w:rPr>
          <w:rFonts w:ascii="Times New Roman" w:eastAsia="Times New Roman" w:hAnsi="Times New Roman" w:cs="Times New Roman"/>
          <w:sz w:val="32"/>
          <w:szCs w:val="32"/>
          <w:lang w:val="en-US" w:eastAsia="bg-BG"/>
        </w:rPr>
        <w:t xml:space="preserve">    </w:t>
      </w:r>
      <w:r w:rsidRPr="0022406D">
        <w:rPr>
          <w:rFonts w:ascii="Times New Roman" w:eastAsia="Times New Roman" w:hAnsi="Times New Roman" w:cs="Times New Roman"/>
          <w:sz w:val="32"/>
          <w:szCs w:val="32"/>
          <w:lang w:eastAsia="bg-BG"/>
        </w:rPr>
        <w:t xml:space="preserve"> </w:t>
      </w:r>
      <w:r w:rsidR="00D944C3">
        <w:rPr>
          <w:rFonts w:ascii="Times New Roman" w:eastAsia="Times New Roman" w:hAnsi="Times New Roman" w:cs="Times New Roman"/>
          <w:sz w:val="32"/>
          <w:szCs w:val="32"/>
          <w:lang w:val="en-US" w:eastAsia="bg-BG"/>
        </w:rPr>
        <w:t xml:space="preserve"> </w:t>
      </w:r>
      <w:r w:rsidRPr="0022406D">
        <w:rPr>
          <w:rFonts w:ascii="Times New Roman" w:eastAsia="Times New Roman" w:hAnsi="Times New Roman" w:cs="Times New Roman"/>
          <w:sz w:val="32"/>
          <w:szCs w:val="32"/>
          <w:lang w:eastAsia="bg-BG"/>
        </w:rPr>
        <w:t xml:space="preserve">  / Протокол № </w:t>
      </w:r>
      <w:r>
        <w:rPr>
          <w:rFonts w:ascii="Times New Roman" w:eastAsia="Times New Roman" w:hAnsi="Times New Roman" w:cs="Times New Roman"/>
          <w:sz w:val="32"/>
          <w:szCs w:val="32"/>
          <w:lang w:val="en-US" w:eastAsia="bg-BG"/>
        </w:rPr>
        <w:t>6</w:t>
      </w:r>
      <w:r w:rsidRPr="0022406D">
        <w:rPr>
          <w:rFonts w:ascii="Times New Roman" w:eastAsia="Times New Roman" w:hAnsi="Times New Roman" w:cs="Times New Roman"/>
          <w:sz w:val="32"/>
          <w:szCs w:val="32"/>
          <w:lang w:eastAsia="bg-BG"/>
        </w:rPr>
        <w:t xml:space="preserve"> /</w:t>
      </w:r>
    </w:p>
    <w:p w:rsidR="00DF5018" w:rsidRPr="0022406D" w:rsidRDefault="00DF5018" w:rsidP="00DF5018">
      <w:pPr>
        <w:shd w:val="clear" w:color="auto" w:fill="FFFFFF"/>
        <w:spacing w:after="150" w:line="240" w:lineRule="auto"/>
        <w:ind w:firstLine="708"/>
        <w:rPr>
          <w:rFonts w:ascii="Times New Roman" w:eastAsia="Times New Roman" w:hAnsi="Times New Roman" w:cs="Times New Roman"/>
          <w:b/>
          <w:bCs/>
          <w:sz w:val="28"/>
          <w:szCs w:val="28"/>
          <w:u w:val="single"/>
          <w:lang w:val="ru-RU" w:eastAsia="bg-BG"/>
        </w:rPr>
      </w:pPr>
    </w:p>
    <w:p w:rsidR="00DF5018" w:rsidRDefault="00DF5018" w:rsidP="00DF5018">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Cs/>
          <w:sz w:val="28"/>
          <w:szCs w:val="28"/>
          <w:lang w:val="en-US" w:eastAsia="bg-BG"/>
        </w:rPr>
        <w:t xml:space="preserve">  </w:t>
      </w:r>
      <w:r w:rsidRPr="0022406D">
        <w:rPr>
          <w:rFonts w:ascii="Times New Roman" w:eastAsia="Times New Roman" w:hAnsi="Times New Roman" w:cs="Times New Roman"/>
          <w:b/>
          <w:bCs/>
          <w:sz w:val="28"/>
          <w:szCs w:val="28"/>
          <w:u w:val="single"/>
          <w:lang w:val="ru-RU" w:eastAsia="bg-BG"/>
        </w:rPr>
        <w:t>ОТНОСНО</w:t>
      </w:r>
      <w:r w:rsidRPr="0022406D">
        <w:rPr>
          <w:rFonts w:ascii="Times New Roman" w:eastAsia="Times New Roman" w:hAnsi="Times New Roman" w:cs="Times New Roman"/>
          <w:b/>
          <w:bCs/>
          <w:sz w:val="24"/>
          <w:szCs w:val="24"/>
          <w:u w:val="single"/>
          <w:lang w:val="ru-RU" w:eastAsia="bg-BG"/>
        </w:rPr>
        <w:t>:</w:t>
      </w:r>
      <w:r w:rsidRPr="0022406D">
        <w:rPr>
          <w:rFonts w:ascii="Times New Roman" w:eastAsia="Times New Roman" w:hAnsi="Times New Roman" w:cs="Times New Roman"/>
          <w:sz w:val="26"/>
          <w:szCs w:val="26"/>
          <w:lang w:eastAsia="bg-BG"/>
        </w:rPr>
        <w:t xml:space="preserve"> </w:t>
      </w:r>
      <w:r w:rsidRPr="0022406D">
        <w:rPr>
          <w:rFonts w:ascii="Times New Roman" w:eastAsia="Times New Roman" w:hAnsi="Times New Roman" w:cs="Times New Roman"/>
          <w:sz w:val="24"/>
          <w:szCs w:val="24"/>
          <w:lang w:eastAsia="bg-BG"/>
        </w:rPr>
        <w:t xml:space="preserve">Предложение с вносител Кмета на Община Гурково </w:t>
      </w:r>
      <w:r w:rsidRPr="00DF5018">
        <w:rPr>
          <w:rFonts w:ascii="Times New Roman" w:hAnsi="Times New Roman" w:cs="Times New Roman"/>
          <w:sz w:val="24"/>
          <w:szCs w:val="24"/>
          <w:lang w:eastAsia="bg-BG"/>
        </w:rPr>
        <w:t>с  вх. №  ОС  –   19 /  27.01.2020 г. – п</w:t>
      </w:r>
      <w:r w:rsidRPr="00DF5018">
        <w:rPr>
          <w:rFonts w:ascii="Times New Roman" w:eastAsia="Times New Roman" w:hAnsi="Times New Roman" w:cs="Times New Roman"/>
          <w:sz w:val="24"/>
          <w:szCs w:val="24"/>
        </w:rPr>
        <w:t>риемане на Стратегия за управление на общинската собственост за периода 2020 – 2023 година.</w:t>
      </w:r>
    </w:p>
    <w:p w:rsidR="00DF5018" w:rsidRPr="00DF5018" w:rsidRDefault="00DF5018" w:rsidP="00DF5018">
      <w:pPr>
        <w:spacing w:after="0" w:line="240" w:lineRule="auto"/>
        <w:jc w:val="center"/>
        <w:rPr>
          <w:rFonts w:ascii="Times New Roman" w:eastAsia="Times New Roman" w:hAnsi="Times New Roman" w:cs="Times New Roman"/>
          <w:b/>
          <w:sz w:val="24"/>
          <w:szCs w:val="24"/>
        </w:rPr>
      </w:pPr>
    </w:p>
    <w:p w:rsidR="00DF5018" w:rsidRDefault="00DF5018" w:rsidP="00DF5018">
      <w:pPr>
        <w:spacing w:after="0" w:line="240" w:lineRule="auto"/>
        <w:ind w:firstLine="708"/>
        <w:jc w:val="both"/>
        <w:rPr>
          <w:rFonts w:ascii="Times New Roman" w:eastAsia="Times New Roman" w:hAnsi="Times New Roman" w:cs="Times New Roman"/>
          <w:sz w:val="24"/>
          <w:szCs w:val="24"/>
        </w:rPr>
      </w:pPr>
      <w:r w:rsidRPr="00F832F7">
        <w:rPr>
          <w:rFonts w:ascii="Times New Roman" w:hAnsi="Times New Roman" w:cs="Times New Roman"/>
          <w:b/>
          <w:sz w:val="28"/>
          <w:szCs w:val="28"/>
          <w:u w:val="single"/>
        </w:rPr>
        <w:t>МОТИВИ:</w:t>
      </w:r>
      <w:r>
        <w:rPr>
          <w:rFonts w:ascii="Times New Roman" w:hAnsi="Times New Roman" w:cs="Times New Roman"/>
          <w:sz w:val="28"/>
          <w:szCs w:val="28"/>
        </w:rPr>
        <w:t xml:space="preserve"> </w:t>
      </w:r>
      <w:r w:rsidRPr="00DF5018">
        <w:rPr>
          <w:rFonts w:ascii="Times New Roman" w:eastAsia="Times New Roman" w:hAnsi="Times New Roman" w:cs="Times New Roman"/>
          <w:sz w:val="24"/>
          <w:szCs w:val="24"/>
        </w:rPr>
        <w:t>В изпълнение разпоредбата на чл.8, ал.8 от Закона за общинската собственост, общинският съвет приема стратегия за управление на общинската собственост за срока на мандата си. Стратегията определя политиката за развитие на общинската собственост и стопанската дейност на общината.</w:t>
      </w:r>
    </w:p>
    <w:p w:rsidR="00DF5018" w:rsidRPr="00DF5018" w:rsidRDefault="00DF5018" w:rsidP="00DF5018">
      <w:pPr>
        <w:spacing w:after="0" w:line="240" w:lineRule="auto"/>
        <w:ind w:firstLine="708"/>
        <w:jc w:val="both"/>
        <w:rPr>
          <w:rFonts w:ascii="Times New Roman" w:eastAsia="Times New Roman" w:hAnsi="Times New Roman" w:cs="Times New Roman"/>
          <w:sz w:val="24"/>
          <w:szCs w:val="24"/>
        </w:rPr>
      </w:pPr>
    </w:p>
    <w:p w:rsidR="00DF5018" w:rsidRPr="00DF5018" w:rsidRDefault="00DF5018" w:rsidP="00DF5018">
      <w:pPr>
        <w:spacing w:after="0" w:line="240" w:lineRule="auto"/>
        <w:ind w:firstLine="720"/>
        <w:jc w:val="both"/>
        <w:rPr>
          <w:rFonts w:ascii="Times New Roman" w:eastAsia="Times New Roman" w:hAnsi="Times New Roman" w:cs="Times New Roman"/>
          <w:sz w:val="24"/>
          <w:szCs w:val="24"/>
        </w:rPr>
      </w:pPr>
      <w:r w:rsidRPr="00DF5018">
        <w:rPr>
          <w:rFonts w:ascii="Times New Roman" w:eastAsia="Times New Roman" w:hAnsi="Times New Roman" w:cs="Times New Roman"/>
          <w:sz w:val="24"/>
          <w:szCs w:val="24"/>
        </w:rPr>
        <w:t xml:space="preserve">На основание чл.21, ал.1, т.12  от Закона за местното самоуправление и местната администрация и във връзка с чл.8, ал.8 от Закона за общинската собственост, Общински съвет </w:t>
      </w:r>
      <w:r>
        <w:rPr>
          <w:rFonts w:ascii="Times New Roman" w:eastAsia="Times New Roman" w:hAnsi="Times New Roman" w:cs="Times New Roman"/>
          <w:sz w:val="24"/>
          <w:szCs w:val="24"/>
        </w:rPr>
        <w:t xml:space="preserve"> - Гурково</w:t>
      </w:r>
    </w:p>
    <w:p w:rsidR="00DF5018" w:rsidRPr="00DF5018" w:rsidRDefault="00DF5018" w:rsidP="00DF5018">
      <w:pPr>
        <w:spacing w:after="0" w:line="240" w:lineRule="auto"/>
        <w:rPr>
          <w:rFonts w:ascii="Times New Roman" w:eastAsia="Times New Roman" w:hAnsi="Times New Roman" w:cs="Times New Roman"/>
          <w:sz w:val="24"/>
          <w:szCs w:val="24"/>
        </w:rPr>
      </w:pPr>
    </w:p>
    <w:p w:rsidR="00DF5018" w:rsidRPr="00F832F7" w:rsidRDefault="00DF5018" w:rsidP="00DF5018">
      <w:pPr>
        <w:jc w:val="center"/>
        <w:rPr>
          <w:rFonts w:ascii="Times New Roman" w:eastAsia="Times New Roman" w:hAnsi="Times New Roman" w:cs="Times New Roman"/>
          <w:sz w:val="24"/>
          <w:szCs w:val="24"/>
          <w:lang w:eastAsia="bg-BG"/>
        </w:rPr>
      </w:pPr>
      <w:r w:rsidRPr="00F832F7">
        <w:rPr>
          <w:rFonts w:ascii="Times New Roman" w:eastAsia="Times New Roman" w:hAnsi="Times New Roman" w:cs="Times New Roman"/>
          <w:sz w:val="32"/>
          <w:szCs w:val="32"/>
          <w:lang w:eastAsia="bg-BG"/>
        </w:rPr>
        <w:t>Р Е Ш И</w:t>
      </w:r>
      <w:r w:rsidRPr="00F832F7">
        <w:rPr>
          <w:rFonts w:ascii="Times New Roman" w:eastAsia="Times New Roman" w:hAnsi="Times New Roman" w:cs="Times New Roman"/>
          <w:sz w:val="24"/>
          <w:szCs w:val="24"/>
          <w:lang w:eastAsia="bg-BG"/>
        </w:rPr>
        <w:t>:</w:t>
      </w:r>
    </w:p>
    <w:p w:rsidR="00DF5018" w:rsidRPr="00DF5018" w:rsidRDefault="00DF5018" w:rsidP="00DF5018">
      <w:pPr>
        <w:spacing w:after="0" w:line="240" w:lineRule="auto"/>
        <w:jc w:val="both"/>
        <w:rPr>
          <w:rFonts w:ascii="Times New Roman" w:eastAsia="Times New Roman" w:hAnsi="Times New Roman" w:cs="Times New Roman"/>
          <w:sz w:val="24"/>
          <w:szCs w:val="24"/>
        </w:rPr>
      </w:pPr>
    </w:p>
    <w:p w:rsidR="00DF5018" w:rsidRPr="00DF5018" w:rsidRDefault="00DF5018" w:rsidP="00DF5018">
      <w:pPr>
        <w:spacing w:after="0" w:line="240" w:lineRule="auto"/>
        <w:ind w:firstLine="708"/>
        <w:jc w:val="both"/>
        <w:rPr>
          <w:rFonts w:ascii="Times New Roman" w:eastAsia="Times New Roman" w:hAnsi="Times New Roman" w:cs="Times New Roman"/>
          <w:sz w:val="24"/>
          <w:szCs w:val="24"/>
        </w:rPr>
      </w:pPr>
      <w:r w:rsidRPr="00DF5018">
        <w:rPr>
          <w:rFonts w:ascii="Times New Roman" w:eastAsia="Times New Roman" w:hAnsi="Times New Roman" w:cs="Times New Roman"/>
          <w:sz w:val="24"/>
          <w:szCs w:val="24"/>
        </w:rPr>
        <w:t xml:space="preserve">Приема Стратегия за управление на общинската собственост за периода </w:t>
      </w:r>
      <w:r w:rsidRPr="00DF5018">
        <w:rPr>
          <w:rFonts w:ascii="Times New Roman" w:eastAsia="Times New Roman" w:hAnsi="Times New Roman" w:cs="Times New Roman"/>
          <w:sz w:val="24"/>
          <w:szCs w:val="24"/>
        </w:rPr>
        <w:br/>
        <w:t>2020-2023</w:t>
      </w:r>
      <w:r w:rsidR="00C2547B">
        <w:rPr>
          <w:rFonts w:ascii="Times New Roman" w:eastAsia="Times New Roman" w:hAnsi="Times New Roman" w:cs="Times New Roman"/>
          <w:sz w:val="24"/>
          <w:szCs w:val="24"/>
        </w:rPr>
        <w:t xml:space="preserve"> </w:t>
      </w:r>
      <w:r w:rsidRPr="00DF5018">
        <w:rPr>
          <w:rFonts w:ascii="Times New Roman" w:eastAsia="Times New Roman" w:hAnsi="Times New Roman" w:cs="Times New Roman"/>
          <w:sz w:val="24"/>
          <w:szCs w:val="24"/>
        </w:rPr>
        <w:t>година.</w:t>
      </w:r>
    </w:p>
    <w:p w:rsidR="00DF5018" w:rsidRPr="00DF5018" w:rsidRDefault="00DF5018" w:rsidP="00DF5018">
      <w:pPr>
        <w:spacing w:after="0" w:line="240" w:lineRule="auto"/>
        <w:ind w:firstLine="708"/>
        <w:jc w:val="both"/>
        <w:rPr>
          <w:rFonts w:ascii="Times New Roman" w:eastAsia="Times New Roman" w:hAnsi="Times New Roman" w:cs="Times New Roman"/>
          <w:sz w:val="24"/>
          <w:szCs w:val="24"/>
        </w:rPr>
      </w:pPr>
    </w:p>
    <w:p w:rsidR="00DF5018" w:rsidRPr="00F832F7" w:rsidRDefault="00DF5018" w:rsidP="00DF5018">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DF5018">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ab/>
      </w:r>
      <w:r w:rsidRPr="00F832F7">
        <w:rPr>
          <w:rFonts w:ascii="Times New Roman" w:eastAsia="Times New Roman" w:hAnsi="Times New Roman" w:cs="Times New Roman"/>
          <w:kern w:val="3"/>
          <w:sz w:val="24"/>
          <w:szCs w:val="24"/>
          <w:lang w:eastAsia="bg-BG"/>
        </w:rPr>
        <w:t>У</w:t>
      </w:r>
      <w:proofErr w:type="spellStart"/>
      <w:r w:rsidRPr="00F832F7">
        <w:rPr>
          <w:rFonts w:ascii="Times New Roman" w:eastAsia="Times New Roman" w:hAnsi="Times New Roman" w:cs="Times New Roman"/>
          <w:kern w:val="3"/>
          <w:sz w:val="24"/>
          <w:szCs w:val="24"/>
          <w:lang w:val="ru-RU" w:eastAsia="bg-BG"/>
        </w:rPr>
        <w:t>частвали</w:t>
      </w:r>
      <w:proofErr w:type="spellEnd"/>
      <w:r w:rsidRPr="00F832F7">
        <w:rPr>
          <w:rFonts w:ascii="Times New Roman" w:eastAsia="Times New Roman" w:hAnsi="Times New Roman" w:cs="Times New Roman"/>
          <w:kern w:val="3"/>
          <w:sz w:val="24"/>
          <w:szCs w:val="24"/>
          <w:lang w:eastAsia="bg-BG"/>
        </w:rPr>
        <w:t xml:space="preserve">  </w:t>
      </w:r>
      <w:r w:rsidRPr="00F832F7">
        <w:rPr>
          <w:rFonts w:ascii="Times New Roman" w:eastAsia="Times New Roman" w:hAnsi="Times New Roman" w:cs="Times New Roman"/>
          <w:kern w:val="3"/>
          <w:sz w:val="24"/>
          <w:szCs w:val="24"/>
          <w:lang w:val="ru-RU" w:eastAsia="bg-BG"/>
        </w:rPr>
        <w:t xml:space="preserve">в </w:t>
      </w:r>
      <w:r w:rsidRPr="00F832F7">
        <w:rPr>
          <w:rFonts w:ascii="Times New Roman" w:eastAsia="Times New Roman" w:hAnsi="Times New Roman" w:cs="Times New Roman"/>
          <w:kern w:val="3"/>
          <w:sz w:val="24"/>
          <w:szCs w:val="24"/>
          <w:lang w:eastAsia="bg-BG"/>
        </w:rPr>
        <w:t xml:space="preserve">   </w:t>
      </w:r>
      <w:proofErr w:type="spellStart"/>
      <w:r w:rsidRPr="00F832F7">
        <w:rPr>
          <w:rFonts w:ascii="Times New Roman" w:eastAsia="Times New Roman" w:hAnsi="Times New Roman" w:cs="Times New Roman"/>
          <w:kern w:val="3"/>
          <w:sz w:val="24"/>
          <w:szCs w:val="24"/>
          <w:lang w:val="ru-RU" w:eastAsia="bg-BG"/>
        </w:rPr>
        <w:t>гласуване</w:t>
      </w:r>
      <w:r>
        <w:rPr>
          <w:rFonts w:ascii="Times New Roman" w:eastAsia="Times New Roman" w:hAnsi="Times New Roman" w:cs="Times New Roman"/>
          <w:kern w:val="3"/>
          <w:sz w:val="24"/>
          <w:szCs w:val="24"/>
          <w:lang w:val="ru-RU" w:eastAsia="bg-BG"/>
        </w:rPr>
        <w:t>то</w:t>
      </w:r>
      <w:proofErr w:type="spellEnd"/>
      <w:r w:rsidRPr="00F832F7">
        <w:rPr>
          <w:rFonts w:ascii="Times New Roman" w:eastAsia="Times New Roman" w:hAnsi="Times New Roman" w:cs="Times New Roman"/>
          <w:kern w:val="3"/>
          <w:sz w:val="24"/>
          <w:szCs w:val="24"/>
          <w:lang w:val="ru-RU" w:eastAsia="bg-BG"/>
        </w:rPr>
        <w:t xml:space="preserve">  1</w:t>
      </w:r>
      <w:r>
        <w:rPr>
          <w:rFonts w:ascii="Times New Roman" w:eastAsia="Times New Roman" w:hAnsi="Times New Roman" w:cs="Times New Roman"/>
          <w:kern w:val="3"/>
          <w:sz w:val="24"/>
          <w:szCs w:val="24"/>
          <w:lang w:val="ru-RU" w:eastAsia="bg-BG"/>
        </w:rPr>
        <w:t>3</w:t>
      </w:r>
      <w:r w:rsidRPr="00F832F7">
        <w:rPr>
          <w:rFonts w:ascii="Times New Roman" w:eastAsia="Times New Roman" w:hAnsi="Times New Roman" w:cs="Times New Roman"/>
          <w:kern w:val="3"/>
          <w:sz w:val="24"/>
          <w:szCs w:val="24"/>
          <w:lang w:val="ru-RU" w:eastAsia="bg-BG"/>
        </w:rPr>
        <w:t xml:space="preserve">  общ. </w:t>
      </w:r>
      <w:proofErr w:type="spellStart"/>
      <w:r w:rsidRPr="00F832F7">
        <w:rPr>
          <w:rFonts w:ascii="Times New Roman" w:eastAsia="Times New Roman" w:hAnsi="Times New Roman" w:cs="Times New Roman"/>
          <w:kern w:val="3"/>
          <w:sz w:val="24"/>
          <w:szCs w:val="24"/>
          <w:lang w:val="ru-RU" w:eastAsia="bg-BG"/>
        </w:rPr>
        <w:t>съветници</w:t>
      </w:r>
      <w:proofErr w:type="spellEnd"/>
      <w:r w:rsidRPr="00F832F7">
        <w:rPr>
          <w:rFonts w:ascii="Times New Roman" w:eastAsia="Times New Roman" w:hAnsi="Times New Roman" w:cs="Times New Roman"/>
          <w:kern w:val="3"/>
          <w:sz w:val="24"/>
          <w:szCs w:val="24"/>
          <w:lang w:val="ru-RU" w:eastAsia="bg-BG"/>
        </w:rPr>
        <w:t xml:space="preserve">,  </w:t>
      </w:r>
      <w:proofErr w:type="spellStart"/>
      <w:r w:rsidRPr="00F832F7">
        <w:rPr>
          <w:rFonts w:ascii="Times New Roman" w:eastAsia="Times New Roman" w:hAnsi="Times New Roman" w:cs="Times New Roman"/>
          <w:kern w:val="3"/>
          <w:sz w:val="24"/>
          <w:szCs w:val="24"/>
          <w:lang w:val="ru-RU" w:eastAsia="bg-BG"/>
        </w:rPr>
        <w:t>гласували</w:t>
      </w:r>
      <w:proofErr w:type="spellEnd"/>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b/>
          <w:bCs/>
          <w:kern w:val="3"/>
          <w:sz w:val="24"/>
          <w:szCs w:val="24"/>
          <w:lang w:val="ru-RU" w:eastAsia="bg-BG"/>
        </w:rPr>
        <w:t>за</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1</w:t>
      </w:r>
      <w:r>
        <w:rPr>
          <w:rFonts w:ascii="Times New Roman" w:eastAsia="Times New Roman" w:hAnsi="Times New Roman" w:cs="Times New Roman"/>
          <w:kern w:val="3"/>
          <w:sz w:val="24"/>
          <w:szCs w:val="24"/>
          <w:lang w:val="ru-RU" w:eastAsia="bg-BG"/>
        </w:rPr>
        <w:t>3</w:t>
      </w:r>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b/>
          <w:bCs/>
          <w:kern w:val="3"/>
          <w:sz w:val="24"/>
          <w:szCs w:val="24"/>
          <w:lang w:val="ru-RU" w:eastAsia="bg-BG"/>
        </w:rPr>
        <w:t>против</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w:t>
      </w:r>
      <w:proofErr w:type="spellStart"/>
      <w:r w:rsidRPr="00F832F7">
        <w:rPr>
          <w:rFonts w:ascii="Times New Roman" w:eastAsia="Times New Roman" w:hAnsi="Times New Roman" w:cs="Times New Roman"/>
          <w:kern w:val="3"/>
          <w:sz w:val="24"/>
          <w:szCs w:val="24"/>
          <w:lang w:val="ru-RU" w:eastAsia="bg-BG"/>
        </w:rPr>
        <w:t>няма</w:t>
      </w:r>
      <w:proofErr w:type="spellEnd"/>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proofErr w:type="spellStart"/>
      <w:r w:rsidRPr="00F832F7">
        <w:rPr>
          <w:rFonts w:ascii="Times New Roman" w:eastAsia="Times New Roman" w:hAnsi="Times New Roman" w:cs="Times New Roman"/>
          <w:b/>
          <w:bCs/>
          <w:kern w:val="3"/>
          <w:sz w:val="24"/>
          <w:szCs w:val="24"/>
          <w:lang w:val="ru-RU" w:eastAsia="bg-BG"/>
        </w:rPr>
        <w:t>въздържал</w:t>
      </w:r>
      <w:proofErr w:type="spellEnd"/>
      <w:r w:rsidRPr="00F832F7">
        <w:rPr>
          <w:rFonts w:ascii="Times New Roman" w:eastAsia="Times New Roman" w:hAnsi="Times New Roman" w:cs="Times New Roman"/>
          <w:b/>
          <w:bCs/>
          <w:kern w:val="3"/>
          <w:sz w:val="24"/>
          <w:szCs w:val="24"/>
          <w:lang w:eastAsia="bg-BG"/>
        </w:rPr>
        <w:t>и</w:t>
      </w:r>
      <w:r w:rsidRPr="00F832F7">
        <w:rPr>
          <w:rFonts w:ascii="Times New Roman" w:eastAsia="Times New Roman" w:hAnsi="Times New Roman" w:cs="Times New Roman"/>
          <w:b/>
          <w:bCs/>
          <w:kern w:val="3"/>
          <w:sz w:val="24"/>
          <w:szCs w:val="24"/>
          <w:lang w:val="ru-RU" w:eastAsia="bg-BG"/>
        </w:rPr>
        <w:t xml:space="preserve"> се</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w:t>
      </w:r>
      <w:proofErr w:type="spellStart"/>
      <w:r w:rsidRPr="00F832F7">
        <w:rPr>
          <w:rFonts w:ascii="Times New Roman" w:eastAsia="Times New Roman" w:hAnsi="Times New Roman" w:cs="Times New Roman"/>
          <w:kern w:val="3"/>
          <w:sz w:val="24"/>
          <w:szCs w:val="24"/>
          <w:lang w:val="ru-RU" w:eastAsia="bg-BG"/>
        </w:rPr>
        <w:t>няма</w:t>
      </w:r>
      <w:proofErr w:type="spellEnd"/>
      <w:r w:rsidRPr="00F832F7">
        <w:rPr>
          <w:rFonts w:ascii="Times New Roman" w:eastAsia="Times New Roman" w:hAnsi="Times New Roman" w:cs="Times New Roman"/>
          <w:kern w:val="3"/>
          <w:sz w:val="24"/>
          <w:szCs w:val="24"/>
          <w:lang w:val="ru-RU" w:eastAsia="bg-BG"/>
        </w:rPr>
        <w:t>.</w:t>
      </w:r>
    </w:p>
    <w:p w:rsidR="00DF5018" w:rsidRPr="00F832F7" w:rsidRDefault="00DF5018" w:rsidP="00DF5018">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F832F7">
        <w:rPr>
          <w:rFonts w:ascii="Times New Roman" w:eastAsia="Times New Roman" w:hAnsi="Times New Roman" w:cs="Times New Roman"/>
          <w:kern w:val="3"/>
          <w:sz w:val="24"/>
          <w:szCs w:val="24"/>
          <w:lang w:eastAsia="bg-BG"/>
        </w:rPr>
        <w:tab/>
      </w:r>
    </w:p>
    <w:p w:rsidR="00DF5018" w:rsidRPr="00F832F7" w:rsidRDefault="00DF5018" w:rsidP="00DF5018">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DF5018" w:rsidRDefault="00DF5018" w:rsidP="00DF5018">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DF5018" w:rsidRDefault="00583991" w:rsidP="00583991">
      <w:pPr>
        <w:spacing w:after="0" w:line="240" w:lineRule="auto"/>
        <w:contextualSpacing/>
        <w:jc w:val="both"/>
        <w:rPr>
          <w:rFonts w:ascii="Verdana" w:eastAsia="Times New Roman" w:hAnsi="Verdana" w:cs="Times New Roman"/>
          <w:b/>
          <w:sz w:val="24"/>
          <w:szCs w:val="24"/>
          <w:lang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DF5018" w:rsidRPr="00CE22FC" w:rsidRDefault="00DF5018" w:rsidP="00CE22FC">
      <w:pPr>
        <w:spacing w:after="0" w:line="240" w:lineRule="auto"/>
        <w:contextualSpacing/>
        <w:jc w:val="both"/>
        <w:rPr>
          <w:rFonts w:ascii="Verdana" w:eastAsia="Times New Roman" w:hAnsi="Verdana" w:cs="Times New Roman"/>
          <w:b/>
          <w:sz w:val="24"/>
          <w:szCs w:val="24"/>
          <w:lang w:eastAsia="bg-BG"/>
        </w:rPr>
      </w:pPr>
    </w:p>
    <w:p w:rsidR="00B948A8" w:rsidRDefault="00B948A8" w:rsidP="00B948A8">
      <w:pPr>
        <w:spacing w:after="0" w:line="240" w:lineRule="auto"/>
        <w:ind w:firstLine="708"/>
        <w:jc w:val="both"/>
        <w:rPr>
          <w:rFonts w:ascii="Verdana" w:eastAsia="Times New Roman" w:hAnsi="Verdana" w:cs="Times New Roman"/>
          <w:b/>
          <w:sz w:val="24"/>
          <w:szCs w:val="24"/>
          <w:lang w:val="en-US"/>
        </w:rPr>
      </w:pPr>
    </w:p>
    <w:p w:rsidR="00D007B2" w:rsidRDefault="00D007B2" w:rsidP="00B948A8">
      <w:pPr>
        <w:spacing w:after="0" w:line="240" w:lineRule="auto"/>
        <w:ind w:firstLine="708"/>
        <w:jc w:val="both"/>
        <w:rPr>
          <w:rFonts w:ascii="Verdana" w:eastAsia="Times New Roman" w:hAnsi="Verdana" w:cs="Times New Roman"/>
          <w:b/>
          <w:sz w:val="24"/>
          <w:szCs w:val="24"/>
          <w:lang w:val="en-US"/>
        </w:rPr>
      </w:pPr>
    </w:p>
    <w:p w:rsidR="00210B93" w:rsidRDefault="00210B93" w:rsidP="00B948A8">
      <w:pPr>
        <w:spacing w:after="0" w:line="240" w:lineRule="auto"/>
        <w:ind w:firstLine="708"/>
        <w:jc w:val="both"/>
        <w:rPr>
          <w:rFonts w:ascii="Verdana" w:eastAsia="Times New Roman" w:hAnsi="Verdana" w:cs="Times New Roman"/>
          <w:b/>
          <w:sz w:val="24"/>
          <w:szCs w:val="24"/>
          <w:lang w:val="en-US"/>
        </w:rPr>
      </w:pPr>
    </w:p>
    <w:p w:rsidR="00D007B2" w:rsidRDefault="00D007B2" w:rsidP="00B948A8">
      <w:pPr>
        <w:spacing w:after="0" w:line="240" w:lineRule="auto"/>
        <w:ind w:firstLine="708"/>
        <w:jc w:val="both"/>
        <w:rPr>
          <w:rFonts w:ascii="Verdana" w:eastAsia="Times New Roman" w:hAnsi="Verdana" w:cs="Times New Roman"/>
          <w:b/>
          <w:sz w:val="24"/>
          <w:szCs w:val="24"/>
          <w:lang w:val="en-US"/>
        </w:rPr>
      </w:pPr>
    </w:p>
    <w:p w:rsidR="004405BA" w:rsidRDefault="004405BA" w:rsidP="00B948A8">
      <w:pPr>
        <w:spacing w:after="0" w:line="240" w:lineRule="auto"/>
        <w:ind w:firstLine="708"/>
        <w:jc w:val="both"/>
        <w:rPr>
          <w:rFonts w:ascii="Verdana" w:eastAsia="Times New Roman" w:hAnsi="Verdana" w:cs="Times New Roman"/>
          <w:b/>
          <w:sz w:val="24"/>
          <w:szCs w:val="24"/>
          <w:lang w:val="en-US"/>
        </w:rPr>
      </w:pPr>
    </w:p>
    <w:p w:rsidR="004405BA" w:rsidRDefault="004405BA" w:rsidP="00B948A8">
      <w:pPr>
        <w:spacing w:after="0" w:line="240" w:lineRule="auto"/>
        <w:ind w:firstLine="708"/>
        <w:jc w:val="both"/>
        <w:rPr>
          <w:rFonts w:ascii="Verdana" w:eastAsia="Times New Roman" w:hAnsi="Verdana" w:cs="Times New Roman"/>
          <w:b/>
          <w:sz w:val="24"/>
          <w:szCs w:val="24"/>
          <w:lang w:val="en-US"/>
        </w:rPr>
      </w:pPr>
    </w:p>
    <w:p w:rsidR="004405BA" w:rsidRDefault="004405BA" w:rsidP="00B948A8">
      <w:pPr>
        <w:spacing w:after="0" w:line="240" w:lineRule="auto"/>
        <w:ind w:firstLine="708"/>
        <w:jc w:val="both"/>
        <w:rPr>
          <w:rFonts w:ascii="Verdana" w:eastAsia="Times New Roman" w:hAnsi="Verdana" w:cs="Times New Roman"/>
          <w:b/>
          <w:sz w:val="24"/>
          <w:szCs w:val="24"/>
          <w:lang w:val="en-US"/>
        </w:rPr>
      </w:pPr>
    </w:p>
    <w:p w:rsidR="004405BA" w:rsidRDefault="004405BA" w:rsidP="00B948A8">
      <w:pPr>
        <w:spacing w:after="0" w:line="240" w:lineRule="auto"/>
        <w:ind w:firstLine="708"/>
        <w:jc w:val="both"/>
        <w:rPr>
          <w:rFonts w:ascii="Verdana" w:eastAsia="Times New Roman" w:hAnsi="Verdana" w:cs="Times New Roman"/>
          <w:b/>
          <w:sz w:val="24"/>
          <w:szCs w:val="24"/>
          <w:lang w:val="en-US"/>
        </w:rPr>
      </w:pPr>
    </w:p>
    <w:p w:rsidR="004405BA" w:rsidRDefault="004405BA" w:rsidP="00B948A8">
      <w:pPr>
        <w:spacing w:after="0" w:line="240" w:lineRule="auto"/>
        <w:ind w:firstLine="708"/>
        <w:jc w:val="both"/>
        <w:rPr>
          <w:rFonts w:ascii="Verdana" w:eastAsia="Times New Roman" w:hAnsi="Verdana" w:cs="Times New Roman"/>
          <w:b/>
          <w:sz w:val="24"/>
          <w:szCs w:val="24"/>
          <w:lang w:val="en-US"/>
        </w:rPr>
      </w:pPr>
    </w:p>
    <w:p w:rsidR="004405BA" w:rsidRDefault="004405BA" w:rsidP="00B948A8">
      <w:pPr>
        <w:spacing w:after="0" w:line="240" w:lineRule="auto"/>
        <w:ind w:firstLine="708"/>
        <w:jc w:val="both"/>
        <w:rPr>
          <w:rFonts w:ascii="Verdana" w:eastAsia="Times New Roman" w:hAnsi="Verdana" w:cs="Times New Roman"/>
          <w:b/>
          <w:sz w:val="24"/>
          <w:szCs w:val="24"/>
          <w:lang w:val="en-US"/>
        </w:rPr>
      </w:pPr>
    </w:p>
    <w:p w:rsidR="004405BA" w:rsidRPr="00D007B2" w:rsidRDefault="004405BA" w:rsidP="00B948A8">
      <w:pPr>
        <w:spacing w:after="0" w:line="240" w:lineRule="auto"/>
        <w:ind w:firstLine="708"/>
        <w:jc w:val="both"/>
        <w:rPr>
          <w:rFonts w:ascii="Verdana" w:eastAsia="Times New Roman" w:hAnsi="Verdana" w:cs="Times New Roman"/>
          <w:b/>
          <w:sz w:val="24"/>
          <w:szCs w:val="24"/>
          <w:lang w:val="en-US"/>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583991">
        <w:rPr>
          <w:rFonts w:ascii="Times New Roman" w:eastAsia="Lucida Sans Unicode" w:hAnsi="Times New Roman" w:cs="Tahoma"/>
          <w:b/>
          <w:kern w:val="3"/>
          <w:sz w:val="28"/>
          <w:szCs w:val="28"/>
          <w:u w:val="single"/>
          <w:lang w:val="ru-RU" w:eastAsia="bg-BG"/>
        </w:rPr>
        <w:lastRenderedPageBreak/>
        <w:t>Препис</w:t>
      </w:r>
      <w:proofErr w:type="spellEnd"/>
      <w:r w:rsidRPr="00583991">
        <w:rPr>
          <w:rFonts w:ascii="Times New Roman" w:eastAsia="Lucida Sans Unicode" w:hAnsi="Times New Roman" w:cs="Tahoma"/>
          <w:b/>
          <w:kern w:val="3"/>
          <w:sz w:val="28"/>
          <w:szCs w:val="28"/>
          <w:u w:val="single"/>
          <w:lang w:val="ru-RU" w:eastAsia="bg-BG"/>
        </w:rPr>
        <w:t xml:space="preserve"> – извлечение!</w:t>
      </w:r>
    </w:p>
    <w:p w:rsidR="00D007B2" w:rsidRDefault="00D007B2" w:rsidP="00C2547B">
      <w:pPr>
        <w:spacing w:after="0" w:line="240" w:lineRule="auto"/>
        <w:jc w:val="both"/>
        <w:rPr>
          <w:rFonts w:ascii="Times New Roman" w:eastAsia="Times New Roman" w:hAnsi="Times New Roman" w:cs="Times New Roman"/>
          <w:sz w:val="24"/>
          <w:szCs w:val="24"/>
          <w:lang w:val="en-GB" w:eastAsia="bg-BG"/>
        </w:rPr>
      </w:pPr>
    </w:p>
    <w:p w:rsidR="00D007B2" w:rsidRPr="0022406D" w:rsidRDefault="00D007B2" w:rsidP="00C2547B">
      <w:pPr>
        <w:spacing w:after="0" w:line="240" w:lineRule="auto"/>
        <w:jc w:val="both"/>
        <w:rPr>
          <w:rFonts w:ascii="Times New Roman" w:eastAsia="Times New Roman" w:hAnsi="Times New Roman" w:cs="Times New Roman"/>
          <w:sz w:val="24"/>
          <w:szCs w:val="24"/>
          <w:lang w:val="en-GB" w:eastAsia="bg-BG"/>
        </w:rPr>
      </w:pPr>
    </w:p>
    <w:p w:rsidR="00C2547B" w:rsidRPr="0022406D" w:rsidRDefault="00C2547B" w:rsidP="00C2547B">
      <w:pPr>
        <w:spacing w:after="0" w:line="240" w:lineRule="auto"/>
        <w:ind w:left="2820" w:firstLine="12"/>
        <w:jc w:val="both"/>
        <w:rPr>
          <w:rFonts w:ascii="Times New Roman" w:eastAsia="Times New Roman" w:hAnsi="Times New Roman" w:cs="Times New Roman"/>
          <w:sz w:val="32"/>
          <w:szCs w:val="32"/>
          <w:lang w:val="en-US" w:eastAsia="bg-BG"/>
        </w:rPr>
      </w:pPr>
      <w:r w:rsidRPr="0022406D">
        <w:rPr>
          <w:rFonts w:ascii="Times New Roman" w:eastAsia="Times New Roman" w:hAnsi="Times New Roman" w:cs="Times New Roman"/>
          <w:sz w:val="36"/>
          <w:szCs w:val="36"/>
          <w:lang w:eastAsia="bg-BG"/>
        </w:rPr>
        <w:t xml:space="preserve">      </w:t>
      </w:r>
      <w:r w:rsidR="00F26D87">
        <w:rPr>
          <w:rFonts w:ascii="Times New Roman" w:eastAsia="Times New Roman" w:hAnsi="Times New Roman" w:cs="Times New Roman"/>
          <w:sz w:val="36"/>
          <w:szCs w:val="36"/>
          <w:lang w:val="en-US" w:eastAsia="bg-BG"/>
        </w:rPr>
        <w:t xml:space="preserve">  </w:t>
      </w:r>
      <w:r w:rsidRPr="0022406D">
        <w:rPr>
          <w:rFonts w:ascii="Times New Roman" w:eastAsia="Times New Roman" w:hAnsi="Times New Roman" w:cs="Times New Roman"/>
          <w:sz w:val="36"/>
          <w:szCs w:val="36"/>
          <w:lang w:eastAsia="bg-BG"/>
        </w:rPr>
        <w:t xml:space="preserve"> </w:t>
      </w:r>
      <w:r w:rsidRPr="0022406D">
        <w:rPr>
          <w:rFonts w:ascii="Times New Roman" w:eastAsia="Times New Roman" w:hAnsi="Times New Roman" w:cs="Times New Roman"/>
          <w:sz w:val="32"/>
          <w:szCs w:val="32"/>
          <w:lang w:eastAsia="bg-BG"/>
        </w:rPr>
        <w:t xml:space="preserve">Р Е Ш Е Н И Е  № </w:t>
      </w:r>
      <w:r>
        <w:rPr>
          <w:rFonts w:ascii="Times New Roman" w:eastAsia="Times New Roman" w:hAnsi="Times New Roman" w:cs="Times New Roman"/>
          <w:sz w:val="32"/>
          <w:szCs w:val="32"/>
          <w:lang w:eastAsia="bg-BG"/>
        </w:rPr>
        <w:t>46</w:t>
      </w:r>
    </w:p>
    <w:p w:rsidR="00C2547B" w:rsidRPr="0022406D" w:rsidRDefault="00C2547B" w:rsidP="00C2547B">
      <w:pPr>
        <w:spacing w:after="0" w:line="240" w:lineRule="auto"/>
        <w:ind w:firstLine="720"/>
        <w:jc w:val="both"/>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proofErr w:type="gramStart"/>
      <w:r>
        <w:rPr>
          <w:rFonts w:ascii="Times New Roman" w:eastAsia="Times New Roman" w:hAnsi="Times New Roman" w:cs="Times New Roman"/>
          <w:sz w:val="32"/>
          <w:szCs w:val="32"/>
          <w:lang w:val="en-US" w:eastAsia="bg-BG"/>
        </w:rPr>
        <w:t>0</w:t>
      </w:r>
      <w:r w:rsidRPr="0022406D">
        <w:rPr>
          <w:rFonts w:ascii="Times New Roman" w:eastAsia="Times New Roman" w:hAnsi="Times New Roman" w:cs="Times New Roman"/>
          <w:sz w:val="32"/>
          <w:szCs w:val="32"/>
          <w:lang w:eastAsia="bg-BG"/>
        </w:rPr>
        <w:t>6.0</w:t>
      </w:r>
      <w:r>
        <w:rPr>
          <w:rFonts w:ascii="Times New Roman" w:eastAsia="Times New Roman" w:hAnsi="Times New Roman" w:cs="Times New Roman"/>
          <w:sz w:val="32"/>
          <w:szCs w:val="32"/>
          <w:lang w:val="en-US" w:eastAsia="bg-BG"/>
        </w:rPr>
        <w:t>2</w:t>
      </w:r>
      <w:r w:rsidRPr="0022406D">
        <w:rPr>
          <w:rFonts w:ascii="Times New Roman" w:eastAsia="Times New Roman" w:hAnsi="Times New Roman" w:cs="Times New Roman"/>
          <w:sz w:val="32"/>
          <w:szCs w:val="32"/>
          <w:lang w:eastAsia="bg-BG"/>
        </w:rPr>
        <w:t>.2020 г.</w:t>
      </w:r>
      <w:proofErr w:type="gramEnd"/>
    </w:p>
    <w:p w:rsidR="00C2547B" w:rsidRPr="0022406D" w:rsidRDefault="00C2547B" w:rsidP="00C2547B">
      <w:pPr>
        <w:spacing w:after="0" w:line="240" w:lineRule="auto"/>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r>
        <w:rPr>
          <w:rFonts w:ascii="Times New Roman" w:eastAsia="Times New Roman" w:hAnsi="Times New Roman" w:cs="Times New Roman"/>
          <w:sz w:val="32"/>
          <w:szCs w:val="32"/>
          <w:lang w:val="en-US" w:eastAsia="bg-BG"/>
        </w:rPr>
        <w:t xml:space="preserve">    </w:t>
      </w:r>
      <w:r w:rsidRPr="0022406D">
        <w:rPr>
          <w:rFonts w:ascii="Times New Roman" w:eastAsia="Times New Roman" w:hAnsi="Times New Roman" w:cs="Times New Roman"/>
          <w:sz w:val="32"/>
          <w:szCs w:val="32"/>
          <w:lang w:eastAsia="bg-BG"/>
        </w:rPr>
        <w:t xml:space="preserve">   / Протокол № </w:t>
      </w:r>
      <w:r>
        <w:rPr>
          <w:rFonts w:ascii="Times New Roman" w:eastAsia="Times New Roman" w:hAnsi="Times New Roman" w:cs="Times New Roman"/>
          <w:sz w:val="32"/>
          <w:szCs w:val="32"/>
          <w:lang w:val="en-US" w:eastAsia="bg-BG"/>
        </w:rPr>
        <w:t>6</w:t>
      </w:r>
      <w:r w:rsidRPr="0022406D">
        <w:rPr>
          <w:rFonts w:ascii="Times New Roman" w:eastAsia="Times New Roman" w:hAnsi="Times New Roman" w:cs="Times New Roman"/>
          <w:sz w:val="32"/>
          <w:szCs w:val="32"/>
          <w:lang w:eastAsia="bg-BG"/>
        </w:rPr>
        <w:t xml:space="preserve"> /</w:t>
      </w:r>
    </w:p>
    <w:p w:rsidR="00C2547B" w:rsidRPr="0022406D" w:rsidRDefault="00C2547B" w:rsidP="00C2547B">
      <w:pPr>
        <w:shd w:val="clear" w:color="auto" w:fill="FFFFFF"/>
        <w:spacing w:after="150" w:line="240" w:lineRule="auto"/>
        <w:ind w:firstLine="708"/>
        <w:rPr>
          <w:rFonts w:ascii="Times New Roman" w:eastAsia="Times New Roman" w:hAnsi="Times New Roman" w:cs="Times New Roman"/>
          <w:b/>
          <w:bCs/>
          <w:sz w:val="28"/>
          <w:szCs w:val="28"/>
          <w:u w:val="single"/>
          <w:lang w:val="ru-RU" w:eastAsia="bg-BG"/>
        </w:rPr>
      </w:pPr>
    </w:p>
    <w:p w:rsidR="00C2547B" w:rsidRDefault="00C2547B" w:rsidP="00C2547B">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bCs/>
          <w:sz w:val="28"/>
          <w:szCs w:val="28"/>
          <w:lang w:val="en-US" w:eastAsia="bg-BG"/>
        </w:rPr>
        <w:t xml:space="preserve">  </w:t>
      </w:r>
      <w:r>
        <w:rPr>
          <w:rFonts w:ascii="Times New Roman" w:eastAsia="Times New Roman" w:hAnsi="Times New Roman" w:cs="Times New Roman"/>
          <w:bCs/>
          <w:sz w:val="28"/>
          <w:szCs w:val="28"/>
          <w:lang w:eastAsia="bg-BG"/>
        </w:rPr>
        <w:tab/>
      </w:r>
      <w:r w:rsidRPr="0022406D">
        <w:rPr>
          <w:rFonts w:ascii="Times New Roman" w:eastAsia="Times New Roman" w:hAnsi="Times New Roman" w:cs="Times New Roman"/>
          <w:b/>
          <w:bCs/>
          <w:sz w:val="28"/>
          <w:szCs w:val="28"/>
          <w:u w:val="single"/>
          <w:lang w:val="ru-RU" w:eastAsia="bg-BG"/>
        </w:rPr>
        <w:t>ОТНОСНО</w:t>
      </w:r>
      <w:r w:rsidRPr="0022406D">
        <w:rPr>
          <w:rFonts w:ascii="Times New Roman" w:eastAsia="Times New Roman" w:hAnsi="Times New Roman" w:cs="Times New Roman"/>
          <w:b/>
          <w:bCs/>
          <w:sz w:val="24"/>
          <w:szCs w:val="24"/>
          <w:u w:val="single"/>
          <w:lang w:val="ru-RU" w:eastAsia="bg-BG"/>
        </w:rPr>
        <w:t>:</w:t>
      </w:r>
      <w:r w:rsidRPr="0022406D">
        <w:rPr>
          <w:rFonts w:ascii="Times New Roman" w:eastAsia="Times New Roman" w:hAnsi="Times New Roman" w:cs="Times New Roman"/>
          <w:sz w:val="26"/>
          <w:szCs w:val="26"/>
          <w:lang w:eastAsia="bg-BG"/>
        </w:rPr>
        <w:t xml:space="preserve"> </w:t>
      </w:r>
      <w:r w:rsidRPr="0022406D">
        <w:rPr>
          <w:rFonts w:ascii="Times New Roman" w:eastAsia="Times New Roman" w:hAnsi="Times New Roman" w:cs="Times New Roman"/>
          <w:sz w:val="24"/>
          <w:szCs w:val="24"/>
          <w:lang w:eastAsia="bg-BG"/>
        </w:rPr>
        <w:t xml:space="preserve">Предложение с вносител Кмета на Община Гурково </w:t>
      </w:r>
      <w:r w:rsidRPr="00DF5018">
        <w:rPr>
          <w:rFonts w:ascii="Times New Roman" w:hAnsi="Times New Roman" w:cs="Times New Roman"/>
          <w:sz w:val="24"/>
          <w:szCs w:val="24"/>
          <w:lang w:eastAsia="bg-BG"/>
        </w:rPr>
        <w:t xml:space="preserve"> </w:t>
      </w:r>
      <w:r w:rsidRPr="00C2547B">
        <w:rPr>
          <w:rFonts w:ascii="Times New Roman" w:eastAsia="Times New Roman" w:hAnsi="Times New Roman" w:cs="Times New Roman"/>
          <w:sz w:val="24"/>
          <w:szCs w:val="24"/>
          <w:lang w:eastAsia="bg-BG"/>
        </w:rPr>
        <w:t xml:space="preserve">с  вх. №  ОС  –   </w:t>
      </w:r>
      <w:r w:rsidRPr="00C2547B">
        <w:rPr>
          <w:rFonts w:ascii="Times New Roman" w:eastAsia="Times New Roman" w:hAnsi="Times New Roman" w:cs="Times New Roman"/>
          <w:sz w:val="24"/>
          <w:szCs w:val="24"/>
          <w:lang w:val="en-US" w:eastAsia="bg-BG"/>
        </w:rPr>
        <w:t>20</w:t>
      </w:r>
      <w:r w:rsidRPr="00C2547B">
        <w:rPr>
          <w:rFonts w:ascii="Times New Roman" w:eastAsia="Times New Roman" w:hAnsi="Times New Roman" w:cs="Times New Roman"/>
          <w:sz w:val="24"/>
          <w:szCs w:val="24"/>
          <w:lang w:eastAsia="bg-BG"/>
        </w:rPr>
        <w:t xml:space="preserve"> /  27.01.2020 г. –</w:t>
      </w:r>
      <w:r w:rsidRPr="00C2547B">
        <w:rPr>
          <w:rFonts w:ascii="Times New Roman" w:eastAsia="Times New Roman" w:hAnsi="Times New Roman" w:cs="Times New Roman"/>
          <w:sz w:val="24"/>
          <w:szCs w:val="24"/>
          <w:lang w:val="en-US" w:eastAsia="bg-BG"/>
        </w:rPr>
        <w:t xml:space="preserve"> </w:t>
      </w:r>
      <w:r w:rsidRPr="00C2547B">
        <w:rPr>
          <w:rFonts w:ascii="Times New Roman" w:eastAsia="Times New Roman" w:hAnsi="Times New Roman" w:cs="Times New Roman"/>
          <w:sz w:val="24"/>
          <w:szCs w:val="24"/>
          <w:lang w:eastAsia="bg-BG"/>
        </w:rPr>
        <w:t>приемане на отчет за изпълнение на Годишната програма за управление и разпореждане с имотите – общинска собственост за 2019 година.</w:t>
      </w:r>
    </w:p>
    <w:p w:rsidR="00C2547B" w:rsidRDefault="00C2547B" w:rsidP="00C2547B">
      <w:pPr>
        <w:spacing w:after="0" w:line="240" w:lineRule="auto"/>
        <w:jc w:val="both"/>
        <w:rPr>
          <w:rFonts w:ascii="Times New Roman" w:eastAsia="Times New Roman" w:hAnsi="Times New Roman" w:cs="Times New Roman"/>
          <w:sz w:val="24"/>
          <w:szCs w:val="24"/>
          <w:lang w:eastAsia="bg-BG"/>
        </w:rPr>
      </w:pPr>
    </w:p>
    <w:p w:rsidR="00F838BB" w:rsidRDefault="00F838BB" w:rsidP="00F838BB">
      <w:pPr>
        <w:pStyle w:val="a5"/>
        <w:ind w:left="1440" w:hanging="1440"/>
        <w:jc w:val="both"/>
        <w:rPr>
          <w:b/>
          <w:szCs w:val="24"/>
        </w:rPr>
      </w:pPr>
      <w:r>
        <w:rPr>
          <w:szCs w:val="24"/>
          <w:lang w:eastAsia="bg-BG"/>
        </w:rPr>
        <w:tab/>
      </w:r>
    </w:p>
    <w:p w:rsidR="00F838BB" w:rsidRDefault="00F838BB" w:rsidP="00F838BB">
      <w:pPr>
        <w:pStyle w:val="2"/>
        <w:ind w:firstLine="720"/>
        <w:rPr>
          <w:sz w:val="24"/>
          <w:szCs w:val="24"/>
        </w:rPr>
      </w:pPr>
      <w:r>
        <w:rPr>
          <w:sz w:val="24"/>
          <w:szCs w:val="24"/>
        </w:rPr>
        <w:t>Н</w:t>
      </w:r>
      <w:r w:rsidRPr="00FE38FF">
        <w:rPr>
          <w:sz w:val="24"/>
          <w:szCs w:val="24"/>
        </w:rPr>
        <w:t xml:space="preserve">а основание чл.21, </w:t>
      </w:r>
      <w:r>
        <w:rPr>
          <w:sz w:val="24"/>
          <w:szCs w:val="24"/>
        </w:rPr>
        <w:t xml:space="preserve">ал.1, т.24 и </w:t>
      </w:r>
      <w:r w:rsidRPr="00FE38FF">
        <w:rPr>
          <w:sz w:val="24"/>
          <w:szCs w:val="24"/>
        </w:rPr>
        <w:t>ал.2 от Закона за местното самоупра</w:t>
      </w:r>
      <w:r>
        <w:rPr>
          <w:sz w:val="24"/>
          <w:szCs w:val="24"/>
        </w:rPr>
        <w:t xml:space="preserve">вление и местната администрация и чл.4, ал.4 от </w:t>
      </w:r>
      <w:r w:rsidRPr="00662384">
        <w:rPr>
          <w:bCs/>
          <w:sz w:val="24"/>
        </w:rPr>
        <w:t>Наредбата за реда за придобиване управление и разпореждане с имоти и вещи – общинска собственост</w:t>
      </w:r>
      <w:r>
        <w:rPr>
          <w:bCs/>
          <w:sz w:val="24"/>
        </w:rPr>
        <w:t>,</w:t>
      </w:r>
      <w:r w:rsidRPr="00FE38FF">
        <w:rPr>
          <w:sz w:val="24"/>
          <w:szCs w:val="24"/>
        </w:rPr>
        <w:t xml:space="preserve"> Общински съвет – Гурково</w:t>
      </w:r>
    </w:p>
    <w:p w:rsidR="00F838BB" w:rsidRDefault="00F838BB" w:rsidP="00F838BB">
      <w:pPr>
        <w:pStyle w:val="2"/>
        <w:ind w:firstLine="720"/>
        <w:rPr>
          <w:sz w:val="32"/>
          <w:szCs w:val="32"/>
          <w:lang w:eastAsia="bg-BG"/>
        </w:rPr>
      </w:pPr>
    </w:p>
    <w:p w:rsidR="00F838BB" w:rsidRPr="00FE38FF" w:rsidRDefault="00F838BB" w:rsidP="00F838BB">
      <w:pPr>
        <w:jc w:val="center"/>
        <w:rPr>
          <w:sz w:val="24"/>
          <w:szCs w:val="24"/>
        </w:rPr>
      </w:pPr>
      <w:r w:rsidRPr="00F832F7">
        <w:rPr>
          <w:rFonts w:ascii="Times New Roman" w:eastAsia="Times New Roman" w:hAnsi="Times New Roman" w:cs="Times New Roman"/>
          <w:sz w:val="32"/>
          <w:szCs w:val="32"/>
          <w:lang w:eastAsia="bg-BG"/>
        </w:rPr>
        <w:t>Р Е Ш И</w:t>
      </w:r>
      <w:r w:rsidRPr="00F832F7">
        <w:rPr>
          <w:rFonts w:ascii="Times New Roman" w:eastAsia="Times New Roman" w:hAnsi="Times New Roman" w:cs="Times New Roman"/>
          <w:sz w:val="24"/>
          <w:szCs w:val="24"/>
          <w:lang w:eastAsia="bg-BG"/>
        </w:rPr>
        <w:t>:</w:t>
      </w:r>
    </w:p>
    <w:p w:rsidR="00F838BB" w:rsidRPr="00FE38FF" w:rsidRDefault="00F838BB" w:rsidP="00F838BB">
      <w:pPr>
        <w:pStyle w:val="a5"/>
        <w:ind w:firstLine="708"/>
        <w:jc w:val="both"/>
        <w:rPr>
          <w:szCs w:val="24"/>
        </w:rPr>
      </w:pPr>
      <w:r w:rsidRPr="00FE38FF">
        <w:rPr>
          <w:szCs w:val="24"/>
        </w:rPr>
        <w:t xml:space="preserve">1. Приема </w:t>
      </w:r>
      <w:r>
        <w:rPr>
          <w:szCs w:val="24"/>
        </w:rPr>
        <w:t>о</w:t>
      </w:r>
      <w:r w:rsidRPr="00FE38FF">
        <w:rPr>
          <w:szCs w:val="24"/>
        </w:rPr>
        <w:t xml:space="preserve">тчет за изпълнение на </w:t>
      </w:r>
      <w:r>
        <w:rPr>
          <w:szCs w:val="24"/>
        </w:rPr>
        <w:t>Г</w:t>
      </w:r>
      <w:r w:rsidRPr="00FE38FF">
        <w:rPr>
          <w:szCs w:val="24"/>
        </w:rPr>
        <w:t>одишната програма за управление и разпореждане с имоти</w:t>
      </w:r>
      <w:r>
        <w:rPr>
          <w:szCs w:val="24"/>
        </w:rPr>
        <w:t>те – общинска собственост за 2019</w:t>
      </w:r>
      <w:r w:rsidRPr="00FE38FF">
        <w:rPr>
          <w:szCs w:val="24"/>
        </w:rPr>
        <w:t xml:space="preserve"> година.</w:t>
      </w:r>
    </w:p>
    <w:p w:rsidR="00C2547B" w:rsidRPr="00C2547B" w:rsidRDefault="00C2547B" w:rsidP="00C2547B">
      <w:pPr>
        <w:spacing w:after="0" w:line="240" w:lineRule="auto"/>
        <w:jc w:val="both"/>
        <w:rPr>
          <w:rFonts w:ascii="Times New Roman" w:eastAsia="Times New Roman" w:hAnsi="Times New Roman" w:cs="Times New Roman"/>
          <w:sz w:val="24"/>
          <w:szCs w:val="24"/>
          <w:lang w:eastAsia="bg-BG"/>
        </w:rPr>
      </w:pPr>
    </w:p>
    <w:p w:rsidR="0074673D" w:rsidRDefault="0074673D" w:rsidP="0074673D">
      <w:pPr>
        <w:tabs>
          <w:tab w:val="center" w:pos="0"/>
        </w:tabs>
        <w:suppressAutoHyphens/>
        <w:autoSpaceDN w:val="0"/>
        <w:spacing w:after="0" w:line="240" w:lineRule="auto"/>
        <w:jc w:val="both"/>
        <w:textAlignment w:val="baseline"/>
        <w:rPr>
          <w:rFonts w:ascii="Verdana" w:eastAsia="Times New Roman" w:hAnsi="Verdana" w:cs="Times New Roman"/>
          <w:b/>
          <w:sz w:val="24"/>
          <w:szCs w:val="24"/>
          <w:lang w:eastAsia="bg-BG"/>
        </w:rPr>
      </w:pPr>
      <w:r>
        <w:rPr>
          <w:rFonts w:ascii="Verdana" w:eastAsia="Times New Roman" w:hAnsi="Verdana" w:cs="Times New Roman"/>
          <w:b/>
          <w:sz w:val="24"/>
          <w:szCs w:val="24"/>
          <w:lang w:eastAsia="bg-BG"/>
        </w:rPr>
        <w:tab/>
      </w:r>
    </w:p>
    <w:p w:rsidR="0074673D" w:rsidRPr="00F832F7" w:rsidRDefault="0074673D" w:rsidP="0074673D">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Pr>
          <w:rFonts w:ascii="Verdana" w:eastAsia="Times New Roman" w:hAnsi="Verdana" w:cs="Times New Roman"/>
          <w:b/>
          <w:sz w:val="24"/>
          <w:szCs w:val="24"/>
          <w:lang w:eastAsia="bg-BG"/>
        </w:rPr>
        <w:tab/>
      </w:r>
      <w:r w:rsidRPr="00F832F7">
        <w:rPr>
          <w:rFonts w:ascii="Times New Roman" w:eastAsia="Times New Roman" w:hAnsi="Times New Roman" w:cs="Times New Roman"/>
          <w:kern w:val="3"/>
          <w:sz w:val="24"/>
          <w:szCs w:val="24"/>
          <w:lang w:eastAsia="bg-BG"/>
        </w:rPr>
        <w:t>У</w:t>
      </w:r>
      <w:proofErr w:type="spellStart"/>
      <w:r w:rsidRPr="00F832F7">
        <w:rPr>
          <w:rFonts w:ascii="Times New Roman" w:eastAsia="Times New Roman" w:hAnsi="Times New Roman" w:cs="Times New Roman"/>
          <w:kern w:val="3"/>
          <w:sz w:val="24"/>
          <w:szCs w:val="24"/>
          <w:lang w:val="ru-RU" w:eastAsia="bg-BG"/>
        </w:rPr>
        <w:t>частвали</w:t>
      </w:r>
      <w:proofErr w:type="spellEnd"/>
      <w:r w:rsidRPr="00F832F7">
        <w:rPr>
          <w:rFonts w:ascii="Times New Roman" w:eastAsia="Times New Roman" w:hAnsi="Times New Roman" w:cs="Times New Roman"/>
          <w:kern w:val="3"/>
          <w:sz w:val="24"/>
          <w:szCs w:val="24"/>
          <w:lang w:eastAsia="bg-BG"/>
        </w:rPr>
        <w:t xml:space="preserve">  </w:t>
      </w:r>
      <w:r w:rsidRPr="00F832F7">
        <w:rPr>
          <w:rFonts w:ascii="Times New Roman" w:eastAsia="Times New Roman" w:hAnsi="Times New Roman" w:cs="Times New Roman"/>
          <w:kern w:val="3"/>
          <w:sz w:val="24"/>
          <w:szCs w:val="24"/>
          <w:lang w:val="ru-RU" w:eastAsia="bg-BG"/>
        </w:rPr>
        <w:t xml:space="preserve">в </w:t>
      </w:r>
      <w:r w:rsidRPr="00F832F7">
        <w:rPr>
          <w:rFonts w:ascii="Times New Roman" w:eastAsia="Times New Roman" w:hAnsi="Times New Roman" w:cs="Times New Roman"/>
          <w:kern w:val="3"/>
          <w:sz w:val="24"/>
          <w:szCs w:val="24"/>
          <w:lang w:eastAsia="bg-BG"/>
        </w:rPr>
        <w:t xml:space="preserve">   </w:t>
      </w:r>
      <w:proofErr w:type="spellStart"/>
      <w:r w:rsidRPr="00F832F7">
        <w:rPr>
          <w:rFonts w:ascii="Times New Roman" w:eastAsia="Times New Roman" w:hAnsi="Times New Roman" w:cs="Times New Roman"/>
          <w:kern w:val="3"/>
          <w:sz w:val="24"/>
          <w:szCs w:val="24"/>
          <w:lang w:val="ru-RU" w:eastAsia="bg-BG"/>
        </w:rPr>
        <w:t>гласуване</w:t>
      </w:r>
      <w:r>
        <w:rPr>
          <w:rFonts w:ascii="Times New Roman" w:eastAsia="Times New Roman" w:hAnsi="Times New Roman" w:cs="Times New Roman"/>
          <w:kern w:val="3"/>
          <w:sz w:val="24"/>
          <w:szCs w:val="24"/>
          <w:lang w:val="ru-RU" w:eastAsia="bg-BG"/>
        </w:rPr>
        <w:t>то</w:t>
      </w:r>
      <w:proofErr w:type="spellEnd"/>
      <w:r w:rsidRPr="00F832F7">
        <w:rPr>
          <w:rFonts w:ascii="Times New Roman" w:eastAsia="Times New Roman" w:hAnsi="Times New Roman" w:cs="Times New Roman"/>
          <w:kern w:val="3"/>
          <w:sz w:val="24"/>
          <w:szCs w:val="24"/>
          <w:lang w:val="ru-RU" w:eastAsia="bg-BG"/>
        </w:rPr>
        <w:t xml:space="preserve">  1</w:t>
      </w:r>
      <w:r>
        <w:rPr>
          <w:rFonts w:ascii="Times New Roman" w:eastAsia="Times New Roman" w:hAnsi="Times New Roman" w:cs="Times New Roman"/>
          <w:kern w:val="3"/>
          <w:sz w:val="24"/>
          <w:szCs w:val="24"/>
          <w:lang w:val="ru-RU" w:eastAsia="bg-BG"/>
        </w:rPr>
        <w:t>3</w:t>
      </w:r>
      <w:r w:rsidRPr="00F832F7">
        <w:rPr>
          <w:rFonts w:ascii="Times New Roman" w:eastAsia="Times New Roman" w:hAnsi="Times New Roman" w:cs="Times New Roman"/>
          <w:kern w:val="3"/>
          <w:sz w:val="24"/>
          <w:szCs w:val="24"/>
          <w:lang w:val="ru-RU" w:eastAsia="bg-BG"/>
        </w:rPr>
        <w:t xml:space="preserve">  общ. </w:t>
      </w:r>
      <w:proofErr w:type="spellStart"/>
      <w:r w:rsidRPr="00F832F7">
        <w:rPr>
          <w:rFonts w:ascii="Times New Roman" w:eastAsia="Times New Roman" w:hAnsi="Times New Roman" w:cs="Times New Roman"/>
          <w:kern w:val="3"/>
          <w:sz w:val="24"/>
          <w:szCs w:val="24"/>
          <w:lang w:val="ru-RU" w:eastAsia="bg-BG"/>
        </w:rPr>
        <w:t>съветници</w:t>
      </w:r>
      <w:proofErr w:type="spellEnd"/>
      <w:r w:rsidRPr="00F832F7">
        <w:rPr>
          <w:rFonts w:ascii="Times New Roman" w:eastAsia="Times New Roman" w:hAnsi="Times New Roman" w:cs="Times New Roman"/>
          <w:kern w:val="3"/>
          <w:sz w:val="24"/>
          <w:szCs w:val="24"/>
          <w:lang w:val="ru-RU" w:eastAsia="bg-BG"/>
        </w:rPr>
        <w:t xml:space="preserve">,  </w:t>
      </w:r>
      <w:proofErr w:type="spellStart"/>
      <w:r w:rsidRPr="00F832F7">
        <w:rPr>
          <w:rFonts w:ascii="Times New Roman" w:eastAsia="Times New Roman" w:hAnsi="Times New Roman" w:cs="Times New Roman"/>
          <w:kern w:val="3"/>
          <w:sz w:val="24"/>
          <w:szCs w:val="24"/>
          <w:lang w:val="ru-RU" w:eastAsia="bg-BG"/>
        </w:rPr>
        <w:t>гласували</w:t>
      </w:r>
      <w:proofErr w:type="spellEnd"/>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b/>
          <w:bCs/>
          <w:kern w:val="3"/>
          <w:sz w:val="24"/>
          <w:szCs w:val="24"/>
          <w:lang w:val="ru-RU" w:eastAsia="bg-BG"/>
        </w:rPr>
        <w:t>за</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1</w:t>
      </w:r>
      <w:r>
        <w:rPr>
          <w:rFonts w:ascii="Times New Roman" w:eastAsia="Times New Roman" w:hAnsi="Times New Roman" w:cs="Times New Roman"/>
          <w:kern w:val="3"/>
          <w:sz w:val="24"/>
          <w:szCs w:val="24"/>
          <w:lang w:val="ru-RU" w:eastAsia="bg-BG"/>
        </w:rPr>
        <w:t>3</w:t>
      </w:r>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b/>
          <w:bCs/>
          <w:kern w:val="3"/>
          <w:sz w:val="24"/>
          <w:szCs w:val="24"/>
          <w:lang w:val="ru-RU" w:eastAsia="bg-BG"/>
        </w:rPr>
        <w:t>против</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w:t>
      </w:r>
      <w:proofErr w:type="spellStart"/>
      <w:r w:rsidRPr="00F832F7">
        <w:rPr>
          <w:rFonts w:ascii="Times New Roman" w:eastAsia="Times New Roman" w:hAnsi="Times New Roman" w:cs="Times New Roman"/>
          <w:kern w:val="3"/>
          <w:sz w:val="24"/>
          <w:szCs w:val="24"/>
          <w:lang w:val="ru-RU" w:eastAsia="bg-BG"/>
        </w:rPr>
        <w:t>няма</w:t>
      </w:r>
      <w:proofErr w:type="spellEnd"/>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proofErr w:type="spellStart"/>
      <w:r w:rsidRPr="00F832F7">
        <w:rPr>
          <w:rFonts w:ascii="Times New Roman" w:eastAsia="Times New Roman" w:hAnsi="Times New Roman" w:cs="Times New Roman"/>
          <w:b/>
          <w:bCs/>
          <w:kern w:val="3"/>
          <w:sz w:val="24"/>
          <w:szCs w:val="24"/>
          <w:lang w:val="ru-RU" w:eastAsia="bg-BG"/>
        </w:rPr>
        <w:t>въздържал</w:t>
      </w:r>
      <w:proofErr w:type="spellEnd"/>
      <w:r w:rsidRPr="00F832F7">
        <w:rPr>
          <w:rFonts w:ascii="Times New Roman" w:eastAsia="Times New Roman" w:hAnsi="Times New Roman" w:cs="Times New Roman"/>
          <w:b/>
          <w:bCs/>
          <w:kern w:val="3"/>
          <w:sz w:val="24"/>
          <w:szCs w:val="24"/>
          <w:lang w:eastAsia="bg-BG"/>
        </w:rPr>
        <w:t>и</w:t>
      </w:r>
      <w:r w:rsidRPr="00F832F7">
        <w:rPr>
          <w:rFonts w:ascii="Times New Roman" w:eastAsia="Times New Roman" w:hAnsi="Times New Roman" w:cs="Times New Roman"/>
          <w:b/>
          <w:bCs/>
          <w:kern w:val="3"/>
          <w:sz w:val="24"/>
          <w:szCs w:val="24"/>
          <w:lang w:val="ru-RU" w:eastAsia="bg-BG"/>
        </w:rPr>
        <w:t xml:space="preserve"> се</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w:t>
      </w:r>
      <w:proofErr w:type="spellStart"/>
      <w:r w:rsidRPr="00F832F7">
        <w:rPr>
          <w:rFonts w:ascii="Times New Roman" w:eastAsia="Times New Roman" w:hAnsi="Times New Roman" w:cs="Times New Roman"/>
          <w:kern w:val="3"/>
          <w:sz w:val="24"/>
          <w:szCs w:val="24"/>
          <w:lang w:val="ru-RU" w:eastAsia="bg-BG"/>
        </w:rPr>
        <w:t>няма</w:t>
      </w:r>
      <w:proofErr w:type="spellEnd"/>
      <w:r w:rsidRPr="00F832F7">
        <w:rPr>
          <w:rFonts w:ascii="Times New Roman" w:eastAsia="Times New Roman" w:hAnsi="Times New Roman" w:cs="Times New Roman"/>
          <w:kern w:val="3"/>
          <w:sz w:val="24"/>
          <w:szCs w:val="24"/>
          <w:lang w:val="ru-RU" w:eastAsia="bg-BG"/>
        </w:rPr>
        <w:t>.</w:t>
      </w:r>
    </w:p>
    <w:p w:rsidR="0074673D" w:rsidRPr="00F832F7" w:rsidRDefault="0074673D" w:rsidP="0074673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F832F7">
        <w:rPr>
          <w:rFonts w:ascii="Times New Roman" w:eastAsia="Times New Roman" w:hAnsi="Times New Roman" w:cs="Times New Roman"/>
          <w:kern w:val="3"/>
          <w:sz w:val="24"/>
          <w:szCs w:val="24"/>
          <w:lang w:eastAsia="bg-BG"/>
        </w:rPr>
        <w:tab/>
      </w:r>
    </w:p>
    <w:p w:rsidR="0074673D" w:rsidRPr="00F832F7" w:rsidRDefault="0074673D" w:rsidP="0074673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74673D" w:rsidRPr="00F832F7" w:rsidRDefault="0074673D" w:rsidP="0074673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CE22FC" w:rsidRPr="00CE22FC" w:rsidRDefault="00583991" w:rsidP="00583991">
      <w:pPr>
        <w:spacing w:after="0" w:line="240" w:lineRule="auto"/>
        <w:contextualSpacing/>
        <w:jc w:val="both"/>
        <w:rPr>
          <w:rFonts w:ascii="Verdana" w:eastAsia="Times New Roman" w:hAnsi="Verdana" w:cs="Times New Roman"/>
          <w:b/>
          <w:sz w:val="24"/>
          <w:szCs w:val="24"/>
          <w:lang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D007B2" w:rsidRDefault="00D007B2" w:rsidP="00CE22FC">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CE22FC">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CE22FC">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CE22FC">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CE22FC">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CE22FC">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CE22FC">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CE22FC">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CE22FC">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CE22FC">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CE22FC">
      <w:pPr>
        <w:spacing w:after="0" w:line="240" w:lineRule="auto"/>
        <w:contextualSpacing/>
        <w:jc w:val="both"/>
        <w:rPr>
          <w:rFonts w:ascii="Verdana" w:eastAsia="Times New Roman" w:hAnsi="Verdana" w:cs="Times New Roman"/>
          <w:b/>
          <w:sz w:val="24"/>
          <w:szCs w:val="24"/>
          <w:lang w:val="en-US" w:eastAsia="bg-BG"/>
        </w:rPr>
      </w:pPr>
    </w:p>
    <w:p w:rsidR="004405BA" w:rsidRDefault="004405BA" w:rsidP="00CE22FC">
      <w:pPr>
        <w:spacing w:after="0" w:line="240" w:lineRule="auto"/>
        <w:contextualSpacing/>
        <w:jc w:val="both"/>
        <w:rPr>
          <w:rFonts w:ascii="Verdana" w:eastAsia="Times New Roman" w:hAnsi="Verdana" w:cs="Times New Roman"/>
          <w:b/>
          <w:sz w:val="24"/>
          <w:szCs w:val="24"/>
          <w:lang w:val="en-US" w:eastAsia="bg-BG"/>
        </w:rPr>
      </w:pPr>
    </w:p>
    <w:p w:rsidR="004405BA" w:rsidRDefault="004405BA" w:rsidP="00CE22FC">
      <w:pPr>
        <w:spacing w:after="0" w:line="240" w:lineRule="auto"/>
        <w:contextualSpacing/>
        <w:jc w:val="both"/>
        <w:rPr>
          <w:rFonts w:ascii="Verdana" w:eastAsia="Times New Roman" w:hAnsi="Verdana" w:cs="Times New Roman"/>
          <w:b/>
          <w:sz w:val="24"/>
          <w:szCs w:val="24"/>
          <w:lang w:val="en-US" w:eastAsia="bg-BG"/>
        </w:rPr>
      </w:pPr>
    </w:p>
    <w:p w:rsidR="004405BA" w:rsidRDefault="004405BA" w:rsidP="00CE22FC">
      <w:pPr>
        <w:spacing w:after="0" w:line="240" w:lineRule="auto"/>
        <w:contextualSpacing/>
        <w:jc w:val="both"/>
        <w:rPr>
          <w:rFonts w:ascii="Verdana" w:eastAsia="Times New Roman" w:hAnsi="Verdana" w:cs="Times New Roman"/>
          <w:b/>
          <w:sz w:val="24"/>
          <w:szCs w:val="24"/>
          <w:lang w:val="en-US" w:eastAsia="bg-BG"/>
        </w:rPr>
      </w:pPr>
    </w:p>
    <w:p w:rsidR="004405BA" w:rsidRDefault="004405BA" w:rsidP="00CE22FC">
      <w:pPr>
        <w:spacing w:after="0" w:line="240" w:lineRule="auto"/>
        <w:contextualSpacing/>
        <w:jc w:val="both"/>
        <w:rPr>
          <w:rFonts w:ascii="Verdana" w:eastAsia="Times New Roman" w:hAnsi="Verdana" w:cs="Times New Roman"/>
          <w:b/>
          <w:sz w:val="24"/>
          <w:szCs w:val="24"/>
          <w:lang w:val="en-US" w:eastAsia="bg-BG"/>
        </w:rPr>
      </w:pPr>
    </w:p>
    <w:p w:rsidR="004405BA" w:rsidRDefault="004405BA" w:rsidP="00CE22FC">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CE22FC">
      <w:pPr>
        <w:spacing w:after="0" w:line="240" w:lineRule="auto"/>
        <w:contextualSpacing/>
        <w:jc w:val="both"/>
        <w:rPr>
          <w:rFonts w:ascii="Verdana" w:eastAsia="Times New Roman" w:hAnsi="Verdana" w:cs="Times New Roman"/>
          <w:b/>
          <w:sz w:val="24"/>
          <w:szCs w:val="24"/>
          <w:lang w:val="en-US"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583991">
        <w:rPr>
          <w:rFonts w:ascii="Times New Roman" w:eastAsia="Lucida Sans Unicode" w:hAnsi="Times New Roman" w:cs="Tahoma"/>
          <w:b/>
          <w:kern w:val="3"/>
          <w:sz w:val="28"/>
          <w:szCs w:val="28"/>
          <w:u w:val="single"/>
          <w:lang w:val="ru-RU" w:eastAsia="bg-BG"/>
        </w:rPr>
        <w:lastRenderedPageBreak/>
        <w:t>Препис</w:t>
      </w:r>
      <w:proofErr w:type="spellEnd"/>
      <w:r w:rsidRPr="00583991">
        <w:rPr>
          <w:rFonts w:ascii="Times New Roman" w:eastAsia="Lucida Sans Unicode" w:hAnsi="Times New Roman" w:cs="Tahoma"/>
          <w:b/>
          <w:kern w:val="3"/>
          <w:sz w:val="28"/>
          <w:szCs w:val="28"/>
          <w:u w:val="single"/>
          <w:lang w:val="ru-RU" w:eastAsia="bg-BG"/>
        </w:rPr>
        <w:t xml:space="preserve"> – извлечение!</w:t>
      </w:r>
    </w:p>
    <w:p w:rsidR="004405BA" w:rsidRDefault="0074673D" w:rsidP="0074673D">
      <w:pPr>
        <w:spacing w:after="0" w:line="240" w:lineRule="auto"/>
        <w:ind w:left="2820" w:firstLine="12"/>
        <w:jc w:val="both"/>
        <w:rPr>
          <w:rFonts w:ascii="Times New Roman" w:eastAsia="Times New Roman" w:hAnsi="Times New Roman" w:cs="Times New Roman"/>
          <w:sz w:val="36"/>
          <w:szCs w:val="36"/>
          <w:lang w:val="en-US" w:eastAsia="bg-BG"/>
        </w:rPr>
      </w:pPr>
      <w:r w:rsidRPr="0022406D">
        <w:rPr>
          <w:rFonts w:ascii="Times New Roman" w:eastAsia="Times New Roman" w:hAnsi="Times New Roman" w:cs="Times New Roman"/>
          <w:sz w:val="36"/>
          <w:szCs w:val="36"/>
          <w:lang w:eastAsia="bg-BG"/>
        </w:rPr>
        <w:t xml:space="preserve">     </w:t>
      </w:r>
      <w:r w:rsidR="00D944C3">
        <w:rPr>
          <w:rFonts w:ascii="Times New Roman" w:eastAsia="Times New Roman" w:hAnsi="Times New Roman" w:cs="Times New Roman"/>
          <w:sz w:val="36"/>
          <w:szCs w:val="36"/>
          <w:lang w:val="en-US" w:eastAsia="bg-BG"/>
        </w:rPr>
        <w:t xml:space="preserve"> </w:t>
      </w:r>
    </w:p>
    <w:p w:rsidR="0074673D" w:rsidRPr="0022406D" w:rsidRDefault="004405BA" w:rsidP="0074673D">
      <w:pPr>
        <w:spacing w:after="0" w:line="240" w:lineRule="auto"/>
        <w:ind w:left="2820" w:firstLine="12"/>
        <w:jc w:val="both"/>
        <w:rPr>
          <w:rFonts w:ascii="Times New Roman" w:eastAsia="Times New Roman" w:hAnsi="Times New Roman" w:cs="Times New Roman"/>
          <w:sz w:val="32"/>
          <w:szCs w:val="32"/>
          <w:lang w:val="en-US" w:eastAsia="bg-BG"/>
        </w:rPr>
      </w:pPr>
      <w:r>
        <w:rPr>
          <w:rFonts w:ascii="Times New Roman" w:eastAsia="Times New Roman" w:hAnsi="Times New Roman" w:cs="Times New Roman"/>
          <w:sz w:val="36"/>
          <w:szCs w:val="36"/>
          <w:lang w:val="en-US" w:eastAsia="bg-BG"/>
        </w:rPr>
        <w:t xml:space="preserve">      </w:t>
      </w:r>
      <w:r w:rsidR="00D944C3">
        <w:rPr>
          <w:rFonts w:ascii="Times New Roman" w:eastAsia="Times New Roman" w:hAnsi="Times New Roman" w:cs="Times New Roman"/>
          <w:sz w:val="36"/>
          <w:szCs w:val="36"/>
          <w:lang w:val="en-US" w:eastAsia="bg-BG"/>
        </w:rPr>
        <w:t xml:space="preserve"> </w:t>
      </w:r>
      <w:r w:rsidR="0074673D" w:rsidRPr="0022406D">
        <w:rPr>
          <w:rFonts w:ascii="Times New Roman" w:eastAsia="Times New Roman" w:hAnsi="Times New Roman" w:cs="Times New Roman"/>
          <w:sz w:val="36"/>
          <w:szCs w:val="36"/>
          <w:lang w:eastAsia="bg-BG"/>
        </w:rPr>
        <w:t xml:space="preserve">  </w:t>
      </w:r>
      <w:r w:rsidR="0074673D" w:rsidRPr="0022406D">
        <w:rPr>
          <w:rFonts w:ascii="Times New Roman" w:eastAsia="Times New Roman" w:hAnsi="Times New Roman" w:cs="Times New Roman"/>
          <w:sz w:val="32"/>
          <w:szCs w:val="32"/>
          <w:lang w:eastAsia="bg-BG"/>
        </w:rPr>
        <w:t xml:space="preserve">Р Е Ш Е Н И Е  № </w:t>
      </w:r>
      <w:r w:rsidR="0074673D">
        <w:rPr>
          <w:rFonts w:ascii="Times New Roman" w:eastAsia="Times New Roman" w:hAnsi="Times New Roman" w:cs="Times New Roman"/>
          <w:sz w:val="32"/>
          <w:szCs w:val="32"/>
          <w:lang w:eastAsia="bg-BG"/>
        </w:rPr>
        <w:t>47</w:t>
      </w:r>
    </w:p>
    <w:p w:rsidR="0074673D" w:rsidRPr="0022406D" w:rsidRDefault="0074673D" w:rsidP="0074673D">
      <w:pPr>
        <w:spacing w:after="0" w:line="240" w:lineRule="auto"/>
        <w:ind w:firstLine="720"/>
        <w:jc w:val="both"/>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proofErr w:type="gramStart"/>
      <w:r>
        <w:rPr>
          <w:rFonts w:ascii="Times New Roman" w:eastAsia="Times New Roman" w:hAnsi="Times New Roman" w:cs="Times New Roman"/>
          <w:sz w:val="32"/>
          <w:szCs w:val="32"/>
          <w:lang w:val="en-US" w:eastAsia="bg-BG"/>
        </w:rPr>
        <w:t>0</w:t>
      </w:r>
      <w:r w:rsidRPr="0022406D">
        <w:rPr>
          <w:rFonts w:ascii="Times New Roman" w:eastAsia="Times New Roman" w:hAnsi="Times New Roman" w:cs="Times New Roman"/>
          <w:sz w:val="32"/>
          <w:szCs w:val="32"/>
          <w:lang w:eastAsia="bg-BG"/>
        </w:rPr>
        <w:t>6.0</w:t>
      </w:r>
      <w:r>
        <w:rPr>
          <w:rFonts w:ascii="Times New Roman" w:eastAsia="Times New Roman" w:hAnsi="Times New Roman" w:cs="Times New Roman"/>
          <w:sz w:val="32"/>
          <w:szCs w:val="32"/>
          <w:lang w:val="en-US" w:eastAsia="bg-BG"/>
        </w:rPr>
        <w:t>2</w:t>
      </w:r>
      <w:r w:rsidRPr="0022406D">
        <w:rPr>
          <w:rFonts w:ascii="Times New Roman" w:eastAsia="Times New Roman" w:hAnsi="Times New Roman" w:cs="Times New Roman"/>
          <w:sz w:val="32"/>
          <w:szCs w:val="32"/>
          <w:lang w:eastAsia="bg-BG"/>
        </w:rPr>
        <w:t>.2020 г.</w:t>
      </w:r>
      <w:proofErr w:type="gramEnd"/>
    </w:p>
    <w:p w:rsidR="0074673D" w:rsidRPr="0022406D" w:rsidRDefault="0074673D" w:rsidP="0074673D">
      <w:pPr>
        <w:spacing w:after="0" w:line="240" w:lineRule="auto"/>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r>
        <w:rPr>
          <w:rFonts w:ascii="Times New Roman" w:eastAsia="Times New Roman" w:hAnsi="Times New Roman" w:cs="Times New Roman"/>
          <w:sz w:val="32"/>
          <w:szCs w:val="32"/>
          <w:lang w:val="en-US" w:eastAsia="bg-BG"/>
        </w:rPr>
        <w:t xml:space="preserve">    </w:t>
      </w:r>
      <w:r w:rsidRPr="0022406D">
        <w:rPr>
          <w:rFonts w:ascii="Times New Roman" w:eastAsia="Times New Roman" w:hAnsi="Times New Roman" w:cs="Times New Roman"/>
          <w:sz w:val="32"/>
          <w:szCs w:val="32"/>
          <w:lang w:eastAsia="bg-BG"/>
        </w:rPr>
        <w:t xml:space="preserve">   / Протокол № </w:t>
      </w:r>
      <w:r>
        <w:rPr>
          <w:rFonts w:ascii="Times New Roman" w:eastAsia="Times New Roman" w:hAnsi="Times New Roman" w:cs="Times New Roman"/>
          <w:sz w:val="32"/>
          <w:szCs w:val="32"/>
          <w:lang w:val="en-US" w:eastAsia="bg-BG"/>
        </w:rPr>
        <w:t>6</w:t>
      </w:r>
      <w:r w:rsidRPr="0022406D">
        <w:rPr>
          <w:rFonts w:ascii="Times New Roman" w:eastAsia="Times New Roman" w:hAnsi="Times New Roman" w:cs="Times New Roman"/>
          <w:sz w:val="32"/>
          <w:szCs w:val="32"/>
          <w:lang w:eastAsia="bg-BG"/>
        </w:rPr>
        <w:t xml:space="preserve"> /</w:t>
      </w:r>
    </w:p>
    <w:p w:rsidR="0074673D" w:rsidRPr="0022406D" w:rsidRDefault="0074673D" w:rsidP="0074673D">
      <w:pPr>
        <w:shd w:val="clear" w:color="auto" w:fill="FFFFFF"/>
        <w:spacing w:after="150" w:line="240" w:lineRule="auto"/>
        <w:ind w:firstLine="708"/>
        <w:rPr>
          <w:rFonts w:ascii="Times New Roman" w:eastAsia="Times New Roman" w:hAnsi="Times New Roman" w:cs="Times New Roman"/>
          <w:b/>
          <w:bCs/>
          <w:sz w:val="28"/>
          <w:szCs w:val="28"/>
          <w:u w:val="single"/>
          <w:lang w:val="ru-RU" w:eastAsia="bg-BG"/>
        </w:rPr>
      </w:pPr>
    </w:p>
    <w:p w:rsidR="0074673D" w:rsidRPr="0074673D" w:rsidRDefault="0074673D" w:rsidP="0074673D">
      <w:pPr>
        <w:spacing w:after="0" w:line="240" w:lineRule="auto"/>
        <w:jc w:val="both"/>
        <w:rPr>
          <w:rFonts w:ascii="Times New Roman" w:hAnsi="Times New Roman" w:cs="Times New Roman"/>
          <w:sz w:val="24"/>
          <w:szCs w:val="24"/>
        </w:rPr>
      </w:pPr>
      <w:r>
        <w:rPr>
          <w:rFonts w:ascii="Times New Roman" w:eastAsia="Times New Roman" w:hAnsi="Times New Roman" w:cs="Times New Roman"/>
          <w:bCs/>
          <w:sz w:val="28"/>
          <w:szCs w:val="28"/>
          <w:lang w:val="en-US" w:eastAsia="bg-BG"/>
        </w:rPr>
        <w:t xml:space="preserve">  </w:t>
      </w:r>
      <w:r>
        <w:rPr>
          <w:rFonts w:ascii="Times New Roman" w:eastAsia="Times New Roman" w:hAnsi="Times New Roman" w:cs="Times New Roman"/>
          <w:bCs/>
          <w:sz w:val="28"/>
          <w:szCs w:val="28"/>
          <w:lang w:eastAsia="bg-BG"/>
        </w:rPr>
        <w:tab/>
      </w:r>
      <w:r w:rsidRPr="0022406D">
        <w:rPr>
          <w:rFonts w:ascii="Times New Roman" w:eastAsia="Times New Roman" w:hAnsi="Times New Roman" w:cs="Times New Roman"/>
          <w:b/>
          <w:bCs/>
          <w:sz w:val="28"/>
          <w:szCs w:val="28"/>
          <w:u w:val="single"/>
          <w:lang w:val="ru-RU" w:eastAsia="bg-BG"/>
        </w:rPr>
        <w:t>ОТНОСНО</w:t>
      </w:r>
      <w:r w:rsidRPr="0022406D">
        <w:rPr>
          <w:rFonts w:ascii="Times New Roman" w:eastAsia="Times New Roman" w:hAnsi="Times New Roman" w:cs="Times New Roman"/>
          <w:b/>
          <w:bCs/>
          <w:sz w:val="24"/>
          <w:szCs w:val="24"/>
          <w:u w:val="single"/>
          <w:lang w:val="ru-RU" w:eastAsia="bg-BG"/>
        </w:rPr>
        <w:t>:</w:t>
      </w:r>
      <w:r w:rsidRPr="0022406D">
        <w:rPr>
          <w:rFonts w:ascii="Times New Roman" w:eastAsia="Times New Roman" w:hAnsi="Times New Roman" w:cs="Times New Roman"/>
          <w:sz w:val="26"/>
          <w:szCs w:val="26"/>
          <w:lang w:eastAsia="bg-BG"/>
        </w:rPr>
        <w:t xml:space="preserve"> </w:t>
      </w:r>
      <w:r w:rsidRPr="0022406D">
        <w:rPr>
          <w:rFonts w:ascii="Times New Roman" w:eastAsia="Times New Roman" w:hAnsi="Times New Roman" w:cs="Times New Roman"/>
          <w:sz w:val="24"/>
          <w:szCs w:val="24"/>
          <w:lang w:eastAsia="bg-BG"/>
        </w:rPr>
        <w:t xml:space="preserve">Предложение с вносител Кмета на Община Гурково </w:t>
      </w:r>
      <w:r w:rsidRPr="00DF5018">
        <w:rPr>
          <w:rFonts w:ascii="Times New Roman" w:hAnsi="Times New Roman" w:cs="Times New Roman"/>
          <w:sz w:val="24"/>
          <w:szCs w:val="24"/>
          <w:lang w:eastAsia="bg-BG"/>
        </w:rPr>
        <w:t xml:space="preserve"> </w:t>
      </w:r>
      <w:r w:rsidRPr="0074673D">
        <w:rPr>
          <w:rFonts w:ascii="Times New Roman" w:hAnsi="Times New Roman" w:cs="Times New Roman"/>
          <w:sz w:val="24"/>
          <w:szCs w:val="24"/>
          <w:lang w:eastAsia="bg-BG"/>
        </w:rPr>
        <w:t xml:space="preserve">с  вх. №  ОС  –   </w:t>
      </w:r>
      <w:r w:rsidRPr="0074673D">
        <w:rPr>
          <w:rFonts w:ascii="Times New Roman" w:hAnsi="Times New Roman" w:cs="Times New Roman"/>
          <w:sz w:val="24"/>
          <w:szCs w:val="24"/>
          <w:lang w:val="en-US" w:eastAsia="bg-BG"/>
        </w:rPr>
        <w:t>2</w:t>
      </w:r>
      <w:r w:rsidRPr="0074673D">
        <w:rPr>
          <w:rFonts w:ascii="Times New Roman" w:hAnsi="Times New Roman" w:cs="Times New Roman"/>
          <w:sz w:val="24"/>
          <w:szCs w:val="24"/>
          <w:lang w:eastAsia="bg-BG"/>
        </w:rPr>
        <w:t>1 /  27.01.2020 г. – п</w:t>
      </w:r>
      <w:r w:rsidRPr="0074673D">
        <w:rPr>
          <w:rFonts w:ascii="Times New Roman" w:hAnsi="Times New Roman" w:cs="Times New Roman"/>
          <w:sz w:val="24"/>
          <w:szCs w:val="24"/>
        </w:rPr>
        <w:t>риемане на Годишна програма за управление и разпореждане с имотите - общинска собственост през 2020 г.</w:t>
      </w:r>
    </w:p>
    <w:p w:rsidR="0074673D" w:rsidRDefault="0074673D" w:rsidP="0074673D">
      <w:pPr>
        <w:spacing w:after="0" w:line="240" w:lineRule="auto"/>
        <w:contextualSpacing/>
        <w:jc w:val="both"/>
        <w:rPr>
          <w:rFonts w:ascii="Verdana" w:eastAsia="Times New Roman" w:hAnsi="Verdana" w:cs="Times New Roman"/>
          <w:b/>
          <w:sz w:val="24"/>
          <w:szCs w:val="24"/>
          <w:lang w:eastAsia="bg-BG"/>
        </w:rPr>
      </w:pPr>
    </w:p>
    <w:p w:rsidR="0074673D" w:rsidRPr="0074673D" w:rsidRDefault="000C1AD7" w:rsidP="0074673D">
      <w:pPr>
        <w:spacing w:after="0" w:line="240" w:lineRule="auto"/>
        <w:ind w:firstLine="720"/>
        <w:jc w:val="both"/>
        <w:rPr>
          <w:rFonts w:ascii="Times New Roman" w:eastAsia="Times New Roman" w:hAnsi="Times New Roman" w:cs="Times New Roman"/>
          <w:sz w:val="24"/>
          <w:szCs w:val="24"/>
        </w:rPr>
      </w:pPr>
      <w:r w:rsidRPr="00F832F7">
        <w:rPr>
          <w:rFonts w:ascii="Times New Roman" w:hAnsi="Times New Roman" w:cs="Times New Roman"/>
          <w:b/>
          <w:sz w:val="28"/>
          <w:szCs w:val="28"/>
          <w:u w:val="single"/>
        </w:rPr>
        <w:t>МОТИВИ:</w:t>
      </w:r>
      <w:r>
        <w:rPr>
          <w:rFonts w:ascii="Times New Roman" w:hAnsi="Times New Roman" w:cs="Times New Roman"/>
          <w:sz w:val="28"/>
          <w:szCs w:val="28"/>
        </w:rPr>
        <w:t xml:space="preserve"> </w:t>
      </w:r>
      <w:r w:rsidR="0074673D" w:rsidRPr="0074673D">
        <w:rPr>
          <w:rFonts w:ascii="Times New Roman" w:eastAsia="Times New Roman" w:hAnsi="Times New Roman" w:cs="Times New Roman"/>
          <w:sz w:val="24"/>
          <w:szCs w:val="24"/>
        </w:rPr>
        <w:t xml:space="preserve">В изпълнение разпоредбата на чл.8, ал.9 от Закона за общинската собственост и стратегия за управление на общинската собственост по чл.8 ал.8 от същия закон, общинският съвет приема </w:t>
      </w:r>
      <w:r w:rsidR="00674ED5">
        <w:rPr>
          <w:rFonts w:ascii="Times New Roman" w:eastAsia="Times New Roman" w:hAnsi="Times New Roman" w:cs="Times New Roman"/>
          <w:sz w:val="24"/>
          <w:szCs w:val="24"/>
        </w:rPr>
        <w:t>Г</w:t>
      </w:r>
      <w:r w:rsidR="0074673D" w:rsidRPr="0074673D">
        <w:rPr>
          <w:rFonts w:ascii="Times New Roman" w:eastAsia="Times New Roman" w:hAnsi="Times New Roman" w:cs="Times New Roman"/>
          <w:sz w:val="24"/>
          <w:szCs w:val="24"/>
        </w:rPr>
        <w:t>одишна програма за управление и разпореждане с имотите – общинска собственост, по предложение на кмета на общината. Програмата се приема най–късно до приемането на бюджета на общината за съответната година и може да бъде актуализирана през годината, като при необходимост се извършва и актуализация на общинския бюджет. Предложената Програма има съдържанието на чл.8, ал.9, т.1-7 от Закона за общинската собственост.</w:t>
      </w:r>
      <w:r w:rsidR="0074673D" w:rsidRPr="0074673D">
        <w:rPr>
          <w:rFonts w:ascii="Times New Roman" w:eastAsia="Times New Roman" w:hAnsi="Times New Roman" w:cs="Times New Roman"/>
          <w:sz w:val="24"/>
          <w:szCs w:val="24"/>
          <w:lang w:val="en-US"/>
        </w:rPr>
        <w:t xml:space="preserve"> </w:t>
      </w:r>
    </w:p>
    <w:p w:rsidR="0074673D" w:rsidRPr="0074673D" w:rsidRDefault="0074673D" w:rsidP="0074673D">
      <w:pPr>
        <w:spacing w:after="0" w:line="240" w:lineRule="auto"/>
        <w:ind w:firstLine="720"/>
        <w:jc w:val="both"/>
        <w:rPr>
          <w:rFonts w:ascii="Times New Roman" w:eastAsia="Times New Roman" w:hAnsi="Times New Roman" w:cs="Times New Roman"/>
          <w:sz w:val="24"/>
          <w:szCs w:val="24"/>
        </w:rPr>
      </w:pPr>
      <w:r w:rsidRPr="0074673D">
        <w:rPr>
          <w:rFonts w:ascii="Times New Roman" w:eastAsia="Times New Roman" w:hAnsi="Times New Roman" w:cs="Times New Roman"/>
          <w:sz w:val="24"/>
          <w:szCs w:val="24"/>
        </w:rPr>
        <w:t>На основание чл.8 ал.10 от Закона за общинската собственост и чл.26, ал.2 от Закона за нормативните актове Програмата бе публикувана на интернет страницата на Община Гурково на 20.12.2019г. за изразяване на становища и предложения от всички заинтересовани страни. Видно от приложената към настоящото предложение справка по неговото съдържание няма постъпили възражения и предложения.</w:t>
      </w:r>
    </w:p>
    <w:p w:rsidR="0074673D" w:rsidRPr="0074673D" w:rsidRDefault="000C1AD7" w:rsidP="0074673D">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w:t>
      </w:r>
      <w:r w:rsidR="0074673D" w:rsidRPr="0074673D">
        <w:rPr>
          <w:rFonts w:ascii="Times New Roman" w:eastAsia="Times New Roman" w:hAnsi="Times New Roman" w:cs="Times New Roman"/>
          <w:sz w:val="24"/>
          <w:szCs w:val="24"/>
        </w:rPr>
        <w:t xml:space="preserve">а основание чл.21, ал.1, т.8 и ал.2 от Закона за местното самоуправление и местната администрация, чл.8, ал.9 от Закона за общинската собственост и чл.4, ал.2 от </w:t>
      </w:r>
      <w:r w:rsidR="0074673D" w:rsidRPr="0074673D">
        <w:rPr>
          <w:rFonts w:ascii="Times New Roman" w:eastAsia="Times New Roman" w:hAnsi="Times New Roman" w:cs="Times New Roman"/>
          <w:bCs/>
          <w:sz w:val="24"/>
          <w:szCs w:val="20"/>
        </w:rPr>
        <w:t>Наредбата за реда за придобиване управление и разпореждане с имоти и вещи – общинска собственост</w:t>
      </w:r>
      <w:r>
        <w:rPr>
          <w:rFonts w:ascii="Times New Roman" w:eastAsia="Times New Roman" w:hAnsi="Times New Roman" w:cs="Times New Roman"/>
          <w:bCs/>
          <w:sz w:val="24"/>
          <w:szCs w:val="20"/>
        </w:rPr>
        <w:t xml:space="preserve"> и</w:t>
      </w:r>
      <w:r w:rsidR="0074673D" w:rsidRPr="0074673D">
        <w:rPr>
          <w:rFonts w:ascii="Times New Roman" w:eastAsia="Times New Roman" w:hAnsi="Times New Roman" w:cs="Times New Roman"/>
          <w:szCs w:val="24"/>
        </w:rPr>
        <w:t xml:space="preserve"> </w:t>
      </w:r>
      <w:r>
        <w:rPr>
          <w:rFonts w:ascii="Times New Roman" w:eastAsia="Times New Roman" w:hAnsi="Times New Roman" w:cs="Times New Roman"/>
          <w:sz w:val="24"/>
          <w:szCs w:val="24"/>
        </w:rPr>
        <w:t>в</w:t>
      </w:r>
      <w:r w:rsidRPr="0074673D">
        <w:rPr>
          <w:rFonts w:ascii="Times New Roman" w:eastAsia="Times New Roman" w:hAnsi="Times New Roman" w:cs="Times New Roman"/>
          <w:sz w:val="24"/>
          <w:szCs w:val="24"/>
        </w:rPr>
        <w:t>ъв връзка с гореизложеното</w:t>
      </w:r>
      <w:r w:rsidR="00B2040B">
        <w:rPr>
          <w:rFonts w:ascii="Times New Roman" w:eastAsia="Times New Roman" w:hAnsi="Times New Roman" w:cs="Times New Roman"/>
          <w:sz w:val="24"/>
          <w:szCs w:val="24"/>
        </w:rPr>
        <w:t>,</w:t>
      </w:r>
      <w:r w:rsidRPr="0074673D">
        <w:rPr>
          <w:rFonts w:ascii="Times New Roman" w:eastAsia="Times New Roman" w:hAnsi="Times New Roman" w:cs="Times New Roman"/>
          <w:sz w:val="24"/>
          <w:szCs w:val="24"/>
        </w:rPr>
        <w:t xml:space="preserve"> </w:t>
      </w:r>
      <w:r w:rsidR="0074673D" w:rsidRPr="0074673D">
        <w:rPr>
          <w:rFonts w:ascii="Times New Roman" w:eastAsia="Times New Roman" w:hAnsi="Times New Roman" w:cs="Times New Roman"/>
          <w:sz w:val="24"/>
          <w:szCs w:val="24"/>
        </w:rPr>
        <w:t xml:space="preserve"> Общински съвет – Гурково </w:t>
      </w:r>
    </w:p>
    <w:p w:rsidR="0074673D" w:rsidRPr="0074673D" w:rsidRDefault="0074673D" w:rsidP="0074673D">
      <w:pPr>
        <w:spacing w:after="0" w:line="240" w:lineRule="auto"/>
        <w:rPr>
          <w:rFonts w:ascii="Times New Roman" w:eastAsia="Times New Roman" w:hAnsi="Times New Roman" w:cs="Times New Roman"/>
          <w:sz w:val="24"/>
          <w:szCs w:val="24"/>
        </w:rPr>
      </w:pPr>
    </w:p>
    <w:p w:rsidR="00674ED5" w:rsidRDefault="00674ED5" w:rsidP="00674ED5">
      <w:pPr>
        <w:jc w:val="center"/>
        <w:rPr>
          <w:rFonts w:ascii="Times New Roman" w:eastAsia="Times New Roman" w:hAnsi="Times New Roman" w:cs="Times New Roman"/>
          <w:sz w:val="24"/>
          <w:szCs w:val="24"/>
          <w:lang w:eastAsia="bg-BG"/>
        </w:rPr>
      </w:pPr>
      <w:r w:rsidRPr="00F832F7">
        <w:rPr>
          <w:rFonts w:ascii="Times New Roman" w:eastAsia="Times New Roman" w:hAnsi="Times New Roman" w:cs="Times New Roman"/>
          <w:sz w:val="32"/>
          <w:szCs w:val="32"/>
          <w:lang w:eastAsia="bg-BG"/>
        </w:rPr>
        <w:t>Р Е Ш И</w:t>
      </w:r>
      <w:r w:rsidRPr="00F832F7">
        <w:rPr>
          <w:rFonts w:ascii="Times New Roman" w:eastAsia="Times New Roman" w:hAnsi="Times New Roman" w:cs="Times New Roman"/>
          <w:sz w:val="24"/>
          <w:szCs w:val="24"/>
          <w:lang w:eastAsia="bg-BG"/>
        </w:rPr>
        <w:t>:</w:t>
      </w:r>
    </w:p>
    <w:p w:rsidR="0074673D" w:rsidRPr="00674ED5" w:rsidRDefault="00674ED5" w:rsidP="00674ED5">
      <w:pPr>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bg-BG"/>
        </w:rPr>
        <w:t>1.</w:t>
      </w:r>
      <w:r w:rsidRPr="00674ED5">
        <w:rPr>
          <w:rFonts w:ascii="Times New Roman" w:eastAsia="Times New Roman" w:hAnsi="Times New Roman" w:cs="Times New Roman"/>
          <w:sz w:val="24"/>
          <w:szCs w:val="24"/>
          <w:lang w:eastAsia="bg-BG"/>
        </w:rPr>
        <w:t>П</w:t>
      </w:r>
      <w:r w:rsidR="0074673D" w:rsidRPr="00674ED5">
        <w:rPr>
          <w:rFonts w:ascii="Times New Roman" w:eastAsia="Times New Roman" w:hAnsi="Times New Roman" w:cs="Times New Roman"/>
          <w:sz w:val="24"/>
          <w:szCs w:val="24"/>
        </w:rPr>
        <w:t xml:space="preserve">риема </w:t>
      </w:r>
      <w:r>
        <w:rPr>
          <w:rFonts w:ascii="Times New Roman" w:eastAsia="Times New Roman" w:hAnsi="Times New Roman" w:cs="Times New Roman"/>
          <w:sz w:val="24"/>
          <w:szCs w:val="24"/>
        </w:rPr>
        <w:t>Г</w:t>
      </w:r>
      <w:r w:rsidR="0074673D" w:rsidRPr="00674ED5">
        <w:rPr>
          <w:rFonts w:ascii="Times New Roman" w:eastAsia="Times New Roman" w:hAnsi="Times New Roman" w:cs="Times New Roman"/>
          <w:sz w:val="24"/>
          <w:szCs w:val="24"/>
        </w:rPr>
        <w:t>одишна програма за управление и разпореждане с имотите - общинска собственост през 2020 година.</w:t>
      </w:r>
    </w:p>
    <w:p w:rsidR="0074673D" w:rsidRPr="0074673D" w:rsidRDefault="0074673D" w:rsidP="0074673D">
      <w:pPr>
        <w:spacing w:after="0" w:line="240" w:lineRule="auto"/>
        <w:jc w:val="both"/>
        <w:rPr>
          <w:rFonts w:ascii="Times New Roman" w:eastAsia="Times New Roman" w:hAnsi="Times New Roman" w:cs="Times New Roman"/>
          <w:sz w:val="24"/>
          <w:szCs w:val="24"/>
        </w:rPr>
      </w:pPr>
    </w:p>
    <w:p w:rsidR="00674ED5" w:rsidRPr="00F832F7" w:rsidRDefault="00674ED5" w:rsidP="00674ED5">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Pr>
          <w:rFonts w:ascii="Verdana" w:eastAsia="Times New Roman" w:hAnsi="Verdana" w:cs="Times New Roman"/>
          <w:b/>
          <w:sz w:val="24"/>
          <w:szCs w:val="24"/>
          <w:lang w:eastAsia="bg-BG"/>
        </w:rPr>
        <w:tab/>
      </w:r>
      <w:r w:rsidRPr="00F832F7">
        <w:rPr>
          <w:rFonts w:ascii="Times New Roman" w:eastAsia="Times New Roman" w:hAnsi="Times New Roman" w:cs="Times New Roman"/>
          <w:kern w:val="3"/>
          <w:sz w:val="24"/>
          <w:szCs w:val="24"/>
          <w:lang w:eastAsia="bg-BG"/>
        </w:rPr>
        <w:t>У</w:t>
      </w:r>
      <w:proofErr w:type="spellStart"/>
      <w:r w:rsidRPr="00F832F7">
        <w:rPr>
          <w:rFonts w:ascii="Times New Roman" w:eastAsia="Times New Roman" w:hAnsi="Times New Roman" w:cs="Times New Roman"/>
          <w:kern w:val="3"/>
          <w:sz w:val="24"/>
          <w:szCs w:val="24"/>
          <w:lang w:val="ru-RU" w:eastAsia="bg-BG"/>
        </w:rPr>
        <w:t>частвали</w:t>
      </w:r>
      <w:proofErr w:type="spellEnd"/>
      <w:r w:rsidRPr="00F832F7">
        <w:rPr>
          <w:rFonts w:ascii="Times New Roman" w:eastAsia="Times New Roman" w:hAnsi="Times New Roman" w:cs="Times New Roman"/>
          <w:kern w:val="3"/>
          <w:sz w:val="24"/>
          <w:szCs w:val="24"/>
          <w:lang w:eastAsia="bg-BG"/>
        </w:rPr>
        <w:t xml:space="preserve">  </w:t>
      </w:r>
      <w:r w:rsidRPr="00F832F7">
        <w:rPr>
          <w:rFonts w:ascii="Times New Roman" w:eastAsia="Times New Roman" w:hAnsi="Times New Roman" w:cs="Times New Roman"/>
          <w:kern w:val="3"/>
          <w:sz w:val="24"/>
          <w:szCs w:val="24"/>
          <w:lang w:val="ru-RU" w:eastAsia="bg-BG"/>
        </w:rPr>
        <w:t xml:space="preserve">в </w:t>
      </w:r>
      <w:r w:rsidRPr="00F832F7">
        <w:rPr>
          <w:rFonts w:ascii="Times New Roman" w:eastAsia="Times New Roman" w:hAnsi="Times New Roman" w:cs="Times New Roman"/>
          <w:kern w:val="3"/>
          <w:sz w:val="24"/>
          <w:szCs w:val="24"/>
          <w:lang w:eastAsia="bg-BG"/>
        </w:rPr>
        <w:t xml:space="preserve">   </w:t>
      </w:r>
      <w:proofErr w:type="spellStart"/>
      <w:r w:rsidRPr="00F832F7">
        <w:rPr>
          <w:rFonts w:ascii="Times New Roman" w:eastAsia="Times New Roman" w:hAnsi="Times New Roman" w:cs="Times New Roman"/>
          <w:kern w:val="3"/>
          <w:sz w:val="24"/>
          <w:szCs w:val="24"/>
          <w:lang w:val="ru-RU" w:eastAsia="bg-BG"/>
        </w:rPr>
        <w:t>гласуване</w:t>
      </w:r>
      <w:r>
        <w:rPr>
          <w:rFonts w:ascii="Times New Roman" w:eastAsia="Times New Roman" w:hAnsi="Times New Roman" w:cs="Times New Roman"/>
          <w:kern w:val="3"/>
          <w:sz w:val="24"/>
          <w:szCs w:val="24"/>
          <w:lang w:val="ru-RU" w:eastAsia="bg-BG"/>
        </w:rPr>
        <w:t>то</w:t>
      </w:r>
      <w:proofErr w:type="spellEnd"/>
      <w:r w:rsidRPr="00F832F7">
        <w:rPr>
          <w:rFonts w:ascii="Times New Roman" w:eastAsia="Times New Roman" w:hAnsi="Times New Roman" w:cs="Times New Roman"/>
          <w:kern w:val="3"/>
          <w:sz w:val="24"/>
          <w:szCs w:val="24"/>
          <w:lang w:val="ru-RU" w:eastAsia="bg-BG"/>
        </w:rPr>
        <w:t xml:space="preserve">  1</w:t>
      </w:r>
      <w:r>
        <w:rPr>
          <w:rFonts w:ascii="Times New Roman" w:eastAsia="Times New Roman" w:hAnsi="Times New Roman" w:cs="Times New Roman"/>
          <w:kern w:val="3"/>
          <w:sz w:val="24"/>
          <w:szCs w:val="24"/>
          <w:lang w:val="ru-RU" w:eastAsia="bg-BG"/>
        </w:rPr>
        <w:t>3</w:t>
      </w:r>
      <w:r w:rsidRPr="00F832F7">
        <w:rPr>
          <w:rFonts w:ascii="Times New Roman" w:eastAsia="Times New Roman" w:hAnsi="Times New Roman" w:cs="Times New Roman"/>
          <w:kern w:val="3"/>
          <w:sz w:val="24"/>
          <w:szCs w:val="24"/>
          <w:lang w:val="ru-RU" w:eastAsia="bg-BG"/>
        </w:rPr>
        <w:t xml:space="preserve">  общ. </w:t>
      </w:r>
      <w:proofErr w:type="spellStart"/>
      <w:r w:rsidRPr="00F832F7">
        <w:rPr>
          <w:rFonts w:ascii="Times New Roman" w:eastAsia="Times New Roman" w:hAnsi="Times New Roman" w:cs="Times New Roman"/>
          <w:kern w:val="3"/>
          <w:sz w:val="24"/>
          <w:szCs w:val="24"/>
          <w:lang w:val="ru-RU" w:eastAsia="bg-BG"/>
        </w:rPr>
        <w:t>съветници</w:t>
      </w:r>
      <w:proofErr w:type="spellEnd"/>
      <w:r w:rsidRPr="00F832F7">
        <w:rPr>
          <w:rFonts w:ascii="Times New Roman" w:eastAsia="Times New Roman" w:hAnsi="Times New Roman" w:cs="Times New Roman"/>
          <w:kern w:val="3"/>
          <w:sz w:val="24"/>
          <w:szCs w:val="24"/>
          <w:lang w:val="ru-RU" w:eastAsia="bg-BG"/>
        </w:rPr>
        <w:t xml:space="preserve">,  </w:t>
      </w:r>
      <w:proofErr w:type="spellStart"/>
      <w:r w:rsidRPr="00F832F7">
        <w:rPr>
          <w:rFonts w:ascii="Times New Roman" w:eastAsia="Times New Roman" w:hAnsi="Times New Roman" w:cs="Times New Roman"/>
          <w:kern w:val="3"/>
          <w:sz w:val="24"/>
          <w:szCs w:val="24"/>
          <w:lang w:val="ru-RU" w:eastAsia="bg-BG"/>
        </w:rPr>
        <w:t>гласували</w:t>
      </w:r>
      <w:proofErr w:type="spellEnd"/>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b/>
          <w:bCs/>
          <w:kern w:val="3"/>
          <w:sz w:val="24"/>
          <w:szCs w:val="24"/>
          <w:lang w:val="ru-RU" w:eastAsia="bg-BG"/>
        </w:rPr>
        <w:t>за</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1</w:t>
      </w:r>
      <w:r>
        <w:rPr>
          <w:rFonts w:ascii="Times New Roman" w:eastAsia="Times New Roman" w:hAnsi="Times New Roman" w:cs="Times New Roman"/>
          <w:kern w:val="3"/>
          <w:sz w:val="24"/>
          <w:szCs w:val="24"/>
          <w:lang w:val="ru-RU" w:eastAsia="bg-BG"/>
        </w:rPr>
        <w:t>3</w:t>
      </w:r>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b/>
          <w:bCs/>
          <w:kern w:val="3"/>
          <w:sz w:val="24"/>
          <w:szCs w:val="24"/>
          <w:lang w:val="ru-RU" w:eastAsia="bg-BG"/>
        </w:rPr>
        <w:t>против</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w:t>
      </w:r>
      <w:proofErr w:type="spellStart"/>
      <w:r w:rsidRPr="00F832F7">
        <w:rPr>
          <w:rFonts w:ascii="Times New Roman" w:eastAsia="Times New Roman" w:hAnsi="Times New Roman" w:cs="Times New Roman"/>
          <w:kern w:val="3"/>
          <w:sz w:val="24"/>
          <w:szCs w:val="24"/>
          <w:lang w:val="ru-RU" w:eastAsia="bg-BG"/>
        </w:rPr>
        <w:t>няма</w:t>
      </w:r>
      <w:proofErr w:type="spellEnd"/>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proofErr w:type="spellStart"/>
      <w:r w:rsidRPr="00F832F7">
        <w:rPr>
          <w:rFonts w:ascii="Times New Roman" w:eastAsia="Times New Roman" w:hAnsi="Times New Roman" w:cs="Times New Roman"/>
          <w:b/>
          <w:bCs/>
          <w:kern w:val="3"/>
          <w:sz w:val="24"/>
          <w:szCs w:val="24"/>
          <w:lang w:val="ru-RU" w:eastAsia="bg-BG"/>
        </w:rPr>
        <w:t>въздържал</w:t>
      </w:r>
      <w:proofErr w:type="spellEnd"/>
      <w:r w:rsidRPr="00F832F7">
        <w:rPr>
          <w:rFonts w:ascii="Times New Roman" w:eastAsia="Times New Roman" w:hAnsi="Times New Roman" w:cs="Times New Roman"/>
          <w:b/>
          <w:bCs/>
          <w:kern w:val="3"/>
          <w:sz w:val="24"/>
          <w:szCs w:val="24"/>
          <w:lang w:eastAsia="bg-BG"/>
        </w:rPr>
        <w:t>и</w:t>
      </w:r>
      <w:r w:rsidRPr="00F832F7">
        <w:rPr>
          <w:rFonts w:ascii="Times New Roman" w:eastAsia="Times New Roman" w:hAnsi="Times New Roman" w:cs="Times New Roman"/>
          <w:b/>
          <w:bCs/>
          <w:kern w:val="3"/>
          <w:sz w:val="24"/>
          <w:szCs w:val="24"/>
          <w:lang w:val="ru-RU" w:eastAsia="bg-BG"/>
        </w:rPr>
        <w:t xml:space="preserve"> се</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w:t>
      </w:r>
      <w:proofErr w:type="spellStart"/>
      <w:r w:rsidRPr="00F832F7">
        <w:rPr>
          <w:rFonts w:ascii="Times New Roman" w:eastAsia="Times New Roman" w:hAnsi="Times New Roman" w:cs="Times New Roman"/>
          <w:kern w:val="3"/>
          <w:sz w:val="24"/>
          <w:szCs w:val="24"/>
          <w:lang w:val="ru-RU" w:eastAsia="bg-BG"/>
        </w:rPr>
        <w:t>няма</w:t>
      </w:r>
      <w:proofErr w:type="spellEnd"/>
      <w:r w:rsidRPr="00F832F7">
        <w:rPr>
          <w:rFonts w:ascii="Times New Roman" w:eastAsia="Times New Roman" w:hAnsi="Times New Roman" w:cs="Times New Roman"/>
          <w:kern w:val="3"/>
          <w:sz w:val="24"/>
          <w:szCs w:val="24"/>
          <w:lang w:val="ru-RU" w:eastAsia="bg-BG"/>
        </w:rPr>
        <w:t>.</w:t>
      </w:r>
    </w:p>
    <w:p w:rsidR="00674ED5" w:rsidRDefault="00674ED5" w:rsidP="00674ED5">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F832F7">
        <w:rPr>
          <w:rFonts w:ascii="Times New Roman" w:eastAsia="Times New Roman" w:hAnsi="Times New Roman" w:cs="Times New Roman"/>
          <w:kern w:val="3"/>
          <w:sz w:val="24"/>
          <w:szCs w:val="24"/>
          <w:lang w:eastAsia="bg-BG"/>
        </w:rPr>
        <w:tab/>
      </w:r>
    </w:p>
    <w:p w:rsidR="00210B93" w:rsidRPr="00210B93" w:rsidRDefault="00210B93" w:rsidP="00674ED5">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674ED5" w:rsidRPr="00F832F7" w:rsidRDefault="00674ED5" w:rsidP="00674ED5">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74673D" w:rsidRDefault="00583991" w:rsidP="00583991">
      <w:pPr>
        <w:spacing w:after="0" w:line="240" w:lineRule="auto"/>
        <w:contextualSpacing/>
        <w:jc w:val="both"/>
        <w:rPr>
          <w:rFonts w:ascii="Times New Roman" w:eastAsia="Lucida Sans Unicode" w:hAnsi="Times New Roman" w:cs="Tahoma"/>
          <w:b/>
          <w:kern w:val="3"/>
          <w:sz w:val="24"/>
          <w:szCs w:val="24"/>
          <w:lang w:val="en-US"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4405BA" w:rsidRDefault="004405BA" w:rsidP="00583991">
      <w:pPr>
        <w:spacing w:after="0" w:line="240" w:lineRule="auto"/>
        <w:contextualSpacing/>
        <w:jc w:val="both"/>
        <w:rPr>
          <w:rFonts w:ascii="Times New Roman" w:eastAsia="Lucida Sans Unicode" w:hAnsi="Times New Roman" w:cs="Tahoma"/>
          <w:b/>
          <w:kern w:val="3"/>
          <w:sz w:val="24"/>
          <w:szCs w:val="24"/>
          <w:lang w:val="en-US" w:eastAsia="bg-BG"/>
        </w:rPr>
      </w:pPr>
    </w:p>
    <w:p w:rsidR="004405BA" w:rsidRDefault="004405BA" w:rsidP="00583991">
      <w:pPr>
        <w:spacing w:after="0" w:line="240" w:lineRule="auto"/>
        <w:contextualSpacing/>
        <w:jc w:val="both"/>
        <w:rPr>
          <w:rFonts w:ascii="Times New Roman" w:eastAsia="Lucida Sans Unicode" w:hAnsi="Times New Roman" w:cs="Tahoma"/>
          <w:b/>
          <w:kern w:val="3"/>
          <w:sz w:val="24"/>
          <w:szCs w:val="24"/>
          <w:lang w:val="en-US" w:eastAsia="bg-BG"/>
        </w:rPr>
      </w:pPr>
    </w:p>
    <w:p w:rsidR="004405BA" w:rsidRDefault="004405BA" w:rsidP="00583991">
      <w:pPr>
        <w:spacing w:after="0" w:line="240" w:lineRule="auto"/>
        <w:contextualSpacing/>
        <w:jc w:val="both"/>
        <w:rPr>
          <w:rFonts w:ascii="Times New Roman" w:eastAsia="Lucida Sans Unicode" w:hAnsi="Times New Roman" w:cs="Tahoma"/>
          <w:b/>
          <w:kern w:val="3"/>
          <w:sz w:val="24"/>
          <w:szCs w:val="24"/>
          <w:lang w:val="en-US" w:eastAsia="bg-BG"/>
        </w:rPr>
      </w:pPr>
    </w:p>
    <w:p w:rsidR="004405BA" w:rsidRDefault="004405BA" w:rsidP="00583991">
      <w:pPr>
        <w:spacing w:after="0" w:line="240" w:lineRule="auto"/>
        <w:contextualSpacing/>
        <w:jc w:val="both"/>
        <w:rPr>
          <w:rFonts w:ascii="Times New Roman" w:eastAsia="Lucida Sans Unicode" w:hAnsi="Times New Roman" w:cs="Tahoma"/>
          <w:b/>
          <w:kern w:val="3"/>
          <w:sz w:val="24"/>
          <w:szCs w:val="24"/>
          <w:lang w:val="en-US" w:eastAsia="bg-BG"/>
        </w:rPr>
      </w:pPr>
    </w:p>
    <w:p w:rsidR="004405BA" w:rsidRPr="004405BA" w:rsidRDefault="004405BA" w:rsidP="00583991">
      <w:pPr>
        <w:spacing w:after="0" w:line="240" w:lineRule="auto"/>
        <w:contextualSpacing/>
        <w:jc w:val="both"/>
        <w:rPr>
          <w:rFonts w:ascii="Verdana" w:eastAsia="Times New Roman" w:hAnsi="Verdana" w:cs="Times New Roman"/>
          <w:b/>
          <w:sz w:val="24"/>
          <w:szCs w:val="24"/>
          <w:lang w:val="en-US" w:eastAsia="bg-BG"/>
        </w:rPr>
      </w:pPr>
    </w:p>
    <w:p w:rsidR="0074673D" w:rsidRDefault="0074673D" w:rsidP="00CE22FC">
      <w:pPr>
        <w:spacing w:after="0" w:line="240" w:lineRule="auto"/>
        <w:contextualSpacing/>
        <w:jc w:val="both"/>
        <w:rPr>
          <w:rFonts w:ascii="Verdana" w:eastAsia="Times New Roman" w:hAnsi="Verdana" w:cs="Times New Roman"/>
          <w:b/>
          <w:sz w:val="24"/>
          <w:szCs w:val="24"/>
          <w:lang w:eastAsia="bg-BG"/>
        </w:rPr>
      </w:pPr>
    </w:p>
    <w:p w:rsid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583991">
        <w:rPr>
          <w:rFonts w:ascii="Times New Roman" w:eastAsia="Lucida Sans Unicode" w:hAnsi="Times New Roman" w:cs="Tahoma"/>
          <w:b/>
          <w:kern w:val="3"/>
          <w:sz w:val="28"/>
          <w:szCs w:val="28"/>
          <w:u w:val="single"/>
          <w:lang w:val="ru-RU" w:eastAsia="bg-BG"/>
        </w:rPr>
        <w:t>Препис</w:t>
      </w:r>
      <w:proofErr w:type="spellEnd"/>
      <w:r w:rsidRPr="00583991">
        <w:rPr>
          <w:rFonts w:ascii="Times New Roman" w:eastAsia="Lucida Sans Unicode" w:hAnsi="Times New Roman" w:cs="Tahoma"/>
          <w:b/>
          <w:kern w:val="3"/>
          <w:sz w:val="28"/>
          <w:szCs w:val="28"/>
          <w:u w:val="single"/>
          <w:lang w:val="ru-RU" w:eastAsia="bg-BG"/>
        </w:rPr>
        <w:t xml:space="preserve"> – извлечение!</w:t>
      </w:r>
    </w:p>
    <w:p w:rsidR="004405BA" w:rsidRPr="004405BA" w:rsidRDefault="004405BA" w:rsidP="0058399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
    <w:p w:rsidR="00674ED5" w:rsidRPr="0022406D" w:rsidRDefault="00674ED5" w:rsidP="00674ED5">
      <w:pPr>
        <w:spacing w:after="0" w:line="240" w:lineRule="auto"/>
        <w:ind w:left="2820" w:firstLine="12"/>
        <w:jc w:val="both"/>
        <w:rPr>
          <w:rFonts w:ascii="Times New Roman" w:eastAsia="Times New Roman" w:hAnsi="Times New Roman" w:cs="Times New Roman"/>
          <w:sz w:val="32"/>
          <w:szCs w:val="32"/>
          <w:lang w:val="en-US" w:eastAsia="bg-BG"/>
        </w:rPr>
      </w:pPr>
      <w:r w:rsidRPr="0022406D">
        <w:rPr>
          <w:rFonts w:ascii="Times New Roman" w:eastAsia="Times New Roman" w:hAnsi="Times New Roman" w:cs="Times New Roman"/>
          <w:sz w:val="36"/>
          <w:szCs w:val="36"/>
          <w:lang w:eastAsia="bg-BG"/>
        </w:rPr>
        <w:t xml:space="preserve">      </w:t>
      </w:r>
      <w:r w:rsidR="00D007B2">
        <w:rPr>
          <w:rFonts w:ascii="Times New Roman" w:eastAsia="Times New Roman" w:hAnsi="Times New Roman" w:cs="Times New Roman"/>
          <w:sz w:val="36"/>
          <w:szCs w:val="36"/>
          <w:lang w:val="en-US" w:eastAsia="bg-BG"/>
        </w:rPr>
        <w:t xml:space="preserve">  </w:t>
      </w:r>
      <w:r w:rsidRPr="0022406D">
        <w:rPr>
          <w:rFonts w:ascii="Times New Roman" w:eastAsia="Times New Roman" w:hAnsi="Times New Roman" w:cs="Times New Roman"/>
          <w:sz w:val="36"/>
          <w:szCs w:val="36"/>
          <w:lang w:eastAsia="bg-BG"/>
        </w:rPr>
        <w:t xml:space="preserve"> </w:t>
      </w:r>
      <w:r w:rsidRPr="0022406D">
        <w:rPr>
          <w:rFonts w:ascii="Times New Roman" w:eastAsia="Times New Roman" w:hAnsi="Times New Roman" w:cs="Times New Roman"/>
          <w:sz w:val="32"/>
          <w:szCs w:val="32"/>
          <w:lang w:eastAsia="bg-BG"/>
        </w:rPr>
        <w:t xml:space="preserve">Р Е Ш Е Н И Е  № </w:t>
      </w:r>
      <w:r>
        <w:rPr>
          <w:rFonts w:ascii="Times New Roman" w:eastAsia="Times New Roman" w:hAnsi="Times New Roman" w:cs="Times New Roman"/>
          <w:sz w:val="32"/>
          <w:szCs w:val="32"/>
          <w:lang w:eastAsia="bg-BG"/>
        </w:rPr>
        <w:t>48</w:t>
      </w:r>
    </w:p>
    <w:p w:rsidR="00674ED5" w:rsidRPr="0022406D" w:rsidRDefault="00674ED5" w:rsidP="00674ED5">
      <w:pPr>
        <w:spacing w:after="0" w:line="240" w:lineRule="auto"/>
        <w:ind w:firstLine="720"/>
        <w:jc w:val="both"/>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proofErr w:type="gramStart"/>
      <w:r>
        <w:rPr>
          <w:rFonts w:ascii="Times New Roman" w:eastAsia="Times New Roman" w:hAnsi="Times New Roman" w:cs="Times New Roman"/>
          <w:sz w:val="32"/>
          <w:szCs w:val="32"/>
          <w:lang w:val="en-US" w:eastAsia="bg-BG"/>
        </w:rPr>
        <w:t>0</w:t>
      </w:r>
      <w:r w:rsidRPr="0022406D">
        <w:rPr>
          <w:rFonts w:ascii="Times New Roman" w:eastAsia="Times New Roman" w:hAnsi="Times New Roman" w:cs="Times New Roman"/>
          <w:sz w:val="32"/>
          <w:szCs w:val="32"/>
          <w:lang w:eastAsia="bg-BG"/>
        </w:rPr>
        <w:t>6.0</w:t>
      </w:r>
      <w:r>
        <w:rPr>
          <w:rFonts w:ascii="Times New Roman" w:eastAsia="Times New Roman" w:hAnsi="Times New Roman" w:cs="Times New Roman"/>
          <w:sz w:val="32"/>
          <w:szCs w:val="32"/>
          <w:lang w:val="en-US" w:eastAsia="bg-BG"/>
        </w:rPr>
        <w:t>2</w:t>
      </w:r>
      <w:r w:rsidRPr="0022406D">
        <w:rPr>
          <w:rFonts w:ascii="Times New Roman" w:eastAsia="Times New Roman" w:hAnsi="Times New Roman" w:cs="Times New Roman"/>
          <w:sz w:val="32"/>
          <w:szCs w:val="32"/>
          <w:lang w:eastAsia="bg-BG"/>
        </w:rPr>
        <w:t>.2020 г.</w:t>
      </w:r>
      <w:proofErr w:type="gramEnd"/>
    </w:p>
    <w:p w:rsidR="00674ED5" w:rsidRPr="0022406D" w:rsidRDefault="00674ED5" w:rsidP="00674ED5">
      <w:pPr>
        <w:spacing w:after="0" w:line="240" w:lineRule="auto"/>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r>
        <w:rPr>
          <w:rFonts w:ascii="Times New Roman" w:eastAsia="Times New Roman" w:hAnsi="Times New Roman" w:cs="Times New Roman"/>
          <w:sz w:val="32"/>
          <w:szCs w:val="32"/>
          <w:lang w:val="en-US" w:eastAsia="bg-BG"/>
        </w:rPr>
        <w:t xml:space="preserve">    </w:t>
      </w:r>
      <w:r w:rsidR="00D944C3">
        <w:rPr>
          <w:rFonts w:ascii="Times New Roman" w:eastAsia="Times New Roman" w:hAnsi="Times New Roman" w:cs="Times New Roman"/>
          <w:sz w:val="32"/>
          <w:szCs w:val="32"/>
          <w:lang w:val="en-US" w:eastAsia="bg-BG"/>
        </w:rPr>
        <w:t xml:space="preserve"> </w:t>
      </w:r>
      <w:r w:rsidRPr="0022406D">
        <w:rPr>
          <w:rFonts w:ascii="Times New Roman" w:eastAsia="Times New Roman" w:hAnsi="Times New Roman" w:cs="Times New Roman"/>
          <w:sz w:val="32"/>
          <w:szCs w:val="32"/>
          <w:lang w:eastAsia="bg-BG"/>
        </w:rPr>
        <w:t xml:space="preserve">   / Протокол № </w:t>
      </w:r>
      <w:r>
        <w:rPr>
          <w:rFonts w:ascii="Times New Roman" w:eastAsia="Times New Roman" w:hAnsi="Times New Roman" w:cs="Times New Roman"/>
          <w:sz w:val="32"/>
          <w:szCs w:val="32"/>
          <w:lang w:val="en-US" w:eastAsia="bg-BG"/>
        </w:rPr>
        <w:t>6</w:t>
      </w:r>
      <w:r w:rsidRPr="0022406D">
        <w:rPr>
          <w:rFonts w:ascii="Times New Roman" w:eastAsia="Times New Roman" w:hAnsi="Times New Roman" w:cs="Times New Roman"/>
          <w:sz w:val="32"/>
          <w:szCs w:val="32"/>
          <w:lang w:eastAsia="bg-BG"/>
        </w:rPr>
        <w:t xml:space="preserve"> /</w:t>
      </w:r>
    </w:p>
    <w:p w:rsidR="00674ED5" w:rsidRPr="0022406D" w:rsidRDefault="00674ED5" w:rsidP="00674ED5">
      <w:pPr>
        <w:shd w:val="clear" w:color="auto" w:fill="FFFFFF"/>
        <w:spacing w:after="150" w:line="240" w:lineRule="auto"/>
        <w:ind w:firstLine="708"/>
        <w:rPr>
          <w:rFonts w:ascii="Times New Roman" w:eastAsia="Times New Roman" w:hAnsi="Times New Roman" w:cs="Times New Roman"/>
          <w:b/>
          <w:bCs/>
          <w:sz w:val="28"/>
          <w:szCs w:val="28"/>
          <w:u w:val="single"/>
          <w:lang w:val="ru-RU" w:eastAsia="bg-BG"/>
        </w:rPr>
      </w:pPr>
    </w:p>
    <w:p w:rsidR="00674ED5" w:rsidRPr="00674ED5" w:rsidRDefault="00674ED5" w:rsidP="00674ED5">
      <w:pPr>
        <w:spacing w:after="0" w:line="240" w:lineRule="auto"/>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Cs/>
          <w:sz w:val="28"/>
          <w:szCs w:val="28"/>
          <w:lang w:val="en-US" w:eastAsia="bg-BG"/>
        </w:rPr>
        <w:t xml:space="preserve">  </w:t>
      </w:r>
      <w:r>
        <w:rPr>
          <w:rFonts w:ascii="Times New Roman" w:eastAsia="Times New Roman" w:hAnsi="Times New Roman" w:cs="Times New Roman"/>
          <w:bCs/>
          <w:sz w:val="28"/>
          <w:szCs w:val="28"/>
          <w:lang w:eastAsia="bg-BG"/>
        </w:rPr>
        <w:tab/>
      </w:r>
      <w:r w:rsidRPr="0022406D">
        <w:rPr>
          <w:rFonts w:ascii="Times New Roman" w:eastAsia="Times New Roman" w:hAnsi="Times New Roman" w:cs="Times New Roman"/>
          <w:b/>
          <w:bCs/>
          <w:sz w:val="28"/>
          <w:szCs w:val="28"/>
          <w:u w:val="single"/>
          <w:lang w:val="ru-RU" w:eastAsia="bg-BG"/>
        </w:rPr>
        <w:t>ОТНОСНО</w:t>
      </w:r>
      <w:r w:rsidRPr="0022406D">
        <w:rPr>
          <w:rFonts w:ascii="Times New Roman" w:eastAsia="Times New Roman" w:hAnsi="Times New Roman" w:cs="Times New Roman"/>
          <w:b/>
          <w:bCs/>
          <w:sz w:val="24"/>
          <w:szCs w:val="24"/>
          <w:u w:val="single"/>
          <w:lang w:val="ru-RU" w:eastAsia="bg-BG"/>
        </w:rPr>
        <w:t>:</w:t>
      </w:r>
      <w:r w:rsidRPr="0022406D">
        <w:rPr>
          <w:rFonts w:ascii="Times New Roman" w:eastAsia="Times New Roman" w:hAnsi="Times New Roman" w:cs="Times New Roman"/>
          <w:sz w:val="26"/>
          <w:szCs w:val="26"/>
          <w:lang w:eastAsia="bg-BG"/>
        </w:rPr>
        <w:t xml:space="preserve"> </w:t>
      </w:r>
      <w:r w:rsidRPr="0022406D">
        <w:rPr>
          <w:rFonts w:ascii="Times New Roman" w:eastAsia="Times New Roman" w:hAnsi="Times New Roman" w:cs="Times New Roman"/>
          <w:sz w:val="24"/>
          <w:szCs w:val="24"/>
          <w:lang w:eastAsia="bg-BG"/>
        </w:rPr>
        <w:t xml:space="preserve">Предложение с вносител Кмета на Община Гурково </w:t>
      </w:r>
      <w:r w:rsidRPr="00DF5018">
        <w:rPr>
          <w:rFonts w:ascii="Times New Roman" w:hAnsi="Times New Roman" w:cs="Times New Roman"/>
          <w:sz w:val="24"/>
          <w:szCs w:val="24"/>
          <w:lang w:eastAsia="bg-BG"/>
        </w:rPr>
        <w:t xml:space="preserve"> </w:t>
      </w:r>
      <w:r w:rsidRPr="00674ED5">
        <w:rPr>
          <w:rFonts w:ascii="Times New Roman" w:eastAsia="Times New Roman" w:hAnsi="Times New Roman" w:cs="Times New Roman"/>
          <w:sz w:val="24"/>
          <w:szCs w:val="24"/>
          <w:lang w:eastAsia="bg-BG"/>
        </w:rPr>
        <w:t xml:space="preserve">с  вх. №  ОС  –   </w:t>
      </w:r>
      <w:r w:rsidRPr="00674ED5">
        <w:rPr>
          <w:rFonts w:ascii="Times New Roman" w:eastAsia="Times New Roman" w:hAnsi="Times New Roman" w:cs="Times New Roman"/>
          <w:sz w:val="24"/>
          <w:szCs w:val="24"/>
          <w:lang w:val="en-US" w:eastAsia="bg-BG"/>
        </w:rPr>
        <w:t>2</w:t>
      </w:r>
      <w:r w:rsidRPr="00674ED5">
        <w:rPr>
          <w:rFonts w:ascii="Times New Roman" w:eastAsia="Times New Roman" w:hAnsi="Times New Roman" w:cs="Times New Roman"/>
          <w:sz w:val="24"/>
          <w:szCs w:val="24"/>
          <w:lang w:eastAsia="bg-BG"/>
        </w:rPr>
        <w:t>2 /  27.01.2020 г. – отчет за състоянието на общинския дълг за периода 01.</w:t>
      </w:r>
      <w:proofErr w:type="spellStart"/>
      <w:r w:rsidRPr="00674ED5">
        <w:rPr>
          <w:rFonts w:ascii="Times New Roman" w:eastAsia="Times New Roman" w:hAnsi="Times New Roman" w:cs="Times New Roman"/>
          <w:sz w:val="24"/>
          <w:szCs w:val="24"/>
          <w:lang w:eastAsia="bg-BG"/>
        </w:rPr>
        <w:t>01</w:t>
      </w:r>
      <w:proofErr w:type="spellEnd"/>
      <w:r w:rsidRPr="00674ED5">
        <w:rPr>
          <w:rFonts w:ascii="Times New Roman" w:eastAsia="Times New Roman" w:hAnsi="Times New Roman" w:cs="Times New Roman"/>
          <w:sz w:val="24"/>
          <w:szCs w:val="24"/>
          <w:lang w:eastAsia="bg-BG"/>
        </w:rPr>
        <w:t>.2019 – 31.12.2019 г. в Община Гурково.</w:t>
      </w:r>
    </w:p>
    <w:p w:rsidR="00CE22FC" w:rsidRDefault="00CE22FC" w:rsidP="00CE22FC">
      <w:pPr>
        <w:spacing w:after="0" w:line="240" w:lineRule="auto"/>
        <w:contextualSpacing/>
        <w:jc w:val="both"/>
        <w:rPr>
          <w:rFonts w:ascii="Verdana" w:eastAsia="Times New Roman" w:hAnsi="Verdana" w:cs="Times New Roman"/>
          <w:b/>
          <w:sz w:val="24"/>
          <w:szCs w:val="24"/>
          <w:lang w:eastAsia="bg-BG"/>
        </w:rPr>
      </w:pPr>
      <w:r w:rsidRPr="00CE22FC">
        <w:rPr>
          <w:rFonts w:ascii="Verdana" w:eastAsia="Times New Roman" w:hAnsi="Verdana" w:cs="Times New Roman"/>
          <w:b/>
          <w:sz w:val="24"/>
          <w:szCs w:val="24"/>
          <w:lang w:eastAsia="bg-BG"/>
        </w:rPr>
        <w:tab/>
        <w:t xml:space="preserve">                                        </w:t>
      </w:r>
    </w:p>
    <w:p w:rsidR="00784B8B" w:rsidRPr="00784B8B" w:rsidRDefault="00784B8B" w:rsidP="00784B8B">
      <w:pPr>
        <w:spacing w:after="0" w:line="240" w:lineRule="auto"/>
        <w:jc w:val="both"/>
        <w:rPr>
          <w:rFonts w:ascii="Times New Roman" w:eastAsia="Times New Roman" w:hAnsi="Times New Roman" w:cs="Times New Roman"/>
          <w:bCs/>
          <w:spacing w:val="20"/>
          <w:sz w:val="24"/>
          <w:szCs w:val="24"/>
          <w:lang w:eastAsia="bg-BG"/>
        </w:rPr>
      </w:pPr>
      <w:r w:rsidRPr="00784B8B">
        <w:rPr>
          <w:rFonts w:ascii="Times New Roman" w:eastAsia="Times New Roman" w:hAnsi="Times New Roman" w:cs="Times New Roman"/>
          <w:b/>
          <w:sz w:val="24"/>
          <w:szCs w:val="24"/>
          <w:lang w:eastAsia="bg-BG"/>
        </w:rPr>
        <w:t xml:space="preserve"> </w:t>
      </w:r>
      <w:r w:rsidRPr="00784B8B">
        <w:rPr>
          <w:rFonts w:ascii="Times New Roman" w:eastAsia="Times New Roman" w:hAnsi="Times New Roman" w:cs="Times New Roman"/>
          <w:sz w:val="24"/>
          <w:szCs w:val="24"/>
          <w:lang w:val="en-AU" w:eastAsia="bg-BG"/>
        </w:rPr>
        <w:t xml:space="preserve"> </w:t>
      </w:r>
      <w:r>
        <w:rPr>
          <w:rFonts w:ascii="Times New Roman" w:eastAsia="Times New Roman" w:hAnsi="Times New Roman" w:cs="Times New Roman"/>
          <w:sz w:val="24"/>
          <w:szCs w:val="24"/>
          <w:lang w:eastAsia="bg-BG"/>
        </w:rPr>
        <w:t xml:space="preserve">      </w:t>
      </w:r>
      <w:r w:rsidRPr="00F832F7">
        <w:rPr>
          <w:rFonts w:ascii="Times New Roman" w:hAnsi="Times New Roman" w:cs="Times New Roman"/>
          <w:b/>
          <w:sz w:val="28"/>
          <w:szCs w:val="28"/>
          <w:u w:val="single"/>
        </w:rPr>
        <w:t>МОТИВИ:</w:t>
      </w:r>
      <w:r>
        <w:rPr>
          <w:rFonts w:ascii="Times New Roman" w:eastAsia="Times New Roman" w:hAnsi="Times New Roman" w:cs="Times New Roman"/>
          <w:sz w:val="24"/>
          <w:szCs w:val="24"/>
          <w:lang w:eastAsia="bg-BG"/>
        </w:rPr>
        <w:t xml:space="preserve">  </w:t>
      </w:r>
      <w:r w:rsidRPr="00784B8B">
        <w:rPr>
          <w:rFonts w:ascii="Times New Roman" w:eastAsia="Times New Roman" w:hAnsi="Times New Roman" w:cs="Times New Roman"/>
          <w:sz w:val="24"/>
          <w:szCs w:val="24"/>
          <w:lang w:eastAsia="bg-BG"/>
        </w:rPr>
        <w:t xml:space="preserve">Съгласно чл. 9 от Закона за общинския дълг </w:t>
      </w:r>
      <w:proofErr w:type="spellStart"/>
      <w:r w:rsidRPr="00784B8B">
        <w:rPr>
          <w:rFonts w:ascii="Times New Roman" w:eastAsia="Times New Roman" w:hAnsi="Times New Roman" w:cs="Times New Roman"/>
          <w:sz w:val="24"/>
          <w:szCs w:val="24"/>
          <w:lang w:val="en-AU" w:eastAsia="bg-BG"/>
        </w:rPr>
        <w:t>Кметът</w:t>
      </w:r>
      <w:proofErr w:type="spellEnd"/>
      <w:r w:rsidRPr="00784B8B">
        <w:rPr>
          <w:rFonts w:ascii="Times New Roman" w:eastAsia="Times New Roman" w:hAnsi="Times New Roman" w:cs="Times New Roman"/>
          <w:sz w:val="24"/>
          <w:szCs w:val="24"/>
          <w:lang w:val="en-AU" w:eastAsia="bg-BG"/>
        </w:rPr>
        <w:t xml:space="preserve"> </w:t>
      </w:r>
      <w:proofErr w:type="spellStart"/>
      <w:r w:rsidRPr="00784B8B">
        <w:rPr>
          <w:rFonts w:ascii="Times New Roman" w:eastAsia="Times New Roman" w:hAnsi="Times New Roman" w:cs="Times New Roman"/>
          <w:sz w:val="24"/>
          <w:szCs w:val="24"/>
          <w:lang w:val="en-AU" w:eastAsia="bg-BG"/>
        </w:rPr>
        <w:t>на</w:t>
      </w:r>
      <w:proofErr w:type="spellEnd"/>
      <w:r w:rsidRPr="00784B8B">
        <w:rPr>
          <w:rFonts w:ascii="Times New Roman" w:eastAsia="Times New Roman" w:hAnsi="Times New Roman" w:cs="Times New Roman"/>
          <w:sz w:val="24"/>
          <w:szCs w:val="24"/>
          <w:lang w:val="en-AU" w:eastAsia="bg-BG"/>
        </w:rPr>
        <w:t xml:space="preserve"> </w:t>
      </w:r>
      <w:proofErr w:type="spellStart"/>
      <w:r w:rsidRPr="00784B8B">
        <w:rPr>
          <w:rFonts w:ascii="Times New Roman" w:eastAsia="Times New Roman" w:hAnsi="Times New Roman" w:cs="Times New Roman"/>
          <w:sz w:val="24"/>
          <w:szCs w:val="24"/>
          <w:lang w:val="en-AU" w:eastAsia="bg-BG"/>
        </w:rPr>
        <w:t>общината</w:t>
      </w:r>
      <w:proofErr w:type="spellEnd"/>
      <w:r w:rsidRPr="00784B8B">
        <w:rPr>
          <w:rFonts w:ascii="Times New Roman" w:eastAsia="Times New Roman" w:hAnsi="Times New Roman" w:cs="Times New Roman"/>
          <w:sz w:val="24"/>
          <w:szCs w:val="24"/>
          <w:lang w:eastAsia="bg-BG"/>
        </w:rPr>
        <w:t xml:space="preserve"> е длъжен да </w:t>
      </w:r>
      <w:r w:rsidRPr="00784B8B">
        <w:rPr>
          <w:rFonts w:ascii="Times New Roman" w:eastAsia="Times New Roman" w:hAnsi="Times New Roman" w:cs="Times New Roman"/>
          <w:sz w:val="24"/>
          <w:szCs w:val="24"/>
          <w:lang w:val="en-AU" w:eastAsia="bg-BG"/>
        </w:rPr>
        <w:t xml:space="preserve"> </w:t>
      </w:r>
      <w:proofErr w:type="spellStart"/>
      <w:r w:rsidRPr="00784B8B">
        <w:rPr>
          <w:rFonts w:ascii="Times New Roman" w:eastAsia="Times New Roman" w:hAnsi="Times New Roman" w:cs="Times New Roman"/>
          <w:sz w:val="24"/>
          <w:szCs w:val="24"/>
          <w:lang w:val="en-AU" w:eastAsia="bg-BG"/>
        </w:rPr>
        <w:t>изготвя</w:t>
      </w:r>
      <w:proofErr w:type="spellEnd"/>
      <w:r w:rsidRPr="00784B8B">
        <w:rPr>
          <w:rFonts w:ascii="Times New Roman" w:eastAsia="Times New Roman" w:hAnsi="Times New Roman" w:cs="Times New Roman"/>
          <w:sz w:val="24"/>
          <w:szCs w:val="24"/>
          <w:lang w:val="en-AU" w:eastAsia="bg-BG"/>
        </w:rPr>
        <w:t xml:space="preserve"> </w:t>
      </w:r>
      <w:proofErr w:type="spellStart"/>
      <w:r w:rsidRPr="00784B8B">
        <w:rPr>
          <w:rFonts w:ascii="Times New Roman" w:eastAsia="Times New Roman" w:hAnsi="Times New Roman" w:cs="Times New Roman"/>
          <w:sz w:val="24"/>
          <w:szCs w:val="24"/>
          <w:lang w:val="en-AU" w:eastAsia="bg-BG"/>
        </w:rPr>
        <w:t>годишен</w:t>
      </w:r>
      <w:proofErr w:type="spellEnd"/>
      <w:r w:rsidRPr="00784B8B">
        <w:rPr>
          <w:rFonts w:ascii="Times New Roman" w:eastAsia="Times New Roman" w:hAnsi="Times New Roman" w:cs="Times New Roman"/>
          <w:sz w:val="24"/>
          <w:szCs w:val="24"/>
          <w:lang w:val="en-AU" w:eastAsia="bg-BG"/>
        </w:rPr>
        <w:t xml:space="preserve"> </w:t>
      </w:r>
      <w:proofErr w:type="spellStart"/>
      <w:r w:rsidRPr="00784B8B">
        <w:rPr>
          <w:rFonts w:ascii="Times New Roman" w:eastAsia="Times New Roman" w:hAnsi="Times New Roman" w:cs="Times New Roman"/>
          <w:sz w:val="24"/>
          <w:szCs w:val="24"/>
          <w:lang w:val="en-AU" w:eastAsia="bg-BG"/>
        </w:rPr>
        <w:t>отчет</w:t>
      </w:r>
      <w:proofErr w:type="spellEnd"/>
      <w:r w:rsidRPr="00784B8B">
        <w:rPr>
          <w:rFonts w:ascii="Times New Roman" w:eastAsia="Times New Roman" w:hAnsi="Times New Roman" w:cs="Times New Roman"/>
          <w:sz w:val="24"/>
          <w:szCs w:val="24"/>
          <w:lang w:val="en-AU" w:eastAsia="bg-BG"/>
        </w:rPr>
        <w:t xml:space="preserve"> </w:t>
      </w:r>
      <w:proofErr w:type="spellStart"/>
      <w:r w:rsidRPr="00784B8B">
        <w:rPr>
          <w:rFonts w:ascii="Times New Roman" w:eastAsia="Times New Roman" w:hAnsi="Times New Roman" w:cs="Times New Roman"/>
          <w:sz w:val="24"/>
          <w:szCs w:val="24"/>
          <w:lang w:val="en-AU" w:eastAsia="bg-BG"/>
        </w:rPr>
        <w:t>за</w:t>
      </w:r>
      <w:proofErr w:type="spellEnd"/>
      <w:r w:rsidRPr="00784B8B">
        <w:rPr>
          <w:rFonts w:ascii="Times New Roman" w:eastAsia="Times New Roman" w:hAnsi="Times New Roman" w:cs="Times New Roman"/>
          <w:sz w:val="24"/>
          <w:szCs w:val="24"/>
          <w:lang w:val="en-AU" w:eastAsia="bg-BG"/>
        </w:rPr>
        <w:t xml:space="preserve"> </w:t>
      </w:r>
      <w:proofErr w:type="spellStart"/>
      <w:r w:rsidRPr="00784B8B">
        <w:rPr>
          <w:rFonts w:ascii="Times New Roman" w:eastAsia="Times New Roman" w:hAnsi="Times New Roman" w:cs="Times New Roman"/>
          <w:sz w:val="24"/>
          <w:szCs w:val="24"/>
          <w:lang w:val="en-AU" w:eastAsia="bg-BG"/>
        </w:rPr>
        <w:t>състоянието</w:t>
      </w:r>
      <w:proofErr w:type="spellEnd"/>
      <w:r w:rsidRPr="00784B8B">
        <w:rPr>
          <w:rFonts w:ascii="Times New Roman" w:eastAsia="Times New Roman" w:hAnsi="Times New Roman" w:cs="Times New Roman"/>
          <w:sz w:val="24"/>
          <w:szCs w:val="24"/>
          <w:lang w:val="en-AU" w:eastAsia="bg-BG"/>
        </w:rPr>
        <w:t xml:space="preserve"> </w:t>
      </w:r>
      <w:proofErr w:type="spellStart"/>
      <w:r w:rsidRPr="00784B8B">
        <w:rPr>
          <w:rFonts w:ascii="Times New Roman" w:eastAsia="Times New Roman" w:hAnsi="Times New Roman" w:cs="Times New Roman"/>
          <w:sz w:val="24"/>
          <w:szCs w:val="24"/>
          <w:lang w:val="en-AU" w:eastAsia="bg-BG"/>
        </w:rPr>
        <w:t>на</w:t>
      </w:r>
      <w:proofErr w:type="spellEnd"/>
      <w:r w:rsidRPr="00784B8B">
        <w:rPr>
          <w:rFonts w:ascii="Times New Roman" w:eastAsia="Times New Roman" w:hAnsi="Times New Roman" w:cs="Times New Roman"/>
          <w:sz w:val="24"/>
          <w:szCs w:val="24"/>
          <w:lang w:val="en-AU" w:eastAsia="bg-BG"/>
        </w:rPr>
        <w:t xml:space="preserve"> </w:t>
      </w:r>
      <w:proofErr w:type="spellStart"/>
      <w:r w:rsidRPr="00784B8B">
        <w:rPr>
          <w:rFonts w:ascii="Times New Roman" w:eastAsia="Times New Roman" w:hAnsi="Times New Roman" w:cs="Times New Roman"/>
          <w:sz w:val="24"/>
          <w:szCs w:val="24"/>
          <w:lang w:val="en-AU" w:eastAsia="bg-BG"/>
        </w:rPr>
        <w:t>общинския</w:t>
      </w:r>
      <w:proofErr w:type="spellEnd"/>
      <w:r w:rsidRPr="00784B8B">
        <w:rPr>
          <w:rFonts w:ascii="Times New Roman" w:eastAsia="Times New Roman" w:hAnsi="Times New Roman" w:cs="Times New Roman"/>
          <w:sz w:val="24"/>
          <w:szCs w:val="24"/>
          <w:lang w:val="en-AU" w:eastAsia="bg-BG"/>
        </w:rPr>
        <w:t xml:space="preserve"> </w:t>
      </w:r>
      <w:proofErr w:type="spellStart"/>
      <w:r w:rsidRPr="00784B8B">
        <w:rPr>
          <w:rFonts w:ascii="Times New Roman" w:eastAsia="Times New Roman" w:hAnsi="Times New Roman" w:cs="Times New Roman"/>
          <w:sz w:val="24"/>
          <w:szCs w:val="24"/>
          <w:lang w:val="en-AU" w:eastAsia="bg-BG"/>
        </w:rPr>
        <w:t>дълг</w:t>
      </w:r>
      <w:proofErr w:type="spellEnd"/>
      <w:r w:rsidRPr="00784B8B">
        <w:rPr>
          <w:rFonts w:ascii="Times New Roman" w:eastAsia="Times New Roman" w:hAnsi="Times New Roman" w:cs="Times New Roman"/>
          <w:sz w:val="24"/>
          <w:szCs w:val="24"/>
          <w:lang w:val="en-AU" w:eastAsia="bg-BG"/>
        </w:rPr>
        <w:t xml:space="preserve"> и </w:t>
      </w:r>
      <w:proofErr w:type="spellStart"/>
      <w:r w:rsidRPr="00784B8B">
        <w:rPr>
          <w:rFonts w:ascii="Times New Roman" w:eastAsia="Times New Roman" w:hAnsi="Times New Roman" w:cs="Times New Roman"/>
          <w:sz w:val="24"/>
          <w:szCs w:val="24"/>
          <w:lang w:val="en-AU" w:eastAsia="bg-BG"/>
        </w:rPr>
        <w:t>го</w:t>
      </w:r>
      <w:proofErr w:type="spellEnd"/>
      <w:r w:rsidRPr="00784B8B">
        <w:rPr>
          <w:rFonts w:ascii="Times New Roman" w:eastAsia="Times New Roman" w:hAnsi="Times New Roman" w:cs="Times New Roman"/>
          <w:sz w:val="24"/>
          <w:szCs w:val="24"/>
          <w:lang w:val="en-AU" w:eastAsia="bg-BG"/>
        </w:rPr>
        <w:t xml:space="preserve"> </w:t>
      </w:r>
      <w:proofErr w:type="spellStart"/>
      <w:r w:rsidRPr="00784B8B">
        <w:rPr>
          <w:rFonts w:ascii="Times New Roman" w:eastAsia="Times New Roman" w:hAnsi="Times New Roman" w:cs="Times New Roman"/>
          <w:sz w:val="24"/>
          <w:szCs w:val="24"/>
          <w:lang w:val="en-AU" w:eastAsia="bg-BG"/>
        </w:rPr>
        <w:t>внася</w:t>
      </w:r>
      <w:proofErr w:type="spellEnd"/>
      <w:r w:rsidRPr="00784B8B">
        <w:rPr>
          <w:rFonts w:ascii="Times New Roman" w:eastAsia="Times New Roman" w:hAnsi="Times New Roman" w:cs="Times New Roman"/>
          <w:sz w:val="24"/>
          <w:szCs w:val="24"/>
          <w:lang w:val="en-AU" w:eastAsia="bg-BG"/>
        </w:rPr>
        <w:t xml:space="preserve"> в </w:t>
      </w:r>
      <w:proofErr w:type="spellStart"/>
      <w:r w:rsidRPr="00784B8B">
        <w:rPr>
          <w:rFonts w:ascii="Times New Roman" w:eastAsia="Times New Roman" w:hAnsi="Times New Roman" w:cs="Times New Roman"/>
          <w:sz w:val="24"/>
          <w:szCs w:val="24"/>
          <w:lang w:val="en-AU" w:eastAsia="bg-BG"/>
        </w:rPr>
        <w:t>общинския</w:t>
      </w:r>
      <w:proofErr w:type="spellEnd"/>
      <w:r w:rsidRPr="00784B8B">
        <w:rPr>
          <w:rFonts w:ascii="Times New Roman" w:eastAsia="Times New Roman" w:hAnsi="Times New Roman" w:cs="Times New Roman"/>
          <w:sz w:val="24"/>
          <w:szCs w:val="24"/>
          <w:lang w:val="en-AU" w:eastAsia="bg-BG"/>
        </w:rPr>
        <w:t xml:space="preserve"> </w:t>
      </w:r>
      <w:proofErr w:type="spellStart"/>
      <w:r w:rsidRPr="00784B8B">
        <w:rPr>
          <w:rFonts w:ascii="Times New Roman" w:eastAsia="Times New Roman" w:hAnsi="Times New Roman" w:cs="Times New Roman"/>
          <w:sz w:val="24"/>
          <w:szCs w:val="24"/>
          <w:lang w:val="en-AU" w:eastAsia="bg-BG"/>
        </w:rPr>
        <w:t>съвет</w:t>
      </w:r>
      <w:proofErr w:type="spellEnd"/>
      <w:r w:rsidRPr="00784B8B">
        <w:rPr>
          <w:rFonts w:ascii="Times New Roman" w:eastAsia="Times New Roman" w:hAnsi="Times New Roman" w:cs="Times New Roman"/>
          <w:sz w:val="24"/>
          <w:szCs w:val="24"/>
          <w:lang w:val="en-AU" w:eastAsia="bg-BG"/>
        </w:rPr>
        <w:t xml:space="preserve"> </w:t>
      </w:r>
      <w:proofErr w:type="spellStart"/>
      <w:r w:rsidRPr="00784B8B">
        <w:rPr>
          <w:rFonts w:ascii="Times New Roman" w:eastAsia="Times New Roman" w:hAnsi="Times New Roman" w:cs="Times New Roman"/>
          <w:sz w:val="24"/>
          <w:szCs w:val="24"/>
          <w:lang w:val="en-AU" w:eastAsia="bg-BG"/>
        </w:rPr>
        <w:t>като</w:t>
      </w:r>
      <w:proofErr w:type="spellEnd"/>
      <w:r w:rsidRPr="00784B8B">
        <w:rPr>
          <w:rFonts w:ascii="Times New Roman" w:eastAsia="Times New Roman" w:hAnsi="Times New Roman" w:cs="Times New Roman"/>
          <w:sz w:val="24"/>
          <w:szCs w:val="24"/>
          <w:lang w:val="en-AU" w:eastAsia="bg-BG"/>
        </w:rPr>
        <w:t xml:space="preserve"> </w:t>
      </w:r>
      <w:proofErr w:type="spellStart"/>
      <w:r w:rsidRPr="00784B8B">
        <w:rPr>
          <w:rFonts w:ascii="Times New Roman" w:eastAsia="Times New Roman" w:hAnsi="Times New Roman" w:cs="Times New Roman"/>
          <w:sz w:val="24"/>
          <w:szCs w:val="24"/>
          <w:lang w:val="en-AU" w:eastAsia="bg-BG"/>
        </w:rPr>
        <w:t>неразделна</w:t>
      </w:r>
      <w:proofErr w:type="spellEnd"/>
      <w:r w:rsidRPr="00784B8B">
        <w:rPr>
          <w:rFonts w:ascii="Times New Roman" w:eastAsia="Times New Roman" w:hAnsi="Times New Roman" w:cs="Times New Roman"/>
          <w:sz w:val="24"/>
          <w:szCs w:val="24"/>
          <w:lang w:val="en-AU" w:eastAsia="bg-BG"/>
        </w:rPr>
        <w:t xml:space="preserve"> </w:t>
      </w:r>
      <w:proofErr w:type="spellStart"/>
      <w:r w:rsidRPr="00784B8B">
        <w:rPr>
          <w:rFonts w:ascii="Times New Roman" w:eastAsia="Times New Roman" w:hAnsi="Times New Roman" w:cs="Times New Roman"/>
          <w:sz w:val="24"/>
          <w:szCs w:val="24"/>
          <w:lang w:val="en-AU" w:eastAsia="bg-BG"/>
        </w:rPr>
        <w:t>част</w:t>
      </w:r>
      <w:proofErr w:type="spellEnd"/>
      <w:r w:rsidRPr="00784B8B">
        <w:rPr>
          <w:rFonts w:ascii="Times New Roman" w:eastAsia="Times New Roman" w:hAnsi="Times New Roman" w:cs="Times New Roman"/>
          <w:sz w:val="24"/>
          <w:szCs w:val="24"/>
          <w:lang w:val="en-AU" w:eastAsia="bg-BG"/>
        </w:rPr>
        <w:t xml:space="preserve"> </w:t>
      </w:r>
      <w:proofErr w:type="spellStart"/>
      <w:r w:rsidRPr="00784B8B">
        <w:rPr>
          <w:rFonts w:ascii="Times New Roman" w:eastAsia="Times New Roman" w:hAnsi="Times New Roman" w:cs="Times New Roman"/>
          <w:sz w:val="24"/>
          <w:szCs w:val="24"/>
          <w:lang w:val="en-AU" w:eastAsia="bg-BG"/>
        </w:rPr>
        <w:t>от</w:t>
      </w:r>
      <w:proofErr w:type="spellEnd"/>
      <w:r w:rsidRPr="00784B8B">
        <w:rPr>
          <w:rFonts w:ascii="Times New Roman" w:eastAsia="Times New Roman" w:hAnsi="Times New Roman" w:cs="Times New Roman"/>
          <w:sz w:val="24"/>
          <w:szCs w:val="24"/>
          <w:lang w:val="en-AU" w:eastAsia="bg-BG"/>
        </w:rPr>
        <w:t xml:space="preserve"> </w:t>
      </w:r>
      <w:proofErr w:type="spellStart"/>
      <w:r w:rsidRPr="00784B8B">
        <w:rPr>
          <w:rFonts w:ascii="Times New Roman" w:eastAsia="Times New Roman" w:hAnsi="Times New Roman" w:cs="Times New Roman"/>
          <w:sz w:val="24"/>
          <w:szCs w:val="24"/>
          <w:lang w:val="en-AU" w:eastAsia="bg-BG"/>
        </w:rPr>
        <w:t>отчета</w:t>
      </w:r>
      <w:proofErr w:type="spellEnd"/>
      <w:r w:rsidRPr="00784B8B">
        <w:rPr>
          <w:rFonts w:ascii="Times New Roman" w:eastAsia="Times New Roman" w:hAnsi="Times New Roman" w:cs="Times New Roman"/>
          <w:sz w:val="24"/>
          <w:szCs w:val="24"/>
          <w:lang w:val="en-AU" w:eastAsia="bg-BG"/>
        </w:rPr>
        <w:t xml:space="preserve"> </w:t>
      </w:r>
      <w:proofErr w:type="spellStart"/>
      <w:r w:rsidRPr="00784B8B">
        <w:rPr>
          <w:rFonts w:ascii="Times New Roman" w:eastAsia="Times New Roman" w:hAnsi="Times New Roman" w:cs="Times New Roman"/>
          <w:sz w:val="24"/>
          <w:szCs w:val="24"/>
          <w:lang w:val="en-AU" w:eastAsia="bg-BG"/>
        </w:rPr>
        <w:t>за</w:t>
      </w:r>
      <w:proofErr w:type="spellEnd"/>
      <w:r w:rsidRPr="00784B8B">
        <w:rPr>
          <w:rFonts w:ascii="Times New Roman" w:eastAsia="Times New Roman" w:hAnsi="Times New Roman" w:cs="Times New Roman"/>
          <w:sz w:val="24"/>
          <w:szCs w:val="24"/>
          <w:lang w:val="en-AU" w:eastAsia="bg-BG"/>
        </w:rPr>
        <w:t xml:space="preserve"> </w:t>
      </w:r>
      <w:proofErr w:type="spellStart"/>
      <w:r w:rsidRPr="00784B8B">
        <w:rPr>
          <w:rFonts w:ascii="Times New Roman" w:eastAsia="Times New Roman" w:hAnsi="Times New Roman" w:cs="Times New Roman"/>
          <w:sz w:val="24"/>
          <w:szCs w:val="24"/>
          <w:lang w:val="en-AU" w:eastAsia="bg-BG"/>
        </w:rPr>
        <w:t>изпълнението</w:t>
      </w:r>
      <w:proofErr w:type="spellEnd"/>
      <w:r w:rsidRPr="00784B8B">
        <w:rPr>
          <w:rFonts w:ascii="Times New Roman" w:eastAsia="Times New Roman" w:hAnsi="Times New Roman" w:cs="Times New Roman"/>
          <w:sz w:val="24"/>
          <w:szCs w:val="24"/>
          <w:lang w:val="en-AU" w:eastAsia="bg-BG"/>
        </w:rPr>
        <w:t xml:space="preserve"> </w:t>
      </w:r>
      <w:proofErr w:type="spellStart"/>
      <w:r w:rsidRPr="00784B8B">
        <w:rPr>
          <w:rFonts w:ascii="Times New Roman" w:eastAsia="Times New Roman" w:hAnsi="Times New Roman" w:cs="Times New Roman"/>
          <w:sz w:val="24"/>
          <w:szCs w:val="24"/>
          <w:lang w:val="en-AU" w:eastAsia="bg-BG"/>
        </w:rPr>
        <w:t>на</w:t>
      </w:r>
      <w:proofErr w:type="spellEnd"/>
      <w:r w:rsidRPr="00784B8B">
        <w:rPr>
          <w:rFonts w:ascii="Times New Roman" w:eastAsia="Times New Roman" w:hAnsi="Times New Roman" w:cs="Times New Roman"/>
          <w:sz w:val="24"/>
          <w:szCs w:val="24"/>
          <w:lang w:val="en-AU" w:eastAsia="bg-BG"/>
        </w:rPr>
        <w:t xml:space="preserve"> </w:t>
      </w:r>
      <w:proofErr w:type="spellStart"/>
      <w:r w:rsidRPr="00784B8B">
        <w:rPr>
          <w:rFonts w:ascii="Times New Roman" w:eastAsia="Times New Roman" w:hAnsi="Times New Roman" w:cs="Times New Roman"/>
          <w:sz w:val="24"/>
          <w:szCs w:val="24"/>
          <w:lang w:val="en-AU" w:eastAsia="bg-BG"/>
        </w:rPr>
        <w:t>общинския</w:t>
      </w:r>
      <w:proofErr w:type="spellEnd"/>
      <w:r w:rsidRPr="00784B8B">
        <w:rPr>
          <w:rFonts w:ascii="Times New Roman" w:eastAsia="Times New Roman" w:hAnsi="Times New Roman" w:cs="Times New Roman"/>
          <w:sz w:val="24"/>
          <w:szCs w:val="24"/>
          <w:lang w:val="en-AU" w:eastAsia="bg-BG"/>
        </w:rPr>
        <w:t xml:space="preserve"> </w:t>
      </w:r>
      <w:proofErr w:type="spellStart"/>
      <w:r w:rsidRPr="00784B8B">
        <w:rPr>
          <w:rFonts w:ascii="Times New Roman" w:eastAsia="Times New Roman" w:hAnsi="Times New Roman" w:cs="Times New Roman"/>
          <w:sz w:val="24"/>
          <w:szCs w:val="24"/>
          <w:lang w:val="en-AU" w:eastAsia="bg-BG"/>
        </w:rPr>
        <w:t>бюджет</w:t>
      </w:r>
      <w:proofErr w:type="spellEnd"/>
      <w:r w:rsidRPr="00784B8B">
        <w:rPr>
          <w:rFonts w:ascii="Times New Roman" w:eastAsia="Times New Roman" w:hAnsi="Times New Roman" w:cs="Times New Roman"/>
          <w:sz w:val="24"/>
          <w:szCs w:val="24"/>
          <w:lang w:eastAsia="bg-BG"/>
        </w:rPr>
        <w:t>,</w:t>
      </w:r>
      <w:r w:rsidRPr="00784B8B">
        <w:rPr>
          <w:rFonts w:ascii="Times New Roman" w:eastAsia="Times New Roman" w:hAnsi="Times New Roman" w:cs="Times New Roman"/>
          <w:bCs/>
          <w:spacing w:val="20"/>
          <w:sz w:val="24"/>
          <w:szCs w:val="24"/>
          <w:lang w:eastAsia="bg-BG"/>
        </w:rPr>
        <w:t xml:space="preserve"> съдържаща изискваната от закона информация.</w:t>
      </w:r>
    </w:p>
    <w:p w:rsidR="00784B8B" w:rsidRPr="00784B8B" w:rsidRDefault="00784B8B" w:rsidP="00784B8B">
      <w:pPr>
        <w:spacing w:after="0" w:line="240" w:lineRule="auto"/>
        <w:ind w:firstLine="720"/>
        <w:jc w:val="both"/>
        <w:rPr>
          <w:rFonts w:ascii="Times New Roman" w:eastAsia="Times New Roman" w:hAnsi="Times New Roman" w:cs="Times New Roman"/>
          <w:bCs/>
          <w:spacing w:val="20"/>
          <w:sz w:val="24"/>
          <w:szCs w:val="24"/>
          <w:lang w:eastAsia="bg-BG"/>
        </w:rPr>
      </w:pPr>
      <w:r w:rsidRPr="00784B8B">
        <w:rPr>
          <w:rFonts w:ascii="Times New Roman" w:eastAsia="Times New Roman" w:hAnsi="Times New Roman" w:cs="Times New Roman"/>
          <w:sz w:val="24"/>
          <w:szCs w:val="24"/>
          <w:lang w:eastAsia="bg-BG"/>
        </w:rPr>
        <w:t>В изпълнение на Решение № 3</w:t>
      </w:r>
      <w:r w:rsidRPr="00784B8B">
        <w:rPr>
          <w:rFonts w:ascii="Times New Roman" w:eastAsia="Times New Roman" w:hAnsi="Times New Roman" w:cs="Times New Roman"/>
          <w:sz w:val="24"/>
          <w:szCs w:val="24"/>
          <w:lang w:val="en-US" w:eastAsia="bg-BG"/>
        </w:rPr>
        <w:t>12/28.09.2017</w:t>
      </w:r>
      <w:r w:rsidRPr="00784B8B">
        <w:rPr>
          <w:rFonts w:ascii="Times New Roman" w:eastAsia="Times New Roman" w:hAnsi="Times New Roman" w:cs="Times New Roman"/>
          <w:sz w:val="24"/>
          <w:szCs w:val="24"/>
          <w:lang w:eastAsia="bg-BG"/>
        </w:rPr>
        <w:t xml:space="preserve"> г., взето с Протокол на Общински съвет № 26/28.09.2017 г. </w:t>
      </w:r>
      <w:proofErr w:type="gramStart"/>
      <w:r w:rsidRPr="00784B8B">
        <w:rPr>
          <w:rFonts w:ascii="Times New Roman" w:eastAsia="Times New Roman" w:hAnsi="Times New Roman" w:cs="Times New Roman"/>
          <w:sz w:val="24"/>
          <w:szCs w:val="24"/>
          <w:lang w:val="en-US" w:eastAsia="bg-BG"/>
        </w:rPr>
        <w:t>e</w:t>
      </w:r>
      <w:proofErr w:type="gramEnd"/>
      <w:r w:rsidRPr="00784B8B">
        <w:rPr>
          <w:rFonts w:ascii="Times New Roman" w:eastAsia="Times New Roman" w:hAnsi="Times New Roman" w:cs="Times New Roman"/>
          <w:sz w:val="24"/>
          <w:szCs w:val="24"/>
          <w:lang w:eastAsia="bg-BG"/>
        </w:rPr>
        <w:t xml:space="preserve"> поет дългосрочен общински дълг – безлихвен заем отпуснат от ПУДООС,  предназначен за осигуряване на собствения принос за реализиране на проект: </w:t>
      </w:r>
      <w:r w:rsidRPr="00784B8B">
        <w:rPr>
          <w:rFonts w:ascii="Times New Roman" w:eastAsia="Times New Roman" w:hAnsi="Times New Roman" w:cs="Times New Roman"/>
          <w:bCs/>
          <w:spacing w:val="20"/>
          <w:sz w:val="24"/>
          <w:szCs w:val="24"/>
          <w:lang w:val="en-AU" w:eastAsia="bg-BG"/>
        </w:rPr>
        <w:t>„</w:t>
      </w:r>
      <w:r w:rsidRPr="00784B8B">
        <w:rPr>
          <w:rFonts w:ascii="Times New Roman" w:eastAsia="Times New Roman" w:hAnsi="Times New Roman" w:cs="Times New Roman"/>
          <w:bCs/>
          <w:spacing w:val="20"/>
          <w:sz w:val="24"/>
          <w:szCs w:val="24"/>
          <w:lang w:eastAsia="bg-BG"/>
        </w:rPr>
        <w:t>Закриване на съществуващо общинско сметище на територията на гр. Гурково”.</w:t>
      </w:r>
      <w:r w:rsidRPr="00784B8B">
        <w:rPr>
          <w:rFonts w:ascii="Times New Roman" w:eastAsia="Times New Roman" w:hAnsi="Times New Roman" w:cs="Times New Roman"/>
          <w:bCs/>
          <w:spacing w:val="20"/>
          <w:sz w:val="24"/>
          <w:szCs w:val="24"/>
          <w:lang w:val="en-US" w:eastAsia="bg-BG"/>
        </w:rPr>
        <w:t xml:space="preserve"> </w:t>
      </w:r>
    </w:p>
    <w:p w:rsidR="00784B8B" w:rsidRDefault="00784B8B" w:rsidP="00784B8B">
      <w:pPr>
        <w:spacing w:after="0" w:line="240" w:lineRule="auto"/>
        <w:ind w:firstLine="720"/>
        <w:jc w:val="both"/>
        <w:rPr>
          <w:rFonts w:ascii="Times New Roman" w:eastAsia="Times New Roman" w:hAnsi="Times New Roman" w:cs="Times New Roman"/>
          <w:bCs/>
          <w:sz w:val="24"/>
          <w:szCs w:val="24"/>
          <w:lang w:val="ru-RU" w:eastAsia="bg-BG"/>
        </w:rPr>
      </w:pPr>
      <w:r w:rsidRPr="00784B8B">
        <w:rPr>
          <w:rFonts w:ascii="Times New Roman" w:eastAsia="Times New Roman" w:hAnsi="Times New Roman" w:cs="Times New Roman"/>
          <w:sz w:val="24"/>
          <w:szCs w:val="24"/>
          <w:lang w:val="ru-RU" w:eastAsia="bg-BG"/>
        </w:rPr>
        <w:t>На основани</w:t>
      </w:r>
      <w:proofErr w:type="gramStart"/>
      <w:r w:rsidRPr="00784B8B">
        <w:rPr>
          <w:rFonts w:ascii="Times New Roman" w:eastAsia="Times New Roman" w:hAnsi="Times New Roman" w:cs="Times New Roman"/>
          <w:sz w:val="24"/>
          <w:szCs w:val="24"/>
          <w:lang w:val="ru-RU" w:eastAsia="bg-BG"/>
        </w:rPr>
        <w:t>е</w:t>
      </w:r>
      <w:proofErr w:type="gramEnd"/>
      <w:r w:rsidRPr="00784B8B">
        <w:rPr>
          <w:rFonts w:ascii="Times New Roman" w:eastAsia="Times New Roman" w:hAnsi="Times New Roman" w:cs="Times New Roman"/>
          <w:sz w:val="24"/>
          <w:szCs w:val="24"/>
          <w:lang w:val="ru-RU" w:eastAsia="bg-BG"/>
        </w:rPr>
        <w:t xml:space="preserve"> чл.</w:t>
      </w:r>
      <w:r w:rsidRPr="00784B8B">
        <w:rPr>
          <w:rFonts w:ascii="Times New Roman" w:eastAsia="Times New Roman" w:hAnsi="Times New Roman" w:cs="Times New Roman"/>
          <w:sz w:val="24"/>
          <w:szCs w:val="24"/>
          <w:lang w:eastAsia="bg-BG"/>
        </w:rPr>
        <w:t xml:space="preserve"> </w:t>
      </w:r>
      <w:r w:rsidRPr="00784B8B">
        <w:rPr>
          <w:rFonts w:ascii="Times New Roman" w:eastAsia="Times New Roman" w:hAnsi="Times New Roman" w:cs="Times New Roman"/>
          <w:sz w:val="24"/>
          <w:szCs w:val="24"/>
          <w:lang w:val="ru-RU" w:eastAsia="bg-BG"/>
        </w:rPr>
        <w:t>21, ал.</w:t>
      </w:r>
      <w:r w:rsidRPr="00784B8B">
        <w:rPr>
          <w:rFonts w:ascii="Times New Roman" w:eastAsia="Times New Roman" w:hAnsi="Times New Roman" w:cs="Times New Roman"/>
          <w:sz w:val="24"/>
          <w:szCs w:val="24"/>
          <w:lang w:eastAsia="bg-BG"/>
        </w:rPr>
        <w:t xml:space="preserve"> 1 т.</w:t>
      </w:r>
      <w:r w:rsidRPr="00784B8B">
        <w:rPr>
          <w:rFonts w:ascii="Times New Roman" w:eastAsia="Times New Roman" w:hAnsi="Times New Roman" w:cs="Times New Roman"/>
          <w:sz w:val="24"/>
          <w:szCs w:val="24"/>
          <w:lang w:val="en-US" w:eastAsia="bg-BG"/>
        </w:rPr>
        <w:t xml:space="preserve"> </w:t>
      </w:r>
      <w:r w:rsidRPr="00784B8B">
        <w:rPr>
          <w:rFonts w:ascii="Times New Roman" w:eastAsia="Times New Roman" w:hAnsi="Times New Roman" w:cs="Times New Roman"/>
          <w:sz w:val="24"/>
          <w:szCs w:val="24"/>
          <w:lang w:eastAsia="bg-BG"/>
        </w:rPr>
        <w:t>6,</w:t>
      </w:r>
      <w:r w:rsidRPr="00784B8B">
        <w:rPr>
          <w:rFonts w:ascii="Times New Roman" w:eastAsia="Times New Roman" w:hAnsi="Times New Roman" w:cs="Times New Roman"/>
          <w:sz w:val="24"/>
          <w:szCs w:val="24"/>
          <w:lang w:val="en-US" w:eastAsia="bg-BG"/>
        </w:rPr>
        <w:t xml:space="preserve"> </w:t>
      </w:r>
      <w:r w:rsidRPr="00784B8B">
        <w:rPr>
          <w:rFonts w:ascii="Times New Roman" w:eastAsia="Times New Roman" w:hAnsi="Times New Roman" w:cs="Times New Roman"/>
          <w:sz w:val="24"/>
          <w:szCs w:val="24"/>
          <w:lang w:eastAsia="bg-BG"/>
        </w:rPr>
        <w:t xml:space="preserve">т. </w:t>
      </w:r>
      <w:r w:rsidRPr="00784B8B">
        <w:rPr>
          <w:rFonts w:ascii="Times New Roman" w:eastAsia="Times New Roman" w:hAnsi="Times New Roman" w:cs="Times New Roman"/>
          <w:sz w:val="24"/>
          <w:szCs w:val="24"/>
          <w:lang w:val="en-US" w:eastAsia="bg-BG"/>
        </w:rPr>
        <w:t>10</w:t>
      </w:r>
      <w:r w:rsidRPr="00784B8B">
        <w:rPr>
          <w:rFonts w:ascii="Times New Roman" w:eastAsia="Times New Roman" w:hAnsi="Times New Roman" w:cs="Times New Roman"/>
          <w:sz w:val="24"/>
          <w:szCs w:val="24"/>
          <w:lang w:val="ru-RU" w:eastAsia="bg-BG"/>
        </w:rPr>
        <w:t xml:space="preserve"> и т.</w:t>
      </w:r>
      <w:r w:rsidRPr="00784B8B">
        <w:rPr>
          <w:rFonts w:ascii="Times New Roman" w:eastAsia="Times New Roman" w:hAnsi="Times New Roman" w:cs="Times New Roman"/>
          <w:sz w:val="24"/>
          <w:szCs w:val="24"/>
          <w:lang w:val="en-US" w:eastAsia="bg-BG"/>
        </w:rPr>
        <w:t xml:space="preserve"> </w:t>
      </w:r>
      <w:r w:rsidRPr="00784B8B">
        <w:rPr>
          <w:rFonts w:ascii="Times New Roman" w:eastAsia="Times New Roman" w:hAnsi="Times New Roman" w:cs="Times New Roman"/>
          <w:sz w:val="24"/>
          <w:szCs w:val="24"/>
          <w:lang w:val="ru-RU" w:eastAsia="bg-BG"/>
        </w:rPr>
        <w:t xml:space="preserve">24 от Закона за </w:t>
      </w:r>
      <w:proofErr w:type="spellStart"/>
      <w:r w:rsidRPr="00784B8B">
        <w:rPr>
          <w:rFonts w:ascii="Times New Roman" w:eastAsia="Times New Roman" w:hAnsi="Times New Roman" w:cs="Times New Roman"/>
          <w:sz w:val="24"/>
          <w:szCs w:val="24"/>
          <w:lang w:val="ru-RU" w:eastAsia="bg-BG"/>
        </w:rPr>
        <w:t>местното</w:t>
      </w:r>
      <w:proofErr w:type="spellEnd"/>
      <w:r w:rsidRPr="00784B8B">
        <w:rPr>
          <w:rFonts w:ascii="Times New Roman" w:eastAsia="Times New Roman" w:hAnsi="Times New Roman" w:cs="Times New Roman"/>
          <w:sz w:val="24"/>
          <w:szCs w:val="24"/>
          <w:lang w:val="ru-RU" w:eastAsia="bg-BG"/>
        </w:rPr>
        <w:t xml:space="preserve"> самоуправление и </w:t>
      </w:r>
      <w:proofErr w:type="spellStart"/>
      <w:r w:rsidRPr="00784B8B">
        <w:rPr>
          <w:rFonts w:ascii="Times New Roman" w:eastAsia="Times New Roman" w:hAnsi="Times New Roman" w:cs="Times New Roman"/>
          <w:sz w:val="24"/>
          <w:szCs w:val="24"/>
          <w:lang w:val="ru-RU" w:eastAsia="bg-BG"/>
        </w:rPr>
        <w:t>местната</w:t>
      </w:r>
      <w:proofErr w:type="spellEnd"/>
      <w:r w:rsidRPr="00784B8B">
        <w:rPr>
          <w:rFonts w:ascii="Times New Roman" w:eastAsia="Times New Roman" w:hAnsi="Times New Roman" w:cs="Times New Roman"/>
          <w:sz w:val="24"/>
          <w:szCs w:val="24"/>
          <w:lang w:val="ru-RU" w:eastAsia="bg-BG"/>
        </w:rPr>
        <w:t xml:space="preserve"> администрация,</w:t>
      </w:r>
      <w:r w:rsidRPr="00784B8B">
        <w:rPr>
          <w:rFonts w:ascii="Times New Roman" w:eastAsia="Times New Roman" w:hAnsi="Times New Roman" w:cs="Times New Roman"/>
          <w:sz w:val="24"/>
          <w:szCs w:val="24"/>
          <w:lang w:eastAsia="bg-BG"/>
        </w:rPr>
        <w:t xml:space="preserve"> чл. 9, ал. </w:t>
      </w:r>
      <w:r w:rsidRPr="00784B8B">
        <w:rPr>
          <w:rFonts w:ascii="Times New Roman" w:eastAsia="Times New Roman" w:hAnsi="Times New Roman" w:cs="Times New Roman"/>
          <w:sz w:val="24"/>
          <w:szCs w:val="24"/>
          <w:lang w:val="en-US" w:eastAsia="bg-BG"/>
        </w:rPr>
        <w:t>3</w:t>
      </w:r>
      <w:r w:rsidRPr="00784B8B">
        <w:rPr>
          <w:rFonts w:ascii="Times New Roman" w:eastAsia="Times New Roman" w:hAnsi="Times New Roman" w:cs="Times New Roman"/>
          <w:sz w:val="24"/>
          <w:szCs w:val="24"/>
          <w:lang w:eastAsia="bg-BG"/>
        </w:rPr>
        <w:t xml:space="preserve"> и чл.18 от</w:t>
      </w:r>
      <w:r w:rsidRPr="00784B8B">
        <w:rPr>
          <w:rFonts w:ascii="Times New Roman" w:eastAsia="Times New Roman" w:hAnsi="Times New Roman" w:cs="Times New Roman"/>
          <w:sz w:val="24"/>
          <w:szCs w:val="24"/>
          <w:lang w:val="ru-RU" w:eastAsia="bg-BG"/>
        </w:rPr>
        <w:t xml:space="preserve"> Закона за </w:t>
      </w:r>
      <w:proofErr w:type="spellStart"/>
      <w:r w:rsidRPr="00784B8B">
        <w:rPr>
          <w:rFonts w:ascii="Times New Roman" w:eastAsia="Times New Roman" w:hAnsi="Times New Roman" w:cs="Times New Roman"/>
          <w:sz w:val="24"/>
          <w:szCs w:val="24"/>
          <w:lang w:val="ru-RU" w:eastAsia="bg-BG"/>
        </w:rPr>
        <w:t>общинския</w:t>
      </w:r>
      <w:proofErr w:type="spellEnd"/>
      <w:r w:rsidRPr="00784B8B">
        <w:rPr>
          <w:rFonts w:ascii="Times New Roman" w:eastAsia="Times New Roman" w:hAnsi="Times New Roman" w:cs="Times New Roman"/>
          <w:sz w:val="24"/>
          <w:szCs w:val="24"/>
          <w:lang w:val="ru-RU" w:eastAsia="bg-BG"/>
        </w:rPr>
        <w:t xml:space="preserve"> </w:t>
      </w:r>
      <w:proofErr w:type="spellStart"/>
      <w:r w:rsidRPr="00784B8B">
        <w:rPr>
          <w:rFonts w:ascii="Times New Roman" w:eastAsia="Times New Roman" w:hAnsi="Times New Roman" w:cs="Times New Roman"/>
          <w:sz w:val="24"/>
          <w:szCs w:val="24"/>
          <w:lang w:val="ru-RU" w:eastAsia="bg-BG"/>
        </w:rPr>
        <w:t>дълг</w:t>
      </w:r>
      <w:proofErr w:type="spellEnd"/>
      <w:r w:rsidR="001A0758">
        <w:rPr>
          <w:rFonts w:ascii="Times New Roman" w:eastAsia="Times New Roman" w:hAnsi="Times New Roman" w:cs="Times New Roman"/>
          <w:sz w:val="24"/>
          <w:szCs w:val="24"/>
          <w:lang w:val="ru-RU" w:eastAsia="bg-BG"/>
        </w:rPr>
        <w:t xml:space="preserve">, </w:t>
      </w:r>
      <w:r w:rsidRPr="00784B8B">
        <w:rPr>
          <w:rFonts w:ascii="Times New Roman" w:eastAsia="Times New Roman" w:hAnsi="Times New Roman" w:cs="Times New Roman"/>
          <w:sz w:val="24"/>
          <w:szCs w:val="24"/>
          <w:lang w:val="ru-RU" w:eastAsia="bg-BG"/>
        </w:rPr>
        <w:t xml:space="preserve"> в</w:t>
      </w:r>
      <w:proofErr w:type="spellStart"/>
      <w:r w:rsidRPr="00784B8B">
        <w:rPr>
          <w:rFonts w:ascii="Times New Roman" w:eastAsia="Times New Roman" w:hAnsi="Times New Roman" w:cs="Times New Roman"/>
          <w:sz w:val="24"/>
          <w:szCs w:val="24"/>
          <w:lang w:eastAsia="bg-BG"/>
        </w:rPr>
        <w:t>ъз</w:t>
      </w:r>
      <w:proofErr w:type="spellEnd"/>
      <w:r w:rsidRPr="00784B8B">
        <w:rPr>
          <w:rFonts w:ascii="Times New Roman" w:eastAsia="Times New Roman" w:hAnsi="Times New Roman" w:cs="Times New Roman"/>
          <w:sz w:val="24"/>
          <w:szCs w:val="24"/>
          <w:lang w:eastAsia="bg-BG"/>
        </w:rPr>
        <w:t xml:space="preserve"> основа на горепосочените мотиви и информацията в Отчета за състоянието на общинския дълг за периода 01.</w:t>
      </w:r>
      <w:proofErr w:type="spellStart"/>
      <w:r w:rsidRPr="00784B8B">
        <w:rPr>
          <w:rFonts w:ascii="Times New Roman" w:eastAsia="Times New Roman" w:hAnsi="Times New Roman" w:cs="Times New Roman"/>
          <w:sz w:val="24"/>
          <w:szCs w:val="24"/>
          <w:lang w:eastAsia="bg-BG"/>
        </w:rPr>
        <w:t>01</w:t>
      </w:r>
      <w:proofErr w:type="spellEnd"/>
      <w:r w:rsidRPr="00784B8B">
        <w:rPr>
          <w:rFonts w:ascii="Times New Roman" w:eastAsia="Times New Roman" w:hAnsi="Times New Roman" w:cs="Times New Roman"/>
          <w:sz w:val="24"/>
          <w:szCs w:val="24"/>
          <w:lang w:eastAsia="bg-BG"/>
        </w:rPr>
        <w:t>.201</w:t>
      </w:r>
      <w:r w:rsidRPr="00784B8B">
        <w:rPr>
          <w:rFonts w:ascii="Times New Roman" w:eastAsia="Times New Roman" w:hAnsi="Times New Roman" w:cs="Times New Roman"/>
          <w:sz w:val="24"/>
          <w:szCs w:val="24"/>
          <w:lang w:val="en-US" w:eastAsia="bg-BG"/>
        </w:rPr>
        <w:t xml:space="preserve">9 </w:t>
      </w:r>
      <w:r w:rsidRPr="00784B8B">
        <w:rPr>
          <w:rFonts w:ascii="Times New Roman" w:eastAsia="Times New Roman" w:hAnsi="Times New Roman" w:cs="Times New Roman"/>
          <w:sz w:val="24"/>
          <w:szCs w:val="24"/>
          <w:lang w:eastAsia="bg-BG"/>
        </w:rPr>
        <w:t>– 31.12.2019 г. в Община Гурково</w:t>
      </w:r>
      <w:r>
        <w:rPr>
          <w:rFonts w:ascii="Times New Roman" w:eastAsia="Times New Roman" w:hAnsi="Times New Roman" w:cs="Times New Roman"/>
          <w:sz w:val="24"/>
          <w:szCs w:val="24"/>
          <w:lang w:eastAsia="bg-BG"/>
        </w:rPr>
        <w:t>,</w:t>
      </w:r>
      <w:r w:rsidRPr="00784B8B">
        <w:rPr>
          <w:rFonts w:ascii="Times New Roman" w:eastAsia="Times New Roman" w:hAnsi="Times New Roman" w:cs="Times New Roman"/>
          <w:sz w:val="24"/>
          <w:szCs w:val="24"/>
          <w:lang w:eastAsia="bg-BG"/>
        </w:rPr>
        <w:t xml:space="preserve"> </w:t>
      </w:r>
      <w:r w:rsidRPr="00784B8B">
        <w:rPr>
          <w:rFonts w:ascii="Times New Roman" w:eastAsia="Times New Roman" w:hAnsi="Times New Roman" w:cs="Times New Roman"/>
          <w:bCs/>
          <w:sz w:val="24"/>
          <w:szCs w:val="24"/>
          <w:lang w:val="ru-RU" w:eastAsia="bg-BG"/>
        </w:rPr>
        <w:t xml:space="preserve"> </w:t>
      </w:r>
      <w:proofErr w:type="spellStart"/>
      <w:r w:rsidRPr="00784B8B">
        <w:rPr>
          <w:rFonts w:ascii="Times New Roman" w:eastAsia="Times New Roman" w:hAnsi="Times New Roman" w:cs="Times New Roman"/>
          <w:bCs/>
          <w:sz w:val="24"/>
          <w:szCs w:val="24"/>
          <w:lang w:val="ru-RU" w:eastAsia="bg-BG"/>
        </w:rPr>
        <w:t>Общински</w:t>
      </w:r>
      <w:proofErr w:type="spellEnd"/>
      <w:r w:rsidRPr="00784B8B">
        <w:rPr>
          <w:rFonts w:ascii="Times New Roman" w:eastAsia="Times New Roman" w:hAnsi="Times New Roman" w:cs="Times New Roman"/>
          <w:bCs/>
          <w:sz w:val="24"/>
          <w:szCs w:val="24"/>
          <w:lang w:val="ru-RU" w:eastAsia="bg-BG"/>
        </w:rPr>
        <w:t xml:space="preserve"> </w:t>
      </w:r>
      <w:proofErr w:type="spellStart"/>
      <w:r w:rsidRPr="00784B8B">
        <w:rPr>
          <w:rFonts w:ascii="Times New Roman" w:eastAsia="Times New Roman" w:hAnsi="Times New Roman" w:cs="Times New Roman"/>
          <w:bCs/>
          <w:sz w:val="24"/>
          <w:szCs w:val="24"/>
          <w:lang w:val="ru-RU" w:eastAsia="bg-BG"/>
        </w:rPr>
        <w:t>съвет</w:t>
      </w:r>
      <w:proofErr w:type="spellEnd"/>
      <w:r w:rsidRPr="00784B8B">
        <w:rPr>
          <w:rFonts w:ascii="Times New Roman" w:eastAsia="Times New Roman" w:hAnsi="Times New Roman" w:cs="Times New Roman"/>
          <w:bCs/>
          <w:sz w:val="24"/>
          <w:szCs w:val="24"/>
          <w:lang w:val="ru-RU" w:eastAsia="bg-BG"/>
        </w:rPr>
        <w:t xml:space="preserve"> </w:t>
      </w:r>
      <w:r>
        <w:rPr>
          <w:rFonts w:ascii="Times New Roman" w:eastAsia="Times New Roman" w:hAnsi="Times New Roman" w:cs="Times New Roman"/>
          <w:bCs/>
          <w:sz w:val="24"/>
          <w:szCs w:val="24"/>
          <w:lang w:val="ru-RU" w:eastAsia="bg-BG"/>
        </w:rPr>
        <w:t xml:space="preserve"> - </w:t>
      </w:r>
      <w:proofErr w:type="spellStart"/>
      <w:r>
        <w:rPr>
          <w:rFonts w:ascii="Times New Roman" w:eastAsia="Times New Roman" w:hAnsi="Times New Roman" w:cs="Times New Roman"/>
          <w:bCs/>
          <w:sz w:val="24"/>
          <w:szCs w:val="24"/>
          <w:lang w:val="ru-RU" w:eastAsia="bg-BG"/>
        </w:rPr>
        <w:t>Гурково</w:t>
      </w:r>
      <w:proofErr w:type="spellEnd"/>
    </w:p>
    <w:p w:rsidR="00784B8B" w:rsidRPr="00784B8B" w:rsidRDefault="00784B8B" w:rsidP="00784B8B">
      <w:pPr>
        <w:spacing w:after="0" w:line="240" w:lineRule="auto"/>
        <w:ind w:firstLine="720"/>
        <w:jc w:val="both"/>
        <w:rPr>
          <w:rFonts w:ascii="Times New Roman" w:eastAsia="Times New Roman" w:hAnsi="Times New Roman" w:cs="Times New Roman"/>
          <w:bCs/>
          <w:sz w:val="24"/>
          <w:szCs w:val="24"/>
          <w:lang w:val="en-US" w:eastAsia="bg-BG"/>
        </w:rPr>
      </w:pPr>
    </w:p>
    <w:p w:rsidR="00784B8B" w:rsidRDefault="00784B8B" w:rsidP="00784B8B">
      <w:pPr>
        <w:jc w:val="center"/>
        <w:rPr>
          <w:rFonts w:ascii="Times New Roman" w:eastAsia="Times New Roman" w:hAnsi="Times New Roman" w:cs="Times New Roman"/>
          <w:sz w:val="24"/>
          <w:szCs w:val="24"/>
          <w:lang w:eastAsia="bg-BG"/>
        </w:rPr>
      </w:pPr>
      <w:r w:rsidRPr="00F832F7">
        <w:rPr>
          <w:rFonts w:ascii="Times New Roman" w:eastAsia="Times New Roman" w:hAnsi="Times New Roman" w:cs="Times New Roman"/>
          <w:sz w:val="32"/>
          <w:szCs w:val="32"/>
          <w:lang w:eastAsia="bg-BG"/>
        </w:rPr>
        <w:t>Р Е Ш И</w:t>
      </w:r>
      <w:r w:rsidRPr="00F832F7">
        <w:rPr>
          <w:rFonts w:ascii="Times New Roman" w:eastAsia="Times New Roman" w:hAnsi="Times New Roman" w:cs="Times New Roman"/>
          <w:sz w:val="24"/>
          <w:szCs w:val="24"/>
          <w:lang w:eastAsia="bg-BG"/>
        </w:rPr>
        <w:t>:</w:t>
      </w:r>
    </w:p>
    <w:p w:rsidR="00784B8B" w:rsidRDefault="00784B8B" w:rsidP="00784B8B">
      <w:pPr>
        <w:numPr>
          <w:ilvl w:val="0"/>
          <w:numId w:val="5"/>
        </w:numPr>
        <w:spacing w:after="0" w:line="240" w:lineRule="auto"/>
        <w:jc w:val="both"/>
        <w:rPr>
          <w:rFonts w:ascii="Times New Roman" w:eastAsia="Times New Roman" w:hAnsi="Times New Roman" w:cs="Times New Roman"/>
          <w:sz w:val="24"/>
          <w:szCs w:val="24"/>
          <w:lang w:val="ru-RU" w:eastAsia="bg-BG"/>
        </w:rPr>
      </w:pPr>
      <w:r w:rsidRPr="00784B8B">
        <w:rPr>
          <w:rFonts w:ascii="Times New Roman" w:eastAsia="Times New Roman" w:hAnsi="Times New Roman" w:cs="Times New Roman"/>
          <w:sz w:val="24"/>
          <w:szCs w:val="24"/>
          <w:lang w:val="ru-RU" w:eastAsia="bg-BG"/>
        </w:rPr>
        <w:t xml:space="preserve">Приема Отчет за </w:t>
      </w:r>
      <w:proofErr w:type="spellStart"/>
      <w:r w:rsidRPr="00784B8B">
        <w:rPr>
          <w:rFonts w:ascii="Times New Roman" w:eastAsia="Times New Roman" w:hAnsi="Times New Roman" w:cs="Times New Roman"/>
          <w:sz w:val="24"/>
          <w:szCs w:val="24"/>
          <w:lang w:val="ru-RU" w:eastAsia="bg-BG"/>
        </w:rPr>
        <w:t>състоянието</w:t>
      </w:r>
      <w:proofErr w:type="spellEnd"/>
      <w:r w:rsidRPr="00784B8B">
        <w:rPr>
          <w:rFonts w:ascii="Times New Roman" w:eastAsia="Times New Roman" w:hAnsi="Times New Roman" w:cs="Times New Roman"/>
          <w:sz w:val="24"/>
          <w:szCs w:val="24"/>
          <w:lang w:val="ru-RU" w:eastAsia="bg-BG"/>
        </w:rPr>
        <w:t xml:space="preserve"> на </w:t>
      </w:r>
      <w:proofErr w:type="spellStart"/>
      <w:r w:rsidRPr="00784B8B">
        <w:rPr>
          <w:rFonts w:ascii="Times New Roman" w:eastAsia="Times New Roman" w:hAnsi="Times New Roman" w:cs="Times New Roman"/>
          <w:sz w:val="24"/>
          <w:szCs w:val="24"/>
          <w:lang w:val="ru-RU" w:eastAsia="bg-BG"/>
        </w:rPr>
        <w:t>общинския</w:t>
      </w:r>
      <w:proofErr w:type="spellEnd"/>
      <w:r w:rsidRPr="00784B8B">
        <w:rPr>
          <w:rFonts w:ascii="Times New Roman" w:eastAsia="Times New Roman" w:hAnsi="Times New Roman" w:cs="Times New Roman"/>
          <w:sz w:val="24"/>
          <w:szCs w:val="24"/>
          <w:lang w:val="ru-RU" w:eastAsia="bg-BG"/>
        </w:rPr>
        <w:t xml:space="preserve"> </w:t>
      </w:r>
      <w:proofErr w:type="spellStart"/>
      <w:r w:rsidRPr="00784B8B">
        <w:rPr>
          <w:rFonts w:ascii="Times New Roman" w:eastAsia="Times New Roman" w:hAnsi="Times New Roman" w:cs="Times New Roman"/>
          <w:sz w:val="24"/>
          <w:szCs w:val="24"/>
          <w:lang w:val="ru-RU" w:eastAsia="bg-BG"/>
        </w:rPr>
        <w:t>дълг</w:t>
      </w:r>
      <w:proofErr w:type="spellEnd"/>
      <w:r w:rsidRPr="00784B8B">
        <w:rPr>
          <w:rFonts w:ascii="Times New Roman" w:eastAsia="Times New Roman" w:hAnsi="Times New Roman" w:cs="Times New Roman"/>
          <w:sz w:val="24"/>
          <w:szCs w:val="24"/>
          <w:lang w:val="ru-RU" w:eastAsia="bg-BG"/>
        </w:rPr>
        <w:t xml:space="preserve"> </w:t>
      </w:r>
      <w:proofErr w:type="gramStart"/>
      <w:r w:rsidRPr="00784B8B">
        <w:rPr>
          <w:rFonts w:ascii="Times New Roman" w:eastAsia="Times New Roman" w:hAnsi="Times New Roman" w:cs="Times New Roman"/>
          <w:sz w:val="24"/>
          <w:szCs w:val="24"/>
          <w:lang w:val="ru-RU" w:eastAsia="bg-BG"/>
        </w:rPr>
        <w:t>в</w:t>
      </w:r>
      <w:proofErr w:type="gramEnd"/>
      <w:r w:rsidRPr="00784B8B">
        <w:rPr>
          <w:rFonts w:ascii="Times New Roman" w:eastAsia="Times New Roman" w:hAnsi="Times New Roman" w:cs="Times New Roman"/>
          <w:sz w:val="24"/>
          <w:szCs w:val="24"/>
          <w:lang w:val="ru-RU" w:eastAsia="bg-BG"/>
        </w:rPr>
        <w:t xml:space="preserve"> Община </w:t>
      </w:r>
      <w:proofErr w:type="spellStart"/>
      <w:r w:rsidRPr="00784B8B">
        <w:rPr>
          <w:rFonts w:ascii="Times New Roman" w:eastAsia="Times New Roman" w:hAnsi="Times New Roman" w:cs="Times New Roman"/>
          <w:sz w:val="24"/>
          <w:szCs w:val="24"/>
          <w:lang w:val="ru-RU" w:eastAsia="bg-BG"/>
        </w:rPr>
        <w:t>Гурково</w:t>
      </w:r>
      <w:proofErr w:type="spellEnd"/>
      <w:r w:rsidRPr="00784B8B">
        <w:rPr>
          <w:rFonts w:ascii="Times New Roman" w:eastAsia="Times New Roman" w:hAnsi="Times New Roman" w:cs="Times New Roman"/>
          <w:sz w:val="24"/>
          <w:szCs w:val="24"/>
          <w:lang w:val="ru-RU" w:eastAsia="bg-BG"/>
        </w:rPr>
        <w:t xml:space="preserve"> за периода </w:t>
      </w:r>
    </w:p>
    <w:p w:rsidR="00784B8B" w:rsidRPr="00784B8B" w:rsidRDefault="00784B8B" w:rsidP="00784B8B">
      <w:pPr>
        <w:spacing w:after="0" w:line="240" w:lineRule="auto"/>
        <w:jc w:val="both"/>
        <w:rPr>
          <w:rFonts w:ascii="Times New Roman" w:eastAsia="Times New Roman" w:hAnsi="Times New Roman" w:cs="Times New Roman"/>
          <w:sz w:val="24"/>
          <w:szCs w:val="24"/>
          <w:lang w:val="ru-RU" w:eastAsia="bg-BG"/>
        </w:rPr>
      </w:pPr>
      <w:r w:rsidRPr="00784B8B">
        <w:rPr>
          <w:rFonts w:ascii="Times New Roman" w:eastAsia="Times New Roman" w:hAnsi="Times New Roman" w:cs="Times New Roman"/>
          <w:sz w:val="24"/>
          <w:szCs w:val="24"/>
          <w:lang w:val="ru-RU" w:eastAsia="bg-BG"/>
        </w:rPr>
        <w:t xml:space="preserve">01.01.2019 – 31.12.2019 г., </w:t>
      </w:r>
      <w:proofErr w:type="gramStart"/>
      <w:r w:rsidRPr="00784B8B">
        <w:rPr>
          <w:rFonts w:ascii="Times New Roman" w:eastAsia="Times New Roman" w:hAnsi="Times New Roman" w:cs="Times New Roman"/>
          <w:sz w:val="24"/>
          <w:szCs w:val="24"/>
          <w:lang w:val="ru-RU" w:eastAsia="bg-BG"/>
        </w:rPr>
        <w:t>приложен</w:t>
      </w:r>
      <w:proofErr w:type="gramEnd"/>
      <w:r w:rsidRPr="00784B8B">
        <w:rPr>
          <w:rFonts w:ascii="Times New Roman" w:eastAsia="Times New Roman" w:hAnsi="Times New Roman" w:cs="Times New Roman"/>
          <w:sz w:val="24"/>
          <w:szCs w:val="24"/>
          <w:lang w:val="ru-RU" w:eastAsia="bg-BG"/>
        </w:rPr>
        <w:t xml:space="preserve"> </w:t>
      </w:r>
      <w:proofErr w:type="spellStart"/>
      <w:r w:rsidRPr="00784B8B">
        <w:rPr>
          <w:rFonts w:ascii="Times New Roman" w:eastAsia="Times New Roman" w:hAnsi="Times New Roman" w:cs="Times New Roman"/>
          <w:sz w:val="24"/>
          <w:szCs w:val="24"/>
          <w:lang w:val="ru-RU" w:eastAsia="bg-BG"/>
        </w:rPr>
        <w:t>към</w:t>
      </w:r>
      <w:proofErr w:type="spellEnd"/>
      <w:r w:rsidRPr="00784B8B">
        <w:rPr>
          <w:rFonts w:ascii="Times New Roman" w:eastAsia="Times New Roman" w:hAnsi="Times New Roman" w:cs="Times New Roman"/>
          <w:sz w:val="24"/>
          <w:szCs w:val="24"/>
          <w:lang w:val="ru-RU" w:eastAsia="bg-BG"/>
        </w:rPr>
        <w:t xml:space="preserve"> </w:t>
      </w:r>
      <w:proofErr w:type="spellStart"/>
      <w:r w:rsidRPr="00784B8B">
        <w:rPr>
          <w:rFonts w:ascii="Times New Roman" w:eastAsia="Times New Roman" w:hAnsi="Times New Roman" w:cs="Times New Roman"/>
          <w:sz w:val="24"/>
          <w:szCs w:val="24"/>
          <w:lang w:val="ru-RU" w:eastAsia="bg-BG"/>
        </w:rPr>
        <w:t>настоящото</w:t>
      </w:r>
      <w:proofErr w:type="spellEnd"/>
      <w:r w:rsidRPr="00784B8B">
        <w:rPr>
          <w:rFonts w:ascii="Times New Roman" w:eastAsia="Times New Roman" w:hAnsi="Times New Roman" w:cs="Times New Roman"/>
          <w:sz w:val="24"/>
          <w:szCs w:val="24"/>
          <w:lang w:val="ru-RU" w:eastAsia="bg-BG"/>
        </w:rPr>
        <w:t xml:space="preserve"> решение.</w:t>
      </w:r>
    </w:p>
    <w:p w:rsidR="00784B8B" w:rsidRPr="00784B8B" w:rsidRDefault="00784B8B" w:rsidP="00784B8B">
      <w:pPr>
        <w:spacing w:after="0" w:line="240" w:lineRule="auto"/>
        <w:jc w:val="both"/>
        <w:rPr>
          <w:rFonts w:ascii="Times New Roman" w:eastAsia="Times New Roman" w:hAnsi="Times New Roman" w:cs="Times New Roman"/>
          <w:sz w:val="24"/>
          <w:szCs w:val="24"/>
          <w:lang w:val="ru-RU" w:eastAsia="bg-BG"/>
        </w:rPr>
      </w:pPr>
    </w:p>
    <w:p w:rsidR="00784B8B" w:rsidRPr="00784B8B" w:rsidRDefault="00784B8B" w:rsidP="00784B8B">
      <w:pPr>
        <w:numPr>
          <w:ilvl w:val="0"/>
          <w:numId w:val="5"/>
        </w:numPr>
        <w:spacing w:after="0" w:line="240" w:lineRule="auto"/>
        <w:jc w:val="both"/>
        <w:rPr>
          <w:rFonts w:ascii="Times New Roman" w:eastAsia="Times New Roman" w:hAnsi="Times New Roman" w:cs="Times New Roman"/>
          <w:sz w:val="24"/>
          <w:szCs w:val="24"/>
          <w:lang w:val="en-US" w:eastAsia="bg-BG"/>
        </w:rPr>
      </w:pPr>
      <w:proofErr w:type="spellStart"/>
      <w:r w:rsidRPr="00784B8B">
        <w:rPr>
          <w:rFonts w:ascii="Times New Roman" w:eastAsia="Times New Roman" w:hAnsi="Times New Roman" w:cs="Times New Roman"/>
          <w:sz w:val="24"/>
          <w:szCs w:val="24"/>
          <w:lang w:val="ru-RU" w:eastAsia="bg-BG"/>
        </w:rPr>
        <w:t>Задължава</w:t>
      </w:r>
      <w:proofErr w:type="spellEnd"/>
      <w:r w:rsidRPr="00784B8B">
        <w:rPr>
          <w:rFonts w:ascii="Times New Roman" w:eastAsia="Times New Roman" w:hAnsi="Times New Roman" w:cs="Times New Roman"/>
          <w:sz w:val="24"/>
          <w:szCs w:val="24"/>
          <w:lang w:val="ru-RU" w:eastAsia="bg-BG"/>
        </w:rPr>
        <w:t xml:space="preserve"> </w:t>
      </w:r>
      <w:proofErr w:type="spellStart"/>
      <w:r w:rsidRPr="00784B8B">
        <w:rPr>
          <w:rFonts w:ascii="Times New Roman" w:eastAsia="Times New Roman" w:hAnsi="Times New Roman" w:cs="Times New Roman"/>
          <w:sz w:val="24"/>
          <w:szCs w:val="24"/>
          <w:lang w:val="ru-RU" w:eastAsia="bg-BG"/>
        </w:rPr>
        <w:t>кмета</w:t>
      </w:r>
      <w:proofErr w:type="spellEnd"/>
      <w:r w:rsidRPr="00784B8B">
        <w:rPr>
          <w:rFonts w:ascii="Times New Roman" w:eastAsia="Times New Roman" w:hAnsi="Times New Roman" w:cs="Times New Roman"/>
          <w:sz w:val="24"/>
          <w:szCs w:val="24"/>
          <w:lang w:val="ru-RU" w:eastAsia="bg-BG"/>
        </w:rPr>
        <w:t xml:space="preserve"> на </w:t>
      </w:r>
      <w:proofErr w:type="spellStart"/>
      <w:r w:rsidRPr="00784B8B">
        <w:rPr>
          <w:rFonts w:ascii="Times New Roman" w:eastAsia="Times New Roman" w:hAnsi="Times New Roman" w:cs="Times New Roman"/>
          <w:sz w:val="24"/>
          <w:szCs w:val="24"/>
          <w:lang w:val="ru-RU" w:eastAsia="bg-BG"/>
        </w:rPr>
        <w:t>общината</w:t>
      </w:r>
      <w:proofErr w:type="spellEnd"/>
      <w:r w:rsidRPr="00784B8B">
        <w:rPr>
          <w:rFonts w:ascii="Times New Roman" w:eastAsia="Times New Roman" w:hAnsi="Times New Roman" w:cs="Times New Roman"/>
          <w:sz w:val="24"/>
          <w:szCs w:val="24"/>
          <w:lang w:val="ru-RU" w:eastAsia="bg-BG"/>
        </w:rPr>
        <w:t xml:space="preserve"> да </w:t>
      </w:r>
      <w:proofErr w:type="spellStart"/>
      <w:proofErr w:type="gramStart"/>
      <w:r w:rsidRPr="00784B8B">
        <w:rPr>
          <w:rFonts w:ascii="Times New Roman" w:eastAsia="Times New Roman" w:hAnsi="Times New Roman" w:cs="Times New Roman"/>
          <w:sz w:val="24"/>
          <w:szCs w:val="24"/>
          <w:lang w:val="ru-RU" w:eastAsia="bg-BG"/>
        </w:rPr>
        <w:t>представи</w:t>
      </w:r>
      <w:proofErr w:type="spellEnd"/>
      <w:r w:rsidRPr="00784B8B">
        <w:rPr>
          <w:rFonts w:ascii="Times New Roman" w:eastAsia="Times New Roman" w:hAnsi="Times New Roman" w:cs="Times New Roman"/>
          <w:sz w:val="24"/>
          <w:szCs w:val="24"/>
          <w:lang w:val="en-US" w:eastAsia="bg-BG"/>
        </w:rPr>
        <w:t xml:space="preserve"> </w:t>
      </w:r>
      <w:r w:rsidRPr="00784B8B">
        <w:rPr>
          <w:rFonts w:ascii="Times New Roman" w:eastAsia="Times New Roman" w:hAnsi="Times New Roman" w:cs="Times New Roman"/>
          <w:sz w:val="24"/>
          <w:szCs w:val="24"/>
          <w:lang w:val="ru-RU" w:eastAsia="bg-BG"/>
        </w:rPr>
        <w:t xml:space="preserve"> в</w:t>
      </w:r>
      <w:proofErr w:type="gramEnd"/>
      <w:r w:rsidRPr="00784B8B">
        <w:rPr>
          <w:rFonts w:ascii="Times New Roman" w:eastAsia="Times New Roman" w:hAnsi="Times New Roman" w:cs="Times New Roman"/>
          <w:sz w:val="24"/>
          <w:szCs w:val="24"/>
          <w:lang w:val="ru-RU" w:eastAsia="bg-BG"/>
        </w:rPr>
        <w:t xml:space="preserve"> Министерство на </w:t>
      </w:r>
      <w:proofErr w:type="spellStart"/>
      <w:r w:rsidRPr="00784B8B">
        <w:rPr>
          <w:rFonts w:ascii="Times New Roman" w:eastAsia="Times New Roman" w:hAnsi="Times New Roman" w:cs="Times New Roman"/>
          <w:sz w:val="24"/>
          <w:szCs w:val="24"/>
          <w:lang w:val="ru-RU" w:eastAsia="bg-BG"/>
        </w:rPr>
        <w:t>финансите</w:t>
      </w:r>
      <w:proofErr w:type="spellEnd"/>
    </w:p>
    <w:p w:rsidR="00784B8B" w:rsidRPr="00784B8B" w:rsidRDefault="00784B8B" w:rsidP="00784B8B">
      <w:pPr>
        <w:spacing w:after="0" w:line="240" w:lineRule="auto"/>
        <w:jc w:val="both"/>
        <w:rPr>
          <w:rFonts w:ascii="Times New Roman" w:eastAsia="Times New Roman" w:hAnsi="Times New Roman" w:cs="Times New Roman"/>
          <w:sz w:val="24"/>
          <w:szCs w:val="24"/>
          <w:lang w:val="en-US" w:eastAsia="bg-BG"/>
        </w:rPr>
      </w:pPr>
      <w:r w:rsidRPr="00784B8B">
        <w:rPr>
          <w:rFonts w:ascii="Times New Roman" w:eastAsia="Times New Roman" w:hAnsi="Times New Roman" w:cs="Times New Roman"/>
          <w:sz w:val="24"/>
          <w:szCs w:val="24"/>
          <w:lang w:val="ru-RU" w:eastAsia="bg-BG"/>
        </w:rPr>
        <w:t xml:space="preserve">Отчета за </w:t>
      </w:r>
      <w:proofErr w:type="spellStart"/>
      <w:r w:rsidRPr="00784B8B">
        <w:rPr>
          <w:rFonts w:ascii="Times New Roman" w:eastAsia="Times New Roman" w:hAnsi="Times New Roman" w:cs="Times New Roman"/>
          <w:sz w:val="24"/>
          <w:szCs w:val="24"/>
          <w:lang w:val="ru-RU" w:eastAsia="bg-BG"/>
        </w:rPr>
        <w:t>състоянието</w:t>
      </w:r>
      <w:proofErr w:type="spellEnd"/>
      <w:r w:rsidRPr="00784B8B">
        <w:rPr>
          <w:rFonts w:ascii="Times New Roman" w:eastAsia="Times New Roman" w:hAnsi="Times New Roman" w:cs="Times New Roman"/>
          <w:sz w:val="24"/>
          <w:szCs w:val="24"/>
          <w:lang w:val="ru-RU" w:eastAsia="bg-BG"/>
        </w:rPr>
        <w:t xml:space="preserve"> на </w:t>
      </w:r>
      <w:proofErr w:type="spellStart"/>
      <w:r w:rsidRPr="00784B8B">
        <w:rPr>
          <w:rFonts w:ascii="Times New Roman" w:eastAsia="Times New Roman" w:hAnsi="Times New Roman" w:cs="Times New Roman"/>
          <w:sz w:val="24"/>
          <w:szCs w:val="24"/>
          <w:lang w:val="ru-RU" w:eastAsia="bg-BG"/>
        </w:rPr>
        <w:t>общинския</w:t>
      </w:r>
      <w:proofErr w:type="spellEnd"/>
      <w:r w:rsidRPr="00784B8B">
        <w:rPr>
          <w:rFonts w:ascii="Times New Roman" w:eastAsia="Times New Roman" w:hAnsi="Times New Roman" w:cs="Times New Roman"/>
          <w:sz w:val="24"/>
          <w:szCs w:val="24"/>
          <w:lang w:val="ru-RU" w:eastAsia="bg-BG"/>
        </w:rPr>
        <w:t xml:space="preserve"> </w:t>
      </w:r>
      <w:proofErr w:type="spellStart"/>
      <w:r w:rsidRPr="00784B8B">
        <w:rPr>
          <w:rFonts w:ascii="Times New Roman" w:eastAsia="Times New Roman" w:hAnsi="Times New Roman" w:cs="Times New Roman"/>
          <w:sz w:val="24"/>
          <w:szCs w:val="24"/>
          <w:lang w:val="ru-RU" w:eastAsia="bg-BG"/>
        </w:rPr>
        <w:t>дълг</w:t>
      </w:r>
      <w:proofErr w:type="spellEnd"/>
      <w:r w:rsidRPr="00784B8B">
        <w:rPr>
          <w:rFonts w:ascii="Times New Roman" w:eastAsia="Times New Roman" w:hAnsi="Times New Roman" w:cs="Times New Roman"/>
          <w:sz w:val="24"/>
          <w:szCs w:val="24"/>
          <w:lang w:val="ru-RU" w:eastAsia="bg-BG"/>
        </w:rPr>
        <w:t xml:space="preserve"> в Община </w:t>
      </w:r>
      <w:proofErr w:type="spellStart"/>
      <w:r w:rsidRPr="00784B8B">
        <w:rPr>
          <w:rFonts w:ascii="Times New Roman" w:eastAsia="Times New Roman" w:hAnsi="Times New Roman" w:cs="Times New Roman"/>
          <w:sz w:val="24"/>
          <w:szCs w:val="24"/>
          <w:lang w:val="ru-RU" w:eastAsia="bg-BG"/>
        </w:rPr>
        <w:t>Гурково</w:t>
      </w:r>
      <w:proofErr w:type="spellEnd"/>
      <w:r w:rsidRPr="00784B8B">
        <w:rPr>
          <w:rFonts w:ascii="Times New Roman" w:eastAsia="Times New Roman" w:hAnsi="Times New Roman" w:cs="Times New Roman"/>
          <w:sz w:val="24"/>
          <w:szCs w:val="24"/>
          <w:lang w:val="ru-RU" w:eastAsia="bg-BG"/>
        </w:rPr>
        <w:t xml:space="preserve"> за периода 01.01.2019 – 31.12.2019 г. и Решение на </w:t>
      </w:r>
      <w:proofErr w:type="spellStart"/>
      <w:r w:rsidRPr="00784B8B">
        <w:rPr>
          <w:rFonts w:ascii="Times New Roman" w:eastAsia="Times New Roman" w:hAnsi="Times New Roman" w:cs="Times New Roman"/>
          <w:sz w:val="24"/>
          <w:szCs w:val="24"/>
          <w:lang w:val="ru-RU" w:eastAsia="bg-BG"/>
        </w:rPr>
        <w:t>Общинския</w:t>
      </w:r>
      <w:proofErr w:type="spellEnd"/>
      <w:r w:rsidRPr="00784B8B">
        <w:rPr>
          <w:rFonts w:ascii="Times New Roman" w:eastAsia="Times New Roman" w:hAnsi="Times New Roman" w:cs="Times New Roman"/>
          <w:sz w:val="24"/>
          <w:szCs w:val="24"/>
          <w:lang w:val="ru-RU" w:eastAsia="bg-BG"/>
        </w:rPr>
        <w:t xml:space="preserve"> </w:t>
      </w:r>
      <w:proofErr w:type="spellStart"/>
      <w:r w:rsidRPr="00784B8B">
        <w:rPr>
          <w:rFonts w:ascii="Times New Roman" w:eastAsia="Times New Roman" w:hAnsi="Times New Roman" w:cs="Times New Roman"/>
          <w:sz w:val="24"/>
          <w:szCs w:val="24"/>
          <w:lang w:val="ru-RU" w:eastAsia="bg-BG"/>
        </w:rPr>
        <w:t>съвет</w:t>
      </w:r>
      <w:proofErr w:type="spellEnd"/>
      <w:r w:rsidRPr="00784B8B">
        <w:rPr>
          <w:rFonts w:ascii="Times New Roman" w:eastAsia="Times New Roman" w:hAnsi="Times New Roman" w:cs="Times New Roman"/>
          <w:sz w:val="24"/>
          <w:szCs w:val="24"/>
          <w:lang w:val="ru-RU" w:eastAsia="bg-BG"/>
        </w:rPr>
        <w:t xml:space="preserve">, в 30-дневен срок от </w:t>
      </w:r>
      <w:proofErr w:type="spellStart"/>
      <w:r w:rsidRPr="00784B8B">
        <w:rPr>
          <w:rFonts w:ascii="Times New Roman" w:eastAsia="Times New Roman" w:hAnsi="Times New Roman" w:cs="Times New Roman"/>
          <w:sz w:val="24"/>
          <w:szCs w:val="24"/>
          <w:lang w:val="ru-RU" w:eastAsia="bg-BG"/>
        </w:rPr>
        <w:t>приемането</w:t>
      </w:r>
      <w:proofErr w:type="spellEnd"/>
      <w:r w:rsidRPr="00784B8B">
        <w:rPr>
          <w:rFonts w:ascii="Times New Roman" w:eastAsia="Times New Roman" w:hAnsi="Times New Roman" w:cs="Times New Roman"/>
          <w:sz w:val="24"/>
          <w:szCs w:val="24"/>
          <w:lang w:val="ru-RU" w:eastAsia="bg-BG"/>
        </w:rPr>
        <w:t xml:space="preserve"> </w:t>
      </w:r>
      <w:proofErr w:type="spellStart"/>
      <w:r w:rsidRPr="00784B8B">
        <w:rPr>
          <w:rFonts w:ascii="Times New Roman" w:eastAsia="Times New Roman" w:hAnsi="Times New Roman" w:cs="Times New Roman"/>
          <w:sz w:val="24"/>
          <w:szCs w:val="24"/>
          <w:lang w:val="ru-RU" w:eastAsia="bg-BG"/>
        </w:rPr>
        <w:t>му</w:t>
      </w:r>
      <w:proofErr w:type="spellEnd"/>
      <w:r w:rsidRPr="00784B8B">
        <w:rPr>
          <w:rFonts w:ascii="Times New Roman" w:eastAsia="Times New Roman" w:hAnsi="Times New Roman" w:cs="Times New Roman"/>
          <w:sz w:val="24"/>
          <w:szCs w:val="24"/>
          <w:lang w:val="ru-RU" w:eastAsia="bg-BG"/>
        </w:rPr>
        <w:t xml:space="preserve">, </w:t>
      </w:r>
      <w:proofErr w:type="gramStart"/>
      <w:r w:rsidRPr="00784B8B">
        <w:rPr>
          <w:rFonts w:ascii="Times New Roman" w:eastAsia="Times New Roman" w:hAnsi="Times New Roman" w:cs="Times New Roman"/>
          <w:sz w:val="24"/>
          <w:szCs w:val="24"/>
          <w:lang w:val="ru-RU" w:eastAsia="bg-BG"/>
        </w:rPr>
        <w:t>с</w:t>
      </w:r>
      <w:proofErr w:type="gramEnd"/>
      <w:r w:rsidRPr="00784B8B">
        <w:rPr>
          <w:rFonts w:ascii="Times New Roman" w:eastAsia="Times New Roman" w:hAnsi="Times New Roman" w:cs="Times New Roman"/>
          <w:sz w:val="24"/>
          <w:szCs w:val="24"/>
          <w:lang w:val="ru-RU" w:eastAsia="bg-BG"/>
        </w:rPr>
        <w:t xml:space="preserve">  копия до </w:t>
      </w:r>
      <w:proofErr w:type="spellStart"/>
      <w:r w:rsidRPr="00784B8B">
        <w:rPr>
          <w:rFonts w:ascii="Times New Roman" w:eastAsia="Times New Roman" w:hAnsi="Times New Roman" w:cs="Times New Roman"/>
          <w:sz w:val="24"/>
          <w:szCs w:val="24"/>
          <w:lang w:val="ru-RU" w:eastAsia="bg-BG"/>
        </w:rPr>
        <w:t>Сметната</w:t>
      </w:r>
      <w:proofErr w:type="spellEnd"/>
      <w:r w:rsidRPr="00784B8B">
        <w:rPr>
          <w:rFonts w:ascii="Times New Roman" w:eastAsia="Times New Roman" w:hAnsi="Times New Roman" w:cs="Times New Roman"/>
          <w:sz w:val="24"/>
          <w:szCs w:val="24"/>
          <w:lang w:val="ru-RU" w:eastAsia="bg-BG"/>
        </w:rPr>
        <w:t xml:space="preserve"> палата.</w:t>
      </w:r>
    </w:p>
    <w:p w:rsidR="00674ED5" w:rsidRDefault="00674ED5" w:rsidP="00CE22FC">
      <w:pPr>
        <w:spacing w:after="0" w:line="240" w:lineRule="auto"/>
        <w:contextualSpacing/>
        <w:jc w:val="both"/>
        <w:rPr>
          <w:rFonts w:ascii="Verdana" w:eastAsia="Times New Roman" w:hAnsi="Verdana" w:cs="Times New Roman"/>
          <w:b/>
          <w:sz w:val="24"/>
          <w:szCs w:val="24"/>
          <w:lang w:eastAsia="bg-BG"/>
        </w:rPr>
      </w:pPr>
    </w:p>
    <w:p w:rsidR="00784B8B" w:rsidRPr="00F832F7" w:rsidRDefault="00784B8B" w:rsidP="00784B8B">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Pr>
          <w:rFonts w:ascii="Times New Roman" w:eastAsia="Times New Roman" w:hAnsi="Times New Roman" w:cs="Times New Roman"/>
          <w:kern w:val="3"/>
          <w:sz w:val="24"/>
          <w:szCs w:val="24"/>
          <w:lang w:eastAsia="bg-BG"/>
        </w:rPr>
        <w:tab/>
      </w:r>
      <w:r w:rsidRPr="00F832F7">
        <w:rPr>
          <w:rFonts w:ascii="Times New Roman" w:eastAsia="Times New Roman" w:hAnsi="Times New Roman" w:cs="Times New Roman"/>
          <w:kern w:val="3"/>
          <w:sz w:val="24"/>
          <w:szCs w:val="24"/>
          <w:lang w:eastAsia="bg-BG"/>
        </w:rPr>
        <w:t>У</w:t>
      </w:r>
      <w:proofErr w:type="spellStart"/>
      <w:r w:rsidRPr="00F832F7">
        <w:rPr>
          <w:rFonts w:ascii="Times New Roman" w:eastAsia="Times New Roman" w:hAnsi="Times New Roman" w:cs="Times New Roman"/>
          <w:kern w:val="3"/>
          <w:sz w:val="24"/>
          <w:szCs w:val="24"/>
          <w:lang w:val="ru-RU" w:eastAsia="bg-BG"/>
        </w:rPr>
        <w:t>частвали</w:t>
      </w:r>
      <w:proofErr w:type="spellEnd"/>
      <w:r w:rsidRPr="00F832F7">
        <w:rPr>
          <w:rFonts w:ascii="Times New Roman" w:eastAsia="Times New Roman" w:hAnsi="Times New Roman" w:cs="Times New Roman"/>
          <w:kern w:val="3"/>
          <w:sz w:val="24"/>
          <w:szCs w:val="24"/>
          <w:lang w:eastAsia="bg-BG"/>
        </w:rPr>
        <w:t xml:space="preserve">  </w:t>
      </w:r>
      <w:r w:rsidRPr="00F832F7">
        <w:rPr>
          <w:rFonts w:ascii="Times New Roman" w:eastAsia="Times New Roman" w:hAnsi="Times New Roman" w:cs="Times New Roman"/>
          <w:kern w:val="3"/>
          <w:sz w:val="24"/>
          <w:szCs w:val="24"/>
          <w:lang w:val="ru-RU" w:eastAsia="bg-BG"/>
        </w:rPr>
        <w:t xml:space="preserve">в </w:t>
      </w:r>
      <w:r w:rsidRPr="00F832F7">
        <w:rPr>
          <w:rFonts w:ascii="Times New Roman" w:eastAsia="Times New Roman" w:hAnsi="Times New Roman" w:cs="Times New Roman"/>
          <w:kern w:val="3"/>
          <w:sz w:val="24"/>
          <w:szCs w:val="24"/>
          <w:lang w:eastAsia="bg-BG"/>
        </w:rPr>
        <w:t xml:space="preserve">   </w:t>
      </w:r>
      <w:proofErr w:type="spellStart"/>
      <w:r w:rsidRPr="00F832F7">
        <w:rPr>
          <w:rFonts w:ascii="Times New Roman" w:eastAsia="Times New Roman" w:hAnsi="Times New Roman" w:cs="Times New Roman"/>
          <w:kern w:val="3"/>
          <w:sz w:val="24"/>
          <w:szCs w:val="24"/>
          <w:lang w:val="ru-RU" w:eastAsia="bg-BG"/>
        </w:rPr>
        <w:t>гласуване</w:t>
      </w:r>
      <w:r>
        <w:rPr>
          <w:rFonts w:ascii="Times New Roman" w:eastAsia="Times New Roman" w:hAnsi="Times New Roman" w:cs="Times New Roman"/>
          <w:kern w:val="3"/>
          <w:sz w:val="24"/>
          <w:szCs w:val="24"/>
          <w:lang w:val="ru-RU" w:eastAsia="bg-BG"/>
        </w:rPr>
        <w:t>то</w:t>
      </w:r>
      <w:proofErr w:type="spellEnd"/>
      <w:r w:rsidRPr="00F832F7">
        <w:rPr>
          <w:rFonts w:ascii="Times New Roman" w:eastAsia="Times New Roman" w:hAnsi="Times New Roman" w:cs="Times New Roman"/>
          <w:kern w:val="3"/>
          <w:sz w:val="24"/>
          <w:szCs w:val="24"/>
          <w:lang w:val="ru-RU" w:eastAsia="bg-BG"/>
        </w:rPr>
        <w:t xml:space="preserve">  1</w:t>
      </w:r>
      <w:r>
        <w:rPr>
          <w:rFonts w:ascii="Times New Roman" w:eastAsia="Times New Roman" w:hAnsi="Times New Roman" w:cs="Times New Roman"/>
          <w:kern w:val="3"/>
          <w:sz w:val="24"/>
          <w:szCs w:val="24"/>
          <w:lang w:val="ru-RU" w:eastAsia="bg-BG"/>
        </w:rPr>
        <w:t>3</w:t>
      </w:r>
      <w:r w:rsidRPr="00F832F7">
        <w:rPr>
          <w:rFonts w:ascii="Times New Roman" w:eastAsia="Times New Roman" w:hAnsi="Times New Roman" w:cs="Times New Roman"/>
          <w:kern w:val="3"/>
          <w:sz w:val="24"/>
          <w:szCs w:val="24"/>
          <w:lang w:val="ru-RU" w:eastAsia="bg-BG"/>
        </w:rPr>
        <w:t xml:space="preserve">  общ. </w:t>
      </w:r>
      <w:proofErr w:type="spellStart"/>
      <w:r w:rsidRPr="00F832F7">
        <w:rPr>
          <w:rFonts w:ascii="Times New Roman" w:eastAsia="Times New Roman" w:hAnsi="Times New Roman" w:cs="Times New Roman"/>
          <w:kern w:val="3"/>
          <w:sz w:val="24"/>
          <w:szCs w:val="24"/>
          <w:lang w:val="ru-RU" w:eastAsia="bg-BG"/>
        </w:rPr>
        <w:t>съветници</w:t>
      </w:r>
      <w:proofErr w:type="spellEnd"/>
      <w:r w:rsidRPr="00F832F7">
        <w:rPr>
          <w:rFonts w:ascii="Times New Roman" w:eastAsia="Times New Roman" w:hAnsi="Times New Roman" w:cs="Times New Roman"/>
          <w:kern w:val="3"/>
          <w:sz w:val="24"/>
          <w:szCs w:val="24"/>
          <w:lang w:val="ru-RU" w:eastAsia="bg-BG"/>
        </w:rPr>
        <w:t xml:space="preserve">,  </w:t>
      </w:r>
      <w:proofErr w:type="spellStart"/>
      <w:r w:rsidRPr="00F832F7">
        <w:rPr>
          <w:rFonts w:ascii="Times New Roman" w:eastAsia="Times New Roman" w:hAnsi="Times New Roman" w:cs="Times New Roman"/>
          <w:kern w:val="3"/>
          <w:sz w:val="24"/>
          <w:szCs w:val="24"/>
          <w:lang w:val="ru-RU" w:eastAsia="bg-BG"/>
        </w:rPr>
        <w:t>гласували</w:t>
      </w:r>
      <w:proofErr w:type="spellEnd"/>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b/>
          <w:bCs/>
          <w:kern w:val="3"/>
          <w:sz w:val="24"/>
          <w:szCs w:val="24"/>
          <w:lang w:val="ru-RU" w:eastAsia="bg-BG"/>
        </w:rPr>
        <w:t>за</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1</w:t>
      </w:r>
      <w:r>
        <w:rPr>
          <w:rFonts w:ascii="Times New Roman" w:eastAsia="Times New Roman" w:hAnsi="Times New Roman" w:cs="Times New Roman"/>
          <w:kern w:val="3"/>
          <w:sz w:val="24"/>
          <w:szCs w:val="24"/>
          <w:lang w:val="ru-RU" w:eastAsia="bg-BG"/>
        </w:rPr>
        <w:t>3</w:t>
      </w:r>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b/>
          <w:bCs/>
          <w:kern w:val="3"/>
          <w:sz w:val="24"/>
          <w:szCs w:val="24"/>
          <w:lang w:val="ru-RU" w:eastAsia="bg-BG"/>
        </w:rPr>
        <w:t>против</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w:t>
      </w:r>
      <w:proofErr w:type="spellStart"/>
      <w:r w:rsidRPr="00F832F7">
        <w:rPr>
          <w:rFonts w:ascii="Times New Roman" w:eastAsia="Times New Roman" w:hAnsi="Times New Roman" w:cs="Times New Roman"/>
          <w:kern w:val="3"/>
          <w:sz w:val="24"/>
          <w:szCs w:val="24"/>
          <w:lang w:val="ru-RU" w:eastAsia="bg-BG"/>
        </w:rPr>
        <w:t>няма</w:t>
      </w:r>
      <w:proofErr w:type="spellEnd"/>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proofErr w:type="spellStart"/>
      <w:r w:rsidRPr="00F832F7">
        <w:rPr>
          <w:rFonts w:ascii="Times New Roman" w:eastAsia="Times New Roman" w:hAnsi="Times New Roman" w:cs="Times New Roman"/>
          <w:b/>
          <w:bCs/>
          <w:kern w:val="3"/>
          <w:sz w:val="24"/>
          <w:szCs w:val="24"/>
          <w:lang w:val="ru-RU" w:eastAsia="bg-BG"/>
        </w:rPr>
        <w:t>въздържал</w:t>
      </w:r>
      <w:proofErr w:type="spellEnd"/>
      <w:r w:rsidRPr="00F832F7">
        <w:rPr>
          <w:rFonts w:ascii="Times New Roman" w:eastAsia="Times New Roman" w:hAnsi="Times New Roman" w:cs="Times New Roman"/>
          <w:b/>
          <w:bCs/>
          <w:kern w:val="3"/>
          <w:sz w:val="24"/>
          <w:szCs w:val="24"/>
          <w:lang w:eastAsia="bg-BG"/>
        </w:rPr>
        <w:t>и</w:t>
      </w:r>
      <w:r w:rsidRPr="00F832F7">
        <w:rPr>
          <w:rFonts w:ascii="Times New Roman" w:eastAsia="Times New Roman" w:hAnsi="Times New Roman" w:cs="Times New Roman"/>
          <w:b/>
          <w:bCs/>
          <w:kern w:val="3"/>
          <w:sz w:val="24"/>
          <w:szCs w:val="24"/>
          <w:lang w:val="ru-RU" w:eastAsia="bg-BG"/>
        </w:rPr>
        <w:t xml:space="preserve"> се</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w:t>
      </w:r>
      <w:proofErr w:type="spellStart"/>
      <w:r w:rsidRPr="00F832F7">
        <w:rPr>
          <w:rFonts w:ascii="Times New Roman" w:eastAsia="Times New Roman" w:hAnsi="Times New Roman" w:cs="Times New Roman"/>
          <w:kern w:val="3"/>
          <w:sz w:val="24"/>
          <w:szCs w:val="24"/>
          <w:lang w:val="ru-RU" w:eastAsia="bg-BG"/>
        </w:rPr>
        <w:t>няма</w:t>
      </w:r>
      <w:proofErr w:type="spellEnd"/>
      <w:r w:rsidRPr="00F832F7">
        <w:rPr>
          <w:rFonts w:ascii="Times New Roman" w:eastAsia="Times New Roman" w:hAnsi="Times New Roman" w:cs="Times New Roman"/>
          <w:kern w:val="3"/>
          <w:sz w:val="24"/>
          <w:szCs w:val="24"/>
          <w:lang w:val="ru-RU" w:eastAsia="bg-BG"/>
        </w:rPr>
        <w:t>.</w:t>
      </w:r>
    </w:p>
    <w:p w:rsidR="00784B8B" w:rsidRPr="00F832F7" w:rsidRDefault="00784B8B" w:rsidP="00784B8B">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F832F7">
        <w:rPr>
          <w:rFonts w:ascii="Times New Roman" w:eastAsia="Times New Roman" w:hAnsi="Times New Roman" w:cs="Times New Roman"/>
          <w:kern w:val="3"/>
          <w:sz w:val="24"/>
          <w:szCs w:val="24"/>
          <w:lang w:eastAsia="bg-BG"/>
        </w:rPr>
        <w:tab/>
      </w:r>
    </w:p>
    <w:p w:rsidR="00784B8B" w:rsidRPr="00F832F7" w:rsidRDefault="00784B8B" w:rsidP="00784B8B">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D944C3" w:rsidRDefault="00583991" w:rsidP="00583991">
      <w:pPr>
        <w:spacing w:after="0" w:line="240" w:lineRule="auto"/>
        <w:rPr>
          <w:rFonts w:ascii="Times New Roman" w:eastAsia="Lucida Sans Unicode" w:hAnsi="Times New Roman" w:cs="Tahoma"/>
          <w:b/>
          <w:kern w:val="3"/>
          <w:sz w:val="24"/>
          <w:szCs w:val="24"/>
          <w:lang w:val="en-US"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4405BA" w:rsidRDefault="004405BA" w:rsidP="00583991">
      <w:pPr>
        <w:spacing w:after="0" w:line="240" w:lineRule="auto"/>
        <w:rPr>
          <w:rFonts w:ascii="Times New Roman" w:eastAsia="Lucida Sans Unicode" w:hAnsi="Times New Roman" w:cs="Tahoma"/>
          <w:b/>
          <w:kern w:val="3"/>
          <w:sz w:val="24"/>
          <w:szCs w:val="24"/>
          <w:lang w:val="en-US" w:eastAsia="bg-BG"/>
        </w:rPr>
      </w:pPr>
    </w:p>
    <w:p w:rsidR="004405BA" w:rsidRDefault="004405BA" w:rsidP="00583991">
      <w:pPr>
        <w:spacing w:after="0" w:line="240" w:lineRule="auto"/>
        <w:rPr>
          <w:rFonts w:ascii="Times New Roman" w:eastAsia="Lucida Sans Unicode" w:hAnsi="Times New Roman" w:cs="Tahoma"/>
          <w:b/>
          <w:kern w:val="3"/>
          <w:sz w:val="24"/>
          <w:szCs w:val="24"/>
          <w:lang w:val="en-US" w:eastAsia="bg-BG"/>
        </w:rPr>
      </w:pPr>
    </w:p>
    <w:p w:rsidR="004405BA" w:rsidRDefault="004405BA" w:rsidP="00583991">
      <w:pPr>
        <w:spacing w:after="0" w:line="240" w:lineRule="auto"/>
        <w:rPr>
          <w:rFonts w:ascii="Times New Roman" w:eastAsia="Lucida Sans Unicode" w:hAnsi="Times New Roman" w:cs="Tahoma"/>
          <w:b/>
          <w:kern w:val="3"/>
          <w:sz w:val="24"/>
          <w:szCs w:val="24"/>
          <w:lang w:val="en-US" w:eastAsia="bg-BG"/>
        </w:rPr>
      </w:pPr>
    </w:p>
    <w:p w:rsidR="004405BA" w:rsidRPr="004405BA" w:rsidRDefault="004405BA" w:rsidP="00583991">
      <w:pPr>
        <w:spacing w:after="0" w:line="240" w:lineRule="auto"/>
        <w:rPr>
          <w:rFonts w:ascii="Verdana" w:eastAsia="Times New Roman" w:hAnsi="Verdana" w:cs="Times New Roman"/>
          <w:b/>
          <w:sz w:val="24"/>
          <w:szCs w:val="24"/>
          <w:lang w:val="en-US" w:eastAsia="bg-BG"/>
        </w:rPr>
      </w:pPr>
    </w:p>
    <w:p w:rsidR="00210B93" w:rsidRPr="00D944C3" w:rsidRDefault="00210B93" w:rsidP="00784B8B">
      <w:pPr>
        <w:spacing w:after="0" w:line="240" w:lineRule="auto"/>
        <w:rPr>
          <w:rFonts w:ascii="Verdana" w:eastAsia="Times New Roman" w:hAnsi="Verdana" w:cs="Times New Roman"/>
          <w:b/>
          <w:sz w:val="24"/>
          <w:szCs w:val="24"/>
          <w:lang w:val="en-US" w:eastAsia="bg-BG"/>
        </w:rPr>
      </w:pPr>
    </w:p>
    <w:p w:rsid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583991">
        <w:rPr>
          <w:rFonts w:ascii="Times New Roman" w:eastAsia="Lucida Sans Unicode" w:hAnsi="Times New Roman" w:cs="Tahoma"/>
          <w:b/>
          <w:kern w:val="3"/>
          <w:sz w:val="28"/>
          <w:szCs w:val="28"/>
          <w:u w:val="single"/>
          <w:lang w:val="ru-RU" w:eastAsia="bg-BG"/>
        </w:rPr>
        <w:lastRenderedPageBreak/>
        <w:t>Препис</w:t>
      </w:r>
      <w:proofErr w:type="spellEnd"/>
      <w:r w:rsidRPr="00583991">
        <w:rPr>
          <w:rFonts w:ascii="Times New Roman" w:eastAsia="Lucida Sans Unicode" w:hAnsi="Times New Roman" w:cs="Tahoma"/>
          <w:b/>
          <w:kern w:val="3"/>
          <w:sz w:val="28"/>
          <w:szCs w:val="28"/>
          <w:u w:val="single"/>
          <w:lang w:val="ru-RU" w:eastAsia="bg-BG"/>
        </w:rPr>
        <w:t xml:space="preserve"> – извлечение!</w:t>
      </w:r>
    </w:p>
    <w:p w:rsidR="004405BA" w:rsidRPr="004405BA" w:rsidRDefault="004405BA" w:rsidP="0058399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
    <w:p w:rsidR="00784B8B" w:rsidRPr="0022406D" w:rsidRDefault="00784B8B" w:rsidP="00784B8B">
      <w:pPr>
        <w:spacing w:after="0" w:line="240" w:lineRule="auto"/>
        <w:ind w:left="2820" w:firstLine="12"/>
        <w:jc w:val="both"/>
        <w:rPr>
          <w:rFonts w:ascii="Times New Roman" w:eastAsia="Times New Roman" w:hAnsi="Times New Roman" w:cs="Times New Roman"/>
          <w:sz w:val="32"/>
          <w:szCs w:val="32"/>
          <w:lang w:val="en-US" w:eastAsia="bg-BG"/>
        </w:rPr>
      </w:pPr>
      <w:r w:rsidRPr="0022406D">
        <w:rPr>
          <w:rFonts w:ascii="Times New Roman" w:eastAsia="Times New Roman" w:hAnsi="Times New Roman" w:cs="Times New Roman"/>
          <w:sz w:val="36"/>
          <w:szCs w:val="36"/>
          <w:lang w:eastAsia="bg-BG"/>
        </w:rPr>
        <w:t xml:space="preserve">   </w:t>
      </w:r>
      <w:r w:rsidR="00D944C3">
        <w:rPr>
          <w:rFonts w:ascii="Times New Roman" w:eastAsia="Times New Roman" w:hAnsi="Times New Roman" w:cs="Times New Roman"/>
          <w:sz w:val="36"/>
          <w:szCs w:val="36"/>
          <w:lang w:val="en-US" w:eastAsia="bg-BG"/>
        </w:rPr>
        <w:t xml:space="preserve">  </w:t>
      </w:r>
      <w:r w:rsidRPr="0022406D">
        <w:rPr>
          <w:rFonts w:ascii="Times New Roman" w:eastAsia="Times New Roman" w:hAnsi="Times New Roman" w:cs="Times New Roman"/>
          <w:sz w:val="36"/>
          <w:szCs w:val="36"/>
          <w:lang w:eastAsia="bg-BG"/>
        </w:rPr>
        <w:t xml:space="preserve">   </w:t>
      </w:r>
      <w:r w:rsidRPr="0022406D">
        <w:rPr>
          <w:rFonts w:ascii="Times New Roman" w:eastAsia="Times New Roman" w:hAnsi="Times New Roman" w:cs="Times New Roman"/>
          <w:sz w:val="32"/>
          <w:szCs w:val="32"/>
          <w:lang w:eastAsia="bg-BG"/>
        </w:rPr>
        <w:t xml:space="preserve">Р Е Ш Е Н И Е  № </w:t>
      </w:r>
      <w:r>
        <w:rPr>
          <w:rFonts w:ascii="Times New Roman" w:eastAsia="Times New Roman" w:hAnsi="Times New Roman" w:cs="Times New Roman"/>
          <w:sz w:val="32"/>
          <w:szCs w:val="32"/>
          <w:lang w:eastAsia="bg-BG"/>
        </w:rPr>
        <w:t>49</w:t>
      </w:r>
    </w:p>
    <w:p w:rsidR="00784B8B" w:rsidRPr="0022406D" w:rsidRDefault="00784B8B" w:rsidP="00784B8B">
      <w:pPr>
        <w:spacing w:after="0" w:line="240" w:lineRule="auto"/>
        <w:ind w:firstLine="720"/>
        <w:jc w:val="both"/>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proofErr w:type="gramStart"/>
      <w:r>
        <w:rPr>
          <w:rFonts w:ascii="Times New Roman" w:eastAsia="Times New Roman" w:hAnsi="Times New Roman" w:cs="Times New Roman"/>
          <w:sz w:val="32"/>
          <w:szCs w:val="32"/>
          <w:lang w:val="en-US" w:eastAsia="bg-BG"/>
        </w:rPr>
        <w:t>0</w:t>
      </w:r>
      <w:r w:rsidRPr="0022406D">
        <w:rPr>
          <w:rFonts w:ascii="Times New Roman" w:eastAsia="Times New Roman" w:hAnsi="Times New Roman" w:cs="Times New Roman"/>
          <w:sz w:val="32"/>
          <w:szCs w:val="32"/>
          <w:lang w:eastAsia="bg-BG"/>
        </w:rPr>
        <w:t>6.0</w:t>
      </w:r>
      <w:r>
        <w:rPr>
          <w:rFonts w:ascii="Times New Roman" w:eastAsia="Times New Roman" w:hAnsi="Times New Roman" w:cs="Times New Roman"/>
          <w:sz w:val="32"/>
          <w:szCs w:val="32"/>
          <w:lang w:val="en-US" w:eastAsia="bg-BG"/>
        </w:rPr>
        <w:t>2</w:t>
      </w:r>
      <w:r w:rsidRPr="0022406D">
        <w:rPr>
          <w:rFonts w:ascii="Times New Roman" w:eastAsia="Times New Roman" w:hAnsi="Times New Roman" w:cs="Times New Roman"/>
          <w:sz w:val="32"/>
          <w:szCs w:val="32"/>
          <w:lang w:eastAsia="bg-BG"/>
        </w:rPr>
        <w:t>.2020 г.</w:t>
      </w:r>
      <w:proofErr w:type="gramEnd"/>
    </w:p>
    <w:p w:rsidR="00784B8B" w:rsidRPr="0022406D" w:rsidRDefault="00784B8B" w:rsidP="00784B8B">
      <w:pPr>
        <w:spacing w:after="0" w:line="240" w:lineRule="auto"/>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r>
        <w:rPr>
          <w:rFonts w:ascii="Times New Roman" w:eastAsia="Times New Roman" w:hAnsi="Times New Roman" w:cs="Times New Roman"/>
          <w:sz w:val="32"/>
          <w:szCs w:val="32"/>
          <w:lang w:val="en-US" w:eastAsia="bg-BG"/>
        </w:rPr>
        <w:t xml:space="preserve">    </w:t>
      </w:r>
      <w:r w:rsidRPr="0022406D">
        <w:rPr>
          <w:rFonts w:ascii="Times New Roman" w:eastAsia="Times New Roman" w:hAnsi="Times New Roman" w:cs="Times New Roman"/>
          <w:sz w:val="32"/>
          <w:szCs w:val="32"/>
          <w:lang w:eastAsia="bg-BG"/>
        </w:rPr>
        <w:t xml:space="preserve">   / Протокол № </w:t>
      </w:r>
      <w:r>
        <w:rPr>
          <w:rFonts w:ascii="Times New Roman" w:eastAsia="Times New Roman" w:hAnsi="Times New Roman" w:cs="Times New Roman"/>
          <w:sz w:val="32"/>
          <w:szCs w:val="32"/>
          <w:lang w:val="en-US" w:eastAsia="bg-BG"/>
        </w:rPr>
        <w:t>6</w:t>
      </w:r>
      <w:r w:rsidRPr="0022406D">
        <w:rPr>
          <w:rFonts w:ascii="Times New Roman" w:eastAsia="Times New Roman" w:hAnsi="Times New Roman" w:cs="Times New Roman"/>
          <w:sz w:val="32"/>
          <w:szCs w:val="32"/>
          <w:lang w:eastAsia="bg-BG"/>
        </w:rPr>
        <w:t xml:space="preserve"> /</w:t>
      </w:r>
    </w:p>
    <w:p w:rsidR="00784B8B" w:rsidRPr="0022406D" w:rsidRDefault="00784B8B" w:rsidP="00784B8B">
      <w:pPr>
        <w:shd w:val="clear" w:color="auto" w:fill="FFFFFF"/>
        <w:spacing w:after="150" w:line="240" w:lineRule="auto"/>
        <w:ind w:firstLine="708"/>
        <w:rPr>
          <w:rFonts w:ascii="Times New Roman" w:eastAsia="Times New Roman" w:hAnsi="Times New Roman" w:cs="Times New Roman"/>
          <w:b/>
          <w:bCs/>
          <w:sz w:val="28"/>
          <w:szCs w:val="28"/>
          <w:u w:val="single"/>
          <w:lang w:val="ru-RU" w:eastAsia="bg-BG"/>
        </w:rPr>
      </w:pPr>
    </w:p>
    <w:p w:rsidR="00784B8B" w:rsidRDefault="00784B8B" w:rsidP="00784B8B">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bCs/>
          <w:sz w:val="28"/>
          <w:szCs w:val="28"/>
          <w:lang w:val="en-US" w:eastAsia="bg-BG"/>
        </w:rPr>
        <w:t xml:space="preserve">  </w:t>
      </w:r>
      <w:r>
        <w:rPr>
          <w:rFonts w:ascii="Times New Roman" w:eastAsia="Times New Roman" w:hAnsi="Times New Roman" w:cs="Times New Roman"/>
          <w:bCs/>
          <w:sz w:val="28"/>
          <w:szCs w:val="28"/>
          <w:lang w:eastAsia="bg-BG"/>
        </w:rPr>
        <w:tab/>
      </w:r>
      <w:r w:rsidRPr="0022406D">
        <w:rPr>
          <w:rFonts w:ascii="Times New Roman" w:eastAsia="Times New Roman" w:hAnsi="Times New Roman" w:cs="Times New Roman"/>
          <w:b/>
          <w:bCs/>
          <w:sz w:val="28"/>
          <w:szCs w:val="28"/>
          <w:u w:val="single"/>
          <w:lang w:val="ru-RU" w:eastAsia="bg-BG"/>
        </w:rPr>
        <w:t>ОТНОСНО</w:t>
      </w:r>
      <w:r w:rsidRPr="0022406D">
        <w:rPr>
          <w:rFonts w:ascii="Times New Roman" w:eastAsia="Times New Roman" w:hAnsi="Times New Roman" w:cs="Times New Roman"/>
          <w:b/>
          <w:bCs/>
          <w:sz w:val="24"/>
          <w:szCs w:val="24"/>
          <w:u w:val="single"/>
          <w:lang w:val="ru-RU" w:eastAsia="bg-BG"/>
        </w:rPr>
        <w:t>:</w:t>
      </w:r>
      <w:r w:rsidRPr="0022406D">
        <w:rPr>
          <w:rFonts w:ascii="Times New Roman" w:eastAsia="Times New Roman" w:hAnsi="Times New Roman" w:cs="Times New Roman"/>
          <w:sz w:val="26"/>
          <w:szCs w:val="26"/>
          <w:lang w:eastAsia="bg-BG"/>
        </w:rPr>
        <w:t xml:space="preserve"> </w:t>
      </w:r>
      <w:r w:rsidRPr="0022406D">
        <w:rPr>
          <w:rFonts w:ascii="Times New Roman" w:eastAsia="Times New Roman" w:hAnsi="Times New Roman" w:cs="Times New Roman"/>
          <w:sz w:val="24"/>
          <w:szCs w:val="24"/>
          <w:lang w:eastAsia="bg-BG"/>
        </w:rPr>
        <w:t xml:space="preserve">Предложение с вносител Кмета на Община Гурково </w:t>
      </w:r>
      <w:r w:rsidRPr="00DF5018">
        <w:rPr>
          <w:rFonts w:ascii="Times New Roman" w:hAnsi="Times New Roman" w:cs="Times New Roman"/>
          <w:sz w:val="24"/>
          <w:szCs w:val="24"/>
          <w:lang w:eastAsia="bg-BG"/>
        </w:rPr>
        <w:t xml:space="preserve"> </w:t>
      </w:r>
      <w:r w:rsidRPr="00784B8B">
        <w:rPr>
          <w:rFonts w:ascii="Times New Roman" w:eastAsia="Times New Roman" w:hAnsi="Times New Roman" w:cs="Times New Roman"/>
          <w:sz w:val="24"/>
          <w:szCs w:val="24"/>
          <w:lang w:eastAsia="bg-BG"/>
        </w:rPr>
        <w:t>с  вх. №  ОС  –   17 /  23.01.2020 г. – приемане на Бюджета на Община Гурково за 2020 г.</w:t>
      </w:r>
    </w:p>
    <w:p w:rsidR="00784B8B" w:rsidRPr="00784B8B" w:rsidRDefault="00784B8B" w:rsidP="00784B8B">
      <w:pPr>
        <w:spacing w:after="0" w:line="240" w:lineRule="auto"/>
        <w:rPr>
          <w:rFonts w:ascii="Times New Roman" w:eastAsia="Times New Roman" w:hAnsi="Times New Roman" w:cs="Times New Roman"/>
          <w:b/>
          <w:bCs/>
          <w:sz w:val="26"/>
          <w:szCs w:val="26"/>
          <w:lang w:eastAsia="bg-BG"/>
        </w:rPr>
      </w:pPr>
    </w:p>
    <w:p w:rsidR="00784B8B" w:rsidRPr="00784B8B" w:rsidRDefault="00784B8B" w:rsidP="00784B8B">
      <w:pPr>
        <w:spacing w:after="0" w:line="240" w:lineRule="auto"/>
        <w:ind w:firstLine="720"/>
        <w:jc w:val="both"/>
        <w:rPr>
          <w:rFonts w:ascii="Times New Roman" w:eastAsia="Times New Roman" w:hAnsi="Times New Roman" w:cs="Tahoma"/>
          <w:sz w:val="24"/>
          <w:szCs w:val="24"/>
          <w:lang w:eastAsia="bg-BG"/>
        </w:rPr>
      </w:pPr>
      <w:r w:rsidRPr="00784B8B">
        <w:rPr>
          <w:rFonts w:ascii="Times New Roman" w:eastAsia="Times New Roman" w:hAnsi="Times New Roman" w:cs="Times New Roman"/>
          <w:bCs/>
          <w:sz w:val="24"/>
          <w:szCs w:val="24"/>
          <w:lang w:eastAsia="bg-BG"/>
        </w:rPr>
        <w:t>На основание чл. 21, ал. 1, т. 6 и чл. 2, във връзка с чл. 27, ал. 5, във връзка с чл. 52, ал. 1 от Закона за местното самоуправление</w:t>
      </w:r>
      <w:r w:rsidRPr="00784B8B">
        <w:rPr>
          <w:rFonts w:ascii="Times New Roman" w:eastAsia="Times New Roman" w:hAnsi="Times New Roman" w:cs="Times New Roman"/>
          <w:bCs/>
          <w:sz w:val="24"/>
          <w:szCs w:val="24"/>
          <w:lang w:val="en-US" w:eastAsia="bg-BG"/>
        </w:rPr>
        <w:t xml:space="preserve"> </w:t>
      </w:r>
      <w:r w:rsidRPr="00784B8B">
        <w:rPr>
          <w:rFonts w:ascii="Times New Roman" w:eastAsia="Times New Roman" w:hAnsi="Times New Roman" w:cs="Times New Roman"/>
          <w:bCs/>
          <w:sz w:val="24"/>
          <w:szCs w:val="24"/>
          <w:lang w:eastAsia="bg-BG"/>
        </w:rPr>
        <w:t xml:space="preserve">и местната администрация и чл. 39 и чл. 94, ал. 2 и ал. 3 от Закона за публичните финанси, във връзка с разпоредбите на ЗДБРБ за 2020 година, ПМС № 381 от 30 декември 2019 г. за изпълнение на ЗДБРБ за 2020 г. и </w:t>
      </w:r>
      <w:r w:rsidRPr="00784B8B">
        <w:rPr>
          <w:rFonts w:ascii="Times New Roman" w:eastAsia="Times New Roman" w:hAnsi="Times New Roman" w:cs="Times New Roman"/>
          <w:sz w:val="24"/>
          <w:szCs w:val="24"/>
          <w:lang w:eastAsia="bg-BG"/>
        </w:rPr>
        <w:t xml:space="preserve">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w:t>
      </w:r>
      <w:r>
        <w:rPr>
          <w:rFonts w:ascii="Times New Roman" w:eastAsia="Times New Roman" w:hAnsi="Times New Roman" w:cs="Times New Roman"/>
          <w:sz w:val="24"/>
          <w:szCs w:val="24"/>
          <w:lang w:eastAsia="bg-BG"/>
        </w:rPr>
        <w:t>О</w:t>
      </w:r>
      <w:r w:rsidRPr="00784B8B">
        <w:rPr>
          <w:rFonts w:ascii="Times New Roman" w:eastAsia="Times New Roman" w:hAnsi="Times New Roman" w:cs="Times New Roman"/>
          <w:sz w:val="24"/>
          <w:szCs w:val="24"/>
          <w:lang w:eastAsia="bg-BG"/>
        </w:rPr>
        <w:t xml:space="preserve">бщински съвет – Гурково </w:t>
      </w:r>
    </w:p>
    <w:p w:rsidR="00784B8B" w:rsidRPr="00784B8B" w:rsidRDefault="00784B8B" w:rsidP="00784B8B">
      <w:pPr>
        <w:spacing w:after="0" w:line="240" w:lineRule="auto"/>
        <w:rPr>
          <w:rFonts w:ascii="Times New Roman" w:eastAsia="Times New Roman" w:hAnsi="Times New Roman" w:cs="Times New Roman"/>
          <w:b/>
          <w:bCs/>
          <w:sz w:val="16"/>
          <w:szCs w:val="16"/>
          <w:lang w:eastAsia="bg-BG"/>
        </w:rPr>
      </w:pPr>
    </w:p>
    <w:p w:rsidR="00784B8B" w:rsidRDefault="00784B8B" w:rsidP="00784B8B">
      <w:pPr>
        <w:jc w:val="center"/>
        <w:rPr>
          <w:rFonts w:ascii="Times New Roman" w:eastAsia="Times New Roman" w:hAnsi="Times New Roman" w:cs="Times New Roman"/>
          <w:sz w:val="24"/>
          <w:szCs w:val="24"/>
          <w:lang w:eastAsia="bg-BG"/>
        </w:rPr>
      </w:pPr>
      <w:r w:rsidRPr="00F832F7">
        <w:rPr>
          <w:rFonts w:ascii="Times New Roman" w:eastAsia="Times New Roman" w:hAnsi="Times New Roman" w:cs="Times New Roman"/>
          <w:sz w:val="32"/>
          <w:szCs w:val="32"/>
          <w:lang w:eastAsia="bg-BG"/>
        </w:rPr>
        <w:t>Р Е Ш И</w:t>
      </w:r>
      <w:r w:rsidRPr="00F832F7">
        <w:rPr>
          <w:rFonts w:ascii="Times New Roman" w:eastAsia="Times New Roman" w:hAnsi="Times New Roman" w:cs="Times New Roman"/>
          <w:sz w:val="24"/>
          <w:szCs w:val="24"/>
          <w:lang w:eastAsia="bg-BG"/>
        </w:rPr>
        <w:t>:</w:t>
      </w:r>
    </w:p>
    <w:p w:rsidR="00784B8B" w:rsidRPr="00784B8B" w:rsidRDefault="00784B8B" w:rsidP="00784B8B">
      <w:pPr>
        <w:spacing w:after="0" w:line="240" w:lineRule="auto"/>
        <w:jc w:val="both"/>
        <w:rPr>
          <w:rFonts w:ascii="Times New Roman" w:eastAsia="Times New Roman" w:hAnsi="Times New Roman" w:cs="Times New Roman"/>
          <w:b/>
          <w:lang w:eastAsia="bg-BG"/>
        </w:rPr>
      </w:pPr>
      <w:r w:rsidRPr="00784B8B">
        <w:rPr>
          <w:rFonts w:ascii="Times New Roman" w:eastAsia="Times New Roman" w:hAnsi="Times New Roman" w:cs="Times New Roman"/>
          <w:b/>
          <w:lang w:eastAsia="bg-BG"/>
        </w:rPr>
        <w:t>Приема Бюджета на Община Гурково за 2020 г., както следва</w:t>
      </w:r>
    </w:p>
    <w:p w:rsidR="00784B8B" w:rsidRPr="00784B8B" w:rsidRDefault="00784B8B" w:rsidP="00784B8B">
      <w:pPr>
        <w:spacing w:after="0" w:line="240" w:lineRule="auto"/>
        <w:jc w:val="both"/>
        <w:rPr>
          <w:rFonts w:ascii="Times New Roman" w:eastAsia="Times New Roman" w:hAnsi="Times New Roman" w:cs="Times New Roman"/>
          <w:b/>
          <w:lang w:eastAsia="bg-BG"/>
        </w:rPr>
      </w:pPr>
    </w:p>
    <w:tbl>
      <w:tblPr>
        <w:tblW w:w="10425" w:type="dxa"/>
        <w:tblInd w:w="-290" w:type="dxa"/>
        <w:tblCellMar>
          <w:left w:w="70" w:type="dxa"/>
          <w:right w:w="70" w:type="dxa"/>
        </w:tblCellMar>
        <w:tblLook w:val="0000" w:firstRow="0" w:lastRow="0" w:firstColumn="0" w:lastColumn="0" w:noHBand="0" w:noVBand="0"/>
      </w:tblPr>
      <w:tblGrid>
        <w:gridCol w:w="800"/>
        <w:gridCol w:w="7309"/>
        <w:gridCol w:w="1053"/>
        <w:gridCol w:w="1263"/>
      </w:tblGrid>
      <w:tr w:rsidR="00784B8B" w:rsidRPr="00784B8B" w:rsidTr="00691C36">
        <w:trPr>
          <w:trHeight w:val="150"/>
        </w:trPr>
        <w:tc>
          <w:tcPr>
            <w:tcW w:w="800"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b/>
                <w:lang w:val="pl-PL" w:eastAsia="pl-PL"/>
              </w:rPr>
            </w:pPr>
            <w:r w:rsidRPr="00784B8B">
              <w:rPr>
                <w:rFonts w:ascii="Times New Roman" w:eastAsia="Times New Roman" w:hAnsi="Times New Roman" w:cs="Times New Roman"/>
                <w:b/>
                <w:lang w:val="pl-PL" w:eastAsia="pl-PL"/>
              </w:rPr>
              <w:t>1.</w:t>
            </w:r>
          </w:p>
        </w:tc>
        <w:tc>
          <w:tcPr>
            <w:tcW w:w="7309" w:type="dxa"/>
            <w:vMerge w:val="restart"/>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b/>
                <w:lang w:eastAsia="pl-PL"/>
              </w:rPr>
            </w:pPr>
            <w:r w:rsidRPr="00784B8B">
              <w:rPr>
                <w:rFonts w:ascii="Times New Roman" w:eastAsia="Times New Roman" w:hAnsi="Times New Roman" w:cs="Times New Roman"/>
                <w:b/>
                <w:lang w:val="pl-PL" w:eastAsia="pl-PL"/>
              </w:rPr>
              <w:t>П</w:t>
            </w:r>
            <w:r w:rsidRPr="00784B8B">
              <w:rPr>
                <w:rFonts w:ascii="Times New Roman" w:eastAsia="Times New Roman" w:hAnsi="Times New Roman" w:cs="Times New Roman"/>
                <w:b/>
                <w:lang w:eastAsia="pl-PL"/>
              </w:rPr>
              <w:t>о</w:t>
            </w:r>
            <w:r w:rsidRPr="00784B8B">
              <w:rPr>
                <w:rFonts w:ascii="Times New Roman" w:eastAsia="Times New Roman" w:hAnsi="Times New Roman" w:cs="Times New Roman"/>
                <w:b/>
                <w:lang w:val="pl-PL" w:eastAsia="pl-PL"/>
              </w:rPr>
              <w:t xml:space="preserve"> </w:t>
            </w:r>
            <w:r w:rsidRPr="00784B8B">
              <w:rPr>
                <w:rFonts w:ascii="Times New Roman" w:eastAsia="Times New Roman" w:hAnsi="Times New Roman" w:cs="Times New Roman"/>
                <w:b/>
                <w:lang w:eastAsia="pl-PL"/>
              </w:rPr>
              <w:t>приходната част в размер на</w:t>
            </w:r>
          </w:p>
          <w:p w:rsidR="00784B8B" w:rsidRPr="00784B8B" w:rsidRDefault="00784B8B" w:rsidP="00784B8B">
            <w:pPr>
              <w:tabs>
                <w:tab w:val="left" w:pos="709"/>
              </w:tabs>
              <w:spacing w:after="0" w:line="240" w:lineRule="auto"/>
              <w:rPr>
                <w:rFonts w:ascii="Times New Roman" w:eastAsia="Times New Roman" w:hAnsi="Times New Roman" w:cs="Times New Roman"/>
                <w:b/>
                <w:lang w:eastAsia="pl-PL"/>
              </w:rPr>
            </w:pPr>
            <w:r w:rsidRPr="00784B8B">
              <w:rPr>
                <w:rFonts w:ascii="Times New Roman" w:eastAsia="Times New Roman" w:hAnsi="Times New Roman" w:cs="Times New Roman"/>
                <w:lang w:eastAsia="pl-PL"/>
              </w:rPr>
              <w:t>съгласно Приложение № 1</w:t>
            </w:r>
          </w:p>
        </w:tc>
        <w:tc>
          <w:tcPr>
            <w:tcW w:w="1053"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b/>
                <w:lang w:eastAsia="pl-PL"/>
              </w:rPr>
            </w:pPr>
            <w:r w:rsidRPr="00784B8B">
              <w:rPr>
                <w:rFonts w:ascii="Times New Roman" w:eastAsia="Times New Roman" w:hAnsi="Times New Roman" w:cs="Times New Roman"/>
                <w:b/>
                <w:lang w:eastAsia="pl-PL"/>
              </w:rPr>
              <w:t>6095523</w:t>
            </w:r>
          </w:p>
        </w:tc>
        <w:tc>
          <w:tcPr>
            <w:tcW w:w="1263"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eastAsia="pl-PL"/>
              </w:rPr>
            </w:pPr>
            <w:r w:rsidRPr="00784B8B">
              <w:rPr>
                <w:rFonts w:ascii="Times New Roman" w:eastAsia="Times New Roman" w:hAnsi="Times New Roman" w:cs="Times New Roman"/>
                <w:b/>
                <w:lang w:val="pl-PL" w:eastAsia="pl-PL"/>
              </w:rPr>
              <w:t>лв.</w:t>
            </w:r>
          </w:p>
        </w:tc>
      </w:tr>
      <w:tr w:rsidR="00784B8B" w:rsidRPr="00784B8B" w:rsidTr="00691C36">
        <w:trPr>
          <w:trHeight w:val="150"/>
        </w:trPr>
        <w:tc>
          <w:tcPr>
            <w:tcW w:w="800"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val="pl-PL" w:eastAsia="pl-PL"/>
              </w:rPr>
            </w:pPr>
          </w:p>
        </w:tc>
        <w:tc>
          <w:tcPr>
            <w:tcW w:w="7309" w:type="dxa"/>
            <w:vMerge/>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eastAsia="pl-PL"/>
              </w:rPr>
            </w:pPr>
          </w:p>
        </w:tc>
        <w:tc>
          <w:tcPr>
            <w:tcW w:w="1053"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b/>
                <w:lang w:eastAsia="pl-PL"/>
              </w:rPr>
            </w:pPr>
          </w:p>
        </w:tc>
        <w:tc>
          <w:tcPr>
            <w:tcW w:w="1263"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b/>
                <w:lang w:val="pl-PL" w:eastAsia="pl-PL"/>
              </w:rPr>
            </w:pPr>
          </w:p>
        </w:tc>
      </w:tr>
      <w:tr w:rsidR="00784B8B" w:rsidRPr="00784B8B" w:rsidTr="00691C36">
        <w:trPr>
          <w:trHeight w:val="150"/>
        </w:trPr>
        <w:tc>
          <w:tcPr>
            <w:tcW w:w="8109" w:type="dxa"/>
            <w:gridSpan w:val="2"/>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val="pl-PL" w:eastAsia="pl-PL"/>
              </w:rPr>
            </w:pPr>
            <w:r w:rsidRPr="00784B8B">
              <w:rPr>
                <w:rFonts w:ascii="Times New Roman" w:eastAsia="Times New Roman" w:hAnsi="Times New Roman" w:cs="Times New Roman"/>
                <w:lang w:val="pl-PL" w:eastAsia="pl-PL"/>
              </w:rPr>
              <w:t>в това число:</w:t>
            </w:r>
          </w:p>
        </w:tc>
        <w:tc>
          <w:tcPr>
            <w:tcW w:w="1053"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val="pl-PL" w:eastAsia="pl-PL"/>
              </w:rPr>
            </w:pPr>
          </w:p>
        </w:tc>
        <w:tc>
          <w:tcPr>
            <w:tcW w:w="1263"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val="pl-PL" w:eastAsia="pl-PL"/>
              </w:rPr>
            </w:pPr>
          </w:p>
        </w:tc>
      </w:tr>
      <w:tr w:rsidR="00784B8B" w:rsidRPr="00784B8B" w:rsidTr="00691C36">
        <w:trPr>
          <w:trHeight w:val="150"/>
        </w:trPr>
        <w:tc>
          <w:tcPr>
            <w:tcW w:w="800"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val="pl-PL" w:eastAsia="pl-PL"/>
              </w:rPr>
            </w:pPr>
            <w:r w:rsidRPr="00784B8B">
              <w:rPr>
                <w:rFonts w:ascii="Times New Roman" w:eastAsia="Times New Roman" w:hAnsi="Times New Roman" w:cs="Times New Roman"/>
                <w:lang w:val="pl-PL" w:eastAsia="pl-PL"/>
              </w:rPr>
              <w:t>1.1.</w:t>
            </w:r>
          </w:p>
        </w:tc>
        <w:tc>
          <w:tcPr>
            <w:tcW w:w="7309"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eastAsia="pl-PL"/>
              </w:rPr>
            </w:pPr>
            <w:r w:rsidRPr="00784B8B">
              <w:rPr>
                <w:rFonts w:ascii="Times New Roman" w:eastAsia="Times New Roman" w:hAnsi="Times New Roman" w:cs="Times New Roman"/>
                <w:b/>
                <w:lang w:val="pl-PL" w:eastAsia="pl-PL"/>
              </w:rPr>
              <w:t xml:space="preserve">Приходи </w:t>
            </w:r>
            <w:r w:rsidRPr="00784B8B">
              <w:rPr>
                <w:rFonts w:ascii="Times New Roman" w:eastAsia="Times New Roman" w:hAnsi="Times New Roman" w:cs="Times New Roman"/>
                <w:b/>
                <w:lang w:eastAsia="pl-PL"/>
              </w:rPr>
              <w:t xml:space="preserve"> за делегираните от държавата дейности в размер на</w:t>
            </w:r>
          </w:p>
        </w:tc>
        <w:tc>
          <w:tcPr>
            <w:tcW w:w="1053"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b/>
                <w:lang w:eastAsia="pl-PL"/>
              </w:rPr>
            </w:pPr>
            <w:r w:rsidRPr="00784B8B">
              <w:rPr>
                <w:rFonts w:ascii="Times New Roman" w:eastAsia="Times New Roman" w:hAnsi="Times New Roman" w:cs="Times New Roman"/>
                <w:b/>
                <w:lang w:eastAsia="pl-PL"/>
              </w:rPr>
              <w:t>3414783</w:t>
            </w:r>
          </w:p>
        </w:tc>
        <w:tc>
          <w:tcPr>
            <w:tcW w:w="1263"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b/>
                <w:lang w:val="pl-PL" w:eastAsia="pl-PL"/>
              </w:rPr>
            </w:pPr>
            <w:r w:rsidRPr="00784B8B">
              <w:rPr>
                <w:rFonts w:ascii="Times New Roman" w:eastAsia="Times New Roman" w:hAnsi="Times New Roman" w:cs="Times New Roman"/>
                <w:b/>
                <w:lang w:val="pl-PL" w:eastAsia="pl-PL"/>
              </w:rPr>
              <w:t>лв.</w:t>
            </w:r>
          </w:p>
        </w:tc>
      </w:tr>
      <w:tr w:rsidR="00784B8B" w:rsidRPr="00784B8B" w:rsidTr="00691C36">
        <w:trPr>
          <w:trHeight w:val="150"/>
        </w:trPr>
        <w:tc>
          <w:tcPr>
            <w:tcW w:w="800"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val="pl-PL" w:eastAsia="pl-PL"/>
              </w:rPr>
            </w:pPr>
            <w:r w:rsidRPr="00784B8B">
              <w:rPr>
                <w:rFonts w:ascii="Times New Roman" w:eastAsia="Times New Roman" w:hAnsi="Times New Roman" w:cs="Times New Roman"/>
                <w:lang w:val="pl-PL" w:eastAsia="pl-PL"/>
              </w:rPr>
              <w:t>1.1.1.</w:t>
            </w:r>
          </w:p>
        </w:tc>
        <w:tc>
          <w:tcPr>
            <w:tcW w:w="7309"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Обща субсидия за делегирани от държавата дейности в размер на</w:t>
            </w:r>
          </w:p>
        </w:tc>
        <w:tc>
          <w:tcPr>
            <w:tcW w:w="1053"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3006345</w:t>
            </w:r>
          </w:p>
        </w:tc>
        <w:tc>
          <w:tcPr>
            <w:tcW w:w="1263"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val="pl-PL" w:eastAsia="pl-PL"/>
              </w:rPr>
            </w:pPr>
            <w:r w:rsidRPr="00784B8B">
              <w:rPr>
                <w:rFonts w:ascii="Times New Roman" w:eastAsia="Times New Roman" w:hAnsi="Times New Roman" w:cs="Times New Roman"/>
                <w:lang w:val="pl-PL" w:eastAsia="pl-PL"/>
              </w:rPr>
              <w:t>лв.</w:t>
            </w:r>
          </w:p>
        </w:tc>
      </w:tr>
      <w:tr w:rsidR="00784B8B" w:rsidRPr="00784B8B" w:rsidTr="00691C36">
        <w:trPr>
          <w:trHeight w:val="150"/>
        </w:trPr>
        <w:tc>
          <w:tcPr>
            <w:tcW w:w="800"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1.</w:t>
            </w:r>
            <w:proofErr w:type="spellStart"/>
            <w:r w:rsidRPr="00784B8B">
              <w:rPr>
                <w:rFonts w:ascii="Times New Roman" w:eastAsia="Times New Roman" w:hAnsi="Times New Roman" w:cs="Times New Roman"/>
                <w:lang w:eastAsia="pl-PL"/>
              </w:rPr>
              <w:t>1</w:t>
            </w:r>
            <w:proofErr w:type="spellEnd"/>
            <w:r w:rsidRPr="00784B8B">
              <w:rPr>
                <w:rFonts w:ascii="Times New Roman" w:eastAsia="Times New Roman" w:hAnsi="Times New Roman" w:cs="Times New Roman"/>
                <w:lang w:eastAsia="pl-PL"/>
              </w:rPr>
              <w:t>.2.</w:t>
            </w:r>
          </w:p>
        </w:tc>
        <w:tc>
          <w:tcPr>
            <w:tcW w:w="7309"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Събрани средства и извършени плащания от/за сметки за СЕС</w:t>
            </w:r>
          </w:p>
        </w:tc>
        <w:tc>
          <w:tcPr>
            <w:tcW w:w="1053"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-52203</w:t>
            </w:r>
          </w:p>
        </w:tc>
        <w:tc>
          <w:tcPr>
            <w:tcW w:w="1263"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лв.</w:t>
            </w:r>
          </w:p>
        </w:tc>
      </w:tr>
      <w:tr w:rsidR="00784B8B" w:rsidRPr="00784B8B" w:rsidTr="00691C36">
        <w:trPr>
          <w:trHeight w:val="150"/>
        </w:trPr>
        <w:tc>
          <w:tcPr>
            <w:tcW w:w="800"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1.</w:t>
            </w:r>
            <w:proofErr w:type="spellStart"/>
            <w:r w:rsidRPr="00784B8B">
              <w:rPr>
                <w:rFonts w:ascii="Times New Roman" w:eastAsia="Times New Roman" w:hAnsi="Times New Roman" w:cs="Times New Roman"/>
                <w:lang w:eastAsia="pl-PL"/>
              </w:rPr>
              <w:t>1</w:t>
            </w:r>
            <w:proofErr w:type="spellEnd"/>
            <w:r w:rsidRPr="00784B8B">
              <w:rPr>
                <w:rFonts w:ascii="Times New Roman" w:eastAsia="Times New Roman" w:hAnsi="Times New Roman" w:cs="Times New Roman"/>
                <w:lang w:eastAsia="pl-PL"/>
              </w:rPr>
              <w:t>.</w:t>
            </w:r>
            <w:r w:rsidRPr="00784B8B">
              <w:rPr>
                <w:rFonts w:ascii="Times New Roman" w:eastAsia="Times New Roman" w:hAnsi="Times New Roman" w:cs="Times New Roman"/>
                <w:lang w:val="en-US" w:eastAsia="pl-PL"/>
              </w:rPr>
              <w:t>3</w:t>
            </w:r>
            <w:r w:rsidRPr="00784B8B">
              <w:rPr>
                <w:rFonts w:ascii="Times New Roman" w:eastAsia="Times New Roman" w:hAnsi="Times New Roman" w:cs="Times New Roman"/>
                <w:lang w:eastAsia="pl-PL"/>
              </w:rPr>
              <w:t>.</w:t>
            </w:r>
          </w:p>
        </w:tc>
        <w:tc>
          <w:tcPr>
            <w:tcW w:w="7309"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Собствени приходи</w:t>
            </w:r>
            <w:r w:rsidRPr="00784B8B">
              <w:rPr>
                <w:rFonts w:ascii="Times New Roman" w:eastAsia="Times New Roman" w:hAnsi="Times New Roman" w:cs="Times New Roman"/>
                <w:lang w:val="en-US" w:eastAsia="pl-PL"/>
              </w:rPr>
              <w:t xml:space="preserve"> </w:t>
            </w:r>
            <w:r w:rsidRPr="00784B8B">
              <w:rPr>
                <w:rFonts w:ascii="Times New Roman" w:eastAsia="Times New Roman" w:hAnsi="Times New Roman" w:cs="Times New Roman"/>
                <w:lang w:eastAsia="pl-PL"/>
              </w:rPr>
              <w:t>на звената на делегиран бюджет в размер на</w:t>
            </w:r>
          </w:p>
        </w:tc>
        <w:tc>
          <w:tcPr>
            <w:tcW w:w="1053"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9398</w:t>
            </w:r>
          </w:p>
        </w:tc>
        <w:tc>
          <w:tcPr>
            <w:tcW w:w="1263"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val="pl-PL" w:eastAsia="pl-PL"/>
              </w:rPr>
            </w:pPr>
            <w:r w:rsidRPr="00784B8B">
              <w:rPr>
                <w:rFonts w:ascii="Times New Roman" w:eastAsia="Times New Roman" w:hAnsi="Times New Roman" w:cs="Times New Roman"/>
                <w:lang w:val="pl-PL" w:eastAsia="pl-PL"/>
              </w:rPr>
              <w:t>лв.</w:t>
            </w:r>
          </w:p>
        </w:tc>
      </w:tr>
      <w:tr w:rsidR="00784B8B" w:rsidRPr="00784B8B" w:rsidTr="00691C36">
        <w:trPr>
          <w:trHeight w:val="150"/>
        </w:trPr>
        <w:tc>
          <w:tcPr>
            <w:tcW w:w="800"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val="pl-PL" w:eastAsia="pl-PL"/>
              </w:rPr>
            </w:pPr>
            <w:r w:rsidRPr="00784B8B">
              <w:rPr>
                <w:rFonts w:ascii="Times New Roman" w:eastAsia="Times New Roman" w:hAnsi="Times New Roman" w:cs="Times New Roman"/>
                <w:lang w:val="pl-PL" w:eastAsia="pl-PL"/>
              </w:rPr>
              <w:t>1.1.</w:t>
            </w:r>
            <w:r w:rsidRPr="00784B8B">
              <w:rPr>
                <w:rFonts w:ascii="Times New Roman" w:eastAsia="Times New Roman" w:hAnsi="Times New Roman" w:cs="Times New Roman"/>
                <w:lang w:val="en-US" w:eastAsia="pl-PL"/>
              </w:rPr>
              <w:t>4</w:t>
            </w:r>
            <w:r w:rsidRPr="00784B8B">
              <w:rPr>
                <w:rFonts w:ascii="Times New Roman" w:eastAsia="Times New Roman" w:hAnsi="Times New Roman" w:cs="Times New Roman"/>
                <w:lang w:val="pl-PL" w:eastAsia="pl-PL"/>
              </w:rPr>
              <w:t>.</w:t>
            </w:r>
          </w:p>
        </w:tc>
        <w:tc>
          <w:tcPr>
            <w:tcW w:w="7309"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val="en-US" w:eastAsia="pl-PL"/>
              </w:rPr>
            </w:pPr>
            <w:r w:rsidRPr="00784B8B">
              <w:rPr>
                <w:rFonts w:ascii="Times New Roman" w:eastAsia="Times New Roman" w:hAnsi="Times New Roman" w:cs="Times New Roman"/>
                <w:lang w:val="pl-PL" w:eastAsia="pl-PL"/>
              </w:rPr>
              <w:t xml:space="preserve">Преходен остатък </w:t>
            </w:r>
            <w:r w:rsidRPr="00784B8B">
              <w:rPr>
                <w:rFonts w:ascii="Times New Roman" w:eastAsia="Times New Roman" w:hAnsi="Times New Roman" w:cs="Times New Roman"/>
                <w:lang w:eastAsia="pl-PL"/>
              </w:rPr>
              <w:t>от 2019 г., съгласно Приложение № 4</w:t>
            </w:r>
          </w:p>
        </w:tc>
        <w:tc>
          <w:tcPr>
            <w:tcW w:w="1053"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451243</w:t>
            </w:r>
          </w:p>
        </w:tc>
        <w:tc>
          <w:tcPr>
            <w:tcW w:w="1263"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eastAsia="pl-PL"/>
              </w:rPr>
            </w:pPr>
            <w:r w:rsidRPr="00784B8B">
              <w:rPr>
                <w:rFonts w:ascii="Times New Roman" w:eastAsia="Times New Roman" w:hAnsi="Times New Roman" w:cs="Times New Roman"/>
                <w:lang w:val="pl-PL" w:eastAsia="pl-PL"/>
              </w:rPr>
              <w:t>лв.</w:t>
            </w:r>
          </w:p>
        </w:tc>
      </w:tr>
      <w:tr w:rsidR="00784B8B" w:rsidRPr="00784B8B" w:rsidTr="00691C36">
        <w:trPr>
          <w:trHeight w:val="150"/>
        </w:trPr>
        <w:tc>
          <w:tcPr>
            <w:tcW w:w="800"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val="pl-PL" w:eastAsia="pl-PL"/>
              </w:rPr>
            </w:pPr>
            <w:r w:rsidRPr="00784B8B">
              <w:rPr>
                <w:rFonts w:ascii="Times New Roman" w:eastAsia="Times New Roman" w:hAnsi="Times New Roman" w:cs="Times New Roman"/>
                <w:lang w:val="pl-PL" w:eastAsia="pl-PL"/>
              </w:rPr>
              <w:t>1.2.</w:t>
            </w:r>
          </w:p>
        </w:tc>
        <w:tc>
          <w:tcPr>
            <w:tcW w:w="7309"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b/>
                <w:lang w:eastAsia="pl-PL"/>
              </w:rPr>
            </w:pPr>
            <w:r w:rsidRPr="00784B8B">
              <w:rPr>
                <w:rFonts w:ascii="Times New Roman" w:eastAsia="Times New Roman" w:hAnsi="Times New Roman" w:cs="Times New Roman"/>
                <w:b/>
                <w:lang w:val="pl-PL" w:eastAsia="pl-PL"/>
              </w:rPr>
              <w:t xml:space="preserve">Приходи </w:t>
            </w:r>
            <w:r w:rsidRPr="00784B8B">
              <w:rPr>
                <w:rFonts w:ascii="Times New Roman" w:eastAsia="Times New Roman" w:hAnsi="Times New Roman" w:cs="Times New Roman"/>
                <w:b/>
                <w:lang w:eastAsia="pl-PL"/>
              </w:rPr>
              <w:t xml:space="preserve"> за местни дейности в размер на </w:t>
            </w:r>
          </w:p>
        </w:tc>
        <w:tc>
          <w:tcPr>
            <w:tcW w:w="1053"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b/>
                <w:lang w:eastAsia="pl-PL"/>
              </w:rPr>
            </w:pPr>
            <w:r w:rsidRPr="00784B8B">
              <w:rPr>
                <w:rFonts w:ascii="Times New Roman" w:eastAsia="Times New Roman" w:hAnsi="Times New Roman" w:cs="Times New Roman"/>
                <w:b/>
                <w:lang w:eastAsia="pl-PL"/>
              </w:rPr>
              <w:t>2680740</w:t>
            </w:r>
          </w:p>
        </w:tc>
        <w:tc>
          <w:tcPr>
            <w:tcW w:w="1263"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b/>
                <w:lang w:val="pl-PL" w:eastAsia="pl-PL"/>
              </w:rPr>
            </w:pPr>
            <w:r w:rsidRPr="00784B8B">
              <w:rPr>
                <w:rFonts w:ascii="Times New Roman" w:eastAsia="Times New Roman" w:hAnsi="Times New Roman" w:cs="Times New Roman"/>
                <w:b/>
                <w:lang w:val="pl-PL" w:eastAsia="pl-PL"/>
              </w:rPr>
              <w:t>лв.</w:t>
            </w:r>
          </w:p>
        </w:tc>
      </w:tr>
      <w:tr w:rsidR="00784B8B" w:rsidRPr="00784B8B" w:rsidTr="00691C36">
        <w:trPr>
          <w:trHeight w:val="150"/>
        </w:trPr>
        <w:tc>
          <w:tcPr>
            <w:tcW w:w="8109" w:type="dxa"/>
            <w:gridSpan w:val="2"/>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val="pl-PL" w:eastAsia="pl-PL"/>
              </w:rPr>
            </w:pPr>
            <w:r w:rsidRPr="00784B8B">
              <w:rPr>
                <w:rFonts w:ascii="Times New Roman" w:eastAsia="Times New Roman" w:hAnsi="Times New Roman" w:cs="Times New Roman"/>
                <w:lang w:val="pl-PL" w:eastAsia="pl-PL"/>
              </w:rPr>
              <w:t>в това число:</w:t>
            </w:r>
          </w:p>
        </w:tc>
        <w:tc>
          <w:tcPr>
            <w:tcW w:w="1053"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val="pl-PL" w:eastAsia="pl-PL"/>
              </w:rPr>
            </w:pPr>
          </w:p>
        </w:tc>
        <w:tc>
          <w:tcPr>
            <w:tcW w:w="1263"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val="pl-PL" w:eastAsia="pl-PL"/>
              </w:rPr>
            </w:pPr>
          </w:p>
        </w:tc>
      </w:tr>
      <w:tr w:rsidR="00784B8B" w:rsidRPr="00784B8B" w:rsidTr="00691C36">
        <w:trPr>
          <w:trHeight w:val="150"/>
        </w:trPr>
        <w:tc>
          <w:tcPr>
            <w:tcW w:w="800"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val="pl-PL" w:eastAsia="pl-PL"/>
              </w:rPr>
            </w:pPr>
            <w:r w:rsidRPr="00784B8B">
              <w:rPr>
                <w:rFonts w:ascii="Times New Roman" w:eastAsia="Times New Roman" w:hAnsi="Times New Roman" w:cs="Times New Roman"/>
                <w:lang w:val="pl-PL" w:eastAsia="pl-PL"/>
              </w:rPr>
              <w:t>1.2.1.</w:t>
            </w:r>
          </w:p>
        </w:tc>
        <w:tc>
          <w:tcPr>
            <w:tcW w:w="7309"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val="pl-PL" w:eastAsia="pl-PL"/>
              </w:rPr>
            </w:pPr>
            <w:r w:rsidRPr="00784B8B">
              <w:rPr>
                <w:rFonts w:ascii="Times New Roman" w:eastAsia="Times New Roman" w:hAnsi="Times New Roman" w:cs="Times New Roman"/>
                <w:lang w:val="pl-PL" w:eastAsia="pl-PL"/>
              </w:rPr>
              <w:t xml:space="preserve">Данъчни приходи </w:t>
            </w:r>
          </w:p>
        </w:tc>
        <w:tc>
          <w:tcPr>
            <w:tcW w:w="1053"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302700</w:t>
            </w:r>
          </w:p>
        </w:tc>
        <w:tc>
          <w:tcPr>
            <w:tcW w:w="1263"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val="pl-PL" w:eastAsia="pl-PL"/>
              </w:rPr>
            </w:pPr>
            <w:r w:rsidRPr="00784B8B">
              <w:rPr>
                <w:rFonts w:ascii="Times New Roman" w:eastAsia="Times New Roman" w:hAnsi="Times New Roman" w:cs="Times New Roman"/>
                <w:lang w:val="pl-PL" w:eastAsia="pl-PL"/>
              </w:rPr>
              <w:t>лв.</w:t>
            </w:r>
          </w:p>
        </w:tc>
      </w:tr>
      <w:tr w:rsidR="00784B8B" w:rsidRPr="00784B8B" w:rsidTr="00691C36">
        <w:trPr>
          <w:trHeight w:val="150"/>
        </w:trPr>
        <w:tc>
          <w:tcPr>
            <w:tcW w:w="800"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val="pl-PL" w:eastAsia="pl-PL"/>
              </w:rPr>
            </w:pPr>
            <w:r w:rsidRPr="00784B8B">
              <w:rPr>
                <w:rFonts w:ascii="Times New Roman" w:eastAsia="Times New Roman" w:hAnsi="Times New Roman" w:cs="Times New Roman"/>
                <w:lang w:val="pl-PL" w:eastAsia="pl-PL"/>
              </w:rPr>
              <w:t>1.2.2.</w:t>
            </w:r>
          </w:p>
        </w:tc>
        <w:tc>
          <w:tcPr>
            <w:tcW w:w="7309"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val="pl-PL" w:eastAsia="pl-PL"/>
              </w:rPr>
            </w:pPr>
            <w:r w:rsidRPr="00784B8B">
              <w:rPr>
                <w:rFonts w:ascii="Times New Roman" w:eastAsia="Times New Roman" w:hAnsi="Times New Roman" w:cs="Times New Roman"/>
                <w:lang w:val="pl-PL" w:eastAsia="pl-PL"/>
              </w:rPr>
              <w:t xml:space="preserve">Неданъчни приходи </w:t>
            </w:r>
          </w:p>
        </w:tc>
        <w:tc>
          <w:tcPr>
            <w:tcW w:w="1053"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589988</w:t>
            </w:r>
          </w:p>
        </w:tc>
        <w:tc>
          <w:tcPr>
            <w:tcW w:w="1263"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val="pl-PL" w:eastAsia="pl-PL"/>
              </w:rPr>
            </w:pPr>
            <w:r w:rsidRPr="00784B8B">
              <w:rPr>
                <w:rFonts w:ascii="Times New Roman" w:eastAsia="Times New Roman" w:hAnsi="Times New Roman" w:cs="Times New Roman"/>
                <w:lang w:val="pl-PL" w:eastAsia="pl-PL"/>
              </w:rPr>
              <w:t>лв.</w:t>
            </w:r>
          </w:p>
        </w:tc>
      </w:tr>
      <w:tr w:rsidR="00784B8B" w:rsidRPr="00784B8B" w:rsidTr="00691C36">
        <w:trPr>
          <w:trHeight w:val="150"/>
        </w:trPr>
        <w:tc>
          <w:tcPr>
            <w:tcW w:w="800"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val="pl-PL" w:eastAsia="pl-PL"/>
              </w:rPr>
            </w:pPr>
            <w:r w:rsidRPr="00784B8B">
              <w:rPr>
                <w:rFonts w:ascii="Times New Roman" w:eastAsia="Times New Roman" w:hAnsi="Times New Roman" w:cs="Times New Roman"/>
                <w:lang w:val="pl-PL" w:eastAsia="pl-PL"/>
              </w:rPr>
              <w:t>1.2.3.</w:t>
            </w:r>
          </w:p>
        </w:tc>
        <w:tc>
          <w:tcPr>
            <w:tcW w:w="7309"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Трансфери за местни дейности в размер на</w:t>
            </w:r>
          </w:p>
        </w:tc>
        <w:tc>
          <w:tcPr>
            <w:tcW w:w="1053"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684564</w:t>
            </w:r>
          </w:p>
        </w:tc>
        <w:tc>
          <w:tcPr>
            <w:tcW w:w="1263"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eastAsia="pl-PL"/>
              </w:rPr>
            </w:pPr>
            <w:r w:rsidRPr="00784B8B">
              <w:rPr>
                <w:rFonts w:ascii="Times New Roman" w:eastAsia="Times New Roman" w:hAnsi="Times New Roman" w:cs="Times New Roman"/>
                <w:lang w:val="pl-PL" w:eastAsia="pl-PL"/>
              </w:rPr>
              <w:t>лв.</w:t>
            </w:r>
          </w:p>
        </w:tc>
      </w:tr>
      <w:tr w:rsidR="00784B8B" w:rsidRPr="00784B8B" w:rsidTr="00691C36">
        <w:trPr>
          <w:trHeight w:val="150"/>
        </w:trPr>
        <w:tc>
          <w:tcPr>
            <w:tcW w:w="800"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1.2.3.1.</w:t>
            </w:r>
          </w:p>
        </w:tc>
        <w:tc>
          <w:tcPr>
            <w:tcW w:w="7309"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Обща изравнителна субсидия в размер на</w:t>
            </w:r>
          </w:p>
        </w:tc>
        <w:tc>
          <w:tcPr>
            <w:tcW w:w="1053"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516500</w:t>
            </w:r>
          </w:p>
        </w:tc>
        <w:tc>
          <w:tcPr>
            <w:tcW w:w="1263"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val="pl-PL" w:eastAsia="pl-PL"/>
              </w:rPr>
            </w:pPr>
            <w:r w:rsidRPr="00784B8B">
              <w:rPr>
                <w:rFonts w:ascii="Times New Roman" w:eastAsia="Times New Roman" w:hAnsi="Times New Roman" w:cs="Times New Roman"/>
                <w:lang w:val="pl-PL" w:eastAsia="pl-PL"/>
              </w:rPr>
              <w:t>лв.</w:t>
            </w:r>
          </w:p>
        </w:tc>
      </w:tr>
      <w:tr w:rsidR="00784B8B" w:rsidRPr="00784B8B" w:rsidTr="00691C36">
        <w:trPr>
          <w:trHeight w:val="150"/>
        </w:trPr>
        <w:tc>
          <w:tcPr>
            <w:tcW w:w="800"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1.2.3.2.</w:t>
            </w:r>
          </w:p>
        </w:tc>
        <w:tc>
          <w:tcPr>
            <w:tcW w:w="7309"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 xml:space="preserve">Трансфер за зимно поддържане и </w:t>
            </w:r>
            <w:proofErr w:type="spellStart"/>
            <w:r w:rsidRPr="00784B8B">
              <w:rPr>
                <w:rFonts w:ascii="Times New Roman" w:eastAsia="Times New Roman" w:hAnsi="Times New Roman" w:cs="Times New Roman"/>
                <w:lang w:eastAsia="pl-PL"/>
              </w:rPr>
              <w:t>снегопочистване</w:t>
            </w:r>
            <w:proofErr w:type="spellEnd"/>
            <w:r w:rsidRPr="00784B8B">
              <w:rPr>
                <w:rFonts w:ascii="Times New Roman" w:eastAsia="Times New Roman" w:hAnsi="Times New Roman" w:cs="Times New Roman"/>
                <w:lang w:eastAsia="pl-PL"/>
              </w:rPr>
              <w:t xml:space="preserve"> в размер на</w:t>
            </w:r>
          </w:p>
        </w:tc>
        <w:tc>
          <w:tcPr>
            <w:tcW w:w="1053"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40200</w:t>
            </w:r>
          </w:p>
        </w:tc>
        <w:tc>
          <w:tcPr>
            <w:tcW w:w="1263"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val="pl-PL" w:eastAsia="pl-PL"/>
              </w:rPr>
            </w:pPr>
            <w:r w:rsidRPr="00784B8B">
              <w:rPr>
                <w:rFonts w:ascii="Times New Roman" w:eastAsia="Times New Roman" w:hAnsi="Times New Roman" w:cs="Times New Roman"/>
                <w:lang w:val="pl-PL" w:eastAsia="pl-PL"/>
              </w:rPr>
              <w:t>лв.</w:t>
            </w:r>
          </w:p>
        </w:tc>
      </w:tr>
      <w:tr w:rsidR="00784B8B" w:rsidRPr="00784B8B" w:rsidTr="00691C36">
        <w:trPr>
          <w:trHeight w:val="150"/>
        </w:trPr>
        <w:tc>
          <w:tcPr>
            <w:tcW w:w="800"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1.2.3.</w:t>
            </w:r>
            <w:proofErr w:type="spellStart"/>
            <w:r w:rsidRPr="00784B8B">
              <w:rPr>
                <w:rFonts w:ascii="Times New Roman" w:eastAsia="Times New Roman" w:hAnsi="Times New Roman" w:cs="Times New Roman"/>
                <w:lang w:eastAsia="pl-PL"/>
              </w:rPr>
              <w:t>3</w:t>
            </w:r>
            <w:proofErr w:type="spellEnd"/>
            <w:r w:rsidRPr="00784B8B">
              <w:rPr>
                <w:rFonts w:ascii="Times New Roman" w:eastAsia="Times New Roman" w:hAnsi="Times New Roman" w:cs="Times New Roman"/>
                <w:lang w:eastAsia="pl-PL"/>
              </w:rPr>
              <w:t>.</w:t>
            </w:r>
          </w:p>
        </w:tc>
        <w:tc>
          <w:tcPr>
            <w:tcW w:w="7309"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Целева субсидия за капиталови разходи в местни дейности в размер на</w:t>
            </w:r>
          </w:p>
        </w:tc>
        <w:tc>
          <w:tcPr>
            <w:tcW w:w="1053"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279400</w:t>
            </w:r>
          </w:p>
        </w:tc>
        <w:tc>
          <w:tcPr>
            <w:tcW w:w="1263"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val="pl-PL" w:eastAsia="pl-PL"/>
              </w:rPr>
            </w:pPr>
            <w:r w:rsidRPr="00784B8B">
              <w:rPr>
                <w:rFonts w:ascii="Times New Roman" w:eastAsia="Times New Roman" w:hAnsi="Times New Roman" w:cs="Times New Roman"/>
                <w:lang w:val="pl-PL" w:eastAsia="pl-PL"/>
              </w:rPr>
              <w:t>лв.</w:t>
            </w:r>
          </w:p>
        </w:tc>
      </w:tr>
      <w:tr w:rsidR="00784B8B" w:rsidRPr="00784B8B" w:rsidTr="00691C36">
        <w:trPr>
          <w:trHeight w:val="150"/>
        </w:trPr>
        <w:tc>
          <w:tcPr>
            <w:tcW w:w="800" w:type="dxa"/>
            <w:shd w:val="clear" w:color="auto" w:fill="auto"/>
            <w:noWrap/>
            <w:vAlign w:val="center"/>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1.2.3.4.</w:t>
            </w:r>
          </w:p>
        </w:tc>
        <w:tc>
          <w:tcPr>
            <w:tcW w:w="7309"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Трансфери между бюджети / чл. 60 и чл. 64 от ЗУО/</w:t>
            </w:r>
          </w:p>
        </w:tc>
        <w:tc>
          <w:tcPr>
            <w:tcW w:w="1053"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val="en-US" w:eastAsia="pl-PL"/>
              </w:rPr>
              <w:t>-</w:t>
            </w:r>
            <w:r w:rsidRPr="00784B8B">
              <w:rPr>
                <w:rFonts w:ascii="Times New Roman" w:eastAsia="Times New Roman" w:hAnsi="Times New Roman" w:cs="Times New Roman"/>
                <w:lang w:eastAsia="pl-PL"/>
              </w:rPr>
              <w:t>71032</w:t>
            </w:r>
          </w:p>
        </w:tc>
        <w:tc>
          <w:tcPr>
            <w:tcW w:w="1263"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лв.</w:t>
            </w:r>
          </w:p>
        </w:tc>
      </w:tr>
      <w:tr w:rsidR="00784B8B" w:rsidRPr="00784B8B" w:rsidTr="00691C36">
        <w:trPr>
          <w:trHeight w:val="150"/>
        </w:trPr>
        <w:tc>
          <w:tcPr>
            <w:tcW w:w="800" w:type="dxa"/>
            <w:shd w:val="clear" w:color="auto" w:fill="auto"/>
            <w:noWrap/>
            <w:vAlign w:val="center"/>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val="en-US" w:eastAsia="pl-PL"/>
              </w:rPr>
            </w:pPr>
            <w:r w:rsidRPr="00784B8B">
              <w:rPr>
                <w:rFonts w:ascii="Times New Roman" w:eastAsia="Times New Roman" w:hAnsi="Times New Roman" w:cs="Times New Roman"/>
                <w:lang w:val="en-US" w:eastAsia="pl-PL"/>
              </w:rPr>
              <w:t>1.2.3.5</w:t>
            </w:r>
          </w:p>
        </w:tc>
        <w:tc>
          <w:tcPr>
            <w:tcW w:w="7309"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Трансфери между бюджети и сметки за средствата от ЕС</w:t>
            </w:r>
          </w:p>
        </w:tc>
        <w:tc>
          <w:tcPr>
            <w:tcW w:w="1053"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-80504</w:t>
            </w:r>
          </w:p>
        </w:tc>
        <w:tc>
          <w:tcPr>
            <w:tcW w:w="1263"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лв.</w:t>
            </w:r>
          </w:p>
        </w:tc>
      </w:tr>
      <w:tr w:rsidR="00784B8B" w:rsidRPr="00784B8B" w:rsidTr="00691C36">
        <w:trPr>
          <w:trHeight w:val="150"/>
        </w:trPr>
        <w:tc>
          <w:tcPr>
            <w:tcW w:w="800" w:type="dxa"/>
            <w:shd w:val="clear" w:color="auto" w:fill="auto"/>
            <w:noWrap/>
            <w:vAlign w:val="center"/>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1.2.4.</w:t>
            </w:r>
          </w:p>
        </w:tc>
        <w:tc>
          <w:tcPr>
            <w:tcW w:w="7309"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Временни безлихвени заеми</w:t>
            </w:r>
          </w:p>
        </w:tc>
        <w:tc>
          <w:tcPr>
            <w:tcW w:w="1053"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-38222</w:t>
            </w:r>
          </w:p>
        </w:tc>
        <w:tc>
          <w:tcPr>
            <w:tcW w:w="1263"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лв.</w:t>
            </w:r>
          </w:p>
        </w:tc>
      </w:tr>
      <w:tr w:rsidR="00784B8B" w:rsidRPr="00784B8B" w:rsidTr="00691C36">
        <w:trPr>
          <w:trHeight w:val="150"/>
        </w:trPr>
        <w:tc>
          <w:tcPr>
            <w:tcW w:w="800" w:type="dxa"/>
            <w:shd w:val="clear" w:color="auto" w:fill="auto"/>
            <w:noWrap/>
            <w:vAlign w:val="center"/>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1.2.5.</w:t>
            </w:r>
          </w:p>
        </w:tc>
        <w:tc>
          <w:tcPr>
            <w:tcW w:w="7309"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Преходен остатък от 2019</w:t>
            </w:r>
            <w:r w:rsidRPr="00784B8B">
              <w:rPr>
                <w:rFonts w:ascii="Times New Roman" w:eastAsia="Times New Roman" w:hAnsi="Times New Roman" w:cs="Times New Roman"/>
                <w:lang w:val="en-US" w:eastAsia="pl-PL"/>
              </w:rPr>
              <w:t xml:space="preserve"> </w:t>
            </w:r>
            <w:r w:rsidRPr="00784B8B">
              <w:rPr>
                <w:rFonts w:ascii="Times New Roman" w:eastAsia="Times New Roman" w:hAnsi="Times New Roman" w:cs="Times New Roman"/>
                <w:lang w:eastAsia="pl-PL"/>
              </w:rPr>
              <w:t>г., съгласно Приложение №</w:t>
            </w:r>
            <w:r w:rsidRPr="00784B8B">
              <w:rPr>
                <w:rFonts w:ascii="Times New Roman" w:eastAsia="Times New Roman" w:hAnsi="Times New Roman" w:cs="Times New Roman"/>
                <w:lang w:val="en-US" w:eastAsia="pl-PL"/>
              </w:rPr>
              <w:t xml:space="preserve"> </w:t>
            </w:r>
            <w:r w:rsidRPr="00784B8B">
              <w:rPr>
                <w:rFonts w:ascii="Times New Roman" w:eastAsia="Times New Roman" w:hAnsi="Times New Roman" w:cs="Times New Roman"/>
                <w:lang w:eastAsia="pl-PL"/>
              </w:rPr>
              <w:t>4</w:t>
            </w:r>
          </w:p>
        </w:tc>
        <w:tc>
          <w:tcPr>
            <w:tcW w:w="1053"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1141710</w:t>
            </w:r>
          </w:p>
        </w:tc>
        <w:tc>
          <w:tcPr>
            <w:tcW w:w="1263"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val="pl-PL" w:eastAsia="pl-PL"/>
              </w:rPr>
            </w:pPr>
            <w:r w:rsidRPr="00784B8B">
              <w:rPr>
                <w:rFonts w:ascii="Times New Roman" w:eastAsia="Times New Roman" w:hAnsi="Times New Roman" w:cs="Times New Roman"/>
                <w:lang w:val="pl-PL" w:eastAsia="pl-PL"/>
              </w:rPr>
              <w:t>лв.</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b/>
                <w:lang w:val="pl-PL" w:eastAsia="pl-PL"/>
              </w:rPr>
            </w:pPr>
            <w:r w:rsidRPr="00784B8B">
              <w:rPr>
                <w:rFonts w:ascii="Times New Roman" w:eastAsia="Times New Roman" w:hAnsi="Times New Roman" w:cs="Times New Roman"/>
                <w:b/>
                <w:lang w:val="pl-PL" w:eastAsia="pl-PL"/>
              </w:rPr>
              <w:t>2.</w:t>
            </w:r>
          </w:p>
        </w:tc>
        <w:tc>
          <w:tcPr>
            <w:tcW w:w="7309"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b/>
                <w:lang w:eastAsia="pl-PL"/>
              </w:rPr>
            </w:pPr>
            <w:r w:rsidRPr="00784B8B">
              <w:rPr>
                <w:rFonts w:ascii="Times New Roman" w:eastAsia="Times New Roman" w:hAnsi="Times New Roman" w:cs="Times New Roman"/>
                <w:b/>
                <w:lang w:eastAsia="pl-PL"/>
              </w:rPr>
              <w:t xml:space="preserve">По  разходната част в размер на </w:t>
            </w:r>
          </w:p>
          <w:p w:rsidR="00784B8B" w:rsidRPr="00784B8B" w:rsidRDefault="00784B8B" w:rsidP="00784B8B">
            <w:pPr>
              <w:tabs>
                <w:tab w:val="left" w:pos="709"/>
              </w:tabs>
              <w:spacing w:after="0" w:line="240" w:lineRule="auto"/>
              <w:rPr>
                <w:rFonts w:ascii="Times New Roman" w:eastAsia="Times New Roman" w:hAnsi="Times New Roman" w:cs="Times New Roman"/>
                <w:b/>
                <w:lang w:val="pl-PL" w:eastAsia="pl-PL"/>
              </w:rPr>
            </w:pPr>
            <w:r w:rsidRPr="00784B8B">
              <w:rPr>
                <w:rFonts w:ascii="Times New Roman" w:eastAsia="Times New Roman" w:hAnsi="Times New Roman" w:cs="Times New Roman"/>
                <w:lang w:eastAsia="pl-PL"/>
              </w:rPr>
              <w:t xml:space="preserve">съгласно Приложение с № </w:t>
            </w:r>
            <w:r w:rsidRPr="00784B8B">
              <w:rPr>
                <w:rFonts w:ascii="Times New Roman" w:eastAsia="Times New Roman" w:hAnsi="Times New Roman" w:cs="Times New Roman"/>
                <w:lang w:val="en-US" w:eastAsia="pl-PL"/>
              </w:rPr>
              <w:t>2</w:t>
            </w:r>
          </w:p>
        </w:tc>
        <w:tc>
          <w:tcPr>
            <w:tcW w:w="1053"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b/>
                <w:lang w:eastAsia="pl-PL"/>
              </w:rPr>
            </w:pPr>
            <w:r w:rsidRPr="00784B8B">
              <w:rPr>
                <w:rFonts w:ascii="Times New Roman" w:eastAsia="Times New Roman" w:hAnsi="Times New Roman" w:cs="Times New Roman"/>
                <w:b/>
                <w:lang w:eastAsia="pl-PL"/>
              </w:rPr>
              <w:t>6095523</w:t>
            </w:r>
          </w:p>
        </w:tc>
        <w:tc>
          <w:tcPr>
            <w:tcW w:w="1263" w:type="dxa"/>
            <w:shd w:val="clear" w:color="auto" w:fill="auto"/>
            <w:noWrap/>
          </w:tcPr>
          <w:p w:rsidR="00784B8B" w:rsidRPr="00784B8B" w:rsidRDefault="00784B8B" w:rsidP="00784B8B">
            <w:pPr>
              <w:tabs>
                <w:tab w:val="left" w:pos="709"/>
              </w:tabs>
              <w:spacing w:after="0" w:line="240" w:lineRule="auto"/>
              <w:rPr>
                <w:rFonts w:ascii="Times New Roman" w:eastAsia="Times New Roman" w:hAnsi="Times New Roman" w:cs="Times New Roman"/>
                <w:b/>
                <w:lang w:eastAsia="pl-PL"/>
              </w:rPr>
            </w:pPr>
            <w:r w:rsidRPr="00784B8B">
              <w:rPr>
                <w:rFonts w:ascii="Times New Roman" w:eastAsia="Times New Roman" w:hAnsi="Times New Roman" w:cs="Times New Roman"/>
                <w:b/>
                <w:lang w:val="pl-PL" w:eastAsia="pl-PL"/>
              </w:rPr>
              <w:t>лв.</w:t>
            </w:r>
          </w:p>
        </w:tc>
      </w:tr>
      <w:tr w:rsidR="00784B8B" w:rsidRPr="00784B8B" w:rsidTr="00691C36">
        <w:trPr>
          <w:trHeight w:val="150"/>
        </w:trPr>
        <w:tc>
          <w:tcPr>
            <w:tcW w:w="8109" w:type="dxa"/>
            <w:gridSpan w:val="2"/>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eastAsia="pl-PL"/>
              </w:rPr>
            </w:pPr>
            <w:r w:rsidRPr="00784B8B">
              <w:rPr>
                <w:rFonts w:ascii="Times New Roman" w:eastAsia="Times New Roman" w:hAnsi="Times New Roman" w:cs="Times New Roman"/>
                <w:lang w:val="pl-PL" w:eastAsia="pl-PL"/>
              </w:rPr>
              <w:t>в това число:</w:t>
            </w:r>
          </w:p>
        </w:tc>
        <w:tc>
          <w:tcPr>
            <w:tcW w:w="1053"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b/>
                <w:lang w:eastAsia="pl-PL"/>
              </w:rPr>
            </w:pPr>
          </w:p>
        </w:tc>
        <w:tc>
          <w:tcPr>
            <w:tcW w:w="1263"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b/>
                <w:lang w:val="pl-PL" w:eastAsia="pl-PL"/>
              </w:rPr>
            </w:pPr>
          </w:p>
        </w:tc>
      </w:tr>
      <w:tr w:rsidR="00784B8B" w:rsidRPr="00784B8B" w:rsidTr="00691C36">
        <w:trPr>
          <w:trHeight w:val="150"/>
        </w:trPr>
        <w:tc>
          <w:tcPr>
            <w:tcW w:w="800"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b/>
                <w:lang w:val="pl-PL" w:eastAsia="pl-PL"/>
              </w:rPr>
            </w:pPr>
          </w:p>
        </w:tc>
        <w:tc>
          <w:tcPr>
            <w:tcW w:w="7309"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b/>
                <w:lang w:eastAsia="pl-PL"/>
              </w:rPr>
            </w:pPr>
            <w:r w:rsidRPr="00784B8B">
              <w:rPr>
                <w:rFonts w:ascii="Times New Roman" w:eastAsia="Times New Roman" w:hAnsi="Times New Roman" w:cs="Times New Roman"/>
                <w:b/>
                <w:lang w:eastAsia="pl-PL"/>
              </w:rPr>
              <w:t>За делегирани от държавата дейности</w:t>
            </w:r>
          </w:p>
        </w:tc>
        <w:tc>
          <w:tcPr>
            <w:tcW w:w="1053"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b/>
                <w:lang w:eastAsia="pl-PL"/>
              </w:rPr>
            </w:pPr>
            <w:r w:rsidRPr="00784B8B">
              <w:rPr>
                <w:rFonts w:ascii="Times New Roman" w:eastAsia="Times New Roman" w:hAnsi="Times New Roman" w:cs="Times New Roman"/>
                <w:b/>
                <w:lang w:eastAsia="pl-PL"/>
              </w:rPr>
              <w:t>3414783</w:t>
            </w:r>
          </w:p>
        </w:tc>
        <w:tc>
          <w:tcPr>
            <w:tcW w:w="1263"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b/>
                <w:lang w:val="pl-PL" w:eastAsia="pl-PL"/>
              </w:rPr>
            </w:pPr>
            <w:r w:rsidRPr="00784B8B">
              <w:rPr>
                <w:rFonts w:ascii="Times New Roman" w:eastAsia="Times New Roman" w:hAnsi="Times New Roman" w:cs="Times New Roman"/>
                <w:b/>
                <w:lang w:val="pl-PL" w:eastAsia="pl-PL"/>
              </w:rPr>
              <w:t>лв.</w:t>
            </w:r>
          </w:p>
        </w:tc>
      </w:tr>
      <w:tr w:rsidR="00784B8B" w:rsidRPr="00784B8B" w:rsidTr="00691C36">
        <w:trPr>
          <w:trHeight w:val="150"/>
        </w:trPr>
        <w:tc>
          <w:tcPr>
            <w:tcW w:w="800"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val="pl-PL" w:eastAsia="pl-PL"/>
              </w:rPr>
            </w:pPr>
          </w:p>
        </w:tc>
        <w:tc>
          <w:tcPr>
            <w:tcW w:w="7309"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b/>
                <w:lang w:eastAsia="pl-PL"/>
              </w:rPr>
            </w:pPr>
            <w:r w:rsidRPr="00784B8B">
              <w:rPr>
                <w:rFonts w:ascii="Times New Roman" w:eastAsia="Times New Roman" w:hAnsi="Times New Roman" w:cs="Times New Roman"/>
                <w:b/>
                <w:lang w:eastAsia="pl-PL"/>
              </w:rPr>
              <w:t>За допълнително финансиране със средства от собствени приходи и от изравнителна субсидия на делегираните от държавата дейности в размер на</w:t>
            </w:r>
          </w:p>
        </w:tc>
        <w:tc>
          <w:tcPr>
            <w:tcW w:w="1053"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b/>
                <w:lang w:eastAsia="pl-PL"/>
              </w:rPr>
            </w:pPr>
            <w:r w:rsidRPr="00784B8B">
              <w:rPr>
                <w:rFonts w:ascii="Times New Roman" w:eastAsia="Times New Roman" w:hAnsi="Times New Roman" w:cs="Times New Roman"/>
                <w:b/>
                <w:lang w:eastAsia="pl-PL"/>
              </w:rPr>
              <w:t>110417</w:t>
            </w:r>
          </w:p>
        </w:tc>
        <w:tc>
          <w:tcPr>
            <w:tcW w:w="1263"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b/>
                <w:lang w:val="pl-PL" w:eastAsia="pl-PL"/>
              </w:rPr>
            </w:pPr>
            <w:r w:rsidRPr="00784B8B">
              <w:rPr>
                <w:rFonts w:ascii="Times New Roman" w:eastAsia="Times New Roman" w:hAnsi="Times New Roman" w:cs="Times New Roman"/>
                <w:b/>
                <w:lang w:val="pl-PL" w:eastAsia="pl-PL"/>
              </w:rPr>
              <w:t>лв.</w:t>
            </w:r>
          </w:p>
        </w:tc>
      </w:tr>
      <w:tr w:rsidR="00784B8B" w:rsidRPr="00784B8B" w:rsidTr="00691C36">
        <w:trPr>
          <w:trHeight w:val="150"/>
        </w:trPr>
        <w:tc>
          <w:tcPr>
            <w:tcW w:w="800"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b/>
                <w:lang w:val="pl-PL" w:eastAsia="pl-PL"/>
              </w:rPr>
            </w:pPr>
          </w:p>
        </w:tc>
        <w:tc>
          <w:tcPr>
            <w:tcW w:w="7309"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b/>
                <w:lang w:eastAsia="pl-PL"/>
              </w:rPr>
            </w:pPr>
            <w:r w:rsidRPr="00784B8B">
              <w:rPr>
                <w:rFonts w:ascii="Times New Roman" w:eastAsia="Times New Roman" w:hAnsi="Times New Roman" w:cs="Times New Roman"/>
                <w:b/>
                <w:lang w:eastAsia="pl-PL"/>
              </w:rPr>
              <w:t>За местни дейности в размер на</w:t>
            </w:r>
          </w:p>
        </w:tc>
        <w:tc>
          <w:tcPr>
            <w:tcW w:w="1053"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b/>
                <w:lang w:eastAsia="pl-PL"/>
              </w:rPr>
            </w:pPr>
            <w:r w:rsidRPr="00784B8B">
              <w:rPr>
                <w:rFonts w:ascii="Times New Roman" w:eastAsia="Times New Roman" w:hAnsi="Times New Roman" w:cs="Times New Roman"/>
                <w:b/>
                <w:lang w:eastAsia="pl-PL"/>
              </w:rPr>
              <w:t>2570323</w:t>
            </w:r>
          </w:p>
        </w:tc>
        <w:tc>
          <w:tcPr>
            <w:tcW w:w="1263"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b/>
                <w:lang w:val="pl-PL" w:eastAsia="pl-PL"/>
              </w:rPr>
            </w:pPr>
            <w:r w:rsidRPr="00784B8B">
              <w:rPr>
                <w:rFonts w:ascii="Times New Roman" w:eastAsia="Times New Roman" w:hAnsi="Times New Roman" w:cs="Times New Roman"/>
                <w:b/>
                <w:lang w:val="pl-PL" w:eastAsia="pl-PL"/>
              </w:rPr>
              <w:t>лв.</w:t>
            </w:r>
          </w:p>
        </w:tc>
      </w:tr>
      <w:tr w:rsidR="00784B8B" w:rsidRPr="00784B8B" w:rsidTr="00691C36">
        <w:trPr>
          <w:trHeight w:val="150"/>
        </w:trPr>
        <w:tc>
          <w:tcPr>
            <w:tcW w:w="800"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2.1.</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val="pl-PL" w:eastAsia="pl-PL"/>
              </w:rPr>
            </w:pPr>
            <w:r w:rsidRPr="00784B8B">
              <w:rPr>
                <w:rFonts w:ascii="Times New Roman" w:eastAsia="Times New Roman" w:hAnsi="Times New Roman" w:cs="Times New Roman"/>
                <w:lang w:eastAsia="pl-PL"/>
              </w:rPr>
              <w:t xml:space="preserve">Разпределени по функции, дейности, параграфи и </w:t>
            </w:r>
            <w:proofErr w:type="spellStart"/>
            <w:r w:rsidRPr="00784B8B">
              <w:rPr>
                <w:rFonts w:ascii="Times New Roman" w:eastAsia="Times New Roman" w:hAnsi="Times New Roman" w:cs="Times New Roman"/>
                <w:lang w:eastAsia="pl-PL"/>
              </w:rPr>
              <w:t>подпараграфи</w:t>
            </w:r>
            <w:proofErr w:type="spellEnd"/>
            <w:r w:rsidRPr="00784B8B">
              <w:rPr>
                <w:rFonts w:ascii="Times New Roman" w:eastAsia="Times New Roman" w:hAnsi="Times New Roman" w:cs="Times New Roman"/>
                <w:lang w:eastAsia="pl-PL"/>
              </w:rPr>
              <w:t>, съгласно Приложение №</w:t>
            </w:r>
            <w:r w:rsidRPr="00784B8B">
              <w:rPr>
                <w:rFonts w:ascii="Times New Roman" w:eastAsia="Times New Roman" w:hAnsi="Times New Roman" w:cs="Times New Roman"/>
                <w:lang w:val="en-US" w:eastAsia="pl-PL"/>
              </w:rPr>
              <w:t xml:space="preserve"> 1.</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2.</w:t>
            </w:r>
            <w:proofErr w:type="spellStart"/>
            <w:r w:rsidRPr="00784B8B">
              <w:rPr>
                <w:rFonts w:ascii="Times New Roman" w:eastAsia="Times New Roman" w:hAnsi="Times New Roman" w:cs="Times New Roman"/>
                <w:lang w:eastAsia="pl-PL"/>
              </w:rPr>
              <w:t>2</w:t>
            </w:r>
            <w:proofErr w:type="spellEnd"/>
            <w:r w:rsidRPr="00784B8B">
              <w:rPr>
                <w:rFonts w:ascii="Times New Roman" w:eastAsia="Times New Roman" w:hAnsi="Times New Roman" w:cs="Times New Roman"/>
                <w:lang w:eastAsia="pl-PL"/>
              </w:rPr>
              <w:t>.</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val="pl-PL" w:eastAsia="pl-PL"/>
              </w:rPr>
            </w:pPr>
            <w:r w:rsidRPr="00784B8B">
              <w:rPr>
                <w:rFonts w:ascii="Times New Roman" w:eastAsia="Times New Roman" w:hAnsi="Times New Roman" w:cs="Times New Roman"/>
                <w:lang w:eastAsia="pl-PL"/>
              </w:rPr>
              <w:t>Утвърждава бюджетно салдо по общинския бюджет, изчислено на касова основа в размер на 0 лв.</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2.3.</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Утвърждава разпределението на средствата от преходния остатък по делегирани отговорности, съгласно Приложение № 4</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2.4.</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val="pl-PL" w:eastAsia="pl-PL"/>
              </w:rPr>
            </w:pPr>
            <w:r w:rsidRPr="00784B8B">
              <w:rPr>
                <w:rFonts w:ascii="Times New Roman" w:eastAsia="Times New Roman" w:hAnsi="Times New Roman" w:cs="Times New Roman"/>
                <w:lang w:eastAsia="pl-PL"/>
              </w:rPr>
              <w:t>Приема програма за капиталовите разходи  в размер на 5543629 лв. съгласно Приложение №</w:t>
            </w:r>
            <w:r w:rsidRPr="00784B8B">
              <w:rPr>
                <w:rFonts w:ascii="Times New Roman" w:eastAsia="Times New Roman" w:hAnsi="Times New Roman" w:cs="Times New Roman"/>
                <w:lang w:val="en-US" w:eastAsia="pl-PL"/>
              </w:rPr>
              <w:t xml:space="preserve"> </w:t>
            </w:r>
            <w:r w:rsidRPr="00784B8B">
              <w:rPr>
                <w:rFonts w:ascii="Times New Roman" w:eastAsia="Times New Roman" w:hAnsi="Times New Roman" w:cs="Times New Roman"/>
                <w:lang w:eastAsia="pl-PL"/>
              </w:rPr>
              <w:t xml:space="preserve"> </w:t>
            </w:r>
            <w:r w:rsidRPr="00784B8B">
              <w:rPr>
                <w:rFonts w:ascii="Times New Roman" w:eastAsia="Times New Roman" w:hAnsi="Times New Roman" w:cs="Times New Roman"/>
                <w:lang w:val="en-US" w:eastAsia="pl-PL"/>
              </w:rPr>
              <w:t>3</w:t>
            </w:r>
            <w:r w:rsidRPr="00784B8B">
              <w:rPr>
                <w:rFonts w:ascii="Times New Roman" w:eastAsia="Times New Roman" w:hAnsi="Times New Roman" w:cs="Times New Roman"/>
                <w:lang w:eastAsia="pl-PL"/>
              </w:rPr>
              <w:t xml:space="preserve">, по </w:t>
            </w:r>
            <w:r w:rsidRPr="00784B8B">
              <w:rPr>
                <w:rFonts w:ascii="Times New Roman" w:eastAsia="Times New Roman" w:hAnsi="Times New Roman" w:cs="Times New Roman"/>
                <w:lang w:eastAsia="pl-PL"/>
              </w:rPr>
              <w:lastRenderedPageBreak/>
              <w:t>източници на финансиране</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lastRenderedPageBreak/>
              <w:t>2.4.1.</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val="pl-PL" w:eastAsia="pl-PL"/>
              </w:rPr>
            </w:pPr>
            <w:r w:rsidRPr="00784B8B">
              <w:rPr>
                <w:rFonts w:ascii="Times New Roman" w:eastAsia="Times New Roman" w:hAnsi="Times New Roman" w:cs="Times New Roman"/>
                <w:lang w:eastAsia="pl-PL"/>
              </w:rPr>
              <w:t>Одобрява разпределението на целевата субсидия на капиталови разходи в размер на 279400 лв., съгласно приложение 3.2.</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2.4.2.</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 xml:space="preserve">Приема индикативен разчет за капиталовите разходи, предвидени за финансиране със средства от Европейския съюз и свързаното с тях общинско </w:t>
            </w:r>
            <w:proofErr w:type="spellStart"/>
            <w:r w:rsidRPr="00784B8B">
              <w:rPr>
                <w:rFonts w:ascii="Times New Roman" w:eastAsia="Times New Roman" w:hAnsi="Times New Roman" w:cs="Times New Roman"/>
                <w:lang w:eastAsia="pl-PL"/>
              </w:rPr>
              <w:t>съфинансиране</w:t>
            </w:r>
            <w:proofErr w:type="spellEnd"/>
            <w:r w:rsidRPr="00784B8B">
              <w:rPr>
                <w:rFonts w:ascii="Times New Roman" w:eastAsia="Times New Roman" w:hAnsi="Times New Roman" w:cs="Times New Roman"/>
                <w:lang w:eastAsia="pl-PL"/>
              </w:rPr>
              <w:t xml:space="preserve"> в размер на 4451189 лв., съгласно приложение № 3.1.</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3.</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 xml:space="preserve">Утвърждава  числеността на персонала и плановите разходи за заплати през 2020 г. на персонала зает в държавните и общински дейности /без тези на делегиран бюджет/, съгласно Приложение № </w:t>
            </w:r>
            <w:r w:rsidRPr="00784B8B">
              <w:rPr>
                <w:rFonts w:ascii="Times New Roman" w:eastAsia="Times New Roman" w:hAnsi="Times New Roman" w:cs="Times New Roman"/>
                <w:lang w:val="en-US" w:eastAsia="pl-PL"/>
              </w:rPr>
              <w:t xml:space="preserve"> </w:t>
            </w:r>
            <w:r w:rsidRPr="00784B8B">
              <w:rPr>
                <w:rFonts w:ascii="Times New Roman" w:eastAsia="Times New Roman" w:hAnsi="Times New Roman" w:cs="Times New Roman"/>
                <w:lang w:eastAsia="pl-PL"/>
              </w:rPr>
              <w:t>5</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4.</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Приема разчет за целеви разходи и субсидии, както следва за:</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4.1.</w:t>
            </w:r>
          </w:p>
        </w:tc>
        <w:tc>
          <w:tcPr>
            <w:tcW w:w="9625" w:type="dxa"/>
            <w:gridSpan w:val="3"/>
            <w:shd w:val="clear" w:color="auto" w:fill="auto"/>
            <w:noWrap/>
            <w:vAlign w:val="bottom"/>
          </w:tcPr>
          <w:p w:rsidR="00784B8B" w:rsidRPr="00784B8B" w:rsidRDefault="00784B8B" w:rsidP="00784B8B">
            <w:pPr>
              <w:tabs>
                <w:tab w:val="left" w:pos="0"/>
              </w:tabs>
              <w:spacing w:after="0" w:line="240" w:lineRule="auto"/>
              <w:rPr>
                <w:rFonts w:ascii="Times New Roman" w:eastAsia="Times New Roman" w:hAnsi="Times New Roman" w:cs="Times New Roman"/>
                <w:b/>
                <w:lang w:eastAsia="pl-PL"/>
              </w:rPr>
            </w:pPr>
            <w:r w:rsidRPr="00784B8B">
              <w:rPr>
                <w:rFonts w:ascii="Times New Roman" w:eastAsia="Times New Roman" w:hAnsi="Times New Roman" w:cs="Times New Roman"/>
                <w:lang w:eastAsia="pl-PL"/>
              </w:rPr>
              <w:t>Членски внос за участие в неправителствени организации  – 50</w:t>
            </w:r>
            <w:r w:rsidRPr="00784B8B">
              <w:rPr>
                <w:rFonts w:ascii="Times New Roman" w:eastAsia="Times New Roman" w:hAnsi="Times New Roman" w:cs="Times New Roman"/>
                <w:lang w:val="en-US" w:eastAsia="pl-PL"/>
              </w:rPr>
              <w:t xml:space="preserve">00 </w:t>
            </w:r>
            <w:r w:rsidRPr="00784B8B">
              <w:rPr>
                <w:rFonts w:ascii="Times New Roman" w:eastAsia="Times New Roman" w:hAnsi="Times New Roman" w:cs="Times New Roman"/>
                <w:lang w:eastAsia="pl-PL"/>
              </w:rPr>
              <w:t>лв.;</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4.2.</w:t>
            </w:r>
          </w:p>
        </w:tc>
        <w:tc>
          <w:tcPr>
            <w:tcW w:w="7309"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Разходи за помощи по решение на Общински съвет не повече от  4000 лв.</w:t>
            </w:r>
          </w:p>
        </w:tc>
        <w:tc>
          <w:tcPr>
            <w:tcW w:w="1053"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p>
        </w:tc>
        <w:tc>
          <w:tcPr>
            <w:tcW w:w="1263"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b/>
                <w:lang w:val="pl-PL" w:eastAsia="pl-PL"/>
              </w:rPr>
            </w:pP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4.3.</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b/>
                <w:lang w:val="pl-PL" w:eastAsia="pl-PL"/>
              </w:rPr>
            </w:pPr>
            <w:r w:rsidRPr="00784B8B">
              <w:rPr>
                <w:rFonts w:ascii="Times New Roman" w:eastAsia="Times New Roman" w:hAnsi="Times New Roman" w:cs="Times New Roman"/>
                <w:lang w:eastAsia="pl-PL"/>
              </w:rPr>
              <w:t>Стипендии в размер на 2000 лв.</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4.</w:t>
            </w:r>
            <w:proofErr w:type="spellStart"/>
            <w:r w:rsidRPr="00784B8B">
              <w:rPr>
                <w:rFonts w:ascii="Times New Roman" w:eastAsia="Times New Roman" w:hAnsi="Times New Roman" w:cs="Times New Roman"/>
                <w:lang w:eastAsia="pl-PL"/>
              </w:rPr>
              <w:t>4</w:t>
            </w:r>
            <w:proofErr w:type="spellEnd"/>
            <w:r w:rsidRPr="00784B8B">
              <w:rPr>
                <w:rFonts w:ascii="Times New Roman" w:eastAsia="Times New Roman" w:hAnsi="Times New Roman" w:cs="Times New Roman"/>
                <w:lang w:eastAsia="pl-PL"/>
              </w:rPr>
              <w:t>.</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 xml:space="preserve">Разходи и помощи за погребения в размер до </w:t>
            </w:r>
            <w:r w:rsidRPr="00784B8B">
              <w:rPr>
                <w:rFonts w:ascii="Times New Roman" w:eastAsia="Times New Roman" w:hAnsi="Times New Roman" w:cs="Times New Roman"/>
                <w:lang w:val="en-US" w:eastAsia="pl-PL"/>
              </w:rPr>
              <w:t>8</w:t>
            </w:r>
            <w:r w:rsidRPr="00784B8B">
              <w:rPr>
                <w:rFonts w:ascii="Times New Roman" w:eastAsia="Times New Roman" w:hAnsi="Times New Roman" w:cs="Times New Roman"/>
                <w:lang w:eastAsia="pl-PL"/>
              </w:rPr>
              <w:t>00</w:t>
            </w:r>
            <w:r w:rsidRPr="00784B8B">
              <w:rPr>
                <w:rFonts w:ascii="Times New Roman" w:eastAsia="Times New Roman" w:hAnsi="Times New Roman" w:cs="Times New Roman"/>
                <w:color w:val="FF0000"/>
                <w:lang w:eastAsia="pl-PL"/>
              </w:rPr>
              <w:t xml:space="preserve"> </w:t>
            </w:r>
            <w:r w:rsidRPr="00784B8B">
              <w:rPr>
                <w:rFonts w:ascii="Times New Roman" w:eastAsia="Times New Roman" w:hAnsi="Times New Roman" w:cs="Times New Roman"/>
                <w:lang w:eastAsia="pl-PL"/>
              </w:rPr>
              <w:t>лв. за следните категории лица, починали и погребани на територията на общината:</w:t>
            </w:r>
          </w:p>
          <w:p w:rsidR="00784B8B" w:rsidRPr="00784B8B" w:rsidRDefault="00784B8B" w:rsidP="00784B8B">
            <w:pPr>
              <w:numPr>
                <w:ilvl w:val="0"/>
                <w:numId w:val="6"/>
              </w:numPr>
              <w:tabs>
                <w:tab w:val="left" w:pos="151"/>
              </w:tabs>
              <w:spacing w:after="0" w:line="240" w:lineRule="auto"/>
              <w:ind w:hanging="720"/>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Самотни лица без близки и роднини;</w:t>
            </w:r>
          </w:p>
          <w:p w:rsidR="00784B8B" w:rsidRPr="00784B8B" w:rsidRDefault="00784B8B" w:rsidP="00784B8B">
            <w:pPr>
              <w:numPr>
                <w:ilvl w:val="0"/>
                <w:numId w:val="6"/>
              </w:numPr>
              <w:tabs>
                <w:tab w:val="left" w:pos="151"/>
              </w:tabs>
              <w:spacing w:after="0" w:line="240" w:lineRule="auto"/>
              <w:ind w:hanging="720"/>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Безпризорни лица;</w:t>
            </w:r>
          </w:p>
          <w:p w:rsidR="00784B8B" w:rsidRPr="00784B8B" w:rsidRDefault="00784B8B" w:rsidP="00784B8B">
            <w:pPr>
              <w:numPr>
                <w:ilvl w:val="0"/>
                <w:numId w:val="6"/>
              </w:numPr>
              <w:tabs>
                <w:tab w:val="left" w:pos="151"/>
              </w:tabs>
              <w:spacing w:after="0" w:line="240" w:lineRule="auto"/>
              <w:ind w:hanging="720"/>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Лица настанени в заведения за социални услуги без доходи и роднини;</w:t>
            </w:r>
          </w:p>
          <w:p w:rsidR="00784B8B" w:rsidRPr="00784B8B" w:rsidRDefault="00784B8B" w:rsidP="00784B8B">
            <w:pPr>
              <w:numPr>
                <w:ilvl w:val="0"/>
                <w:numId w:val="6"/>
              </w:numPr>
              <w:tabs>
                <w:tab w:val="left" w:pos="151"/>
              </w:tabs>
              <w:spacing w:after="0" w:line="240" w:lineRule="auto"/>
              <w:ind w:hanging="720"/>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Лица, регистрирани в общинските служби за социално подпомагане без близки и роднини;</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4.5.</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b/>
                <w:lang w:val="pl-PL" w:eastAsia="pl-PL"/>
              </w:rPr>
            </w:pPr>
            <w:r w:rsidRPr="00784B8B">
              <w:rPr>
                <w:rFonts w:ascii="Times New Roman" w:eastAsia="Times New Roman" w:hAnsi="Times New Roman" w:cs="Times New Roman"/>
                <w:lang w:eastAsia="pl-PL"/>
              </w:rPr>
              <w:t>В помощта по разходите за погребения се включват издаване на смъртен акт, некролог, ковчег, превоз на покойника, надгробен знак, изкопаване и заравяне на гроб.</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4.6.</w:t>
            </w:r>
          </w:p>
        </w:tc>
        <w:tc>
          <w:tcPr>
            <w:tcW w:w="9625" w:type="dxa"/>
            <w:gridSpan w:val="3"/>
            <w:shd w:val="clear" w:color="auto" w:fill="auto"/>
            <w:noWrap/>
            <w:vAlign w:val="bottom"/>
          </w:tcPr>
          <w:p w:rsidR="00784B8B" w:rsidRPr="00784B8B" w:rsidRDefault="00784B8B" w:rsidP="00784B8B">
            <w:pPr>
              <w:tabs>
                <w:tab w:val="left" w:pos="151"/>
              </w:tabs>
              <w:spacing w:after="0" w:line="240" w:lineRule="auto"/>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Субсидии за Читалища в общ размер на 93960 лв., разпределени съгласно Приложение № 6</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4.7.</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b/>
                <w:lang w:val="pl-PL" w:eastAsia="pl-PL"/>
              </w:rPr>
            </w:pPr>
            <w:r w:rsidRPr="00784B8B">
              <w:rPr>
                <w:rFonts w:ascii="Times New Roman" w:eastAsia="Times New Roman" w:hAnsi="Times New Roman" w:cs="Times New Roman"/>
                <w:lang w:eastAsia="pl-PL"/>
              </w:rPr>
              <w:t>Текущи субсидии за дейност на спортни клубове 1</w:t>
            </w:r>
            <w:r w:rsidRPr="00784B8B">
              <w:rPr>
                <w:rFonts w:ascii="Times New Roman" w:eastAsia="Times New Roman" w:hAnsi="Times New Roman" w:cs="Times New Roman"/>
                <w:lang w:val="en-US" w:eastAsia="pl-PL"/>
              </w:rPr>
              <w:t>0</w:t>
            </w:r>
            <w:r w:rsidRPr="00784B8B">
              <w:rPr>
                <w:rFonts w:ascii="Times New Roman" w:eastAsia="Times New Roman" w:hAnsi="Times New Roman" w:cs="Times New Roman"/>
                <w:lang w:eastAsia="pl-PL"/>
              </w:rPr>
              <w:t xml:space="preserve">000 </w:t>
            </w:r>
            <w:r w:rsidRPr="00784B8B">
              <w:rPr>
                <w:rFonts w:ascii="Times New Roman" w:eastAsia="Times New Roman" w:hAnsi="Times New Roman" w:cs="Times New Roman"/>
                <w:lang w:val="pl-PL" w:eastAsia="pl-PL"/>
              </w:rPr>
              <w:t>лв.</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4.8.</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Утвърждава разходи за издръжка /материали, ел.енергия и горива, консумативи и други  разходи/ на клубовете на пенсионера и инвалида по населени места:</w:t>
            </w:r>
          </w:p>
          <w:p w:rsidR="00784B8B" w:rsidRPr="00784B8B" w:rsidRDefault="00784B8B" w:rsidP="00784B8B">
            <w:pPr>
              <w:numPr>
                <w:ilvl w:val="0"/>
                <w:numId w:val="7"/>
              </w:numPr>
              <w:spacing w:after="0" w:line="240" w:lineRule="auto"/>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Гурково –</w:t>
            </w:r>
            <w:r w:rsidRPr="00784B8B">
              <w:rPr>
                <w:rFonts w:ascii="Times New Roman" w:eastAsia="Times New Roman" w:hAnsi="Times New Roman" w:cs="Times New Roman"/>
                <w:lang w:val="en-US" w:eastAsia="pl-PL"/>
              </w:rPr>
              <w:t xml:space="preserve"> </w:t>
            </w:r>
            <w:r w:rsidRPr="00784B8B">
              <w:rPr>
                <w:rFonts w:ascii="Times New Roman" w:eastAsia="Times New Roman" w:hAnsi="Times New Roman" w:cs="Times New Roman"/>
                <w:lang w:eastAsia="pl-PL"/>
              </w:rPr>
              <w:t>2500 лв.;</w:t>
            </w:r>
          </w:p>
          <w:p w:rsidR="00784B8B" w:rsidRPr="00784B8B" w:rsidRDefault="00784B8B" w:rsidP="00784B8B">
            <w:pPr>
              <w:numPr>
                <w:ilvl w:val="0"/>
                <w:numId w:val="7"/>
              </w:numPr>
              <w:spacing w:after="0" w:line="240" w:lineRule="auto"/>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Паничерево –</w:t>
            </w:r>
            <w:r w:rsidRPr="00784B8B">
              <w:rPr>
                <w:rFonts w:ascii="Times New Roman" w:eastAsia="Times New Roman" w:hAnsi="Times New Roman" w:cs="Times New Roman"/>
                <w:lang w:val="en-US" w:eastAsia="pl-PL"/>
              </w:rPr>
              <w:t xml:space="preserve"> </w:t>
            </w:r>
            <w:r w:rsidRPr="00784B8B">
              <w:rPr>
                <w:rFonts w:ascii="Times New Roman" w:eastAsia="Times New Roman" w:hAnsi="Times New Roman" w:cs="Times New Roman"/>
                <w:lang w:eastAsia="pl-PL"/>
              </w:rPr>
              <w:t>1900 лв.;</w:t>
            </w:r>
          </w:p>
          <w:p w:rsidR="00784B8B" w:rsidRPr="00784B8B" w:rsidRDefault="00784B8B" w:rsidP="00784B8B">
            <w:pPr>
              <w:numPr>
                <w:ilvl w:val="0"/>
                <w:numId w:val="7"/>
              </w:numPr>
              <w:spacing w:after="0" w:line="240" w:lineRule="auto"/>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Конаре –</w:t>
            </w:r>
            <w:r w:rsidRPr="00784B8B">
              <w:rPr>
                <w:rFonts w:ascii="Times New Roman" w:eastAsia="Times New Roman" w:hAnsi="Times New Roman" w:cs="Times New Roman"/>
                <w:lang w:val="en-US" w:eastAsia="pl-PL"/>
              </w:rPr>
              <w:t xml:space="preserve"> </w:t>
            </w:r>
            <w:r w:rsidRPr="00784B8B">
              <w:rPr>
                <w:rFonts w:ascii="Times New Roman" w:eastAsia="Times New Roman" w:hAnsi="Times New Roman" w:cs="Times New Roman"/>
                <w:lang w:eastAsia="pl-PL"/>
              </w:rPr>
              <w:t>1600 лв.</w:t>
            </w:r>
          </w:p>
        </w:tc>
      </w:tr>
      <w:tr w:rsidR="00784B8B" w:rsidRPr="00784B8B" w:rsidTr="00691C36">
        <w:trPr>
          <w:trHeight w:val="150"/>
        </w:trPr>
        <w:tc>
          <w:tcPr>
            <w:tcW w:w="800"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5.</w:t>
            </w:r>
          </w:p>
        </w:tc>
        <w:tc>
          <w:tcPr>
            <w:tcW w:w="7309"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val="pl-PL" w:eastAsia="pl-PL"/>
              </w:rPr>
            </w:pPr>
            <w:r w:rsidRPr="00784B8B">
              <w:rPr>
                <w:rFonts w:ascii="Times New Roman" w:eastAsia="Times New Roman" w:hAnsi="Times New Roman" w:cs="Times New Roman"/>
                <w:lang w:eastAsia="pl-PL"/>
              </w:rPr>
              <w:t>Приема следните лимити за разходи:</w:t>
            </w:r>
          </w:p>
        </w:tc>
        <w:tc>
          <w:tcPr>
            <w:tcW w:w="1053"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color w:val="FF0000"/>
                <w:lang w:val="en-US" w:eastAsia="pl-PL"/>
              </w:rPr>
            </w:pPr>
          </w:p>
        </w:tc>
        <w:tc>
          <w:tcPr>
            <w:tcW w:w="1263"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val="pl-PL" w:eastAsia="pl-PL"/>
              </w:rPr>
            </w:pPr>
          </w:p>
        </w:tc>
      </w:tr>
      <w:tr w:rsidR="00784B8B" w:rsidRPr="00784B8B" w:rsidTr="00691C36">
        <w:trPr>
          <w:trHeight w:val="150"/>
        </w:trPr>
        <w:tc>
          <w:tcPr>
            <w:tcW w:w="800"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5.1.</w:t>
            </w:r>
          </w:p>
        </w:tc>
        <w:tc>
          <w:tcPr>
            <w:tcW w:w="7309" w:type="dxa"/>
            <w:shd w:val="clear" w:color="auto" w:fill="auto"/>
            <w:noWrap/>
            <w:vAlign w:val="bottom"/>
          </w:tcPr>
          <w:p w:rsidR="00784B8B" w:rsidRPr="00784B8B" w:rsidRDefault="00784B8B" w:rsidP="00784B8B">
            <w:pPr>
              <w:spacing w:after="0" w:line="240" w:lineRule="auto"/>
              <w:rPr>
                <w:rFonts w:ascii="Times New Roman" w:eastAsia="Times New Roman" w:hAnsi="Times New Roman" w:cs="Times New Roman"/>
                <w:lang w:val="pl-PL" w:eastAsia="pl-PL"/>
              </w:rPr>
            </w:pPr>
            <w:r w:rsidRPr="00784B8B">
              <w:rPr>
                <w:rFonts w:ascii="Times New Roman" w:eastAsia="Times New Roman" w:hAnsi="Times New Roman" w:cs="Times New Roman"/>
                <w:lang w:eastAsia="pl-PL"/>
              </w:rPr>
              <w:t>Лимит за представителни разходи:</w:t>
            </w:r>
          </w:p>
        </w:tc>
        <w:tc>
          <w:tcPr>
            <w:tcW w:w="1053"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9000 лв.</w:t>
            </w:r>
          </w:p>
        </w:tc>
        <w:tc>
          <w:tcPr>
            <w:tcW w:w="1263"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val="pl-PL" w:eastAsia="pl-PL"/>
              </w:rPr>
            </w:pPr>
          </w:p>
        </w:tc>
      </w:tr>
      <w:tr w:rsidR="00784B8B" w:rsidRPr="00784B8B" w:rsidTr="00691C36">
        <w:trPr>
          <w:trHeight w:val="150"/>
        </w:trPr>
        <w:tc>
          <w:tcPr>
            <w:tcW w:w="800"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p>
        </w:tc>
        <w:tc>
          <w:tcPr>
            <w:tcW w:w="7309"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val="pl-PL" w:eastAsia="pl-PL"/>
              </w:rPr>
            </w:pPr>
            <w:r w:rsidRPr="00784B8B">
              <w:rPr>
                <w:rFonts w:ascii="Times New Roman" w:eastAsia="Times New Roman" w:hAnsi="Times New Roman" w:cs="Times New Roman"/>
                <w:lang w:eastAsia="pl-PL"/>
              </w:rPr>
              <w:t>- Кмет</w:t>
            </w:r>
            <w:r w:rsidRPr="00784B8B">
              <w:rPr>
                <w:rFonts w:ascii="Times New Roman" w:eastAsia="Times New Roman" w:hAnsi="Times New Roman" w:cs="Times New Roman"/>
                <w:lang w:val="pl-PL" w:eastAsia="pl-PL"/>
              </w:rPr>
              <w:t xml:space="preserve"> на община в размер </w:t>
            </w:r>
            <w:r w:rsidRPr="00784B8B">
              <w:rPr>
                <w:rFonts w:ascii="Times New Roman" w:eastAsia="Times New Roman" w:hAnsi="Times New Roman" w:cs="Times New Roman"/>
                <w:lang w:eastAsia="pl-PL"/>
              </w:rPr>
              <w:t>-</w:t>
            </w:r>
            <w:r w:rsidRPr="00784B8B">
              <w:rPr>
                <w:rFonts w:ascii="Times New Roman" w:eastAsia="Times New Roman" w:hAnsi="Times New Roman" w:cs="Times New Roman"/>
                <w:lang w:val="pl-PL" w:eastAsia="pl-PL"/>
              </w:rPr>
              <w:t xml:space="preserve"> </w:t>
            </w:r>
            <w:r w:rsidRPr="00784B8B">
              <w:rPr>
                <w:rFonts w:ascii="Times New Roman" w:eastAsia="Times New Roman" w:hAnsi="Times New Roman" w:cs="Times New Roman"/>
                <w:lang w:eastAsia="pl-PL"/>
              </w:rPr>
              <w:t>6000</w:t>
            </w:r>
            <w:r w:rsidRPr="00784B8B">
              <w:rPr>
                <w:rFonts w:ascii="Times New Roman" w:eastAsia="Times New Roman" w:hAnsi="Times New Roman" w:cs="Times New Roman"/>
                <w:lang w:val="pl-PL" w:eastAsia="pl-PL"/>
              </w:rPr>
              <w:t xml:space="preserve"> л</w:t>
            </w:r>
            <w:r w:rsidRPr="00784B8B">
              <w:rPr>
                <w:rFonts w:ascii="Times New Roman" w:eastAsia="Times New Roman" w:hAnsi="Times New Roman" w:cs="Times New Roman"/>
                <w:lang w:eastAsia="pl-PL"/>
              </w:rPr>
              <w:t>в</w:t>
            </w:r>
            <w:r w:rsidRPr="00784B8B">
              <w:rPr>
                <w:rFonts w:ascii="Times New Roman" w:eastAsia="Times New Roman" w:hAnsi="Times New Roman" w:cs="Times New Roman"/>
                <w:lang w:val="pl-PL" w:eastAsia="pl-PL"/>
              </w:rPr>
              <w:t>.</w:t>
            </w:r>
          </w:p>
        </w:tc>
        <w:tc>
          <w:tcPr>
            <w:tcW w:w="1053"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color w:val="FF0000"/>
                <w:lang w:val="en-US" w:eastAsia="pl-PL"/>
              </w:rPr>
            </w:pPr>
          </w:p>
        </w:tc>
        <w:tc>
          <w:tcPr>
            <w:tcW w:w="1263" w:type="dxa"/>
            <w:noWrap/>
          </w:tcPr>
          <w:p w:rsidR="00784B8B" w:rsidRPr="00784B8B" w:rsidRDefault="00784B8B" w:rsidP="00784B8B">
            <w:pPr>
              <w:tabs>
                <w:tab w:val="left" w:pos="709"/>
              </w:tabs>
              <w:spacing w:after="0" w:line="240" w:lineRule="auto"/>
              <w:rPr>
                <w:rFonts w:ascii="Times New Roman" w:eastAsia="Times New Roman" w:hAnsi="Times New Roman" w:cs="Times New Roman"/>
                <w:lang w:val="pl-PL" w:eastAsia="pl-PL"/>
              </w:rPr>
            </w:pPr>
          </w:p>
        </w:tc>
      </w:tr>
      <w:tr w:rsidR="00784B8B" w:rsidRPr="00784B8B" w:rsidTr="00691C36">
        <w:trPr>
          <w:trHeight w:val="150"/>
        </w:trPr>
        <w:tc>
          <w:tcPr>
            <w:tcW w:w="800"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p>
        </w:tc>
        <w:tc>
          <w:tcPr>
            <w:tcW w:w="7309"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 Председател</w:t>
            </w:r>
            <w:r w:rsidRPr="00784B8B">
              <w:rPr>
                <w:rFonts w:ascii="Times New Roman" w:eastAsia="Times New Roman" w:hAnsi="Times New Roman" w:cs="Times New Roman"/>
                <w:lang w:val="pl-PL" w:eastAsia="pl-PL"/>
              </w:rPr>
              <w:t xml:space="preserve"> на Общински </w:t>
            </w:r>
            <w:proofErr w:type="spellStart"/>
            <w:r w:rsidRPr="00784B8B">
              <w:rPr>
                <w:rFonts w:ascii="Times New Roman" w:eastAsia="Times New Roman" w:hAnsi="Times New Roman" w:cs="Times New Roman"/>
                <w:lang w:eastAsia="pl-PL"/>
              </w:rPr>
              <w:t>съ</w:t>
            </w:r>
            <w:proofErr w:type="spellEnd"/>
            <w:r w:rsidRPr="00784B8B">
              <w:rPr>
                <w:rFonts w:ascii="Times New Roman" w:eastAsia="Times New Roman" w:hAnsi="Times New Roman" w:cs="Times New Roman"/>
                <w:lang w:val="pl-PL" w:eastAsia="pl-PL"/>
              </w:rPr>
              <w:t>в</w:t>
            </w:r>
            <w:proofErr w:type="spellStart"/>
            <w:r w:rsidRPr="00784B8B">
              <w:rPr>
                <w:rFonts w:ascii="Times New Roman" w:eastAsia="Times New Roman" w:hAnsi="Times New Roman" w:cs="Times New Roman"/>
                <w:lang w:eastAsia="pl-PL"/>
              </w:rPr>
              <w:t>ет</w:t>
            </w:r>
            <w:proofErr w:type="spellEnd"/>
            <w:r w:rsidRPr="00784B8B">
              <w:rPr>
                <w:rFonts w:ascii="Times New Roman" w:eastAsia="Times New Roman" w:hAnsi="Times New Roman" w:cs="Times New Roman"/>
                <w:lang w:val="pl-PL" w:eastAsia="pl-PL"/>
              </w:rPr>
              <w:t xml:space="preserve"> </w:t>
            </w:r>
            <w:r w:rsidRPr="00784B8B">
              <w:rPr>
                <w:rFonts w:ascii="Times New Roman" w:eastAsia="Times New Roman" w:hAnsi="Times New Roman" w:cs="Times New Roman"/>
                <w:lang w:eastAsia="pl-PL"/>
              </w:rPr>
              <w:t>-</w:t>
            </w:r>
            <w:r w:rsidRPr="00784B8B">
              <w:rPr>
                <w:rFonts w:ascii="Times New Roman" w:eastAsia="Times New Roman" w:hAnsi="Times New Roman" w:cs="Times New Roman"/>
                <w:lang w:val="pl-PL" w:eastAsia="pl-PL"/>
              </w:rPr>
              <w:t xml:space="preserve"> </w:t>
            </w:r>
            <w:r w:rsidRPr="00784B8B">
              <w:rPr>
                <w:rFonts w:ascii="Times New Roman" w:eastAsia="Times New Roman" w:hAnsi="Times New Roman" w:cs="Times New Roman"/>
                <w:lang w:eastAsia="pl-PL"/>
              </w:rPr>
              <w:t>3000</w:t>
            </w:r>
            <w:r w:rsidRPr="00784B8B">
              <w:rPr>
                <w:rFonts w:ascii="Times New Roman" w:eastAsia="Times New Roman" w:hAnsi="Times New Roman" w:cs="Times New Roman"/>
                <w:lang w:val="pl-PL" w:eastAsia="pl-PL"/>
              </w:rPr>
              <w:t xml:space="preserve"> </w:t>
            </w:r>
            <w:r w:rsidRPr="00784B8B">
              <w:rPr>
                <w:rFonts w:ascii="Times New Roman" w:eastAsia="Times New Roman" w:hAnsi="Times New Roman" w:cs="Times New Roman"/>
                <w:lang w:eastAsia="pl-PL"/>
              </w:rPr>
              <w:t>лв.</w:t>
            </w:r>
          </w:p>
        </w:tc>
        <w:tc>
          <w:tcPr>
            <w:tcW w:w="1053" w:type="dxa"/>
            <w:shd w:val="clear" w:color="auto" w:fill="auto"/>
            <w:noWrap/>
            <w:vAlign w:val="bottom"/>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p>
        </w:tc>
        <w:tc>
          <w:tcPr>
            <w:tcW w:w="1263" w:type="dxa"/>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val="pl-PL" w:eastAsia="pl-PL"/>
              </w:rPr>
            </w:pP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5.2.</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rPr>
                <w:rFonts w:ascii="Times New Roman" w:eastAsia="Times New Roman" w:hAnsi="Times New Roman" w:cs="Times New Roman"/>
                <w:lang w:val="pl-PL" w:eastAsia="pl-PL"/>
              </w:rPr>
            </w:pPr>
            <w:r w:rsidRPr="00784B8B">
              <w:rPr>
                <w:rFonts w:ascii="Times New Roman" w:eastAsia="Times New Roman" w:hAnsi="Times New Roman" w:cs="Times New Roman"/>
                <w:lang w:eastAsia="pl-PL"/>
              </w:rPr>
              <w:t>За СБКО на персонала, определени в рамките на 3 на сто на база начислените трудови възнаграждения, включително и социалните осигуровки.</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5.3.</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jc w:val="both"/>
              <w:rPr>
                <w:rFonts w:ascii="Times New Roman" w:eastAsia="Times New Roman" w:hAnsi="Times New Roman" w:cs="Times New Roman"/>
                <w:lang w:val="pl-PL" w:eastAsia="pl-PL"/>
              </w:rPr>
            </w:pPr>
            <w:r w:rsidRPr="00784B8B">
              <w:rPr>
                <w:rFonts w:ascii="Times New Roman" w:eastAsia="Times New Roman" w:hAnsi="Times New Roman" w:cs="Times New Roman"/>
                <w:lang w:eastAsia="pl-PL"/>
              </w:rPr>
              <w:t xml:space="preserve">Разходи за осъществяване функциите на органи на изпълнителната власт /кметства/, на кметовете на кметства, в общ размер на 59200 лв., разпределени съгласно Приложение № </w:t>
            </w:r>
            <w:r w:rsidRPr="00784B8B">
              <w:rPr>
                <w:rFonts w:ascii="Times New Roman" w:eastAsia="Times New Roman" w:hAnsi="Times New Roman" w:cs="Times New Roman"/>
                <w:lang w:val="en-US" w:eastAsia="pl-PL"/>
              </w:rPr>
              <w:t xml:space="preserve"> </w:t>
            </w:r>
            <w:r w:rsidRPr="00784B8B">
              <w:rPr>
                <w:rFonts w:ascii="Times New Roman" w:eastAsia="Times New Roman" w:hAnsi="Times New Roman" w:cs="Times New Roman"/>
                <w:lang w:eastAsia="pl-PL"/>
              </w:rPr>
              <w:t>13</w:t>
            </w:r>
            <w:r w:rsidRPr="00784B8B">
              <w:rPr>
                <w:rFonts w:ascii="Times New Roman" w:eastAsia="Times New Roman" w:hAnsi="Times New Roman" w:cs="Times New Roman"/>
                <w:lang w:val="en-US" w:eastAsia="pl-PL"/>
              </w:rPr>
              <w:t>.2</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6.</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jc w:val="both"/>
              <w:rPr>
                <w:rFonts w:ascii="Times New Roman" w:eastAsia="Times New Roman" w:hAnsi="Times New Roman" w:cs="Times New Roman"/>
                <w:lang w:val="en-US" w:eastAsia="pl-PL"/>
              </w:rPr>
            </w:pPr>
            <w:r w:rsidRPr="00784B8B">
              <w:rPr>
                <w:rFonts w:ascii="Times New Roman" w:eastAsia="Times New Roman" w:hAnsi="Times New Roman" w:cs="Times New Roman"/>
                <w:lang w:eastAsia="pl-PL"/>
              </w:rPr>
              <w:t xml:space="preserve">Утвърждава списък на длъжностите и на лицата, които имат право на транспортни разходи и възстановяването им в размер на 100%, съгласно Приложение № </w:t>
            </w:r>
            <w:r w:rsidRPr="00784B8B">
              <w:rPr>
                <w:rFonts w:ascii="Times New Roman" w:eastAsia="Times New Roman" w:hAnsi="Times New Roman" w:cs="Times New Roman"/>
                <w:lang w:val="en-US" w:eastAsia="pl-PL"/>
              </w:rPr>
              <w:t xml:space="preserve"> </w:t>
            </w:r>
            <w:r w:rsidRPr="00784B8B">
              <w:rPr>
                <w:rFonts w:ascii="Times New Roman" w:eastAsia="Times New Roman" w:hAnsi="Times New Roman" w:cs="Times New Roman"/>
                <w:lang w:eastAsia="pl-PL"/>
              </w:rPr>
              <w:t>8 и 8.1</w:t>
            </w:r>
          </w:p>
          <w:p w:rsidR="00784B8B" w:rsidRPr="00784B8B" w:rsidRDefault="00784B8B" w:rsidP="00784B8B">
            <w:pPr>
              <w:tabs>
                <w:tab w:val="left" w:pos="709"/>
              </w:tabs>
              <w:spacing w:after="0" w:line="240" w:lineRule="auto"/>
              <w:jc w:val="both"/>
              <w:rPr>
                <w:rFonts w:ascii="Times New Roman" w:eastAsia="Times New Roman" w:hAnsi="Times New Roman" w:cs="Times New Roman"/>
                <w:b/>
                <w:lang w:eastAsia="pl-PL"/>
              </w:rPr>
            </w:pPr>
            <w:r w:rsidRPr="00784B8B">
              <w:rPr>
                <w:rFonts w:ascii="Times New Roman" w:eastAsia="Times New Roman" w:hAnsi="Times New Roman" w:cs="Times New Roman"/>
                <w:lang w:eastAsia="pl-PL"/>
              </w:rPr>
              <w:t xml:space="preserve">За пътуващите със собствен транспорт средствата се възстановяват до 100% от стойността на билета за съответната дестинация – Приложение № </w:t>
            </w:r>
            <w:r w:rsidRPr="00784B8B">
              <w:rPr>
                <w:rFonts w:ascii="Times New Roman" w:eastAsia="Times New Roman" w:hAnsi="Times New Roman" w:cs="Times New Roman"/>
                <w:lang w:val="en-US" w:eastAsia="pl-PL"/>
              </w:rPr>
              <w:t xml:space="preserve"> </w:t>
            </w:r>
            <w:r w:rsidRPr="00784B8B">
              <w:rPr>
                <w:rFonts w:ascii="Times New Roman" w:eastAsia="Times New Roman" w:hAnsi="Times New Roman" w:cs="Times New Roman"/>
                <w:lang w:eastAsia="pl-PL"/>
              </w:rPr>
              <w:t>7</w:t>
            </w:r>
          </w:p>
        </w:tc>
      </w:tr>
      <w:tr w:rsidR="00784B8B" w:rsidRPr="00784B8B" w:rsidTr="00691C36">
        <w:trPr>
          <w:trHeight w:val="217"/>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7.</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jc w:val="both"/>
              <w:rPr>
                <w:rFonts w:ascii="Times New Roman" w:eastAsia="Times New Roman" w:hAnsi="Times New Roman" w:cs="Times New Roman"/>
                <w:b/>
                <w:lang w:val="pl-PL" w:eastAsia="pl-PL"/>
              </w:rPr>
            </w:pPr>
            <w:r w:rsidRPr="00784B8B">
              <w:rPr>
                <w:rFonts w:ascii="Times New Roman" w:eastAsia="Times New Roman" w:hAnsi="Times New Roman" w:cs="Times New Roman"/>
                <w:lang w:eastAsia="pl-PL"/>
              </w:rPr>
              <w:t xml:space="preserve">Утвърждава разходи за Културен календар на Община Гурково за 2020 г. в размер на </w:t>
            </w:r>
            <w:r w:rsidRPr="00784B8B">
              <w:rPr>
                <w:rFonts w:ascii="Times New Roman" w:eastAsia="Times New Roman" w:hAnsi="Times New Roman" w:cs="Times New Roman"/>
                <w:lang w:val="en-US" w:eastAsia="pl-PL"/>
              </w:rPr>
              <w:t xml:space="preserve">  </w:t>
            </w:r>
            <w:r w:rsidRPr="00784B8B">
              <w:rPr>
                <w:rFonts w:ascii="Times New Roman" w:eastAsia="Times New Roman" w:hAnsi="Times New Roman" w:cs="Times New Roman"/>
                <w:lang w:eastAsia="pl-PL"/>
              </w:rPr>
              <w:t>35</w:t>
            </w:r>
            <w:r w:rsidRPr="00784B8B">
              <w:rPr>
                <w:rFonts w:ascii="Times New Roman" w:eastAsia="Times New Roman" w:hAnsi="Times New Roman" w:cs="Times New Roman"/>
                <w:lang w:val="en-US" w:eastAsia="pl-PL"/>
              </w:rPr>
              <w:t xml:space="preserve"> </w:t>
            </w:r>
            <w:r w:rsidRPr="00784B8B">
              <w:rPr>
                <w:rFonts w:ascii="Times New Roman" w:eastAsia="Times New Roman" w:hAnsi="Times New Roman" w:cs="Times New Roman"/>
                <w:lang w:eastAsia="pl-PL"/>
              </w:rPr>
              <w:t>800 лв., съгласно Приложение № 9</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val="pl-PL" w:eastAsia="pl-PL"/>
              </w:rPr>
            </w:pPr>
            <w:r w:rsidRPr="00784B8B">
              <w:rPr>
                <w:rFonts w:ascii="Times New Roman" w:eastAsia="Times New Roman" w:hAnsi="Times New Roman" w:cs="Times New Roman"/>
                <w:lang w:eastAsia="pl-PL"/>
              </w:rPr>
              <w:t>8.</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jc w:val="both"/>
              <w:rPr>
                <w:rFonts w:ascii="Times New Roman" w:eastAsia="Times New Roman" w:hAnsi="Times New Roman" w:cs="Times New Roman"/>
                <w:b/>
                <w:lang w:val="pl-PL" w:eastAsia="pl-PL"/>
              </w:rPr>
            </w:pPr>
            <w:r w:rsidRPr="00784B8B">
              <w:rPr>
                <w:rFonts w:ascii="Times New Roman" w:eastAsia="Times New Roman" w:hAnsi="Times New Roman" w:cs="Times New Roman"/>
                <w:lang w:eastAsia="pl-PL"/>
              </w:rPr>
              <w:t>Утвърждава разходи за Годишна спортна програма на Община Гурково за 2020 г. в размер на</w:t>
            </w:r>
            <w:r w:rsidRPr="00784B8B">
              <w:rPr>
                <w:rFonts w:ascii="Times New Roman" w:eastAsia="Times New Roman" w:hAnsi="Times New Roman" w:cs="Times New Roman"/>
                <w:lang w:val="pl-PL" w:eastAsia="pl-PL"/>
              </w:rPr>
              <w:t xml:space="preserve">  </w:t>
            </w:r>
            <w:r w:rsidRPr="00784B8B">
              <w:rPr>
                <w:rFonts w:ascii="Times New Roman" w:eastAsia="Times New Roman" w:hAnsi="Times New Roman" w:cs="Times New Roman"/>
                <w:lang w:eastAsia="pl-PL"/>
              </w:rPr>
              <w:t>7</w:t>
            </w:r>
            <w:r w:rsidRPr="00784B8B">
              <w:rPr>
                <w:rFonts w:ascii="Times New Roman" w:eastAsia="Times New Roman" w:hAnsi="Times New Roman" w:cs="Times New Roman"/>
                <w:lang w:val="pl-PL" w:eastAsia="pl-PL"/>
              </w:rPr>
              <w:t xml:space="preserve"> </w:t>
            </w:r>
            <w:r w:rsidRPr="00784B8B">
              <w:rPr>
                <w:rFonts w:ascii="Times New Roman" w:eastAsia="Times New Roman" w:hAnsi="Times New Roman" w:cs="Times New Roman"/>
                <w:lang w:eastAsia="pl-PL"/>
              </w:rPr>
              <w:t>900</w:t>
            </w:r>
            <w:r w:rsidRPr="00784B8B">
              <w:rPr>
                <w:rFonts w:ascii="Times New Roman" w:eastAsia="Times New Roman" w:hAnsi="Times New Roman" w:cs="Times New Roman"/>
                <w:lang w:val="pl-PL" w:eastAsia="pl-PL"/>
              </w:rPr>
              <w:t xml:space="preserve"> </w:t>
            </w:r>
            <w:r w:rsidRPr="00784B8B">
              <w:rPr>
                <w:rFonts w:ascii="Times New Roman" w:eastAsia="Times New Roman" w:hAnsi="Times New Roman" w:cs="Times New Roman"/>
                <w:lang w:eastAsia="pl-PL"/>
              </w:rPr>
              <w:t xml:space="preserve"> лв., съгласно Приложение №  10</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9.</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jc w:val="both"/>
              <w:rPr>
                <w:rFonts w:ascii="Times New Roman" w:eastAsia="Times New Roman" w:hAnsi="Times New Roman" w:cs="Times New Roman"/>
                <w:lang w:val="pl-PL" w:eastAsia="pl-PL"/>
              </w:rPr>
            </w:pPr>
            <w:r w:rsidRPr="00784B8B">
              <w:rPr>
                <w:rFonts w:ascii="Times New Roman" w:eastAsia="Times New Roman" w:hAnsi="Times New Roman" w:cs="Times New Roman"/>
                <w:lang w:eastAsia="pl-PL"/>
              </w:rPr>
              <w:t>Утвърждава разходите от постъпленията на туристически данък до размера на постъпленията, съгласно Приложение № 11</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10.</w:t>
            </w:r>
          </w:p>
        </w:tc>
        <w:tc>
          <w:tcPr>
            <w:tcW w:w="9625" w:type="dxa"/>
            <w:gridSpan w:val="3"/>
            <w:shd w:val="clear" w:color="auto" w:fill="auto"/>
            <w:noWrap/>
            <w:vAlign w:val="bottom"/>
          </w:tcPr>
          <w:p w:rsidR="00784B8B" w:rsidRPr="00784B8B" w:rsidRDefault="00784B8B" w:rsidP="00784B8B">
            <w:pPr>
              <w:spacing w:after="0" w:line="240" w:lineRule="auto"/>
              <w:jc w:val="both"/>
              <w:rPr>
                <w:rFonts w:ascii="Times New Roman" w:eastAsia="Times New Roman" w:hAnsi="Times New Roman" w:cs="Times New Roman"/>
                <w:lang w:eastAsia="bg-BG"/>
              </w:rPr>
            </w:pPr>
            <w:r w:rsidRPr="00784B8B">
              <w:rPr>
                <w:rFonts w:ascii="Times New Roman" w:eastAsia="Times New Roman" w:hAnsi="Times New Roman" w:cs="Times New Roman"/>
                <w:lang w:eastAsia="bg-BG"/>
              </w:rPr>
              <w:t xml:space="preserve">Одобрява индикативен годишен разчет за сметките за средства от  ЕС, съгласно Приложение № </w:t>
            </w:r>
            <w:r w:rsidRPr="00784B8B">
              <w:rPr>
                <w:rFonts w:ascii="Times New Roman" w:eastAsia="Times New Roman" w:hAnsi="Times New Roman" w:cs="Times New Roman"/>
                <w:lang w:val="en-US" w:eastAsia="bg-BG"/>
              </w:rPr>
              <w:t>1</w:t>
            </w:r>
            <w:r w:rsidRPr="00784B8B">
              <w:rPr>
                <w:rFonts w:ascii="Times New Roman" w:eastAsia="Times New Roman" w:hAnsi="Times New Roman" w:cs="Times New Roman"/>
                <w:lang w:eastAsia="bg-BG"/>
              </w:rPr>
              <w:t>2</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val="pl-PL" w:eastAsia="pl-PL"/>
              </w:rPr>
              <w:t>1</w:t>
            </w:r>
            <w:r w:rsidRPr="00784B8B">
              <w:rPr>
                <w:rFonts w:ascii="Times New Roman" w:eastAsia="Times New Roman" w:hAnsi="Times New Roman" w:cs="Times New Roman"/>
                <w:lang w:eastAsia="pl-PL"/>
              </w:rPr>
              <w:t>1</w:t>
            </w:r>
            <w:r w:rsidRPr="00784B8B">
              <w:rPr>
                <w:rFonts w:ascii="Times New Roman" w:eastAsia="Times New Roman" w:hAnsi="Times New Roman" w:cs="Times New Roman"/>
                <w:lang w:val="pl-PL" w:eastAsia="pl-PL"/>
              </w:rPr>
              <w:t>.</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jc w:val="both"/>
              <w:rPr>
                <w:rFonts w:ascii="Times New Roman" w:eastAsia="Times New Roman" w:hAnsi="Times New Roman" w:cs="Times New Roman"/>
                <w:lang w:val="pl-PL" w:eastAsia="pl-PL"/>
              </w:rPr>
            </w:pPr>
            <w:r w:rsidRPr="00784B8B">
              <w:rPr>
                <w:rFonts w:ascii="Times New Roman" w:eastAsia="Times New Roman" w:hAnsi="Times New Roman" w:cs="Times New Roman"/>
                <w:lang w:val="ru-RU" w:eastAsia="pl-PL"/>
              </w:rPr>
              <w:t xml:space="preserve">Приема бюджета по </w:t>
            </w:r>
            <w:proofErr w:type="spellStart"/>
            <w:r w:rsidRPr="00784B8B">
              <w:rPr>
                <w:rFonts w:ascii="Times New Roman" w:eastAsia="Times New Roman" w:hAnsi="Times New Roman" w:cs="Times New Roman"/>
                <w:lang w:val="ru-RU" w:eastAsia="pl-PL"/>
              </w:rPr>
              <w:t>разпоредители</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съгласно</w:t>
            </w:r>
            <w:proofErr w:type="spellEnd"/>
            <w:r w:rsidRPr="00784B8B">
              <w:rPr>
                <w:rFonts w:ascii="Times New Roman" w:eastAsia="Times New Roman" w:hAnsi="Times New Roman" w:cs="Times New Roman"/>
                <w:lang w:val="ru-RU" w:eastAsia="pl-PL"/>
              </w:rPr>
              <w:t xml:space="preserve"> Приложение № 13</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val="pl-PL" w:eastAsia="pl-PL"/>
              </w:rPr>
              <w:t>11.1</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jc w:val="both"/>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Приема бюджетните сметки на разпоредителите с бюджет от по-ниска степен по бюджета на община Гурково, съгласно Приложение № 13.1</w:t>
            </w:r>
          </w:p>
        </w:tc>
      </w:tr>
      <w:tr w:rsidR="00784B8B" w:rsidRPr="00784B8B" w:rsidTr="00691C36">
        <w:trPr>
          <w:trHeight w:val="225"/>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val="en-US" w:eastAsia="pl-PL"/>
              </w:rPr>
              <w:t>1</w:t>
            </w:r>
            <w:r w:rsidRPr="00784B8B">
              <w:rPr>
                <w:rFonts w:ascii="Times New Roman" w:eastAsia="Times New Roman" w:hAnsi="Times New Roman" w:cs="Times New Roman"/>
                <w:lang w:eastAsia="pl-PL"/>
              </w:rPr>
              <w:t>2</w:t>
            </w:r>
            <w:r w:rsidRPr="00784B8B">
              <w:rPr>
                <w:rFonts w:ascii="Times New Roman" w:eastAsia="Times New Roman" w:hAnsi="Times New Roman" w:cs="Times New Roman"/>
                <w:lang w:val="en-US" w:eastAsia="pl-PL"/>
              </w:rPr>
              <w:t>.</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jc w:val="both"/>
              <w:rPr>
                <w:rFonts w:ascii="Times New Roman" w:eastAsia="Times New Roman" w:hAnsi="Times New Roman" w:cs="Times New Roman"/>
                <w:lang w:val="pl-PL" w:eastAsia="pl-PL"/>
              </w:rPr>
            </w:pPr>
            <w:r w:rsidRPr="00784B8B">
              <w:rPr>
                <w:rFonts w:ascii="Times New Roman" w:eastAsia="Times New Roman" w:hAnsi="Times New Roman" w:cs="Times New Roman"/>
                <w:lang w:eastAsia="pl-PL"/>
              </w:rPr>
              <w:t xml:space="preserve">Одобрява актуализираната бюджетна прогноза за местните дейности с показателите за 2020 и прогнозни показатели за периода 2021 и 2022  г., съгласно Приложение № </w:t>
            </w:r>
            <w:r w:rsidRPr="00784B8B">
              <w:rPr>
                <w:rFonts w:ascii="Times New Roman" w:eastAsia="Times New Roman" w:hAnsi="Times New Roman" w:cs="Times New Roman"/>
                <w:lang w:val="en-US" w:eastAsia="pl-PL"/>
              </w:rPr>
              <w:t>1</w:t>
            </w:r>
            <w:r w:rsidRPr="00784B8B">
              <w:rPr>
                <w:rFonts w:ascii="Times New Roman" w:eastAsia="Times New Roman" w:hAnsi="Times New Roman" w:cs="Times New Roman"/>
                <w:lang w:eastAsia="pl-PL"/>
              </w:rPr>
              <w:t>4</w:t>
            </w:r>
          </w:p>
        </w:tc>
      </w:tr>
      <w:tr w:rsidR="00784B8B" w:rsidRPr="00784B8B" w:rsidTr="00691C36">
        <w:trPr>
          <w:trHeight w:val="225"/>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val="pl-PL" w:eastAsia="pl-PL"/>
              </w:rPr>
            </w:pPr>
            <w:r w:rsidRPr="00784B8B">
              <w:rPr>
                <w:rFonts w:ascii="Times New Roman" w:eastAsia="Times New Roman" w:hAnsi="Times New Roman" w:cs="Times New Roman"/>
                <w:lang w:eastAsia="pl-PL"/>
              </w:rPr>
              <w:t>13.</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jc w:val="both"/>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Определя максималния размер на новите задължения за разходи, които могат да бъдат натрупани през 2020 г. по бюджета на общината -  540 837 лв., Приложение № 15</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14.</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jc w:val="both"/>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 xml:space="preserve">Определя максималния размер на ангажиментите за разходи, които могат да бъдат поети през 2020 г. – </w:t>
            </w:r>
            <w:r w:rsidRPr="00784B8B">
              <w:rPr>
                <w:rFonts w:ascii="Times New Roman" w:eastAsia="Times New Roman" w:hAnsi="Times New Roman" w:cs="Times New Roman"/>
                <w:lang w:val="en-US" w:eastAsia="pl-PL"/>
              </w:rPr>
              <w:t xml:space="preserve"> </w:t>
            </w:r>
            <w:r w:rsidRPr="00784B8B">
              <w:rPr>
                <w:rFonts w:ascii="Times New Roman" w:eastAsia="Times New Roman" w:hAnsi="Times New Roman" w:cs="Times New Roman"/>
                <w:lang w:eastAsia="pl-PL"/>
              </w:rPr>
              <w:t>1 697 592</w:t>
            </w:r>
            <w:r w:rsidRPr="00784B8B">
              <w:rPr>
                <w:rFonts w:ascii="Times New Roman" w:eastAsia="Times New Roman" w:hAnsi="Times New Roman" w:cs="Times New Roman"/>
                <w:lang w:val="en-US" w:eastAsia="pl-PL"/>
              </w:rPr>
              <w:t xml:space="preserve"> </w:t>
            </w:r>
            <w:r w:rsidRPr="00784B8B">
              <w:rPr>
                <w:rFonts w:ascii="Times New Roman" w:eastAsia="Times New Roman" w:hAnsi="Times New Roman" w:cs="Times New Roman"/>
                <w:lang w:eastAsia="pl-PL"/>
              </w:rPr>
              <w:t>лв., Приложение № 15</w:t>
            </w:r>
          </w:p>
        </w:tc>
      </w:tr>
      <w:tr w:rsidR="00784B8B" w:rsidRPr="00784B8B" w:rsidTr="00691C36">
        <w:trPr>
          <w:trHeight w:val="122"/>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val="pl-PL" w:eastAsia="pl-PL"/>
              </w:rPr>
            </w:pPr>
            <w:r w:rsidRPr="00784B8B">
              <w:rPr>
                <w:rFonts w:ascii="Times New Roman" w:eastAsia="Times New Roman" w:hAnsi="Times New Roman" w:cs="Times New Roman"/>
                <w:lang w:eastAsia="pl-PL"/>
              </w:rPr>
              <w:t>15.</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jc w:val="both"/>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Определя максималния размер на дълга</w:t>
            </w:r>
            <w:r w:rsidRPr="00784B8B">
              <w:rPr>
                <w:rFonts w:ascii="Times New Roman" w:eastAsia="Times New Roman" w:hAnsi="Times New Roman" w:cs="Times New Roman"/>
                <w:lang w:val="en-US" w:eastAsia="pl-PL"/>
              </w:rPr>
              <w:t xml:space="preserve"> –  3</w:t>
            </w:r>
            <w:r w:rsidRPr="00784B8B">
              <w:rPr>
                <w:rFonts w:ascii="Times New Roman" w:eastAsia="Times New Roman" w:hAnsi="Times New Roman" w:cs="Times New Roman"/>
                <w:lang w:eastAsia="pl-PL"/>
              </w:rPr>
              <w:t>0</w:t>
            </w:r>
            <w:r w:rsidRPr="00784B8B">
              <w:rPr>
                <w:rFonts w:ascii="Times New Roman" w:eastAsia="Times New Roman" w:hAnsi="Times New Roman" w:cs="Times New Roman"/>
                <w:lang w:val="en-US" w:eastAsia="pl-PL"/>
              </w:rPr>
              <w:t xml:space="preserve">0 000 </w:t>
            </w:r>
            <w:r w:rsidRPr="00784B8B">
              <w:rPr>
                <w:rFonts w:ascii="Times New Roman" w:eastAsia="Times New Roman" w:hAnsi="Times New Roman" w:cs="Times New Roman"/>
                <w:lang w:eastAsia="pl-PL"/>
              </w:rPr>
              <w:t>лв. - Приложение № 1</w:t>
            </w:r>
            <w:r w:rsidRPr="00784B8B">
              <w:rPr>
                <w:rFonts w:ascii="Times New Roman" w:eastAsia="Times New Roman" w:hAnsi="Times New Roman" w:cs="Times New Roman"/>
                <w:lang w:val="en-US" w:eastAsia="pl-PL"/>
              </w:rPr>
              <w:t>6.</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16.</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jc w:val="both"/>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 xml:space="preserve">Определя размера на просрочените вземания, които се предвижда да се съберат през 2020 г. в размер на </w:t>
            </w:r>
            <w:r w:rsidRPr="00784B8B">
              <w:rPr>
                <w:rFonts w:ascii="Times New Roman" w:eastAsia="Times New Roman" w:hAnsi="Times New Roman" w:cs="Times New Roman"/>
                <w:lang w:val="en-US" w:eastAsia="pl-PL"/>
              </w:rPr>
              <w:t xml:space="preserve"> </w:t>
            </w:r>
            <w:r w:rsidRPr="00784B8B">
              <w:rPr>
                <w:rFonts w:ascii="Times New Roman" w:eastAsia="Times New Roman" w:hAnsi="Times New Roman" w:cs="Times New Roman"/>
                <w:lang w:eastAsia="pl-PL"/>
              </w:rPr>
              <w:t>82 953</w:t>
            </w:r>
            <w:r w:rsidRPr="00784B8B">
              <w:rPr>
                <w:rFonts w:ascii="Times New Roman" w:eastAsia="Times New Roman" w:hAnsi="Times New Roman" w:cs="Times New Roman"/>
                <w:lang w:val="en-US" w:eastAsia="pl-PL"/>
              </w:rPr>
              <w:t xml:space="preserve"> </w:t>
            </w:r>
            <w:r w:rsidRPr="00784B8B">
              <w:rPr>
                <w:rFonts w:ascii="Times New Roman" w:eastAsia="Times New Roman" w:hAnsi="Times New Roman" w:cs="Times New Roman"/>
                <w:lang w:eastAsia="pl-PL"/>
              </w:rPr>
              <w:t>лв. – Приложение №</w:t>
            </w:r>
            <w:r w:rsidRPr="00784B8B">
              <w:rPr>
                <w:rFonts w:ascii="Times New Roman" w:eastAsia="Times New Roman" w:hAnsi="Times New Roman" w:cs="Times New Roman"/>
                <w:lang w:val="en-US" w:eastAsia="pl-PL"/>
              </w:rPr>
              <w:t xml:space="preserve"> 17</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lastRenderedPageBreak/>
              <w:t>17.</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jc w:val="both"/>
              <w:rPr>
                <w:rFonts w:ascii="Times New Roman" w:eastAsia="Times New Roman" w:hAnsi="Times New Roman" w:cs="Times New Roman"/>
                <w:lang w:val="pl-PL" w:eastAsia="pl-PL"/>
              </w:rPr>
            </w:pPr>
            <w:proofErr w:type="spellStart"/>
            <w:r w:rsidRPr="00784B8B">
              <w:rPr>
                <w:rFonts w:ascii="Times New Roman" w:eastAsia="Times New Roman" w:hAnsi="Times New Roman" w:cs="Times New Roman"/>
                <w:lang w:eastAsia="pl-PL"/>
              </w:rPr>
              <w:t>Оправомощава</w:t>
            </w:r>
            <w:proofErr w:type="spellEnd"/>
            <w:r w:rsidRPr="00784B8B">
              <w:rPr>
                <w:rFonts w:ascii="Times New Roman" w:eastAsia="Times New Roman" w:hAnsi="Times New Roman" w:cs="Times New Roman"/>
                <w:lang w:eastAsia="pl-PL"/>
              </w:rPr>
              <w:t xml:space="preserve"> кмета да извършва компенсирани промени:</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17.1.</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jc w:val="both"/>
              <w:rPr>
                <w:rFonts w:ascii="Times New Roman" w:eastAsia="Times New Roman" w:hAnsi="Times New Roman" w:cs="Times New Roman"/>
                <w:lang w:val="pl-PL" w:eastAsia="pl-PL"/>
              </w:rPr>
            </w:pPr>
            <w:r w:rsidRPr="00784B8B">
              <w:rPr>
                <w:rFonts w:ascii="Times New Roman" w:eastAsia="Times New Roman" w:hAnsi="Times New Roman" w:cs="Times New Roman"/>
                <w:lang w:eastAsia="pl-PL"/>
              </w:rPr>
              <w:t>В частта за делегираните от държавата дейности – между утвърдените показатели за разходите в рамките на една дейност, с изключение на дейностите на делегиран бюджет, при условие, че не се нарушават стандартите за делегираните от държавата дейности и няма просрочени задължения в съответната делегирана дейност;</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17.2.</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jc w:val="both"/>
              <w:rPr>
                <w:rFonts w:ascii="Times New Roman" w:eastAsia="Times New Roman" w:hAnsi="Times New Roman" w:cs="Times New Roman"/>
                <w:lang w:val="pl-PL" w:eastAsia="pl-PL"/>
              </w:rPr>
            </w:pPr>
            <w:r w:rsidRPr="00784B8B">
              <w:rPr>
                <w:rFonts w:ascii="Times New Roman" w:eastAsia="Times New Roman" w:hAnsi="Times New Roman" w:cs="Times New Roman"/>
                <w:lang w:eastAsia="pl-PL"/>
              </w:rPr>
              <w:t>В частта за местните дейности – между утвърдените разходи в рамките на една дейност или от една дейност в друга, без да изменя общия размер на разходите.</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val="en-US" w:eastAsia="pl-PL"/>
              </w:rPr>
              <w:t>1</w:t>
            </w:r>
            <w:r w:rsidRPr="00784B8B">
              <w:rPr>
                <w:rFonts w:ascii="Times New Roman" w:eastAsia="Times New Roman" w:hAnsi="Times New Roman" w:cs="Times New Roman"/>
                <w:lang w:eastAsia="pl-PL"/>
              </w:rPr>
              <w:t>7</w:t>
            </w:r>
            <w:r w:rsidRPr="00784B8B">
              <w:rPr>
                <w:rFonts w:ascii="Times New Roman" w:eastAsia="Times New Roman" w:hAnsi="Times New Roman" w:cs="Times New Roman"/>
                <w:lang w:val="en-US" w:eastAsia="pl-PL"/>
              </w:rPr>
              <w:t>.3.</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jc w:val="both"/>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Да актуализира общинския бюджет с размера на постъпилите и разходвани средства</w:t>
            </w:r>
          </w:p>
          <w:p w:rsidR="00784B8B" w:rsidRPr="00784B8B" w:rsidRDefault="00784B8B" w:rsidP="00784B8B">
            <w:pPr>
              <w:tabs>
                <w:tab w:val="left" w:pos="709"/>
              </w:tabs>
              <w:spacing w:after="0" w:line="240" w:lineRule="auto"/>
              <w:jc w:val="both"/>
              <w:rPr>
                <w:rFonts w:ascii="Times New Roman" w:eastAsia="Times New Roman" w:hAnsi="Times New Roman" w:cs="Times New Roman"/>
                <w:lang w:val="pl-PL" w:eastAsia="pl-PL"/>
              </w:rPr>
            </w:pPr>
            <w:r w:rsidRPr="00784B8B">
              <w:rPr>
                <w:rFonts w:ascii="Times New Roman" w:eastAsia="Times New Roman" w:hAnsi="Times New Roman" w:cs="Times New Roman"/>
                <w:lang w:eastAsia="pl-PL"/>
              </w:rPr>
              <w:t xml:space="preserve">от дарения и </w:t>
            </w:r>
            <w:proofErr w:type="spellStart"/>
            <w:r w:rsidRPr="00784B8B">
              <w:rPr>
                <w:rFonts w:ascii="Times New Roman" w:eastAsia="Times New Roman" w:hAnsi="Times New Roman" w:cs="Times New Roman"/>
                <w:lang w:eastAsia="pl-PL"/>
              </w:rPr>
              <w:t>спонсорства</w:t>
            </w:r>
            <w:proofErr w:type="spellEnd"/>
            <w:r w:rsidRPr="00784B8B">
              <w:rPr>
                <w:rFonts w:ascii="Times New Roman" w:eastAsia="Times New Roman" w:hAnsi="Times New Roman" w:cs="Times New Roman"/>
                <w:lang w:eastAsia="pl-PL"/>
              </w:rPr>
              <w:t>, в съответствие с волята на дарителите и спонсорите.</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18.</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jc w:val="both"/>
              <w:rPr>
                <w:rFonts w:ascii="Times New Roman" w:eastAsia="Times New Roman" w:hAnsi="Times New Roman" w:cs="Times New Roman"/>
                <w:lang w:val="pl-PL" w:eastAsia="pl-PL"/>
              </w:rPr>
            </w:pPr>
            <w:r w:rsidRPr="00784B8B">
              <w:rPr>
                <w:rFonts w:ascii="Times New Roman" w:eastAsia="Times New Roman" w:hAnsi="Times New Roman" w:cs="Times New Roman"/>
                <w:lang w:eastAsia="pl-PL"/>
              </w:rPr>
              <w:t>Възлага на кмета:</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18</w:t>
            </w:r>
            <w:r w:rsidRPr="00784B8B">
              <w:rPr>
                <w:rFonts w:ascii="Times New Roman" w:eastAsia="Times New Roman" w:hAnsi="Times New Roman" w:cs="Times New Roman"/>
                <w:lang w:val="pl-PL" w:eastAsia="pl-PL"/>
              </w:rPr>
              <w:t>.</w:t>
            </w:r>
            <w:r w:rsidRPr="00784B8B">
              <w:rPr>
                <w:rFonts w:ascii="Times New Roman" w:eastAsia="Times New Roman" w:hAnsi="Times New Roman" w:cs="Times New Roman"/>
                <w:lang w:eastAsia="pl-PL"/>
              </w:rPr>
              <w:t>1.</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jc w:val="both"/>
              <w:rPr>
                <w:rFonts w:ascii="Times New Roman" w:eastAsia="Times New Roman" w:hAnsi="Times New Roman" w:cs="Times New Roman"/>
                <w:lang w:val="pl-PL" w:eastAsia="pl-PL"/>
              </w:rPr>
            </w:pPr>
            <w:r w:rsidRPr="00784B8B">
              <w:rPr>
                <w:rFonts w:ascii="Times New Roman" w:eastAsia="Times New Roman" w:hAnsi="Times New Roman" w:cs="Times New Roman"/>
                <w:lang w:eastAsia="pl-PL"/>
              </w:rPr>
              <w:t>Да определи бюджетите на разпоредителите с бюджет от по-ниска степен.</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18.2.</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jc w:val="both"/>
              <w:rPr>
                <w:rFonts w:ascii="Times New Roman" w:eastAsia="Times New Roman" w:hAnsi="Times New Roman" w:cs="Times New Roman"/>
                <w:lang w:val="pl-PL" w:eastAsia="pl-PL"/>
              </w:rPr>
            </w:pPr>
            <w:r w:rsidRPr="00784B8B">
              <w:rPr>
                <w:rFonts w:ascii="Times New Roman" w:eastAsia="Times New Roman" w:hAnsi="Times New Roman" w:cs="Times New Roman"/>
                <w:lang w:eastAsia="pl-PL"/>
              </w:rPr>
              <w:t>Да организира разпределението на бюджета по тримесечия и да утвърди разпределението.</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18.3.</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jc w:val="both"/>
              <w:rPr>
                <w:rFonts w:ascii="Times New Roman" w:eastAsia="Times New Roman" w:hAnsi="Times New Roman" w:cs="Times New Roman"/>
                <w:lang w:val="pl-PL" w:eastAsia="pl-PL"/>
              </w:rPr>
            </w:pPr>
            <w:r w:rsidRPr="00784B8B">
              <w:rPr>
                <w:rFonts w:ascii="Times New Roman" w:eastAsia="Times New Roman" w:hAnsi="Times New Roman" w:cs="Times New Roman"/>
                <w:lang w:eastAsia="pl-PL"/>
              </w:rPr>
              <w:t xml:space="preserve">Да информира </w:t>
            </w:r>
            <w:proofErr w:type="spellStart"/>
            <w:r w:rsidRPr="00784B8B">
              <w:rPr>
                <w:rFonts w:ascii="Times New Roman" w:eastAsia="Times New Roman" w:hAnsi="Times New Roman" w:cs="Times New Roman"/>
                <w:lang w:eastAsia="pl-PL"/>
              </w:rPr>
              <w:t>ОбС</w:t>
            </w:r>
            <w:proofErr w:type="spellEnd"/>
            <w:r w:rsidRPr="00784B8B">
              <w:rPr>
                <w:rFonts w:ascii="Times New Roman" w:eastAsia="Times New Roman" w:hAnsi="Times New Roman" w:cs="Times New Roman"/>
                <w:lang w:eastAsia="pl-PL"/>
              </w:rPr>
              <w:t xml:space="preserve"> в случай на отклонение от средния темп на нарастване на разходите за местни дейности и да предлага конкретни мерки за трайно увеличаване на бюджетните приходи и/или трайно намаляване на бюджетните разходи.</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val="en-US" w:eastAsia="pl-PL"/>
              </w:rPr>
            </w:pPr>
            <w:r w:rsidRPr="00784B8B">
              <w:rPr>
                <w:rFonts w:ascii="Times New Roman" w:eastAsia="Times New Roman" w:hAnsi="Times New Roman" w:cs="Times New Roman"/>
                <w:lang w:eastAsia="pl-PL"/>
              </w:rPr>
              <w:t>18.4.</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jc w:val="both"/>
              <w:rPr>
                <w:rFonts w:ascii="Times New Roman" w:eastAsia="Times New Roman" w:hAnsi="Times New Roman" w:cs="Times New Roman"/>
                <w:lang w:val="pl-PL" w:eastAsia="pl-PL"/>
              </w:rPr>
            </w:pPr>
            <w:r w:rsidRPr="00784B8B">
              <w:rPr>
                <w:rFonts w:ascii="Times New Roman" w:eastAsia="Times New Roman" w:hAnsi="Times New Roman" w:cs="Times New Roman"/>
                <w:lang w:eastAsia="pl-PL"/>
              </w:rPr>
              <w:t>Да разработи детайлен разчет на сметките за средства от ЕС по отделните общински проекти, в съответствие с изискванията на съответния Управляващ орган и на МФ.</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18.5.</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jc w:val="both"/>
              <w:rPr>
                <w:rFonts w:ascii="Times New Roman" w:eastAsia="Times New Roman" w:hAnsi="Times New Roman" w:cs="Times New Roman"/>
                <w:lang w:val="pl-PL" w:eastAsia="pl-PL"/>
              </w:rPr>
            </w:pPr>
            <w:r w:rsidRPr="00784B8B">
              <w:rPr>
                <w:rFonts w:ascii="Times New Roman" w:eastAsia="Times New Roman" w:hAnsi="Times New Roman" w:cs="Times New Roman"/>
                <w:lang w:eastAsia="pl-PL"/>
              </w:rPr>
              <w:t>Да актуализира бюджета на сметките от ЕС по оперативни програми с размера на постъпилите</w:t>
            </w:r>
            <w:r w:rsidRPr="00784B8B">
              <w:rPr>
                <w:rFonts w:ascii="Times New Roman" w:eastAsia="Times New Roman" w:hAnsi="Times New Roman" w:cs="Times New Roman"/>
                <w:lang w:val="en-US" w:eastAsia="pl-PL"/>
              </w:rPr>
              <w:t xml:space="preserve"> </w:t>
            </w:r>
            <w:r w:rsidRPr="00784B8B">
              <w:rPr>
                <w:rFonts w:ascii="Times New Roman" w:eastAsia="Times New Roman" w:hAnsi="Times New Roman" w:cs="Times New Roman"/>
                <w:lang w:eastAsia="pl-PL"/>
              </w:rPr>
              <w:t>средства.</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19.</w:t>
            </w:r>
          </w:p>
        </w:tc>
        <w:tc>
          <w:tcPr>
            <w:tcW w:w="9625" w:type="dxa"/>
            <w:gridSpan w:val="3"/>
            <w:shd w:val="clear" w:color="auto" w:fill="auto"/>
            <w:noWrap/>
            <w:vAlign w:val="bottom"/>
          </w:tcPr>
          <w:p w:rsidR="00784B8B" w:rsidRPr="00784B8B" w:rsidRDefault="00784B8B" w:rsidP="00C650CB">
            <w:pPr>
              <w:tabs>
                <w:tab w:val="left" w:pos="709"/>
              </w:tabs>
              <w:spacing w:after="0" w:line="240" w:lineRule="auto"/>
              <w:jc w:val="both"/>
              <w:rPr>
                <w:rFonts w:ascii="Times New Roman" w:eastAsia="Times New Roman" w:hAnsi="Times New Roman" w:cs="Times New Roman"/>
                <w:lang w:val="pl-PL" w:eastAsia="pl-PL"/>
              </w:rPr>
            </w:pPr>
            <w:proofErr w:type="spellStart"/>
            <w:r w:rsidRPr="00784B8B">
              <w:rPr>
                <w:rFonts w:ascii="Times New Roman" w:eastAsia="Times New Roman" w:hAnsi="Times New Roman" w:cs="Times New Roman"/>
                <w:lang w:val="ru-RU" w:eastAsia="pl-PL"/>
              </w:rPr>
              <w:t>Упълномощава</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кмета</w:t>
            </w:r>
            <w:proofErr w:type="spellEnd"/>
            <w:r w:rsidRPr="00784B8B">
              <w:rPr>
                <w:rFonts w:ascii="Times New Roman" w:eastAsia="Times New Roman" w:hAnsi="Times New Roman" w:cs="Times New Roman"/>
                <w:lang w:val="ru-RU" w:eastAsia="pl-PL"/>
              </w:rPr>
              <w:t xml:space="preserve"> на </w:t>
            </w:r>
            <w:proofErr w:type="spellStart"/>
            <w:r w:rsidRPr="00784B8B">
              <w:rPr>
                <w:rFonts w:ascii="Times New Roman" w:eastAsia="Times New Roman" w:hAnsi="Times New Roman" w:cs="Times New Roman"/>
                <w:lang w:val="ru-RU" w:eastAsia="pl-PL"/>
              </w:rPr>
              <w:t>общината</w:t>
            </w:r>
            <w:proofErr w:type="spellEnd"/>
            <w:r w:rsidRPr="00784B8B">
              <w:rPr>
                <w:rFonts w:ascii="Times New Roman" w:eastAsia="Times New Roman" w:hAnsi="Times New Roman" w:cs="Times New Roman"/>
                <w:lang w:val="ru-RU" w:eastAsia="pl-PL"/>
              </w:rPr>
              <w:t xml:space="preserve"> да </w:t>
            </w:r>
            <w:proofErr w:type="spellStart"/>
            <w:r w:rsidRPr="00784B8B">
              <w:rPr>
                <w:rFonts w:ascii="Times New Roman" w:eastAsia="Times New Roman" w:hAnsi="Times New Roman" w:cs="Times New Roman"/>
                <w:lang w:val="ru-RU" w:eastAsia="pl-PL"/>
              </w:rPr>
              <w:t>предоставя</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временни</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безлихвени</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заеми</w:t>
            </w:r>
            <w:proofErr w:type="spellEnd"/>
            <w:r w:rsidRPr="00784B8B">
              <w:rPr>
                <w:rFonts w:ascii="Times New Roman" w:eastAsia="Times New Roman" w:hAnsi="Times New Roman" w:cs="Times New Roman"/>
                <w:lang w:val="ru-RU" w:eastAsia="pl-PL"/>
              </w:rPr>
              <w:t xml:space="preserve"> от временно </w:t>
            </w:r>
            <w:proofErr w:type="spellStart"/>
            <w:r w:rsidRPr="00784B8B">
              <w:rPr>
                <w:rFonts w:ascii="Times New Roman" w:eastAsia="Times New Roman" w:hAnsi="Times New Roman" w:cs="Times New Roman"/>
                <w:lang w:val="ru-RU" w:eastAsia="pl-PL"/>
              </w:rPr>
              <w:t>свободни</w:t>
            </w:r>
            <w:proofErr w:type="spellEnd"/>
            <w:r w:rsidRPr="00784B8B">
              <w:rPr>
                <w:rFonts w:ascii="Times New Roman" w:eastAsia="Times New Roman" w:hAnsi="Times New Roman" w:cs="Times New Roman"/>
                <w:lang w:val="ru-RU" w:eastAsia="pl-PL"/>
              </w:rPr>
              <w:t xml:space="preserve"> средства по </w:t>
            </w:r>
            <w:proofErr w:type="spellStart"/>
            <w:r w:rsidRPr="00784B8B">
              <w:rPr>
                <w:rFonts w:ascii="Times New Roman" w:eastAsia="Times New Roman" w:hAnsi="Times New Roman" w:cs="Times New Roman"/>
                <w:lang w:val="ru-RU" w:eastAsia="pl-PL"/>
              </w:rPr>
              <w:t>общинския</w:t>
            </w:r>
            <w:proofErr w:type="spellEnd"/>
            <w:r w:rsidRPr="00784B8B">
              <w:rPr>
                <w:rFonts w:ascii="Times New Roman" w:eastAsia="Times New Roman" w:hAnsi="Times New Roman" w:cs="Times New Roman"/>
                <w:lang w:val="ru-RU" w:eastAsia="pl-PL"/>
              </w:rPr>
              <w:t xml:space="preserve"> бюджет и от </w:t>
            </w:r>
            <w:proofErr w:type="spellStart"/>
            <w:r w:rsidRPr="00784B8B">
              <w:rPr>
                <w:rFonts w:ascii="Times New Roman" w:eastAsia="Times New Roman" w:hAnsi="Times New Roman" w:cs="Times New Roman"/>
                <w:lang w:val="ru-RU" w:eastAsia="pl-PL"/>
              </w:rPr>
              <w:t>сметките</w:t>
            </w:r>
            <w:proofErr w:type="spellEnd"/>
            <w:r w:rsidRPr="00784B8B">
              <w:rPr>
                <w:rFonts w:ascii="Times New Roman" w:eastAsia="Times New Roman" w:hAnsi="Times New Roman" w:cs="Times New Roman"/>
                <w:lang w:val="ru-RU" w:eastAsia="pl-PL"/>
              </w:rPr>
              <w:t xml:space="preserve"> за средства от ЕС за </w:t>
            </w:r>
            <w:proofErr w:type="spellStart"/>
            <w:r w:rsidRPr="00784B8B">
              <w:rPr>
                <w:rFonts w:ascii="Times New Roman" w:eastAsia="Times New Roman" w:hAnsi="Times New Roman" w:cs="Times New Roman"/>
                <w:lang w:val="ru-RU" w:eastAsia="pl-PL"/>
              </w:rPr>
              <w:t>плащания</w:t>
            </w:r>
            <w:proofErr w:type="spellEnd"/>
            <w:r w:rsidRPr="00784B8B">
              <w:rPr>
                <w:rFonts w:ascii="Times New Roman" w:eastAsia="Times New Roman" w:hAnsi="Times New Roman" w:cs="Times New Roman"/>
                <w:lang w:val="ru-RU" w:eastAsia="pl-PL"/>
              </w:rPr>
              <w:t xml:space="preserve"> по </w:t>
            </w:r>
            <w:proofErr w:type="spellStart"/>
            <w:r w:rsidRPr="00784B8B">
              <w:rPr>
                <w:rFonts w:ascii="Times New Roman" w:eastAsia="Times New Roman" w:hAnsi="Times New Roman" w:cs="Times New Roman"/>
                <w:lang w:val="ru-RU" w:eastAsia="pl-PL"/>
              </w:rPr>
              <w:t>проекти</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финансирани</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със</w:t>
            </w:r>
            <w:proofErr w:type="spellEnd"/>
            <w:r w:rsidRPr="00784B8B">
              <w:rPr>
                <w:rFonts w:ascii="Times New Roman" w:eastAsia="Times New Roman" w:hAnsi="Times New Roman" w:cs="Times New Roman"/>
                <w:lang w:val="ru-RU" w:eastAsia="pl-PL"/>
              </w:rPr>
              <w:t xml:space="preserve"> средства от ЕС, </w:t>
            </w:r>
            <w:proofErr w:type="gramStart"/>
            <w:r w:rsidRPr="00784B8B">
              <w:rPr>
                <w:rFonts w:ascii="Times New Roman" w:eastAsia="Times New Roman" w:hAnsi="Times New Roman" w:cs="Times New Roman"/>
                <w:lang w:val="ru-RU" w:eastAsia="pl-PL"/>
              </w:rPr>
              <w:t>по</w:t>
            </w:r>
            <w:proofErr w:type="gram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международни</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национални</w:t>
            </w:r>
            <w:proofErr w:type="spellEnd"/>
            <w:r w:rsidRPr="00784B8B">
              <w:rPr>
                <w:rFonts w:ascii="Times New Roman" w:eastAsia="Times New Roman" w:hAnsi="Times New Roman" w:cs="Times New Roman"/>
                <w:lang w:val="ru-RU" w:eastAsia="pl-PL"/>
              </w:rPr>
              <w:t xml:space="preserve"> и </w:t>
            </w:r>
            <w:proofErr w:type="spellStart"/>
            <w:r w:rsidRPr="00784B8B">
              <w:rPr>
                <w:rFonts w:ascii="Times New Roman" w:eastAsia="Times New Roman" w:hAnsi="Times New Roman" w:cs="Times New Roman"/>
                <w:lang w:val="ru-RU" w:eastAsia="pl-PL"/>
              </w:rPr>
              <w:t>други</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програми</w:t>
            </w:r>
            <w:proofErr w:type="spellEnd"/>
            <w:r w:rsidRPr="00784B8B">
              <w:rPr>
                <w:rFonts w:ascii="Times New Roman" w:eastAsia="Times New Roman" w:hAnsi="Times New Roman" w:cs="Times New Roman"/>
                <w:lang w:val="ru-RU" w:eastAsia="pl-PL"/>
              </w:rPr>
              <w:t>.</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19.1.</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jc w:val="both"/>
              <w:rPr>
                <w:rFonts w:ascii="Times New Roman" w:eastAsia="Times New Roman" w:hAnsi="Times New Roman" w:cs="Times New Roman"/>
                <w:lang w:val="pl-PL" w:eastAsia="pl-PL"/>
              </w:rPr>
            </w:pPr>
            <w:proofErr w:type="gramStart"/>
            <w:r w:rsidRPr="00784B8B">
              <w:rPr>
                <w:rFonts w:ascii="Times New Roman" w:eastAsia="Times New Roman" w:hAnsi="Times New Roman" w:cs="Times New Roman"/>
                <w:lang w:val="ru-RU" w:eastAsia="pl-PL"/>
              </w:rPr>
              <w:t xml:space="preserve">За </w:t>
            </w:r>
            <w:proofErr w:type="spellStart"/>
            <w:r w:rsidRPr="00784B8B">
              <w:rPr>
                <w:rFonts w:ascii="Times New Roman" w:eastAsia="Times New Roman" w:hAnsi="Times New Roman" w:cs="Times New Roman"/>
                <w:lang w:val="ru-RU" w:eastAsia="pl-PL"/>
              </w:rPr>
              <w:t>всеки</w:t>
            </w:r>
            <w:proofErr w:type="spellEnd"/>
            <w:r w:rsidRPr="00784B8B">
              <w:rPr>
                <w:rFonts w:ascii="Times New Roman" w:eastAsia="Times New Roman" w:hAnsi="Times New Roman" w:cs="Times New Roman"/>
                <w:lang w:val="ru-RU" w:eastAsia="pl-PL"/>
              </w:rPr>
              <w:t xml:space="preserve"> отделен с</w:t>
            </w:r>
            <w:r w:rsidRPr="00784B8B">
              <w:rPr>
                <w:rFonts w:ascii="Times New Roman" w:eastAsia="Times New Roman" w:hAnsi="Times New Roman" w:cs="Times New Roman"/>
                <w:lang w:eastAsia="pl-PL"/>
              </w:rPr>
              <w:t>л</w:t>
            </w:r>
            <w:proofErr w:type="spellStart"/>
            <w:r w:rsidRPr="00784B8B">
              <w:rPr>
                <w:rFonts w:ascii="Times New Roman" w:eastAsia="Times New Roman" w:hAnsi="Times New Roman" w:cs="Times New Roman"/>
                <w:lang w:val="ru-RU" w:eastAsia="pl-PL"/>
              </w:rPr>
              <w:t>учай</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кметът</w:t>
            </w:r>
            <w:proofErr w:type="spellEnd"/>
            <w:r w:rsidRPr="00784B8B">
              <w:rPr>
                <w:rFonts w:ascii="Times New Roman" w:eastAsia="Times New Roman" w:hAnsi="Times New Roman" w:cs="Times New Roman"/>
                <w:lang w:val="ru-RU" w:eastAsia="pl-PL"/>
              </w:rPr>
              <w:t xml:space="preserve"> на </w:t>
            </w:r>
            <w:proofErr w:type="spellStart"/>
            <w:r w:rsidRPr="00784B8B">
              <w:rPr>
                <w:rFonts w:ascii="Times New Roman" w:eastAsia="Times New Roman" w:hAnsi="Times New Roman" w:cs="Times New Roman"/>
                <w:lang w:val="ru-RU" w:eastAsia="pl-PL"/>
              </w:rPr>
              <w:t>общината</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определя</w:t>
            </w:r>
            <w:proofErr w:type="spellEnd"/>
            <w:r w:rsidRPr="00784B8B">
              <w:rPr>
                <w:rFonts w:ascii="Times New Roman" w:eastAsia="Times New Roman" w:hAnsi="Times New Roman" w:cs="Times New Roman"/>
                <w:lang w:val="ru-RU" w:eastAsia="pl-PL"/>
              </w:rPr>
              <w:t xml:space="preserve"> или </w:t>
            </w:r>
            <w:proofErr w:type="spellStart"/>
            <w:r w:rsidRPr="00784B8B">
              <w:rPr>
                <w:rFonts w:ascii="Times New Roman" w:eastAsia="Times New Roman" w:hAnsi="Times New Roman" w:cs="Times New Roman"/>
                <w:lang w:val="ru-RU" w:eastAsia="pl-PL"/>
              </w:rPr>
              <w:t>договаря</w:t>
            </w:r>
            <w:proofErr w:type="spellEnd"/>
            <w:r w:rsidRPr="00784B8B">
              <w:rPr>
                <w:rFonts w:ascii="Times New Roman" w:eastAsia="Times New Roman" w:hAnsi="Times New Roman" w:cs="Times New Roman"/>
                <w:lang w:val="ru-RU" w:eastAsia="pl-PL"/>
              </w:rPr>
              <w:t xml:space="preserve"> срока на </w:t>
            </w:r>
            <w:proofErr w:type="spellStart"/>
            <w:r w:rsidRPr="00784B8B">
              <w:rPr>
                <w:rFonts w:ascii="Times New Roman" w:eastAsia="Times New Roman" w:hAnsi="Times New Roman" w:cs="Times New Roman"/>
                <w:lang w:val="ru-RU" w:eastAsia="pl-PL"/>
              </w:rPr>
              <w:t>погасяване</w:t>
            </w:r>
            <w:proofErr w:type="spellEnd"/>
            <w:r w:rsidRPr="00784B8B">
              <w:rPr>
                <w:rFonts w:ascii="Times New Roman" w:eastAsia="Times New Roman" w:hAnsi="Times New Roman" w:cs="Times New Roman"/>
                <w:lang w:val="ru-RU" w:eastAsia="pl-PL"/>
              </w:rPr>
              <w:t xml:space="preserve"> на </w:t>
            </w:r>
            <w:proofErr w:type="spellStart"/>
            <w:r w:rsidRPr="00784B8B">
              <w:rPr>
                <w:rFonts w:ascii="Times New Roman" w:eastAsia="Times New Roman" w:hAnsi="Times New Roman" w:cs="Times New Roman"/>
                <w:lang w:val="ru-RU" w:eastAsia="pl-PL"/>
              </w:rPr>
              <w:t>заемите</w:t>
            </w:r>
            <w:proofErr w:type="spellEnd"/>
            <w:r w:rsidRPr="00784B8B">
              <w:rPr>
                <w:rFonts w:ascii="Times New Roman" w:eastAsia="Times New Roman" w:hAnsi="Times New Roman" w:cs="Times New Roman"/>
                <w:lang w:val="ru-RU" w:eastAsia="pl-PL"/>
              </w:rPr>
              <w:t xml:space="preserve"> в </w:t>
            </w:r>
            <w:proofErr w:type="spellStart"/>
            <w:r w:rsidRPr="00784B8B">
              <w:rPr>
                <w:rFonts w:ascii="Times New Roman" w:eastAsia="Times New Roman" w:hAnsi="Times New Roman" w:cs="Times New Roman"/>
                <w:lang w:val="ru-RU" w:eastAsia="pl-PL"/>
              </w:rPr>
              <w:t>съответствие</w:t>
            </w:r>
            <w:proofErr w:type="spellEnd"/>
            <w:r w:rsidRPr="00784B8B">
              <w:rPr>
                <w:rFonts w:ascii="Times New Roman" w:eastAsia="Times New Roman" w:hAnsi="Times New Roman" w:cs="Times New Roman"/>
                <w:lang w:val="ru-RU" w:eastAsia="pl-PL"/>
              </w:rPr>
              <w:t xml:space="preserve"> с </w:t>
            </w:r>
            <w:proofErr w:type="spellStart"/>
            <w:r w:rsidRPr="00784B8B">
              <w:rPr>
                <w:rFonts w:ascii="Times New Roman" w:eastAsia="Times New Roman" w:hAnsi="Times New Roman" w:cs="Times New Roman"/>
                <w:lang w:val="ru-RU" w:eastAsia="pl-PL"/>
              </w:rPr>
              <w:t>условията</w:t>
            </w:r>
            <w:proofErr w:type="spellEnd"/>
            <w:r w:rsidRPr="00784B8B">
              <w:rPr>
                <w:rFonts w:ascii="Times New Roman" w:eastAsia="Times New Roman" w:hAnsi="Times New Roman" w:cs="Times New Roman"/>
                <w:lang w:val="ru-RU" w:eastAsia="pl-PL"/>
              </w:rPr>
              <w:t xml:space="preserve"> на </w:t>
            </w:r>
            <w:proofErr w:type="spellStart"/>
            <w:r w:rsidRPr="00784B8B">
              <w:rPr>
                <w:rFonts w:ascii="Times New Roman" w:eastAsia="Times New Roman" w:hAnsi="Times New Roman" w:cs="Times New Roman"/>
                <w:lang w:val="ru-RU" w:eastAsia="pl-PL"/>
              </w:rPr>
              <w:t>финансиращата</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програма</w:t>
            </w:r>
            <w:proofErr w:type="spellEnd"/>
            <w:r w:rsidRPr="00784B8B">
              <w:rPr>
                <w:rFonts w:ascii="Times New Roman" w:eastAsia="Times New Roman" w:hAnsi="Times New Roman" w:cs="Times New Roman"/>
                <w:lang w:val="ru-RU" w:eastAsia="pl-PL"/>
              </w:rPr>
              <w:t xml:space="preserve">, но не </w:t>
            </w:r>
            <w:proofErr w:type="spellStart"/>
            <w:r w:rsidRPr="00784B8B">
              <w:rPr>
                <w:rFonts w:ascii="Times New Roman" w:eastAsia="Times New Roman" w:hAnsi="Times New Roman" w:cs="Times New Roman"/>
                <w:lang w:val="ru-RU" w:eastAsia="pl-PL"/>
              </w:rPr>
              <w:t>по-късно</w:t>
            </w:r>
            <w:proofErr w:type="spellEnd"/>
            <w:r w:rsidRPr="00784B8B">
              <w:rPr>
                <w:rFonts w:ascii="Times New Roman" w:eastAsia="Times New Roman" w:hAnsi="Times New Roman" w:cs="Times New Roman"/>
                <w:lang w:val="ru-RU" w:eastAsia="pl-PL"/>
              </w:rPr>
              <w:t xml:space="preserve"> от края на 2020 г.</w:t>
            </w:r>
            <w:proofErr w:type="gramEnd"/>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19.2.</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jc w:val="both"/>
              <w:rPr>
                <w:rFonts w:ascii="Times New Roman" w:eastAsia="Times New Roman" w:hAnsi="Times New Roman" w:cs="Times New Roman"/>
                <w:lang w:val="pl-PL" w:eastAsia="pl-PL"/>
              </w:rPr>
            </w:pPr>
            <w:r w:rsidRPr="00784B8B">
              <w:rPr>
                <w:rFonts w:ascii="Times New Roman" w:eastAsia="Times New Roman" w:hAnsi="Times New Roman" w:cs="Times New Roman"/>
                <w:lang w:val="ru-RU" w:eastAsia="pl-PL"/>
              </w:rPr>
              <w:t xml:space="preserve">При </w:t>
            </w:r>
            <w:proofErr w:type="spellStart"/>
            <w:r w:rsidRPr="00784B8B">
              <w:rPr>
                <w:rFonts w:ascii="Times New Roman" w:eastAsia="Times New Roman" w:hAnsi="Times New Roman" w:cs="Times New Roman"/>
                <w:lang w:val="ru-RU" w:eastAsia="pl-PL"/>
              </w:rPr>
              <w:t>предоставянето</w:t>
            </w:r>
            <w:proofErr w:type="spellEnd"/>
            <w:r w:rsidRPr="00784B8B">
              <w:rPr>
                <w:rFonts w:ascii="Times New Roman" w:eastAsia="Times New Roman" w:hAnsi="Times New Roman" w:cs="Times New Roman"/>
                <w:lang w:val="ru-RU" w:eastAsia="pl-PL"/>
              </w:rPr>
              <w:t xml:space="preserve"> на </w:t>
            </w:r>
            <w:proofErr w:type="spellStart"/>
            <w:r w:rsidRPr="00784B8B">
              <w:rPr>
                <w:rFonts w:ascii="Times New Roman" w:eastAsia="Times New Roman" w:hAnsi="Times New Roman" w:cs="Times New Roman"/>
                <w:lang w:val="ru-RU" w:eastAsia="pl-PL"/>
              </w:rPr>
              <w:t>временни</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безлихвени</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заеми</w:t>
            </w:r>
            <w:proofErr w:type="spellEnd"/>
            <w:r w:rsidRPr="00784B8B">
              <w:rPr>
                <w:rFonts w:ascii="Times New Roman" w:eastAsia="Times New Roman" w:hAnsi="Times New Roman" w:cs="Times New Roman"/>
                <w:lang w:val="ru-RU" w:eastAsia="pl-PL"/>
              </w:rPr>
              <w:t xml:space="preserve"> от временно </w:t>
            </w:r>
            <w:proofErr w:type="spellStart"/>
            <w:r w:rsidRPr="00784B8B">
              <w:rPr>
                <w:rFonts w:ascii="Times New Roman" w:eastAsia="Times New Roman" w:hAnsi="Times New Roman" w:cs="Times New Roman"/>
                <w:lang w:val="ru-RU" w:eastAsia="pl-PL"/>
              </w:rPr>
              <w:t>свободни</w:t>
            </w:r>
            <w:proofErr w:type="spellEnd"/>
            <w:r w:rsidRPr="00784B8B">
              <w:rPr>
                <w:rFonts w:ascii="Times New Roman" w:eastAsia="Times New Roman" w:hAnsi="Times New Roman" w:cs="Times New Roman"/>
                <w:lang w:val="ru-RU" w:eastAsia="pl-PL"/>
              </w:rPr>
              <w:t xml:space="preserve"> средства по </w:t>
            </w:r>
            <w:proofErr w:type="spellStart"/>
            <w:r w:rsidRPr="00784B8B">
              <w:rPr>
                <w:rFonts w:ascii="Times New Roman" w:eastAsia="Times New Roman" w:hAnsi="Times New Roman" w:cs="Times New Roman"/>
                <w:lang w:val="ru-RU" w:eastAsia="pl-PL"/>
              </w:rPr>
              <w:t>общинския</w:t>
            </w:r>
            <w:proofErr w:type="spellEnd"/>
            <w:r w:rsidRPr="00784B8B">
              <w:rPr>
                <w:rFonts w:ascii="Times New Roman" w:eastAsia="Times New Roman" w:hAnsi="Times New Roman" w:cs="Times New Roman"/>
                <w:lang w:val="ru-RU" w:eastAsia="pl-PL"/>
              </w:rPr>
              <w:t xml:space="preserve"> бюджет да се </w:t>
            </w:r>
            <w:proofErr w:type="spellStart"/>
            <w:r w:rsidRPr="00784B8B">
              <w:rPr>
                <w:rFonts w:ascii="Times New Roman" w:eastAsia="Times New Roman" w:hAnsi="Times New Roman" w:cs="Times New Roman"/>
                <w:lang w:val="ru-RU" w:eastAsia="pl-PL"/>
              </w:rPr>
              <w:t>спазват</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изискванията</w:t>
            </w:r>
            <w:proofErr w:type="spellEnd"/>
            <w:r w:rsidRPr="00784B8B">
              <w:rPr>
                <w:rFonts w:ascii="Times New Roman" w:eastAsia="Times New Roman" w:hAnsi="Times New Roman" w:cs="Times New Roman"/>
                <w:lang w:val="ru-RU" w:eastAsia="pl-PL"/>
              </w:rPr>
              <w:t xml:space="preserve"> на чл. 126 от ЗПФ.</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19.3.</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jc w:val="both"/>
              <w:rPr>
                <w:rFonts w:ascii="Times New Roman" w:eastAsia="Times New Roman" w:hAnsi="Times New Roman" w:cs="Times New Roman"/>
                <w:lang w:val="pl-PL" w:eastAsia="pl-PL"/>
              </w:rPr>
            </w:pPr>
            <w:r w:rsidRPr="00784B8B">
              <w:rPr>
                <w:rFonts w:ascii="Times New Roman" w:eastAsia="Times New Roman" w:hAnsi="Times New Roman" w:cs="Times New Roman"/>
                <w:lang w:val="ru-RU" w:eastAsia="pl-PL"/>
              </w:rPr>
              <w:t xml:space="preserve">При </w:t>
            </w:r>
            <w:proofErr w:type="spellStart"/>
            <w:r w:rsidRPr="00784B8B">
              <w:rPr>
                <w:rFonts w:ascii="Times New Roman" w:eastAsia="Times New Roman" w:hAnsi="Times New Roman" w:cs="Times New Roman"/>
                <w:lang w:val="ru-RU" w:eastAsia="pl-PL"/>
              </w:rPr>
              <w:t>предоставянето</w:t>
            </w:r>
            <w:proofErr w:type="spellEnd"/>
            <w:r w:rsidRPr="00784B8B">
              <w:rPr>
                <w:rFonts w:ascii="Times New Roman" w:eastAsia="Times New Roman" w:hAnsi="Times New Roman" w:cs="Times New Roman"/>
                <w:lang w:val="ru-RU" w:eastAsia="pl-PL"/>
              </w:rPr>
              <w:t xml:space="preserve"> на средства от </w:t>
            </w:r>
            <w:proofErr w:type="spellStart"/>
            <w:r w:rsidRPr="00784B8B">
              <w:rPr>
                <w:rFonts w:ascii="Times New Roman" w:eastAsia="Times New Roman" w:hAnsi="Times New Roman" w:cs="Times New Roman"/>
                <w:lang w:val="ru-RU" w:eastAsia="pl-PL"/>
              </w:rPr>
              <w:t>сметките</w:t>
            </w:r>
            <w:proofErr w:type="spellEnd"/>
            <w:r w:rsidRPr="00784B8B">
              <w:rPr>
                <w:rFonts w:ascii="Times New Roman" w:eastAsia="Times New Roman" w:hAnsi="Times New Roman" w:cs="Times New Roman"/>
                <w:lang w:val="ru-RU" w:eastAsia="pl-PL"/>
              </w:rPr>
              <w:t xml:space="preserve"> за средства от ЕС да се </w:t>
            </w:r>
            <w:proofErr w:type="spellStart"/>
            <w:r w:rsidRPr="00784B8B">
              <w:rPr>
                <w:rFonts w:ascii="Times New Roman" w:eastAsia="Times New Roman" w:hAnsi="Times New Roman" w:cs="Times New Roman"/>
                <w:lang w:val="ru-RU" w:eastAsia="pl-PL"/>
              </w:rPr>
              <w:t>спазват</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изискванията</w:t>
            </w:r>
            <w:proofErr w:type="spellEnd"/>
            <w:r w:rsidRPr="00784B8B">
              <w:rPr>
                <w:rFonts w:ascii="Times New Roman" w:eastAsia="Times New Roman" w:hAnsi="Times New Roman" w:cs="Times New Roman"/>
                <w:lang w:val="ru-RU" w:eastAsia="pl-PL"/>
              </w:rPr>
              <w:t xml:space="preserve"> на чл. 104, </w:t>
            </w:r>
            <w:proofErr w:type="gramStart"/>
            <w:r w:rsidRPr="00784B8B">
              <w:rPr>
                <w:rFonts w:ascii="Times New Roman" w:eastAsia="Times New Roman" w:hAnsi="Times New Roman" w:cs="Times New Roman"/>
                <w:lang w:val="ru-RU" w:eastAsia="pl-PL"/>
              </w:rPr>
              <w:t>ал</w:t>
            </w:r>
            <w:proofErr w:type="gramEnd"/>
            <w:r w:rsidRPr="00784B8B">
              <w:rPr>
                <w:rFonts w:ascii="Times New Roman" w:eastAsia="Times New Roman" w:hAnsi="Times New Roman" w:cs="Times New Roman"/>
                <w:lang w:val="ru-RU" w:eastAsia="pl-PL"/>
              </w:rPr>
              <w:t>. 1 от ЗПФ.</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19.4.</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jc w:val="both"/>
              <w:rPr>
                <w:rFonts w:ascii="Times New Roman" w:eastAsia="Times New Roman" w:hAnsi="Times New Roman" w:cs="Times New Roman"/>
                <w:lang w:val="pl-PL" w:eastAsia="pl-PL"/>
              </w:rPr>
            </w:pPr>
            <w:proofErr w:type="spellStart"/>
            <w:r w:rsidRPr="00784B8B">
              <w:rPr>
                <w:rFonts w:ascii="Times New Roman" w:eastAsia="Times New Roman" w:hAnsi="Times New Roman" w:cs="Times New Roman"/>
                <w:lang w:val="ru-RU" w:eastAsia="pl-PL"/>
              </w:rPr>
              <w:t>Във</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всички</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останали</w:t>
            </w:r>
            <w:proofErr w:type="spellEnd"/>
            <w:r w:rsidRPr="00784B8B">
              <w:rPr>
                <w:rFonts w:ascii="Times New Roman" w:eastAsia="Times New Roman" w:hAnsi="Times New Roman" w:cs="Times New Roman"/>
                <w:lang w:val="ru-RU" w:eastAsia="pl-PL"/>
              </w:rPr>
              <w:t xml:space="preserve"> случаи, при </w:t>
            </w:r>
            <w:proofErr w:type="spellStart"/>
            <w:r w:rsidRPr="00784B8B">
              <w:rPr>
                <w:rFonts w:ascii="Times New Roman" w:eastAsia="Times New Roman" w:hAnsi="Times New Roman" w:cs="Times New Roman"/>
                <w:lang w:val="ru-RU" w:eastAsia="pl-PL"/>
              </w:rPr>
              <w:t>възникване</w:t>
            </w:r>
            <w:proofErr w:type="spellEnd"/>
            <w:r w:rsidRPr="00784B8B">
              <w:rPr>
                <w:rFonts w:ascii="Times New Roman" w:eastAsia="Times New Roman" w:hAnsi="Times New Roman" w:cs="Times New Roman"/>
                <w:lang w:val="ru-RU" w:eastAsia="pl-PL"/>
              </w:rPr>
              <w:t xml:space="preserve"> на </w:t>
            </w:r>
            <w:proofErr w:type="spellStart"/>
            <w:r w:rsidRPr="00784B8B">
              <w:rPr>
                <w:rFonts w:ascii="Times New Roman" w:eastAsia="Times New Roman" w:hAnsi="Times New Roman" w:cs="Times New Roman"/>
                <w:lang w:val="ru-RU" w:eastAsia="pl-PL"/>
              </w:rPr>
              <w:t>потребност</w:t>
            </w:r>
            <w:proofErr w:type="spellEnd"/>
            <w:r w:rsidRPr="00784B8B">
              <w:rPr>
                <w:rFonts w:ascii="Times New Roman" w:eastAsia="Times New Roman" w:hAnsi="Times New Roman" w:cs="Times New Roman"/>
                <w:lang w:val="ru-RU" w:eastAsia="pl-PL"/>
              </w:rPr>
              <w:t xml:space="preserve"> от </w:t>
            </w:r>
            <w:proofErr w:type="spellStart"/>
            <w:r w:rsidRPr="00784B8B">
              <w:rPr>
                <w:rFonts w:ascii="Times New Roman" w:eastAsia="Times New Roman" w:hAnsi="Times New Roman" w:cs="Times New Roman"/>
                <w:lang w:val="ru-RU" w:eastAsia="pl-PL"/>
              </w:rPr>
              <w:t>предоставяне</w:t>
            </w:r>
            <w:proofErr w:type="spellEnd"/>
            <w:r w:rsidRPr="00784B8B">
              <w:rPr>
                <w:rFonts w:ascii="Times New Roman" w:eastAsia="Times New Roman" w:hAnsi="Times New Roman" w:cs="Times New Roman"/>
                <w:lang w:val="ru-RU" w:eastAsia="pl-PL"/>
              </w:rPr>
              <w:t xml:space="preserve"> на </w:t>
            </w:r>
            <w:proofErr w:type="spellStart"/>
            <w:r w:rsidRPr="00784B8B">
              <w:rPr>
                <w:rFonts w:ascii="Times New Roman" w:eastAsia="Times New Roman" w:hAnsi="Times New Roman" w:cs="Times New Roman"/>
                <w:lang w:val="ru-RU" w:eastAsia="pl-PL"/>
              </w:rPr>
              <w:t>временни</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безлихвени</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заеми</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кметът</w:t>
            </w:r>
            <w:proofErr w:type="spellEnd"/>
            <w:r w:rsidRPr="00784B8B">
              <w:rPr>
                <w:rFonts w:ascii="Times New Roman" w:eastAsia="Times New Roman" w:hAnsi="Times New Roman" w:cs="Times New Roman"/>
                <w:lang w:val="ru-RU" w:eastAsia="pl-PL"/>
              </w:rPr>
              <w:t xml:space="preserve"> на </w:t>
            </w:r>
            <w:proofErr w:type="spellStart"/>
            <w:r w:rsidRPr="00784B8B">
              <w:rPr>
                <w:rFonts w:ascii="Times New Roman" w:eastAsia="Times New Roman" w:hAnsi="Times New Roman" w:cs="Times New Roman"/>
                <w:lang w:val="ru-RU" w:eastAsia="pl-PL"/>
              </w:rPr>
              <w:t>общината</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внася</w:t>
            </w:r>
            <w:proofErr w:type="spellEnd"/>
            <w:r w:rsidRPr="00784B8B">
              <w:rPr>
                <w:rFonts w:ascii="Times New Roman" w:eastAsia="Times New Roman" w:hAnsi="Times New Roman" w:cs="Times New Roman"/>
                <w:lang w:val="ru-RU" w:eastAsia="pl-PL"/>
              </w:rPr>
              <w:t xml:space="preserve"> предложение </w:t>
            </w:r>
            <w:proofErr w:type="gramStart"/>
            <w:r w:rsidRPr="00784B8B">
              <w:rPr>
                <w:rFonts w:ascii="Times New Roman" w:eastAsia="Times New Roman" w:hAnsi="Times New Roman" w:cs="Times New Roman"/>
                <w:lang w:val="ru-RU" w:eastAsia="pl-PL"/>
              </w:rPr>
              <w:t>за</w:t>
            </w:r>
            <w:proofErr w:type="gram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предоставянето</w:t>
            </w:r>
            <w:proofErr w:type="spellEnd"/>
            <w:r w:rsidRPr="00784B8B">
              <w:rPr>
                <w:rFonts w:ascii="Times New Roman" w:eastAsia="Times New Roman" w:hAnsi="Times New Roman" w:cs="Times New Roman"/>
                <w:lang w:val="ru-RU" w:eastAsia="pl-PL"/>
              </w:rPr>
              <w:t xml:space="preserve"> им по решение на </w:t>
            </w:r>
            <w:proofErr w:type="spellStart"/>
            <w:r w:rsidRPr="00784B8B">
              <w:rPr>
                <w:rFonts w:ascii="Times New Roman" w:eastAsia="Times New Roman" w:hAnsi="Times New Roman" w:cs="Times New Roman"/>
                <w:lang w:val="ru-RU" w:eastAsia="pl-PL"/>
              </w:rPr>
              <w:t>общинския</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съвет</w:t>
            </w:r>
            <w:proofErr w:type="spellEnd"/>
            <w:r w:rsidRPr="00784B8B">
              <w:rPr>
                <w:rFonts w:ascii="Times New Roman" w:eastAsia="Times New Roman" w:hAnsi="Times New Roman" w:cs="Times New Roman"/>
                <w:lang w:val="ru-RU" w:eastAsia="pl-PL"/>
              </w:rPr>
              <w:t xml:space="preserve"> </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20.</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jc w:val="both"/>
              <w:rPr>
                <w:rFonts w:ascii="Times New Roman" w:eastAsia="Times New Roman" w:hAnsi="Times New Roman" w:cs="Times New Roman"/>
                <w:lang w:val="pl-PL" w:eastAsia="pl-PL"/>
              </w:rPr>
            </w:pPr>
            <w:proofErr w:type="spellStart"/>
            <w:r w:rsidRPr="00784B8B">
              <w:rPr>
                <w:rFonts w:ascii="Times New Roman" w:eastAsia="Times New Roman" w:hAnsi="Times New Roman" w:cs="Times New Roman"/>
                <w:lang w:val="ru-RU" w:eastAsia="pl-PL"/>
              </w:rPr>
              <w:t>Упълномощава</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кмета</w:t>
            </w:r>
            <w:proofErr w:type="spellEnd"/>
            <w:r w:rsidRPr="00784B8B">
              <w:rPr>
                <w:rFonts w:ascii="Times New Roman" w:eastAsia="Times New Roman" w:hAnsi="Times New Roman" w:cs="Times New Roman"/>
                <w:lang w:val="ru-RU" w:eastAsia="pl-PL"/>
              </w:rPr>
              <w:t>:</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20.1.</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jc w:val="both"/>
              <w:rPr>
                <w:rFonts w:ascii="Times New Roman" w:eastAsia="Times New Roman" w:hAnsi="Times New Roman" w:cs="Times New Roman"/>
                <w:lang w:val="pl-PL" w:eastAsia="pl-PL"/>
              </w:rPr>
            </w:pPr>
            <w:proofErr w:type="gramStart"/>
            <w:r w:rsidRPr="00784B8B">
              <w:rPr>
                <w:rFonts w:ascii="Times New Roman" w:eastAsia="Times New Roman" w:hAnsi="Times New Roman" w:cs="Times New Roman"/>
                <w:lang w:val="ru-RU" w:eastAsia="pl-PL"/>
              </w:rPr>
              <w:t xml:space="preserve">Да </w:t>
            </w:r>
            <w:proofErr w:type="spellStart"/>
            <w:r w:rsidRPr="00784B8B">
              <w:rPr>
                <w:rFonts w:ascii="Times New Roman" w:eastAsia="Times New Roman" w:hAnsi="Times New Roman" w:cs="Times New Roman"/>
                <w:lang w:val="ru-RU" w:eastAsia="pl-PL"/>
              </w:rPr>
              <w:t>ползва</w:t>
            </w:r>
            <w:proofErr w:type="spellEnd"/>
            <w:r w:rsidRPr="00784B8B">
              <w:rPr>
                <w:rFonts w:ascii="Times New Roman" w:eastAsia="Times New Roman" w:hAnsi="Times New Roman" w:cs="Times New Roman"/>
                <w:lang w:val="ru-RU" w:eastAsia="pl-PL"/>
              </w:rPr>
              <w:t xml:space="preserve"> временно </w:t>
            </w:r>
            <w:proofErr w:type="spellStart"/>
            <w:r w:rsidRPr="00784B8B">
              <w:rPr>
                <w:rFonts w:ascii="Times New Roman" w:eastAsia="Times New Roman" w:hAnsi="Times New Roman" w:cs="Times New Roman"/>
                <w:lang w:val="ru-RU" w:eastAsia="pl-PL"/>
              </w:rPr>
              <w:t>свободните</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средста</w:t>
            </w:r>
            <w:proofErr w:type="spellEnd"/>
            <w:r w:rsidRPr="00784B8B">
              <w:rPr>
                <w:rFonts w:ascii="Times New Roman" w:eastAsia="Times New Roman" w:hAnsi="Times New Roman" w:cs="Times New Roman"/>
                <w:lang w:val="ru-RU" w:eastAsia="pl-PL"/>
              </w:rPr>
              <w:t xml:space="preserve"> по бюджета на </w:t>
            </w:r>
            <w:proofErr w:type="spellStart"/>
            <w:r w:rsidRPr="00784B8B">
              <w:rPr>
                <w:rFonts w:ascii="Times New Roman" w:eastAsia="Times New Roman" w:hAnsi="Times New Roman" w:cs="Times New Roman"/>
                <w:lang w:val="ru-RU" w:eastAsia="pl-PL"/>
              </w:rPr>
              <w:t>общината</w:t>
            </w:r>
            <w:proofErr w:type="spellEnd"/>
            <w:r w:rsidRPr="00784B8B">
              <w:rPr>
                <w:rFonts w:ascii="Times New Roman" w:eastAsia="Times New Roman" w:hAnsi="Times New Roman" w:cs="Times New Roman"/>
                <w:lang w:val="ru-RU" w:eastAsia="pl-PL"/>
              </w:rPr>
              <w:t xml:space="preserve"> за </w:t>
            </w:r>
            <w:proofErr w:type="spellStart"/>
            <w:r w:rsidRPr="00784B8B">
              <w:rPr>
                <w:rFonts w:ascii="Times New Roman" w:eastAsia="Times New Roman" w:hAnsi="Times New Roman" w:cs="Times New Roman"/>
                <w:lang w:val="ru-RU" w:eastAsia="pl-PL"/>
              </w:rPr>
              <w:t>текущо</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финансиране</w:t>
            </w:r>
            <w:proofErr w:type="spellEnd"/>
            <w:r w:rsidRPr="00784B8B">
              <w:rPr>
                <w:rFonts w:ascii="Times New Roman" w:eastAsia="Times New Roman" w:hAnsi="Times New Roman" w:cs="Times New Roman"/>
                <w:lang w:val="ru-RU" w:eastAsia="pl-PL"/>
              </w:rPr>
              <w:t xml:space="preserve"> на </w:t>
            </w:r>
            <w:proofErr w:type="spellStart"/>
            <w:r w:rsidRPr="00784B8B">
              <w:rPr>
                <w:rFonts w:ascii="Times New Roman" w:eastAsia="Times New Roman" w:hAnsi="Times New Roman" w:cs="Times New Roman"/>
                <w:lang w:val="ru-RU" w:eastAsia="pl-PL"/>
              </w:rPr>
              <w:t>одобрените</w:t>
            </w:r>
            <w:proofErr w:type="spellEnd"/>
            <w:r w:rsidRPr="00784B8B">
              <w:rPr>
                <w:rFonts w:ascii="Times New Roman" w:eastAsia="Times New Roman" w:hAnsi="Times New Roman" w:cs="Times New Roman"/>
                <w:lang w:val="ru-RU" w:eastAsia="pl-PL"/>
              </w:rPr>
              <w:t xml:space="preserve"> по бюджета на </w:t>
            </w:r>
            <w:proofErr w:type="spellStart"/>
            <w:r w:rsidRPr="00784B8B">
              <w:rPr>
                <w:rFonts w:ascii="Times New Roman" w:eastAsia="Times New Roman" w:hAnsi="Times New Roman" w:cs="Times New Roman"/>
                <w:lang w:val="ru-RU" w:eastAsia="pl-PL"/>
              </w:rPr>
              <w:t>общината</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разходи</w:t>
            </w:r>
            <w:proofErr w:type="spellEnd"/>
            <w:r w:rsidRPr="00784B8B">
              <w:rPr>
                <w:rFonts w:ascii="Times New Roman" w:eastAsia="Times New Roman" w:hAnsi="Times New Roman" w:cs="Times New Roman"/>
                <w:lang w:val="ru-RU" w:eastAsia="pl-PL"/>
              </w:rPr>
              <w:t xml:space="preserve"> и </w:t>
            </w:r>
            <w:proofErr w:type="spellStart"/>
            <w:r w:rsidRPr="00784B8B">
              <w:rPr>
                <w:rFonts w:ascii="Times New Roman" w:eastAsia="Times New Roman" w:hAnsi="Times New Roman" w:cs="Times New Roman"/>
                <w:lang w:val="ru-RU" w:eastAsia="pl-PL"/>
              </w:rPr>
              <w:t>други</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плащания</w:t>
            </w:r>
            <w:proofErr w:type="spellEnd"/>
            <w:r w:rsidRPr="00784B8B">
              <w:rPr>
                <w:rFonts w:ascii="Times New Roman" w:eastAsia="Times New Roman" w:hAnsi="Times New Roman" w:cs="Times New Roman"/>
                <w:lang w:val="ru-RU" w:eastAsia="pl-PL"/>
              </w:rPr>
              <w:t xml:space="preserve">, при условие че не се </w:t>
            </w:r>
            <w:proofErr w:type="spellStart"/>
            <w:r w:rsidRPr="00784B8B">
              <w:rPr>
                <w:rFonts w:ascii="Times New Roman" w:eastAsia="Times New Roman" w:hAnsi="Times New Roman" w:cs="Times New Roman"/>
                <w:lang w:val="ru-RU" w:eastAsia="pl-PL"/>
              </w:rPr>
              <w:t>нарушава</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своеверменното</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финансиране</w:t>
            </w:r>
            <w:proofErr w:type="spellEnd"/>
            <w:r w:rsidRPr="00784B8B">
              <w:rPr>
                <w:rFonts w:ascii="Times New Roman" w:eastAsia="Times New Roman" w:hAnsi="Times New Roman" w:cs="Times New Roman"/>
                <w:lang w:val="ru-RU" w:eastAsia="pl-PL"/>
              </w:rPr>
              <w:t xml:space="preserve"> на </w:t>
            </w:r>
            <w:proofErr w:type="spellStart"/>
            <w:r w:rsidRPr="00784B8B">
              <w:rPr>
                <w:rFonts w:ascii="Times New Roman" w:eastAsia="Times New Roman" w:hAnsi="Times New Roman" w:cs="Times New Roman"/>
                <w:lang w:val="ru-RU" w:eastAsia="pl-PL"/>
              </w:rPr>
              <w:t>делегираните</w:t>
            </w:r>
            <w:proofErr w:type="spellEnd"/>
            <w:r w:rsidRPr="00784B8B">
              <w:rPr>
                <w:rFonts w:ascii="Times New Roman" w:eastAsia="Times New Roman" w:hAnsi="Times New Roman" w:cs="Times New Roman"/>
                <w:lang w:val="ru-RU" w:eastAsia="pl-PL"/>
              </w:rPr>
              <w:t xml:space="preserve"> от </w:t>
            </w:r>
            <w:proofErr w:type="spellStart"/>
            <w:r w:rsidRPr="00784B8B">
              <w:rPr>
                <w:rFonts w:ascii="Times New Roman" w:eastAsia="Times New Roman" w:hAnsi="Times New Roman" w:cs="Times New Roman"/>
                <w:lang w:val="ru-RU" w:eastAsia="pl-PL"/>
              </w:rPr>
              <w:t>държавата</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дейности</w:t>
            </w:r>
            <w:proofErr w:type="spellEnd"/>
            <w:r w:rsidRPr="00784B8B">
              <w:rPr>
                <w:rFonts w:ascii="Times New Roman" w:eastAsia="Times New Roman" w:hAnsi="Times New Roman" w:cs="Times New Roman"/>
                <w:lang w:val="ru-RU" w:eastAsia="pl-PL"/>
              </w:rPr>
              <w:t xml:space="preserve"> в </w:t>
            </w:r>
            <w:proofErr w:type="spellStart"/>
            <w:r w:rsidRPr="00784B8B">
              <w:rPr>
                <w:rFonts w:ascii="Times New Roman" w:eastAsia="Times New Roman" w:hAnsi="Times New Roman" w:cs="Times New Roman"/>
                <w:lang w:val="ru-RU" w:eastAsia="pl-PL"/>
              </w:rPr>
              <w:t>определените</w:t>
            </w:r>
            <w:proofErr w:type="spellEnd"/>
            <w:r w:rsidRPr="00784B8B">
              <w:rPr>
                <w:rFonts w:ascii="Times New Roman" w:eastAsia="Times New Roman" w:hAnsi="Times New Roman" w:cs="Times New Roman"/>
                <w:lang w:val="ru-RU" w:eastAsia="pl-PL"/>
              </w:rPr>
              <w:t xml:space="preserve"> им </w:t>
            </w:r>
            <w:proofErr w:type="spellStart"/>
            <w:r w:rsidRPr="00784B8B">
              <w:rPr>
                <w:rFonts w:ascii="Times New Roman" w:eastAsia="Times New Roman" w:hAnsi="Times New Roman" w:cs="Times New Roman"/>
                <w:lang w:val="ru-RU" w:eastAsia="pl-PL"/>
              </w:rPr>
              <w:t>размери</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както</w:t>
            </w:r>
            <w:proofErr w:type="spellEnd"/>
            <w:r w:rsidRPr="00784B8B">
              <w:rPr>
                <w:rFonts w:ascii="Times New Roman" w:eastAsia="Times New Roman" w:hAnsi="Times New Roman" w:cs="Times New Roman"/>
                <w:lang w:val="ru-RU" w:eastAsia="pl-PL"/>
              </w:rPr>
              <w:t xml:space="preserve"> и на </w:t>
            </w:r>
            <w:proofErr w:type="spellStart"/>
            <w:r w:rsidRPr="00784B8B">
              <w:rPr>
                <w:rFonts w:ascii="Times New Roman" w:eastAsia="Times New Roman" w:hAnsi="Times New Roman" w:cs="Times New Roman"/>
                <w:lang w:val="ru-RU" w:eastAsia="pl-PL"/>
              </w:rPr>
              <w:t>местните</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дейност</w:t>
            </w:r>
            <w:proofErr w:type="spellEnd"/>
            <w:r w:rsidRPr="00784B8B">
              <w:rPr>
                <w:rFonts w:ascii="Times New Roman" w:eastAsia="Times New Roman" w:hAnsi="Times New Roman" w:cs="Times New Roman"/>
                <w:lang w:val="ru-RU" w:eastAsia="pl-PL"/>
              </w:rPr>
              <w:t xml:space="preserve">, и се </w:t>
            </w:r>
            <w:proofErr w:type="spellStart"/>
            <w:r w:rsidRPr="00784B8B">
              <w:rPr>
                <w:rFonts w:ascii="Times New Roman" w:eastAsia="Times New Roman" w:hAnsi="Times New Roman" w:cs="Times New Roman"/>
                <w:lang w:val="ru-RU" w:eastAsia="pl-PL"/>
              </w:rPr>
              <w:t>спазват</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относимите</w:t>
            </w:r>
            <w:proofErr w:type="spellEnd"/>
            <w:r w:rsidRPr="00784B8B">
              <w:rPr>
                <w:rFonts w:ascii="Times New Roman" w:eastAsia="Times New Roman" w:hAnsi="Times New Roman" w:cs="Times New Roman"/>
                <w:lang w:val="ru-RU" w:eastAsia="pl-PL"/>
              </w:rPr>
              <w:t xml:space="preserve"> за </w:t>
            </w:r>
            <w:proofErr w:type="spellStart"/>
            <w:r w:rsidRPr="00784B8B">
              <w:rPr>
                <w:rFonts w:ascii="Times New Roman" w:eastAsia="Times New Roman" w:hAnsi="Times New Roman" w:cs="Times New Roman"/>
                <w:lang w:val="ru-RU" w:eastAsia="pl-PL"/>
              </w:rPr>
              <w:t>общината</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фискални</w:t>
            </w:r>
            <w:proofErr w:type="spellEnd"/>
            <w:r w:rsidRPr="00784B8B">
              <w:rPr>
                <w:rFonts w:ascii="Times New Roman" w:eastAsia="Times New Roman" w:hAnsi="Times New Roman" w:cs="Times New Roman"/>
                <w:lang w:val="ru-RU" w:eastAsia="pl-PL"/>
              </w:rPr>
              <w:t xml:space="preserve"> правила по ЗПФ, </w:t>
            </w:r>
            <w:proofErr w:type="spellStart"/>
            <w:r w:rsidRPr="00784B8B">
              <w:rPr>
                <w:rFonts w:ascii="Times New Roman" w:eastAsia="Times New Roman" w:hAnsi="Times New Roman" w:cs="Times New Roman"/>
                <w:lang w:val="ru-RU" w:eastAsia="pl-PL"/>
              </w:rPr>
              <w:t>като</w:t>
            </w:r>
            <w:proofErr w:type="spellEnd"/>
            <w:r w:rsidRPr="00784B8B">
              <w:rPr>
                <w:rFonts w:ascii="Times New Roman" w:eastAsia="Times New Roman" w:hAnsi="Times New Roman" w:cs="Times New Roman"/>
                <w:lang w:val="ru-RU" w:eastAsia="pl-PL"/>
              </w:rPr>
              <w:t xml:space="preserve"> не се </w:t>
            </w:r>
            <w:proofErr w:type="spellStart"/>
            <w:r w:rsidRPr="00784B8B">
              <w:rPr>
                <w:rFonts w:ascii="Times New Roman" w:eastAsia="Times New Roman" w:hAnsi="Times New Roman" w:cs="Times New Roman"/>
                <w:lang w:val="ru-RU" w:eastAsia="pl-PL"/>
              </w:rPr>
              <w:t>променя</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предназначението</w:t>
            </w:r>
            <w:proofErr w:type="spellEnd"/>
            <w:r w:rsidRPr="00784B8B">
              <w:rPr>
                <w:rFonts w:ascii="Times New Roman" w:eastAsia="Times New Roman" w:hAnsi="Times New Roman" w:cs="Times New Roman"/>
                <w:lang w:val="ru-RU" w:eastAsia="pl-PL"/>
              </w:rPr>
              <w:t xml:space="preserve"> на</w:t>
            </w:r>
            <w:proofErr w:type="gram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средствата</w:t>
            </w:r>
            <w:proofErr w:type="spellEnd"/>
            <w:r w:rsidRPr="00784B8B">
              <w:rPr>
                <w:rFonts w:ascii="Times New Roman" w:eastAsia="Times New Roman" w:hAnsi="Times New Roman" w:cs="Times New Roman"/>
                <w:lang w:val="ru-RU" w:eastAsia="pl-PL"/>
              </w:rPr>
              <w:t xml:space="preserve"> в края на </w:t>
            </w:r>
            <w:proofErr w:type="spellStart"/>
            <w:r w:rsidRPr="00784B8B">
              <w:rPr>
                <w:rFonts w:ascii="Times New Roman" w:eastAsia="Times New Roman" w:hAnsi="Times New Roman" w:cs="Times New Roman"/>
                <w:lang w:val="ru-RU" w:eastAsia="pl-PL"/>
              </w:rPr>
              <w:t>годината</w:t>
            </w:r>
            <w:proofErr w:type="spellEnd"/>
            <w:r w:rsidRPr="00784B8B">
              <w:rPr>
                <w:rFonts w:ascii="Times New Roman" w:eastAsia="Times New Roman" w:hAnsi="Times New Roman" w:cs="Times New Roman"/>
                <w:lang w:val="ru-RU" w:eastAsia="pl-PL"/>
              </w:rPr>
              <w:t>.</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20.</w:t>
            </w:r>
            <w:r w:rsidRPr="00784B8B">
              <w:rPr>
                <w:rFonts w:ascii="Times New Roman" w:eastAsia="Times New Roman" w:hAnsi="Times New Roman" w:cs="Times New Roman"/>
                <w:lang w:val="en-US" w:eastAsia="pl-PL"/>
              </w:rPr>
              <w:t>2</w:t>
            </w:r>
            <w:r w:rsidRPr="00784B8B">
              <w:rPr>
                <w:rFonts w:ascii="Times New Roman" w:eastAsia="Times New Roman" w:hAnsi="Times New Roman" w:cs="Times New Roman"/>
                <w:lang w:eastAsia="pl-PL"/>
              </w:rPr>
              <w:t>.</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jc w:val="both"/>
              <w:rPr>
                <w:rFonts w:ascii="Times New Roman" w:eastAsia="Times New Roman" w:hAnsi="Times New Roman" w:cs="Times New Roman"/>
                <w:lang w:val="pl-PL" w:eastAsia="pl-PL"/>
              </w:rPr>
            </w:pPr>
            <w:r w:rsidRPr="00784B8B">
              <w:rPr>
                <w:rFonts w:ascii="Times New Roman" w:eastAsia="Times New Roman" w:hAnsi="Times New Roman" w:cs="Times New Roman"/>
                <w:lang w:val="ru-RU" w:eastAsia="pl-PL"/>
              </w:rPr>
              <w:t xml:space="preserve">Да </w:t>
            </w:r>
            <w:proofErr w:type="spellStart"/>
            <w:r w:rsidRPr="00784B8B">
              <w:rPr>
                <w:rFonts w:ascii="Times New Roman" w:eastAsia="Times New Roman" w:hAnsi="Times New Roman" w:cs="Times New Roman"/>
                <w:lang w:val="ru-RU" w:eastAsia="pl-PL"/>
              </w:rPr>
              <w:t>разработва</w:t>
            </w:r>
            <w:proofErr w:type="spellEnd"/>
            <w:r w:rsidRPr="00784B8B">
              <w:rPr>
                <w:rFonts w:ascii="Times New Roman" w:eastAsia="Times New Roman" w:hAnsi="Times New Roman" w:cs="Times New Roman"/>
                <w:lang w:val="ru-RU" w:eastAsia="pl-PL"/>
              </w:rPr>
              <w:t xml:space="preserve"> и </w:t>
            </w:r>
            <w:proofErr w:type="spellStart"/>
            <w:r w:rsidRPr="00784B8B">
              <w:rPr>
                <w:rFonts w:ascii="Times New Roman" w:eastAsia="Times New Roman" w:hAnsi="Times New Roman" w:cs="Times New Roman"/>
                <w:lang w:val="ru-RU" w:eastAsia="pl-PL"/>
              </w:rPr>
              <w:t>възлага</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подготовката</w:t>
            </w:r>
            <w:proofErr w:type="spellEnd"/>
            <w:r w:rsidRPr="00784B8B">
              <w:rPr>
                <w:rFonts w:ascii="Times New Roman" w:eastAsia="Times New Roman" w:hAnsi="Times New Roman" w:cs="Times New Roman"/>
                <w:lang w:val="ru-RU" w:eastAsia="pl-PL"/>
              </w:rPr>
              <w:t xml:space="preserve"> на </w:t>
            </w:r>
            <w:proofErr w:type="spellStart"/>
            <w:r w:rsidRPr="00784B8B">
              <w:rPr>
                <w:rFonts w:ascii="Times New Roman" w:eastAsia="Times New Roman" w:hAnsi="Times New Roman" w:cs="Times New Roman"/>
                <w:lang w:val="ru-RU" w:eastAsia="pl-PL"/>
              </w:rPr>
              <w:t>общински</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програми</w:t>
            </w:r>
            <w:proofErr w:type="spellEnd"/>
            <w:r w:rsidRPr="00784B8B">
              <w:rPr>
                <w:rFonts w:ascii="Times New Roman" w:eastAsia="Times New Roman" w:hAnsi="Times New Roman" w:cs="Times New Roman"/>
                <w:lang w:val="ru-RU" w:eastAsia="pl-PL"/>
              </w:rPr>
              <w:t xml:space="preserve"> и </w:t>
            </w:r>
            <w:proofErr w:type="spellStart"/>
            <w:r w:rsidRPr="00784B8B">
              <w:rPr>
                <w:rFonts w:ascii="Times New Roman" w:eastAsia="Times New Roman" w:hAnsi="Times New Roman" w:cs="Times New Roman"/>
                <w:lang w:val="ru-RU" w:eastAsia="pl-PL"/>
              </w:rPr>
              <w:t>проекти</w:t>
            </w:r>
            <w:proofErr w:type="spellEnd"/>
            <w:r w:rsidRPr="00784B8B">
              <w:rPr>
                <w:rFonts w:ascii="Times New Roman" w:eastAsia="Times New Roman" w:hAnsi="Times New Roman" w:cs="Times New Roman"/>
                <w:lang w:val="ru-RU" w:eastAsia="pl-PL"/>
              </w:rPr>
              <w:t xml:space="preserve"> и да </w:t>
            </w:r>
            <w:proofErr w:type="spellStart"/>
            <w:r w:rsidRPr="00784B8B">
              <w:rPr>
                <w:rFonts w:ascii="Times New Roman" w:eastAsia="Times New Roman" w:hAnsi="Times New Roman" w:cs="Times New Roman"/>
                <w:lang w:val="ru-RU" w:eastAsia="pl-PL"/>
              </w:rPr>
              <w:t>кандидатства</w:t>
            </w:r>
            <w:proofErr w:type="spellEnd"/>
            <w:r w:rsidRPr="00784B8B">
              <w:rPr>
                <w:rFonts w:ascii="Times New Roman" w:eastAsia="Times New Roman" w:hAnsi="Times New Roman" w:cs="Times New Roman"/>
                <w:lang w:val="ru-RU" w:eastAsia="pl-PL"/>
              </w:rPr>
              <w:t xml:space="preserve"> за </w:t>
            </w:r>
            <w:proofErr w:type="spellStart"/>
            <w:r w:rsidRPr="00784B8B">
              <w:rPr>
                <w:rFonts w:ascii="Times New Roman" w:eastAsia="Times New Roman" w:hAnsi="Times New Roman" w:cs="Times New Roman"/>
                <w:lang w:val="ru-RU" w:eastAsia="pl-PL"/>
              </w:rPr>
              <w:t>финансирането</w:t>
            </w:r>
            <w:proofErr w:type="spellEnd"/>
            <w:r w:rsidRPr="00784B8B">
              <w:rPr>
                <w:rFonts w:ascii="Times New Roman" w:eastAsia="Times New Roman" w:hAnsi="Times New Roman" w:cs="Times New Roman"/>
                <w:lang w:val="ru-RU" w:eastAsia="pl-PL"/>
              </w:rPr>
              <w:t xml:space="preserve"> им </w:t>
            </w:r>
            <w:proofErr w:type="spellStart"/>
            <w:r w:rsidRPr="00784B8B">
              <w:rPr>
                <w:rFonts w:ascii="Times New Roman" w:eastAsia="Times New Roman" w:hAnsi="Times New Roman" w:cs="Times New Roman"/>
                <w:lang w:val="ru-RU" w:eastAsia="pl-PL"/>
              </w:rPr>
              <w:t>със</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средста</w:t>
            </w:r>
            <w:proofErr w:type="spellEnd"/>
            <w:r w:rsidRPr="00784B8B">
              <w:rPr>
                <w:rFonts w:ascii="Times New Roman" w:eastAsia="Times New Roman" w:hAnsi="Times New Roman" w:cs="Times New Roman"/>
                <w:lang w:val="ru-RU" w:eastAsia="pl-PL"/>
              </w:rPr>
              <w:t xml:space="preserve"> от</w:t>
            </w:r>
            <w:proofErr w:type="gramStart"/>
            <w:r w:rsidRPr="00784B8B">
              <w:rPr>
                <w:rFonts w:ascii="Times New Roman" w:eastAsia="Times New Roman" w:hAnsi="Times New Roman" w:cs="Times New Roman"/>
                <w:lang w:val="ru-RU" w:eastAsia="pl-PL"/>
              </w:rPr>
              <w:t xml:space="preserve"> Е</w:t>
            </w:r>
            <w:proofErr w:type="gramEnd"/>
            <w:r w:rsidRPr="00784B8B">
              <w:rPr>
                <w:rFonts w:ascii="Times New Roman" w:eastAsia="Times New Roman" w:hAnsi="Times New Roman" w:cs="Times New Roman"/>
                <w:lang w:val="ru-RU" w:eastAsia="pl-PL"/>
              </w:rPr>
              <w:t xml:space="preserve">вропейски </w:t>
            </w:r>
            <w:proofErr w:type="spellStart"/>
            <w:r w:rsidRPr="00784B8B">
              <w:rPr>
                <w:rFonts w:ascii="Times New Roman" w:eastAsia="Times New Roman" w:hAnsi="Times New Roman" w:cs="Times New Roman"/>
                <w:lang w:val="ru-RU" w:eastAsia="pl-PL"/>
              </w:rPr>
              <w:t>структурни</w:t>
            </w:r>
            <w:proofErr w:type="spellEnd"/>
            <w:r w:rsidRPr="00784B8B">
              <w:rPr>
                <w:rFonts w:ascii="Times New Roman" w:eastAsia="Times New Roman" w:hAnsi="Times New Roman" w:cs="Times New Roman"/>
                <w:lang w:val="ru-RU" w:eastAsia="pl-PL"/>
              </w:rPr>
              <w:t xml:space="preserve"> и </w:t>
            </w:r>
            <w:proofErr w:type="spellStart"/>
            <w:r w:rsidRPr="00784B8B">
              <w:rPr>
                <w:rFonts w:ascii="Times New Roman" w:eastAsia="Times New Roman" w:hAnsi="Times New Roman" w:cs="Times New Roman"/>
                <w:lang w:val="ru-RU" w:eastAsia="pl-PL"/>
              </w:rPr>
              <w:t>инвестиционни</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фондове</w:t>
            </w:r>
            <w:proofErr w:type="spellEnd"/>
            <w:r w:rsidRPr="00784B8B">
              <w:rPr>
                <w:rFonts w:ascii="Times New Roman" w:eastAsia="Times New Roman" w:hAnsi="Times New Roman" w:cs="Times New Roman"/>
                <w:lang w:val="ru-RU" w:eastAsia="pl-PL"/>
              </w:rPr>
              <w:t xml:space="preserve"> и от </w:t>
            </w:r>
            <w:proofErr w:type="spellStart"/>
            <w:r w:rsidRPr="00784B8B">
              <w:rPr>
                <w:rFonts w:ascii="Times New Roman" w:eastAsia="Times New Roman" w:hAnsi="Times New Roman" w:cs="Times New Roman"/>
                <w:lang w:val="ru-RU" w:eastAsia="pl-PL"/>
              </w:rPr>
              <w:t>други</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донори</w:t>
            </w:r>
            <w:proofErr w:type="spellEnd"/>
            <w:r w:rsidRPr="00784B8B">
              <w:rPr>
                <w:rFonts w:ascii="Times New Roman" w:eastAsia="Times New Roman" w:hAnsi="Times New Roman" w:cs="Times New Roman"/>
                <w:lang w:val="ru-RU" w:eastAsia="pl-PL"/>
              </w:rPr>
              <w:t xml:space="preserve">, по </w:t>
            </w:r>
            <w:proofErr w:type="spellStart"/>
            <w:r w:rsidRPr="00784B8B">
              <w:rPr>
                <w:rFonts w:ascii="Times New Roman" w:eastAsia="Times New Roman" w:hAnsi="Times New Roman" w:cs="Times New Roman"/>
                <w:lang w:val="ru-RU" w:eastAsia="pl-PL"/>
              </w:rPr>
              <w:t>международни</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национални</w:t>
            </w:r>
            <w:proofErr w:type="spellEnd"/>
            <w:r w:rsidRPr="00784B8B">
              <w:rPr>
                <w:rFonts w:ascii="Times New Roman" w:eastAsia="Times New Roman" w:hAnsi="Times New Roman" w:cs="Times New Roman"/>
                <w:lang w:val="ru-RU" w:eastAsia="pl-PL"/>
              </w:rPr>
              <w:t xml:space="preserve"> и </w:t>
            </w:r>
            <w:proofErr w:type="spellStart"/>
            <w:r w:rsidRPr="00784B8B">
              <w:rPr>
                <w:rFonts w:ascii="Times New Roman" w:eastAsia="Times New Roman" w:hAnsi="Times New Roman" w:cs="Times New Roman"/>
                <w:lang w:val="ru-RU" w:eastAsia="pl-PL"/>
              </w:rPr>
              <w:t>други</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програми</w:t>
            </w:r>
            <w:proofErr w:type="spellEnd"/>
            <w:r w:rsidRPr="00784B8B">
              <w:rPr>
                <w:rFonts w:ascii="Times New Roman" w:eastAsia="Times New Roman" w:hAnsi="Times New Roman" w:cs="Times New Roman"/>
                <w:lang w:val="ru-RU" w:eastAsia="pl-PL"/>
              </w:rPr>
              <w:t xml:space="preserve"> и от </w:t>
            </w:r>
            <w:proofErr w:type="spellStart"/>
            <w:r w:rsidRPr="00784B8B">
              <w:rPr>
                <w:rFonts w:ascii="Times New Roman" w:eastAsia="Times New Roman" w:hAnsi="Times New Roman" w:cs="Times New Roman"/>
                <w:lang w:val="ru-RU" w:eastAsia="pl-PL"/>
              </w:rPr>
              <w:t>други</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източници</w:t>
            </w:r>
            <w:proofErr w:type="spellEnd"/>
            <w:r w:rsidRPr="00784B8B">
              <w:rPr>
                <w:rFonts w:ascii="Times New Roman" w:eastAsia="Times New Roman" w:hAnsi="Times New Roman" w:cs="Times New Roman"/>
                <w:lang w:val="ru-RU" w:eastAsia="pl-PL"/>
              </w:rPr>
              <w:t xml:space="preserve"> за </w:t>
            </w:r>
            <w:proofErr w:type="spellStart"/>
            <w:r w:rsidRPr="00784B8B">
              <w:rPr>
                <w:rFonts w:ascii="Times New Roman" w:eastAsia="Times New Roman" w:hAnsi="Times New Roman" w:cs="Times New Roman"/>
                <w:lang w:val="ru-RU" w:eastAsia="pl-PL"/>
              </w:rPr>
              <w:t>реализиране</w:t>
            </w:r>
            <w:proofErr w:type="spellEnd"/>
            <w:r w:rsidRPr="00784B8B">
              <w:rPr>
                <w:rFonts w:ascii="Times New Roman" w:eastAsia="Times New Roman" w:hAnsi="Times New Roman" w:cs="Times New Roman"/>
                <w:lang w:val="ru-RU" w:eastAsia="pl-PL"/>
              </w:rPr>
              <w:t xml:space="preserve"> на </w:t>
            </w:r>
            <w:proofErr w:type="spellStart"/>
            <w:r w:rsidRPr="00784B8B">
              <w:rPr>
                <w:rFonts w:ascii="Times New Roman" w:eastAsia="Times New Roman" w:hAnsi="Times New Roman" w:cs="Times New Roman"/>
                <w:lang w:val="ru-RU" w:eastAsia="pl-PL"/>
              </w:rPr>
              <w:t>годишните</w:t>
            </w:r>
            <w:proofErr w:type="spellEnd"/>
            <w:r w:rsidRPr="00784B8B">
              <w:rPr>
                <w:rFonts w:ascii="Times New Roman" w:eastAsia="Times New Roman" w:hAnsi="Times New Roman" w:cs="Times New Roman"/>
                <w:lang w:val="ru-RU" w:eastAsia="pl-PL"/>
              </w:rPr>
              <w:t xml:space="preserve"> цели на </w:t>
            </w:r>
            <w:proofErr w:type="spellStart"/>
            <w:r w:rsidRPr="00784B8B">
              <w:rPr>
                <w:rFonts w:ascii="Times New Roman" w:eastAsia="Times New Roman" w:hAnsi="Times New Roman" w:cs="Times New Roman"/>
                <w:lang w:val="ru-RU" w:eastAsia="pl-PL"/>
              </w:rPr>
              <w:t>общината</w:t>
            </w:r>
            <w:proofErr w:type="spellEnd"/>
            <w:r w:rsidRPr="00784B8B">
              <w:rPr>
                <w:rFonts w:ascii="Times New Roman" w:eastAsia="Times New Roman" w:hAnsi="Times New Roman" w:cs="Times New Roman"/>
                <w:lang w:val="ru-RU" w:eastAsia="pl-PL"/>
              </w:rPr>
              <w:t xml:space="preserve"> и за </w:t>
            </w:r>
            <w:proofErr w:type="spellStart"/>
            <w:r w:rsidRPr="00784B8B">
              <w:rPr>
                <w:rFonts w:ascii="Times New Roman" w:eastAsia="Times New Roman" w:hAnsi="Times New Roman" w:cs="Times New Roman"/>
                <w:lang w:val="ru-RU" w:eastAsia="pl-PL"/>
              </w:rPr>
              <w:t>изпълнение</w:t>
            </w:r>
            <w:proofErr w:type="spellEnd"/>
            <w:r w:rsidRPr="00784B8B">
              <w:rPr>
                <w:rFonts w:ascii="Times New Roman" w:eastAsia="Times New Roman" w:hAnsi="Times New Roman" w:cs="Times New Roman"/>
                <w:lang w:val="ru-RU" w:eastAsia="pl-PL"/>
              </w:rPr>
              <w:t xml:space="preserve"> на </w:t>
            </w:r>
            <w:proofErr w:type="spellStart"/>
            <w:r w:rsidRPr="00784B8B">
              <w:rPr>
                <w:rFonts w:ascii="Times New Roman" w:eastAsia="Times New Roman" w:hAnsi="Times New Roman" w:cs="Times New Roman"/>
                <w:lang w:val="ru-RU" w:eastAsia="pl-PL"/>
              </w:rPr>
              <w:t>общинския</w:t>
            </w:r>
            <w:proofErr w:type="spellEnd"/>
            <w:r w:rsidRPr="00784B8B">
              <w:rPr>
                <w:rFonts w:ascii="Times New Roman" w:eastAsia="Times New Roman" w:hAnsi="Times New Roman" w:cs="Times New Roman"/>
                <w:lang w:val="ru-RU" w:eastAsia="pl-PL"/>
              </w:rPr>
              <w:t xml:space="preserve"> план за развитие.</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20.</w:t>
            </w:r>
            <w:r w:rsidRPr="00784B8B">
              <w:rPr>
                <w:rFonts w:ascii="Times New Roman" w:eastAsia="Times New Roman" w:hAnsi="Times New Roman" w:cs="Times New Roman"/>
                <w:lang w:val="en-US" w:eastAsia="pl-PL"/>
              </w:rPr>
              <w:t>3</w:t>
            </w:r>
            <w:r w:rsidRPr="00784B8B">
              <w:rPr>
                <w:rFonts w:ascii="Times New Roman" w:eastAsia="Times New Roman" w:hAnsi="Times New Roman" w:cs="Times New Roman"/>
                <w:lang w:eastAsia="pl-PL"/>
              </w:rPr>
              <w:t>.</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jc w:val="both"/>
              <w:rPr>
                <w:rFonts w:ascii="Times New Roman" w:eastAsia="Times New Roman" w:hAnsi="Times New Roman" w:cs="Times New Roman"/>
                <w:lang w:val="pl-PL" w:eastAsia="pl-PL"/>
              </w:rPr>
            </w:pPr>
            <w:r w:rsidRPr="00784B8B">
              <w:rPr>
                <w:rFonts w:ascii="Times New Roman" w:eastAsia="Times New Roman" w:hAnsi="Times New Roman" w:cs="Times New Roman"/>
                <w:lang w:val="ru-RU" w:eastAsia="pl-PL"/>
              </w:rPr>
              <w:t xml:space="preserve">Да </w:t>
            </w:r>
            <w:proofErr w:type="spellStart"/>
            <w:r w:rsidRPr="00784B8B">
              <w:rPr>
                <w:rFonts w:ascii="Times New Roman" w:eastAsia="Times New Roman" w:hAnsi="Times New Roman" w:cs="Times New Roman"/>
                <w:lang w:val="ru-RU" w:eastAsia="pl-PL"/>
              </w:rPr>
              <w:t>кандидатства</w:t>
            </w:r>
            <w:proofErr w:type="spellEnd"/>
            <w:r w:rsidRPr="00784B8B">
              <w:rPr>
                <w:rFonts w:ascii="Times New Roman" w:eastAsia="Times New Roman" w:hAnsi="Times New Roman" w:cs="Times New Roman"/>
                <w:lang w:val="ru-RU" w:eastAsia="pl-PL"/>
              </w:rPr>
              <w:t xml:space="preserve"> за средства от </w:t>
            </w:r>
            <w:proofErr w:type="spellStart"/>
            <w:r w:rsidRPr="00784B8B">
              <w:rPr>
                <w:rFonts w:ascii="Times New Roman" w:eastAsia="Times New Roman" w:hAnsi="Times New Roman" w:cs="Times New Roman"/>
                <w:lang w:val="ru-RU" w:eastAsia="pl-PL"/>
              </w:rPr>
              <w:t>централния</w:t>
            </w:r>
            <w:proofErr w:type="spellEnd"/>
            <w:r w:rsidRPr="00784B8B">
              <w:rPr>
                <w:rFonts w:ascii="Times New Roman" w:eastAsia="Times New Roman" w:hAnsi="Times New Roman" w:cs="Times New Roman"/>
                <w:lang w:val="ru-RU" w:eastAsia="pl-PL"/>
              </w:rPr>
              <w:t xml:space="preserve"> бюджет и </w:t>
            </w:r>
            <w:proofErr w:type="spellStart"/>
            <w:r w:rsidRPr="00784B8B">
              <w:rPr>
                <w:rFonts w:ascii="Times New Roman" w:eastAsia="Times New Roman" w:hAnsi="Times New Roman" w:cs="Times New Roman"/>
                <w:lang w:val="ru-RU" w:eastAsia="pl-PL"/>
              </w:rPr>
              <w:t>други</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източници</w:t>
            </w:r>
            <w:proofErr w:type="spellEnd"/>
            <w:r w:rsidRPr="00784B8B">
              <w:rPr>
                <w:rFonts w:ascii="Times New Roman" w:eastAsia="Times New Roman" w:hAnsi="Times New Roman" w:cs="Times New Roman"/>
                <w:lang w:val="ru-RU" w:eastAsia="pl-PL"/>
              </w:rPr>
              <w:t xml:space="preserve"> за </w:t>
            </w:r>
            <w:proofErr w:type="spellStart"/>
            <w:r w:rsidRPr="00784B8B">
              <w:rPr>
                <w:rFonts w:ascii="Times New Roman" w:eastAsia="Times New Roman" w:hAnsi="Times New Roman" w:cs="Times New Roman"/>
                <w:lang w:val="ru-RU" w:eastAsia="pl-PL"/>
              </w:rPr>
              <w:t>финансиране</w:t>
            </w:r>
            <w:proofErr w:type="spellEnd"/>
            <w:r w:rsidRPr="00784B8B">
              <w:rPr>
                <w:rFonts w:ascii="Times New Roman" w:eastAsia="Times New Roman" w:hAnsi="Times New Roman" w:cs="Times New Roman"/>
                <w:lang w:val="ru-RU" w:eastAsia="pl-PL"/>
              </w:rPr>
              <w:t xml:space="preserve"> на </w:t>
            </w:r>
            <w:proofErr w:type="spellStart"/>
            <w:r w:rsidRPr="00784B8B">
              <w:rPr>
                <w:rFonts w:ascii="Times New Roman" w:eastAsia="Times New Roman" w:hAnsi="Times New Roman" w:cs="Times New Roman"/>
                <w:lang w:val="ru-RU" w:eastAsia="pl-PL"/>
              </w:rPr>
              <w:t>плащанията</w:t>
            </w:r>
            <w:proofErr w:type="spellEnd"/>
            <w:r w:rsidRPr="00784B8B">
              <w:rPr>
                <w:rFonts w:ascii="Times New Roman" w:eastAsia="Times New Roman" w:hAnsi="Times New Roman" w:cs="Times New Roman"/>
                <w:lang w:val="ru-RU" w:eastAsia="pl-PL"/>
              </w:rPr>
              <w:t xml:space="preserve"> и за  </w:t>
            </w:r>
            <w:proofErr w:type="spellStart"/>
            <w:r w:rsidRPr="00784B8B">
              <w:rPr>
                <w:rFonts w:ascii="Times New Roman" w:eastAsia="Times New Roman" w:hAnsi="Times New Roman" w:cs="Times New Roman"/>
                <w:lang w:val="ru-RU" w:eastAsia="pl-PL"/>
              </w:rPr>
              <w:t>съфинансиране</w:t>
            </w:r>
            <w:proofErr w:type="spellEnd"/>
            <w:r w:rsidRPr="00784B8B">
              <w:rPr>
                <w:rFonts w:ascii="Times New Roman" w:eastAsia="Times New Roman" w:hAnsi="Times New Roman" w:cs="Times New Roman"/>
                <w:lang w:val="ru-RU" w:eastAsia="pl-PL"/>
              </w:rPr>
              <w:t xml:space="preserve"> на </w:t>
            </w:r>
            <w:proofErr w:type="spellStart"/>
            <w:r w:rsidRPr="00784B8B">
              <w:rPr>
                <w:rFonts w:ascii="Times New Roman" w:eastAsia="Times New Roman" w:hAnsi="Times New Roman" w:cs="Times New Roman"/>
                <w:lang w:val="ru-RU" w:eastAsia="pl-PL"/>
              </w:rPr>
              <w:t>общински</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програми</w:t>
            </w:r>
            <w:proofErr w:type="spellEnd"/>
            <w:r w:rsidRPr="00784B8B">
              <w:rPr>
                <w:rFonts w:ascii="Times New Roman" w:eastAsia="Times New Roman" w:hAnsi="Times New Roman" w:cs="Times New Roman"/>
                <w:lang w:val="ru-RU" w:eastAsia="pl-PL"/>
              </w:rPr>
              <w:t xml:space="preserve"> и </w:t>
            </w:r>
            <w:proofErr w:type="spellStart"/>
            <w:r w:rsidRPr="00784B8B">
              <w:rPr>
                <w:rFonts w:ascii="Times New Roman" w:eastAsia="Times New Roman" w:hAnsi="Times New Roman" w:cs="Times New Roman"/>
                <w:lang w:val="ru-RU" w:eastAsia="pl-PL"/>
              </w:rPr>
              <w:t>проекти</w:t>
            </w:r>
            <w:proofErr w:type="spellEnd"/>
            <w:r w:rsidRPr="00784B8B">
              <w:rPr>
                <w:rFonts w:ascii="Times New Roman" w:eastAsia="Times New Roman" w:hAnsi="Times New Roman" w:cs="Times New Roman"/>
                <w:lang w:val="ru-RU" w:eastAsia="pl-PL"/>
              </w:rPr>
              <w:t>.</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r w:rsidRPr="00784B8B">
              <w:rPr>
                <w:rFonts w:ascii="Times New Roman" w:eastAsia="Times New Roman" w:hAnsi="Times New Roman" w:cs="Times New Roman"/>
                <w:lang w:eastAsia="pl-PL"/>
              </w:rPr>
              <w:t>21.</w:t>
            </w:r>
          </w:p>
        </w:tc>
        <w:tc>
          <w:tcPr>
            <w:tcW w:w="9625" w:type="dxa"/>
            <w:gridSpan w:val="3"/>
            <w:shd w:val="clear" w:color="auto" w:fill="auto"/>
            <w:noWrap/>
            <w:vAlign w:val="bottom"/>
          </w:tcPr>
          <w:p w:rsidR="00784B8B" w:rsidRPr="00784B8B" w:rsidRDefault="00784B8B" w:rsidP="00784B8B">
            <w:pPr>
              <w:tabs>
                <w:tab w:val="left" w:pos="709"/>
              </w:tabs>
              <w:spacing w:after="0" w:line="240" w:lineRule="auto"/>
              <w:jc w:val="both"/>
              <w:rPr>
                <w:rFonts w:ascii="Times New Roman" w:eastAsia="Times New Roman" w:hAnsi="Times New Roman" w:cs="Times New Roman"/>
                <w:lang w:val="pl-PL" w:eastAsia="pl-PL"/>
              </w:rPr>
            </w:pPr>
            <w:r w:rsidRPr="00784B8B">
              <w:rPr>
                <w:rFonts w:ascii="Times New Roman" w:eastAsia="Times New Roman" w:hAnsi="Times New Roman" w:cs="Times New Roman"/>
                <w:lang w:val="ru-RU" w:eastAsia="pl-PL"/>
              </w:rPr>
              <w:t xml:space="preserve">Приема за сведение Протокола от </w:t>
            </w:r>
            <w:proofErr w:type="spellStart"/>
            <w:r w:rsidRPr="00784B8B">
              <w:rPr>
                <w:rFonts w:ascii="Times New Roman" w:eastAsia="Times New Roman" w:hAnsi="Times New Roman" w:cs="Times New Roman"/>
                <w:lang w:val="ru-RU" w:eastAsia="pl-PL"/>
              </w:rPr>
              <w:t>публичното</w:t>
            </w:r>
            <w:proofErr w:type="spell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обсъждане</w:t>
            </w:r>
            <w:proofErr w:type="spellEnd"/>
            <w:r w:rsidRPr="00784B8B">
              <w:rPr>
                <w:rFonts w:ascii="Times New Roman" w:eastAsia="Times New Roman" w:hAnsi="Times New Roman" w:cs="Times New Roman"/>
                <w:lang w:val="ru-RU" w:eastAsia="pl-PL"/>
              </w:rPr>
              <w:t xml:space="preserve"> </w:t>
            </w:r>
            <w:proofErr w:type="gramStart"/>
            <w:r w:rsidRPr="00784B8B">
              <w:rPr>
                <w:rFonts w:ascii="Times New Roman" w:eastAsia="Times New Roman" w:hAnsi="Times New Roman" w:cs="Times New Roman"/>
                <w:lang w:val="ru-RU" w:eastAsia="pl-PL"/>
              </w:rPr>
              <w:t>на</w:t>
            </w:r>
            <w:proofErr w:type="gramEnd"/>
            <w:r w:rsidRPr="00784B8B">
              <w:rPr>
                <w:rFonts w:ascii="Times New Roman" w:eastAsia="Times New Roman" w:hAnsi="Times New Roman" w:cs="Times New Roman"/>
                <w:lang w:val="ru-RU" w:eastAsia="pl-PL"/>
              </w:rPr>
              <w:t xml:space="preserve"> </w:t>
            </w:r>
            <w:proofErr w:type="gramStart"/>
            <w:r w:rsidRPr="00784B8B">
              <w:rPr>
                <w:rFonts w:ascii="Times New Roman" w:eastAsia="Times New Roman" w:hAnsi="Times New Roman" w:cs="Times New Roman"/>
                <w:lang w:val="ru-RU" w:eastAsia="pl-PL"/>
              </w:rPr>
              <w:t>бюджета</w:t>
            </w:r>
            <w:proofErr w:type="gramEnd"/>
            <w:r w:rsidRPr="00784B8B">
              <w:rPr>
                <w:rFonts w:ascii="Times New Roman" w:eastAsia="Times New Roman" w:hAnsi="Times New Roman" w:cs="Times New Roman"/>
                <w:lang w:val="ru-RU" w:eastAsia="pl-PL"/>
              </w:rPr>
              <w:t xml:space="preserve">, </w:t>
            </w:r>
            <w:proofErr w:type="spellStart"/>
            <w:r w:rsidRPr="00784B8B">
              <w:rPr>
                <w:rFonts w:ascii="Times New Roman" w:eastAsia="Times New Roman" w:hAnsi="Times New Roman" w:cs="Times New Roman"/>
                <w:lang w:val="ru-RU" w:eastAsia="pl-PL"/>
              </w:rPr>
              <w:t>съгласно</w:t>
            </w:r>
            <w:proofErr w:type="spellEnd"/>
            <w:r w:rsidRPr="00784B8B">
              <w:rPr>
                <w:rFonts w:ascii="Times New Roman" w:eastAsia="Times New Roman" w:hAnsi="Times New Roman" w:cs="Times New Roman"/>
                <w:lang w:val="ru-RU" w:eastAsia="pl-PL"/>
              </w:rPr>
              <w:t xml:space="preserve"> Приложение № </w:t>
            </w:r>
            <w:r w:rsidRPr="00784B8B">
              <w:rPr>
                <w:rFonts w:ascii="Times New Roman" w:eastAsia="Times New Roman" w:hAnsi="Times New Roman" w:cs="Times New Roman"/>
                <w:lang w:val="en-US" w:eastAsia="pl-PL"/>
              </w:rPr>
              <w:t>1</w:t>
            </w:r>
            <w:r w:rsidRPr="00784B8B">
              <w:rPr>
                <w:rFonts w:ascii="Times New Roman" w:eastAsia="Times New Roman" w:hAnsi="Times New Roman" w:cs="Times New Roman"/>
                <w:lang w:eastAsia="pl-PL"/>
              </w:rPr>
              <w:t>8</w:t>
            </w:r>
          </w:p>
        </w:tc>
      </w:tr>
      <w:tr w:rsidR="00784B8B" w:rsidRPr="00784B8B" w:rsidTr="00691C36">
        <w:trPr>
          <w:trHeight w:val="150"/>
        </w:trPr>
        <w:tc>
          <w:tcPr>
            <w:tcW w:w="800" w:type="dxa"/>
            <w:shd w:val="clear" w:color="auto" w:fill="auto"/>
            <w:noWrap/>
          </w:tcPr>
          <w:p w:rsidR="00784B8B" w:rsidRPr="00784B8B" w:rsidRDefault="00784B8B" w:rsidP="00784B8B">
            <w:pPr>
              <w:tabs>
                <w:tab w:val="left" w:pos="709"/>
              </w:tabs>
              <w:spacing w:after="0" w:line="240" w:lineRule="auto"/>
              <w:jc w:val="right"/>
              <w:rPr>
                <w:rFonts w:ascii="Times New Roman" w:eastAsia="Times New Roman" w:hAnsi="Times New Roman" w:cs="Times New Roman"/>
                <w:lang w:eastAsia="pl-PL"/>
              </w:rPr>
            </w:pPr>
          </w:p>
        </w:tc>
        <w:tc>
          <w:tcPr>
            <w:tcW w:w="9625" w:type="dxa"/>
            <w:gridSpan w:val="3"/>
            <w:shd w:val="clear" w:color="auto" w:fill="auto"/>
            <w:noWrap/>
            <w:vAlign w:val="bottom"/>
          </w:tcPr>
          <w:p w:rsidR="00784B8B" w:rsidRPr="00784B8B" w:rsidRDefault="00784B8B" w:rsidP="00784B8B">
            <w:pPr>
              <w:tabs>
                <w:tab w:val="left" w:pos="709"/>
              </w:tabs>
              <w:spacing w:after="0" w:line="240" w:lineRule="auto"/>
              <w:jc w:val="both"/>
              <w:rPr>
                <w:rFonts w:ascii="Times New Roman" w:eastAsia="Times New Roman" w:hAnsi="Times New Roman" w:cs="Times New Roman"/>
                <w:lang w:val="pl-PL" w:eastAsia="pl-PL"/>
              </w:rPr>
            </w:pPr>
          </w:p>
        </w:tc>
      </w:tr>
    </w:tbl>
    <w:p w:rsidR="00C07F21" w:rsidRPr="00F832F7" w:rsidRDefault="00C07F21" w:rsidP="00C07F21">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Pr>
          <w:rFonts w:ascii="Times New Roman" w:eastAsia="Times New Roman" w:hAnsi="Times New Roman" w:cs="Times New Roman"/>
          <w:kern w:val="3"/>
          <w:sz w:val="24"/>
          <w:szCs w:val="24"/>
          <w:lang w:eastAsia="bg-BG"/>
        </w:rPr>
        <w:tab/>
      </w:r>
      <w:r w:rsidRPr="00F832F7">
        <w:rPr>
          <w:rFonts w:ascii="Times New Roman" w:eastAsia="Times New Roman" w:hAnsi="Times New Roman" w:cs="Times New Roman"/>
          <w:kern w:val="3"/>
          <w:sz w:val="24"/>
          <w:szCs w:val="24"/>
          <w:lang w:eastAsia="bg-BG"/>
        </w:rPr>
        <w:t>У</w:t>
      </w:r>
      <w:proofErr w:type="spellStart"/>
      <w:r w:rsidRPr="00F832F7">
        <w:rPr>
          <w:rFonts w:ascii="Times New Roman" w:eastAsia="Times New Roman" w:hAnsi="Times New Roman" w:cs="Times New Roman"/>
          <w:kern w:val="3"/>
          <w:sz w:val="24"/>
          <w:szCs w:val="24"/>
          <w:lang w:val="ru-RU" w:eastAsia="bg-BG"/>
        </w:rPr>
        <w:t>частвали</w:t>
      </w:r>
      <w:proofErr w:type="spellEnd"/>
      <w:r w:rsidRPr="00F832F7">
        <w:rPr>
          <w:rFonts w:ascii="Times New Roman" w:eastAsia="Times New Roman" w:hAnsi="Times New Roman" w:cs="Times New Roman"/>
          <w:kern w:val="3"/>
          <w:sz w:val="24"/>
          <w:szCs w:val="24"/>
          <w:lang w:eastAsia="bg-BG"/>
        </w:rPr>
        <w:t xml:space="preserve">  </w:t>
      </w:r>
      <w:r w:rsidRPr="00F832F7">
        <w:rPr>
          <w:rFonts w:ascii="Times New Roman" w:eastAsia="Times New Roman" w:hAnsi="Times New Roman" w:cs="Times New Roman"/>
          <w:kern w:val="3"/>
          <w:sz w:val="24"/>
          <w:szCs w:val="24"/>
          <w:lang w:val="ru-RU" w:eastAsia="bg-BG"/>
        </w:rPr>
        <w:t xml:space="preserve">в </w:t>
      </w:r>
      <w:r w:rsidRPr="00F832F7">
        <w:rPr>
          <w:rFonts w:ascii="Times New Roman" w:eastAsia="Times New Roman" w:hAnsi="Times New Roman" w:cs="Times New Roman"/>
          <w:kern w:val="3"/>
          <w:sz w:val="24"/>
          <w:szCs w:val="24"/>
          <w:lang w:eastAsia="bg-BG"/>
        </w:rPr>
        <w:t xml:space="preserve">  поименно </w:t>
      </w:r>
      <w:proofErr w:type="spellStart"/>
      <w:r w:rsidRPr="00F832F7">
        <w:rPr>
          <w:rFonts w:ascii="Times New Roman" w:eastAsia="Times New Roman" w:hAnsi="Times New Roman" w:cs="Times New Roman"/>
          <w:kern w:val="3"/>
          <w:sz w:val="24"/>
          <w:szCs w:val="24"/>
          <w:lang w:val="ru-RU" w:eastAsia="bg-BG"/>
        </w:rPr>
        <w:t>гласуване</w:t>
      </w:r>
      <w:proofErr w:type="spellEnd"/>
      <w:r w:rsidRPr="00F832F7">
        <w:rPr>
          <w:rFonts w:ascii="Times New Roman" w:eastAsia="Times New Roman" w:hAnsi="Times New Roman" w:cs="Times New Roman"/>
          <w:kern w:val="3"/>
          <w:sz w:val="24"/>
          <w:szCs w:val="24"/>
          <w:lang w:val="ru-RU" w:eastAsia="bg-BG"/>
        </w:rPr>
        <w:t xml:space="preserve">  1</w:t>
      </w:r>
      <w:r>
        <w:rPr>
          <w:rFonts w:ascii="Times New Roman" w:eastAsia="Times New Roman" w:hAnsi="Times New Roman" w:cs="Times New Roman"/>
          <w:kern w:val="3"/>
          <w:sz w:val="24"/>
          <w:szCs w:val="24"/>
          <w:lang w:val="ru-RU" w:eastAsia="bg-BG"/>
        </w:rPr>
        <w:t>3</w:t>
      </w:r>
      <w:r w:rsidRPr="00F832F7">
        <w:rPr>
          <w:rFonts w:ascii="Times New Roman" w:eastAsia="Times New Roman" w:hAnsi="Times New Roman" w:cs="Times New Roman"/>
          <w:kern w:val="3"/>
          <w:sz w:val="24"/>
          <w:szCs w:val="24"/>
          <w:lang w:val="ru-RU" w:eastAsia="bg-BG"/>
        </w:rPr>
        <w:t xml:space="preserve">  общ. </w:t>
      </w:r>
      <w:proofErr w:type="spellStart"/>
      <w:r w:rsidRPr="00F832F7">
        <w:rPr>
          <w:rFonts w:ascii="Times New Roman" w:eastAsia="Times New Roman" w:hAnsi="Times New Roman" w:cs="Times New Roman"/>
          <w:kern w:val="3"/>
          <w:sz w:val="24"/>
          <w:szCs w:val="24"/>
          <w:lang w:val="ru-RU" w:eastAsia="bg-BG"/>
        </w:rPr>
        <w:t>съветници</w:t>
      </w:r>
      <w:proofErr w:type="spellEnd"/>
      <w:r w:rsidRPr="00F832F7">
        <w:rPr>
          <w:rFonts w:ascii="Times New Roman" w:eastAsia="Times New Roman" w:hAnsi="Times New Roman" w:cs="Times New Roman"/>
          <w:kern w:val="3"/>
          <w:sz w:val="24"/>
          <w:szCs w:val="24"/>
          <w:lang w:val="ru-RU" w:eastAsia="bg-BG"/>
        </w:rPr>
        <w:t xml:space="preserve">,  </w:t>
      </w:r>
      <w:proofErr w:type="spellStart"/>
      <w:r w:rsidRPr="00F832F7">
        <w:rPr>
          <w:rFonts w:ascii="Times New Roman" w:eastAsia="Times New Roman" w:hAnsi="Times New Roman" w:cs="Times New Roman"/>
          <w:kern w:val="3"/>
          <w:sz w:val="24"/>
          <w:szCs w:val="24"/>
          <w:lang w:val="ru-RU" w:eastAsia="bg-BG"/>
        </w:rPr>
        <w:t>гласували</w:t>
      </w:r>
      <w:proofErr w:type="spellEnd"/>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b/>
          <w:bCs/>
          <w:kern w:val="3"/>
          <w:sz w:val="24"/>
          <w:szCs w:val="24"/>
          <w:lang w:val="ru-RU" w:eastAsia="bg-BG"/>
        </w:rPr>
        <w:t>за</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1</w:t>
      </w:r>
      <w:r>
        <w:rPr>
          <w:rFonts w:ascii="Times New Roman" w:eastAsia="Times New Roman" w:hAnsi="Times New Roman" w:cs="Times New Roman"/>
          <w:kern w:val="3"/>
          <w:sz w:val="24"/>
          <w:szCs w:val="24"/>
          <w:lang w:val="ru-RU" w:eastAsia="bg-BG"/>
        </w:rPr>
        <w:t>3</w:t>
      </w:r>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b/>
          <w:bCs/>
          <w:kern w:val="3"/>
          <w:sz w:val="24"/>
          <w:szCs w:val="24"/>
          <w:lang w:val="ru-RU" w:eastAsia="bg-BG"/>
        </w:rPr>
        <w:t>против</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w:t>
      </w:r>
      <w:proofErr w:type="spellStart"/>
      <w:r w:rsidRPr="00F832F7">
        <w:rPr>
          <w:rFonts w:ascii="Times New Roman" w:eastAsia="Times New Roman" w:hAnsi="Times New Roman" w:cs="Times New Roman"/>
          <w:kern w:val="3"/>
          <w:sz w:val="24"/>
          <w:szCs w:val="24"/>
          <w:lang w:val="ru-RU" w:eastAsia="bg-BG"/>
        </w:rPr>
        <w:t>няма</w:t>
      </w:r>
      <w:proofErr w:type="spellEnd"/>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proofErr w:type="spellStart"/>
      <w:r w:rsidRPr="00F832F7">
        <w:rPr>
          <w:rFonts w:ascii="Times New Roman" w:eastAsia="Times New Roman" w:hAnsi="Times New Roman" w:cs="Times New Roman"/>
          <w:b/>
          <w:bCs/>
          <w:kern w:val="3"/>
          <w:sz w:val="24"/>
          <w:szCs w:val="24"/>
          <w:lang w:val="ru-RU" w:eastAsia="bg-BG"/>
        </w:rPr>
        <w:t>въздържал</w:t>
      </w:r>
      <w:proofErr w:type="spellEnd"/>
      <w:r w:rsidRPr="00F832F7">
        <w:rPr>
          <w:rFonts w:ascii="Times New Roman" w:eastAsia="Times New Roman" w:hAnsi="Times New Roman" w:cs="Times New Roman"/>
          <w:b/>
          <w:bCs/>
          <w:kern w:val="3"/>
          <w:sz w:val="24"/>
          <w:szCs w:val="24"/>
          <w:lang w:eastAsia="bg-BG"/>
        </w:rPr>
        <w:t>и</w:t>
      </w:r>
      <w:r w:rsidRPr="00F832F7">
        <w:rPr>
          <w:rFonts w:ascii="Times New Roman" w:eastAsia="Times New Roman" w:hAnsi="Times New Roman" w:cs="Times New Roman"/>
          <w:b/>
          <w:bCs/>
          <w:kern w:val="3"/>
          <w:sz w:val="24"/>
          <w:szCs w:val="24"/>
          <w:lang w:val="ru-RU" w:eastAsia="bg-BG"/>
        </w:rPr>
        <w:t xml:space="preserve"> се</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w:t>
      </w:r>
      <w:proofErr w:type="spellStart"/>
      <w:r w:rsidRPr="00F832F7">
        <w:rPr>
          <w:rFonts w:ascii="Times New Roman" w:eastAsia="Times New Roman" w:hAnsi="Times New Roman" w:cs="Times New Roman"/>
          <w:kern w:val="3"/>
          <w:sz w:val="24"/>
          <w:szCs w:val="24"/>
          <w:lang w:val="ru-RU" w:eastAsia="bg-BG"/>
        </w:rPr>
        <w:t>няма</w:t>
      </w:r>
      <w:proofErr w:type="spellEnd"/>
      <w:r w:rsidRPr="00F832F7">
        <w:rPr>
          <w:rFonts w:ascii="Times New Roman" w:eastAsia="Times New Roman" w:hAnsi="Times New Roman" w:cs="Times New Roman"/>
          <w:kern w:val="3"/>
          <w:sz w:val="24"/>
          <w:szCs w:val="24"/>
          <w:lang w:val="ru-RU" w:eastAsia="bg-BG"/>
        </w:rPr>
        <w:t>.</w:t>
      </w:r>
    </w:p>
    <w:p w:rsidR="00C07F21" w:rsidRDefault="00C07F21" w:rsidP="00C07F2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F832F7">
        <w:rPr>
          <w:rFonts w:ascii="Times New Roman" w:eastAsia="Times New Roman" w:hAnsi="Times New Roman" w:cs="Times New Roman"/>
          <w:kern w:val="3"/>
          <w:sz w:val="24"/>
          <w:szCs w:val="24"/>
          <w:lang w:eastAsia="bg-BG"/>
        </w:rPr>
        <w:tab/>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583991" w:rsidRDefault="00583991" w:rsidP="00583991">
      <w:pPr>
        <w:spacing w:after="0" w:line="240" w:lineRule="auto"/>
        <w:rPr>
          <w:rFonts w:ascii="Times New Roman" w:eastAsia="Times New Roman" w:hAnsi="Times New Roman" w:cs="Calibri"/>
          <w:kern w:val="3"/>
          <w:sz w:val="24"/>
          <w:szCs w:val="24"/>
          <w:lang w:val="en-US"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583991" w:rsidRDefault="00583991" w:rsidP="00C07F21">
      <w:pPr>
        <w:spacing w:after="0" w:line="240" w:lineRule="auto"/>
        <w:rPr>
          <w:rFonts w:ascii="Times New Roman" w:eastAsia="Times New Roman" w:hAnsi="Times New Roman" w:cs="Calibri"/>
          <w:kern w:val="3"/>
          <w:sz w:val="24"/>
          <w:szCs w:val="24"/>
          <w:lang w:val="en-US" w:eastAsia="bg-BG"/>
        </w:rPr>
      </w:pPr>
    </w:p>
    <w:p w:rsidR="00583991" w:rsidRDefault="00583991" w:rsidP="00C07F21">
      <w:pPr>
        <w:spacing w:after="0" w:line="240" w:lineRule="auto"/>
        <w:rPr>
          <w:rFonts w:ascii="Verdana" w:eastAsia="Times New Roman" w:hAnsi="Verdana" w:cs="Times New Roman"/>
          <w:b/>
          <w:sz w:val="24"/>
          <w:szCs w:val="24"/>
          <w:lang w:val="en-US" w:eastAsia="bg-BG"/>
        </w:rPr>
      </w:pPr>
    </w:p>
    <w:p w:rsidR="004405BA" w:rsidRDefault="004405BA" w:rsidP="00C07F21">
      <w:pPr>
        <w:spacing w:after="0" w:line="240" w:lineRule="auto"/>
        <w:rPr>
          <w:rFonts w:ascii="Verdana" w:eastAsia="Times New Roman" w:hAnsi="Verdana" w:cs="Times New Roman"/>
          <w:b/>
          <w:sz w:val="24"/>
          <w:szCs w:val="24"/>
          <w:lang w:val="en-US" w:eastAsia="bg-BG"/>
        </w:rPr>
      </w:pPr>
    </w:p>
    <w:p w:rsidR="00583991" w:rsidRDefault="002A5AEE" w:rsidP="00583991">
      <w:pPr>
        <w:rPr>
          <w:rFonts w:ascii="Times New Roman" w:eastAsia="Lucida Sans Unicode" w:hAnsi="Times New Roman" w:cs="Tahoma"/>
          <w:b/>
          <w:kern w:val="3"/>
          <w:sz w:val="28"/>
          <w:szCs w:val="28"/>
          <w:u w:val="single"/>
          <w:lang w:val="en-US" w:eastAsia="bg-BG"/>
        </w:rPr>
      </w:pPr>
      <w:r>
        <w:rPr>
          <w:rFonts w:ascii="Verdana" w:eastAsia="Times New Roman" w:hAnsi="Verdana" w:cs="Times New Roman"/>
          <w:b/>
          <w:sz w:val="24"/>
          <w:szCs w:val="24"/>
          <w:lang w:eastAsia="bg-BG"/>
        </w:rPr>
        <w:lastRenderedPageBreak/>
        <w:tab/>
      </w:r>
      <w:proofErr w:type="spellStart"/>
      <w:r w:rsidR="00583991" w:rsidRPr="00583991">
        <w:rPr>
          <w:rFonts w:ascii="Times New Roman" w:eastAsia="Lucida Sans Unicode" w:hAnsi="Times New Roman" w:cs="Tahoma"/>
          <w:b/>
          <w:kern w:val="3"/>
          <w:sz w:val="28"/>
          <w:szCs w:val="28"/>
          <w:u w:val="single"/>
          <w:lang w:val="ru-RU" w:eastAsia="bg-BG"/>
        </w:rPr>
        <w:t>Препис</w:t>
      </w:r>
      <w:proofErr w:type="spellEnd"/>
      <w:r w:rsidR="00583991" w:rsidRPr="00583991">
        <w:rPr>
          <w:rFonts w:ascii="Times New Roman" w:eastAsia="Lucida Sans Unicode" w:hAnsi="Times New Roman" w:cs="Tahoma"/>
          <w:b/>
          <w:kern w:val="3"/>
          <w:sz w:val="28"/>
          <w:szCs w:val="28"/>
          <w:u w:val="single"/>
          <w:lang w:val="ru-RU" w:eastAsia="bg-BG"/>
        </w:rPr>
        <w:t xml:space="preserve"> – извлечение!</w:t>
      </w:r>
    </w:p>
    <w:p w:rsidR="004405BA" w:rsidRPr="004405BA" w:rsidRDefault="004405BA" w:rsidP="00583991">
      <w:pPr>
        <w:rPr>
          <w:rFonts w:ascii="Times New Roman" w:eastAsia="Lucida Sans Unicode" w:hAnsi="Times New Roman" w:cs="Tahoma"/>
          <w:b/>
          <w:kern w:val="3"/>
          <w:sz w:val="28"/>
          <w:szCs w:val="28"/>
          <w:u w:val="single"/>
          <w:lang w:val="en-US" w:eastAsia="bg-BG"/>
        </w:rPr>
      </w:pPr>
    </w:p>
    <w:p w:rsidR="002A5AEE" w:rsidRPr="0022406D" w:rsidRDefault="002A5AEE" w:rsidP="00583991">
      <w:pPr>
        <w:spacing w:after="0" w:line="240" w:lineRule="auto"/>
        <w:contextualSpacing/>
        <w:jc w:val="both"/>
        <w:rPr>
          <w:rFonts w:ascii="Times New Roman" w:eastAsia="Times New Roman" w:hAnsi="Times New Roman" w:cs="Times New Roman"/>
          <w:sz w:val="32"/>
          <w:szCs w:val="32"/>
          <w:lang w:val="en-US" w:eastAsia="bg-BG"/>
        </w:rPr>
      </w:pPr>
      <w:r w:rsidRPr="0022406D">
        <w:rPr>
          <w:rFonts w:ascii="Times New Roman" w:eastAsia="Times New Roman" w:hAnsi="Times New Roman" w:cs="Times New Roman"/>
          <w:sz w:val="36"/>
          <w:szCs w:val="36"/>
          <w:lang w:eastAsia="bg-BG"/>
        </w:rPr>
        <w:t xml:space="preserve">      </w:t>
      </w:r>
      <w:r w:rsidR="00D007B2">
        <w:rPr>
          <w:rFonts w:ascii="Times New Roman" w:eastAsia="Times New Roman" w:hAnsi="Times New Roman" w:cs="Times New Roman"/>
          <w:sz w:val="36"/>
          <w:szCs w:val="36"/>
          <w:lang w:val="en-US" w:eastAsia="bg-BG"/>
        </w:rPr>
        <w:t xml:space="preserve">  </w:t>
      </w:r>
      <w:r w:rsidR="00210B93">
        <w:rPr>
          <w:rFonts w:ascii="Times New Roman" w:eastAsia="Times New Roman" w:hAnsi="Times New Roman" w:cs="Times New Roman"/>
          <w:sz w:val="36"/>
          <w:szCs w:val="36"/>
          <w:lang w:val="en-US" w:eastAsia="bg-BG"/>
        </w:rPr>
        <w:t xml:space="preserve"> </w:t>
      </w:r>
      <w:r w:rsidRPr="0022406D">
        <w:rPr>
          <w:rFonts w:ascii="Times New Roman" w:eastAsia="Times New Roman" w:hAnsi="Times New Roman" w:cs="Times New Roman"/>
          <w:sz w:val="36"/>
          <w:szCs w:val="36"/>
          <w:lang w:eastAsia="bg-BG"/>
        </w:rPr>
        <w:t xml:space="preserve"> </w:t>
      </w:r>
      <w:r w:rsidR="00583991">
        <w:rPr>
          <w:rFonts w:ascii="Times New Roman" w:eastAsia="Times New Roman" w:hAnsi="Times New Roman" w:cs="Times New Roman"/>
          <w:sz w:val="36"/>
          <w:szCs w:val="36"/>
          <w:lang w:val="en-US" w:eastAsia="bg-BG"/>
        </w:rPr>
        <w:t xml:space="preserve">                               </w:t>
      </w:r>
      <w:r w:rsidRPr="0022406D">
        <w:rPr>
          <w:rFonts w:ascii="Times New Roman" w:eastAsia="Times New Roman" w:hAnsi="Times New Roman" w:cs="Times New Roman"/>
          <w:sz w:val="32"/>
          <w:szCs w:val="32"/>
          <w:lang w:eastAsia="bg-BG"/>
        </w:rPr>
        <w:t xml:space="preserve">Р Е Ш Е Н И Е  № </w:t>
      </w:r>
      <w:r>
        <w:rPr>
          <w:rFonts w:ascii="Times New Roman" w:eastAsia="Times New Roman" w:hAnsi="Times New Roman" w:cs="Times New Roman"/>
          <w:sz w:val="32"/>
          <w:szCs w:val="32"/>
          <w:lang w:eastAsia="bg-BG"/>
        </w:rPr>
        <w:t>50</w:t>
      </w:r>
    </w:p>
    <w:p w:rsidR="002A5AEE" w:rsidRPr="0022406D" w:rsidRDefault="002A5AEE" w:rsidP="002A5AEE">
      <w:pPr>
        <w:spacing w:after="0" w:line="240" w:lineRule="auto"/>
        <w:ind w:firstLine="720"/>
        <w:jc w:val="both"/>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proofErr w:type="gramStart"/>
      <w:r>
        <w:rPr>
          <w:rFonts w:ascii="Times New Roman" w:eastAsia="Times New Roman" w:hAnsi="Times New Roman" w:cs="Times New Roman"/>
          <w:sz w:val="32"/>
          <w:szCs w:val="32"/>
          <w:lang w:val="en-US" w:eastAsia="bg-BG"/>
        </w:rPr>
        <w:t>0</w:t>
      </w:r>
      <w:r w:rsidRPr="0022406D">
        <w:rPr>
          <w:rFonts w:ascii="Times New Roman" w:eastAsia="Times New Roman" w:hAnsi="Times New Roman" w:cs="Times New Roman"/>
          <w:sz w:val="32"/>
          <w:szCs w:val="32"/>
          <w:lang w:eastAsia="bg-BG"/>
        </w:rPr>
        <w:t>6.0</w:t>
      </w:r>
      <w:r>
        <w:rPr>
          <w:rFonts w:ascii="Times New Roman" w:eastAsia="Times New Roman" w:hAnsi="Times New Roman" w:cs="Times New Roman"/>
          <w:sz w:val="32"/>
          <w:szCs w:val="32"/>
          <w:lang w:val="en-US" w:eastAsia="bg-BG"/>
        </w:rPr>
        <w:t>2</w:t>
      </w:r>
      <w:r w:rsidRPr="0022406D">
        <w:rPr>
          <w:rFonts w:ascii="Times New Roman" w:eastAsia="Times New Roman" w:hAnsi="Times New Roman" w:cs="Times New Roman"/>
          <w:sz w:val="32"/>
          <w:szCs w:val="32"/>
          <w:lang w:eastAsia="bg-BG"/>
        </w:rPr>
        <w:t>.2020 г.</w:t>
      </w:r>
      <w:proofErr w:type="gramEnd"/>
    </w:p>
    <w:p w:rsidR="002A5AEE" w:rsidRPr="0022406D" w:rsidRDefault="002A5AEE" w:rsidP="002A5AEE">
      <w:pPr>
        <w:spacing w:after="0" w:line="240" w:lineRule="auto"/>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r>
        <w:rPr>
          <w:rFonts w:ascii="Times New Roman" w:eastAsia="Times New Roman" w:hAnsi="Times New Roman" w:cs="Times New Roman"/>
          <w:sz w:val="32"/>
          <w:szCs w:val="32"/>
          <w:lang w:val="en-US" w:eastAsia="bg-BG"/>
        </w:rPr>
        <w:t xml:space="preserve">    </w:t>
      </w:r>
      <w:r w:rsidRPr="0022406D">
        <w:rPr>
          <w:rFonts w:ascii="Times New Roman" w:eastAsia="Times New Roman" w:hAnsi="Times New Roman" w:cs="Times New Roman"/>
          <w:sz w:val="32"/>
          <w:szCs w:val="32"/>
          <w:lang w:eastAsia="bg-BG"/>
        </w:rPr>
        <w:t xml:space="preserve"> </w:t>
      </w:r>
      <w:r w:rsidR="00210B93">
        <w:rPr>
          <w:rFonts w:ascii="Times New Roman" w:eastAsia="Times New Roman" w:hAnsi="Times New Roman" w:cs="Times New Roman"/>
          <w:sz w:val="32"/>
          <w:szCs w:val="32"/>
          <w:lang w:val="en-US" w:eastAsia="bg-BG"/>
        </w:rPr>
        <w:t xml:space="preserve"> </w:t>
      </w:r>
      <w:r w:rsidRPr="0022406D">
        <w:rPr>
          <w:rFonts w:ascii="Times New Roman" w:eastAsia="Times New Roman" w:hAnsi="Times New Roman" w:cs="Times New Roman"/>
          <w:sz w:val="32"/>
          <w:szCs w:val="32"/>
          <w:lang w:eastAsia="bg-BG"/>
        </w:rPr>
        <w:t xml:space="preserve">  / Протокол № </w:t>
      </w:r>
      <w:r>
        <w:rPr>
          <w:rFonts w:ascii="Times New Roman" w:eastAsia="Times New Roman" w:hAnsi="Times New Roman" w:cs="Times New Roman"/>
          <w:sz w:val="32"/>
          <w:szCs w:val="32"/>
          <w:lang w:val="en-US" w:eastAsia="bg-BG"/>
        </w:rPr>
        <w:t>6</w:t>
      </w:r>
      <w:r w:rsidRPr="0022406D">
        <w:rPr>
          <w:rFonts w:ascii="Times New Roman" w:eastAsia="Times New Roman" w:hAnsi="Times New Roman" w:cs="Times New Roman"/>
          <w:sz w:val="32"/>
          <w:szCs w:val="32"/>
          <w:lang w:eastAsia="bg-BG"/>
        </w:rPr>
        <w:t xml:space="preserve"> /</w:t>
      </w:r>
    </w:p>
    <w:p w:rsidR="002A5AEE" w:rsidRPr="0022406D" w:rsidRDefault="002A5AEE" w:rsidP="002A5AEE">
      <w:pPr>
        <w:shd w:val="clear" w:color="auto" w:fill="FFFFFF"/>
        <w:spacing w:after="150" w:line="240" w:lineRule="auto"/>
        <w:ind w:firstLine="708"/>
        <w:rPr>
          <w:rFonts w:ascii="Times New Roman" w:eastAsia="Times New Roman" w:hAnsi="Times New Roman" w:cs="Times New Roman"/>
          <w:b/>
          <w:bCs/>
          <w:sz w:val="28"/>
          <w:szCs w:val="28"/>
          <w:u w:val="single"/>
          <w:lang w:val="ru-RU" w:eastAsia="bg-BG"/>
        </w:rPr>
      </w:pPr>
    </w:p>
    <w:p w:rsidR="002A5AEE" w:rsidRPr="002A5AEE" w:rsidRDefault="002A5AEE" w:rsidP="00573D29">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bCs/>
          <w:sz w:val="28"/>
          <w:szCs w:val="28"/>
          <w:lang w:val="en-US" w:eastAsia="bg-BG"/>
        </w:rPr>
        <w:t xml:space="preserve">  </w:t>
      </w:r>
      <w:r>
        <w:rPr>
          <w:rFonts w:ascii="Times New Roman" w:eastAsia="Times New Roman" w:hAnsi="Times New Roman" w:cs="Times New Roman"/>
          <w:bCs/>
          <w:sz w:val="28"/>
          <w:szCs w:val="28"/>
          <w:lang w:eastAsia="bg-BG"/>
        </w:rPr>
        <w:tab/>
      </w:r>
      <w:r w:rsidRPr="0022406D">
        <w:rPr>
          <w:rFonts w:ascii="Times New Roman" w:eastAsia="Times New Roman" w:hAnsi="Times New Roman" w:cs="Times New Roman"/>
          <w:b/>
          <w:bCs/>
          <w:sz w:val="28"/>
          <w:szCs w:val="28"/>
          <w:u w:val="single"/>
          <w:lang w:val="ru-RU" w:eastAsia="bg-BG"/>
        </w:rPr>
        <w:t>ОТНОСНО</w:t>
      </w:r>
      <w:r w:rsidRPr="0022406D">
        <w:rPr>
          <w:rFonts w:ascii="Times New Roman" w:eastAsia="Times New Roman" w:hAnsi="Times New Roman" w:cs="Times New Roman"/>
          <w:b/>
          <w:bCs/>
          <w:sz w:val="24"/>
          <w:szCs w:val="24"/>
          <w:u w:val="single"/>
          <w:lang w:val="ru-RU" w:eastAsia="bg-BG"/>
        </w:rPr>
        <w:t>:</w:t>
      </w:r>
      <w:r w:rsidRPr="0022406D">
        <w:rPr>
          <w:rFonts w:ascii="Times New Roman" w:eastAsia="Times New Roman" w:hAnsi="Times New Roman" w:cs="Times New Roman"/>
          <w:sz w:val="26"/>
          <w:szCs w:val="26"/>
          <w:lang w:eastAsia="bg-BG"/>
        </w:rPr>
        <w:t xml:space="preserve"> </w:t>
      </w:r>
      <w:r w:rsidRPr="0022406D">
        <w:rPr>
          <w:rFonts w:ascii="Times New Roman" w:eastAsia="Times New Roman" w:hAnsi="Times New Roman" w:cs="Times New Roman"/>
          <w:sz w:val="24"/>
          <w:szCs w:val="24"/>
          <w:lang w:eastAsia="bg-BG"/>
        </w:rPr>
        <w:t xml:space="preserve">Предложение с вносител </w:t>
      </w:r>
      <w:r>
        <w:rPr>
          <w:rFonts w:ascii="Times New Roman" w:eastAsia="Times New Roman" w:hAnsi="Times New Roman" w:cs="Times New Roman"/>
          <w:sz w:val="24"/>
          <w:szCs w:val="24"/>
          <w:lang w:eastAsia="bg-BG"/>
        </w:rPr>
        <w:t>Председател на постоянна комисия</w:t>
      </w:r>
      <w:r w:rsidRPr="0022406D">
        <w:rPr>
          <w:rFonts w:ascii="Times New Roman" w:eastAsia="Times New Roman" w:hAnsi="Times New Roman" w:cs="Times New Roman"/>
          <w:sz w:val="24"/>
          <w:szCs w:val="24"/>
          <w:lang w:eastAsia="bg-BG"/>
        </w:rPr>
        <w:t xml:space="preserve"> </w:t>
      </w:r>
      <w:r w:rsidRPr="002A5AEE">
        <w:rPr>
          <w:rFonts w:ascii="Times New Roman" w:eastAsia="Times New Roman" w:hAnsi="Times New Roman" w:cs="Times New Roman"/>
          <w:sz w:val="24"/>
          <w:szCs w:val="24"/>
          <w:lang w:eastAsia="bg-BG"/>
        </w:rPr>
        <w:t xml:space="preserve">с  вх. №  ОС  –   </w:t>
      </w:r>
      <w:r w:rsidRPr="002A5AEE">
        <w:rPr>
          <w:rFonts w:ascii="Times New Roman" w:eastAsia="Times New Roman" w:hAnsi="Times New Roman" w:cs="Times New Roman"/>
          <w:sz w:val="24"/>
          <w:szCs w:val="24"/>
          <w:lang w:val="en-US" w:eastAsia="bg-BG"/>
        </w:rPr>
        <w:t>2</w:t>
      </w:r>
      <w:r w:rsidRPr="002A5AEE">
        <w:rPr>
          <w:rFonts w:ascii="Times New Roman" w:eastAsia="Times New Roman" w:hAnsi="Times New Roman" w:cs="Times New Roman"/>
          <w:sz w:val="24"/>
          <w:szCs w:val="24"/>
          <w:lang w:eastAsia="bg-BG"/>
        </w:rPr>
        <w:t>6 /  27.01.2020 г.</w:t>
      </w:r>
      <w:r>
        <w:rPr>
          <w:rFonts w:ascii="Times New Roman" w:eastAsia="Times New Roman" w:hAnsi="Times New Roman" w:cs="Times New Roman"/>
          <w:sz w:val="24"/>
          <w:szCs w:val="24"/>
          <w:lang w:eastAsia="bg-BG"/>
        </w:rPr>
        <w:t xml:space="preserve"> </w:t>
      </w:r>
      <w:r w:rsidRPr="002A5AEE">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 xml:space="preserve"> </w:t>
      </w:r>
      <w:r w:rsidRPr="002A5AEE">
        <w:rPr>
          <w:rFonts w:ascii="Times New Roman" w:eastAsia="Times New Roman" w:hAnsi="Times New Roman" w:cs="Times New Roman"/>
          <w:sz w:val="24"/>
          <w:szCs w:val="24"/>
          <w:lang w:eastAsia="bg-BG"/>
        </w:rPr>
        <w:t xml:space="preserve"> одобряване разходи за командировки.</w:t>
      </w:r>
    </w:p>
    <w:p w:rsidR="002A5AEE" w:rsidRDefault="002A5AEE" w:rsidP="00573D29">
      <w:pPr>
        <w:spacing w:after="0" w:line="240" w:lineRule="auto"/>
        <w:jc w:val="both"/>
        <w:rPr>
          <w:rFonts w:ascii="Verdana" w:eastAsia="Times New Roman" w:hAnsi="Verdana" w:cs="Times New Roman"/>
          <w:b/>
          <w:sz w:val="24"/>
          <w:szCs w:val="24"/>
          <w:lang w:eastAsia="bg-BG"/>
        </w:rPr>
      </w:pPr>
      <w:r w:rsidRPr="00DF5018">
        <w:rPr>
          <w:rFonts w:ascii="Times New Roman" w:hAnsi="Times New Roman" w:cs="Times New Roman"/>
          <w:sz w:val="24"/>
          <w:szCs w:val="24"/>
          <w:lang w:eastAsia="bg-BG"/>
        </w:rPr>
        <w:t xml:space="preserve"> </w:t>
      </w:r>
      <w:r w:rsidR="00CE22FC" w:rsidRPr="00CE22FC">
        <w:rPr>
          <w:rFonts w:ascii="Verdana" w:eastAsia="Times New Roman" w:hAnsi="Verdana" w:cs="Times New Roman"/>
          <w:b/>
          <w:sz w:val="24"/>
          <w:szCs w:val="24"/>
          <w:lang w:val="en-US" w:eastAsia="bg-BG"/>
        </w:rPr>
        <w:tab/>
      </w:r>
      <w:r w:rsidR="00CE22FC" w:rsidRPr="00CE22FC">
        <w:rPr>
          <w:rFonts w:ascii="Verdana" w:eastAsia="Times New Roman" w:hAnsi="Verdana" w:cs="Times New Roman"/>
          <w:b/>
          <w:sz w:val="24"/>
          <w:szCs w:val="24"/>
          <w:lang w:val="en-US" w:eastAsia="bg-BG"/>
        </w:rPr>
        <w:tab/>
      </w:r>
      <w:r w:rsidR="00CE22FC" w:rsidRPr="00CE22FC">
        <w:rPr>
          <w:rFonts w:ascii="Verdana" w:eastAsia="Times New Roman" w:hAnsi="Verdana" w:cs="Times New Roman"/>
          <w:b/>
          <w:sz w:val="24"/>
          <w:szCs w:val="24"/>
          <w:lang w:val="en-US" w:eastAsia="bg-BG"/>
        </w:rPr>
        <w:tab/>
      </w:r>
      <w:r w:rsidR="00CE22FC" w:rsidRPr="00CE22FC">
        <w:rPr>
          <w:rFonts w:ascii="Verdana" w:eastAsia="Times New Roman" w:hAnsi="Verdana" w:cs="Times New Roman"/>
          <w:b/>
          <w:sz w:val="24"/>
          <w:szCs w:val="24"/>
          <w:lang w:val="en-US" w:eastAsia="bg-BG"/>
        </w:rPr>
        <w:tab/>
      </w:r>
    </w:p>
    <w:p w:rsidR="002A5AEE" w:rsidRPr="002A5AEE" w:rsidRDefault="002A5AEE" w:rsidP="00573D29">
      <w:pPr>
        <w:spacing w:after="0" w:line="240" w:lineRule="auto"/>
        <w:jc w:val="both"/>
        <w:rPr>
          <w:rFonts w:ascii="Times New Roman" w:eastAsia="Times New Roman" w:hAnsi="Times New Roman" w:cs="Times New Roman"/>
          <w:sz w:val="24"/>
          <w:szCs w:val="28"/>
          <w:lang w:eastAsia="bg-BG"/>
        </w:rPr>
      </w:pPr>
      <w:r>
        <w:rPr>
          <w:rFonts w:ascii="Verdana" w:eastAsia="Times New Roman" w:hAnsi="Verdana" w:cs="Times New Roman"/>
          <w:b/>
          <w:sz w:val="24"/>
          <w:szCs w:val="24"/>
          <w:lang w:eastAsia="bg-BG"/>
        </w:rPr>
        <w:tab/>
      </w:r>
      <w:r w:rsidRPr="002A5AEE">
        <w:rPr>
          <w:rFonts w:ascii="Times New Roman" w:eastAsia="Times New Roman" w:hAnsi="Times New Roman" w:cs="Times New Roman"/>
          <w:sz w:val="24"/>
          <w:szCs w:val="28"/>
          <w:lang w:eastAsia="bg-BG"/>
        </w:rPr>
        <w:t xml:space="preserve">На основание чл.21, ал.1 т. 23 и ал.2 от Закона за местното самоуправление и местната администрация, чл.8 ал.4 от Наредбата за командировките в страната и чл.5, ал.1 и чл.12 от Наредбата за служебните командировки и специализации в чужбина,  Общински съвет –  Гурково </w:t>
      </w:r>
    </w:p>
    <w:p w:rsidR="002A5AEE" w:rsidRPr="002A5AEE" w:rsidRDefault="002A5AEE" w:rsidP="002A5AEE">
      <w:pPr>
        <w:spacing w:after="0" w:line="240" w:lineRule="auto"/>
        <w:jc w:val="both"/>
        <w:rPr>
          <w:rFonts w:ascii="Times New Roman" w:eastAsia="Times New Roman" w:hAnsi="Times New Roman" w:cs="Times New Roman"/>
          <w:sz w:val="24"/>
          <w:szCs w:val="28"/>
          <w:lang w:eastAsia="bg-BG"/>
        </w:rPr>
      </w:pPr>
    </w:p>
    <w:p w:rsidR="002A5AEE" w:rsidRDefault="002A5AEE" w:rsidP="002A5AEE">
      <w:pPr>
        <w:jc w:val="center"/>
        <w:rPr>
          <w:rFonts w:ascii="Times New Roman" w:eastAsia="Times New Roman" w:hAnsi="Times New Roman" w:cs="Times New Roman"/>
          <w:sz w:val="24"/>
          <w:szCs w:val="24"/>
          <w:lang w:eastAsia="bg-BG"/>
        </w:rPr>
      </w:pPr>
      <w:r w:rsidRPr="00F832F7">
        <w:rPr>
          <w:rFonts w:ascii="Times New Roman" w:eastAsia="Times New Roman" w:hAnsi="Times New Roman" w:cs="Times New Roman"/>
          <w:sz w:val="32"/>
          <w:szCs w:val="32"/>
          <w:lang w:eastAsia="bg-BG"/>
        </w:rPr>
        <w:t>Р Е Ш И</w:t>
      </w:r>
      <w:r w:rsidRPr="00F832F7">
        <w:rPr>
          <w:rFonts w:ascii="Times New Roman" w:eastAsia="Times New Roman" w:hAnsi="Times New Roman" w:cs="Times New Roman"/>
          <w:sz w:val="24"/>
          <w:szCs w:val="24"/>
          <w:lang w:eastAsia="bg-BG"/>
        </w:rPr>
        <w:t>:</w:t>
      </w:r>
    </w:p>
    <w:p w:rsidR="002A5AEE" w:rsidRPr="002A5AEE" w:rsidRDefault="002A5AEE" w:rsidP="002A5AEE">
      <w:pPr>
        <w:spacing w:after="0" w:line="240" w:lineRule="auto"/>
        <w:ind w:firstLine="708"/>
        <w:jc w:val="both"/>
        <w:rPr>
          <w:rFonts w:ascii="Times New Roman" w:eastAsia="Times New Roman" w:hAnsi="Times New Roman" w:cs="Times New Roman"/>
          <w:sz w:val="24"/>
          <w:szCs w:val="28"/>
          <w:lang w:val="ru-RU" w:eastAsia="bg-BG"/>
        </w:rPr>
      </w:pPr>
      <w:r w:rsidRPr="002A5AEE">
        <w:rPr>
          <w:rFonts w:ascii="Times New Roman" w:eastAsia="Times New Roman" w:hAnsi="Times New Roman" w:cs="Times New Roman"/>
          <w:sz w:val="24"/>
          <w:szCs w:val="28"/>
          <w:lang w:val="ru-RU" w:eastAsia="bg-BG"/>
        </w:rPr>
        <w:t xml:space="preserve">  </w:t>
      </w:r>
    </w:p>
    <w:p w:rsidR="002A5AEE" w:rsidRPr="002A5AEE" w:rsidRDefault="002A5AEE" w:rsidP="002A5AEE">
      <w:pPr>
        <w:spacing w:after="0" w:line="240" w:lineRule="auto"/>
        <w:ind w:firstLine="708"/>
        <w:jc w:val="both"/>
        <w:rPr>
          <w:rFonts w:ascii="Times New Roman" w:eastAsia="Times New Roman" w:hAnsi="Times New Roman" w:cs="Times New Roman"/>
          <w:sz w:val="24"/>
          <w:szCs w:val="28"/>
          <w:lang w:val="ru-RU" w:eastAsia="bg-BG"/>
        </w:rPr>
      </w:pPr>
      <w:r w:rsidRPr="002A5AEE">
        <w:rPr>
          <w:rFonts w:ascii="Times New Roman" w:eastAsia="Times New Roman" w:hAnsi="Times New Roman" w:cs="Times New Roman"/>
          <w:sz w:val="24"/>
          <w:szCs w:val="28"/>
          <w:lang w:val="en-US" w:eastAsia="bg-BG"/>
        </w:rPr>
        <w:t>1</w:t>
      </w:r>
      <w:r w:rsidRPr="002A5AEE">
        <w:rPr>
          <w:rFonts w:ascii="Times New Roman" w:eastAsia="Times New Roman" w:hAnsi="Times New Roman" w:cs="Times New Roman"/>
          <w:sz w:val="24"/>
          <w:szCs w:val="28"/>
          <w:lang w:eastAsia="bg-BG"/>
        </w:rPr>
        <w:t>. Одобрява на Кмета на Община Гурково разходи за командировки в размер на 741</w:t>
      </w:r>
      <w:proofErr w:type="gramStart"/>
      <w:r w:rsidRPr="002A5AEE">
        <w:rPr>
          <w:rFonts w:ascii="Times New Roman" w:eastAsia="Times New Roman" w:hAnsi="Times New Roman" w:cs="Times New Roman"/>
          <w:sz w:val="24"/>
          <w:szCs w:val="28"/>
          <w:lang w:eastAsia="bg-BG"/>
        </w:rPr>
        <w:t>,72</w:t>
      </w:r>
      <w:proofErr w:type="gramEnd"/>
      <w:r w:rsidRPr="002A5AEE">
        <w:rPr>
          <w:rFonts w:ascii="Times New Roman" w:eastAsia="Times New Roman" w:hAnsi="Times New Roman" w:cs="Times New Roman"/>
          <w:sz w:val="24"/>
          <w:szCs w:val="28"/>
          <w:lang w:eastAsia="bg-BG"/>
        </w:rPr>
        <w:t xml:space="preserve"> лв. /седемстотин четиридесет и един лв. и 72 ст. / за периода 01.07.2019 г. – 31.12.2019 г., съгласно приложената справка.</w:t>
      </w:r>
    </w:p>
    <w:p w:rsidR="002A5AEE" w:rsidRPr="002A5AEE" w:rsidRDefault="002A5AEE" w:rsidP="002A5AEE">
      <w:pPr>
        <w:spacing w:after="0" w:line="240" w:lineRule="auto"/>
        <w:jc w:val="both"/>
        <w:rPr>
          <w:rFonts w:ascii="Times New Roman" w:eastAsia="Times New Roman" w:hAnsi="Times New Roman" w:cs="Times New Roman"/>
          <w:sz w:val="24"/>
          <w:szCs w:val="28"/>
          <w:lang w:val="ru-RU" w:eastAsia="bg-BG"/>
        </w:rPr>
      </w:pPr>
      <w:r w:rsidRPr="002A5AEE">
        <w:rPr>
          <w:rFonts w:ascii="Times New Roman" w:eastAsia="Times New Roman" w:hAnsi="Times New Roman" w:cs="Times New Roman"/>
          <w:sz w:val="24"/>
          <w:szCs w:val="28"/>
          <w:lang w:val="ru-RU" w:eastAsia="bg-BG"/>
        </w:rPr>
        <w:tab/>
        <w:t xml:space="preserve">2. </w:t>
      </w:r>
      <w:proofErr w:type="spellStart"/>
      <w:r w:rsidRPr="002A5AEE">
        <w:rPr>
          <w:rFonts w:ascii="Times New Roman" w:eastAsia="Times New Roman" w:hAnsi="Times New Roman" w:cs="Times New Roman"/>
          <w:sz w:val="24"/>
          <w:szCs w:val="28"/>
          <w:lang w:val="ru-RU" w:eastAsia="bg-BG"/>
        </w:rPr>
        <w:t>Одобрява</w:t>
      </w:r>
      <w:proofErr w:type="spellEnd"/>
      <w:r w:rsidRPr="002A5AEE">
        <w:rPr>
          <w:rFonts w:ascii="Times New Roman" w:eastAsia="Times New Roman" w:hAnsi="Times New Roman" w:cs="Times New Roman"/>
          <w:sz w:val="24"/>
          <w:szCs w:val="28"/>
          <w:lang w:val="ru-RU" w:eastAsia="bg-BG"/>
        </w:rPr>
        <w:t xml:space="preserve"> на Председателя на </w:t>
      </w:r>
      <w:proofErr w:type="spellStart"/>
      <w:r w:rsidRPr="002A5AEE">
        <w:rPr>
          <w:rFonts w:ascii="Times New Roman" w:eastAsia="Times New Roman" w:hAnsi="Times New Roman" w:cs="Times New Roman"/>
          <w:sz w:val="24"/>
          <w:szCs w:val="28"/>
          <w:lang w:val="ru-RU" w:eastAsia="bg-BG"/>
        </w:rPr>
        <w:t>Общински</w:t>
      </w:r>
      <w:proofErr w:type="spellEnd"/>
      <w:r w:rsidRPr="002A5AEE">
        <w:rPr>
          <w:rFonts w:ascii="Times New Roman" w:eastAsia="Times New Roman" w:hAnsi="Times New Roman" w:cs="Times New Roman"/>
          <w:sz w:val="24"/>
          <w:szCs w:val="28"/>
          <w:lang w:val="ru-RU" w:eastAsia="bg-BG"/>
        </w:rPr>
        <w:t xml:space="preserve"> </w:t>
      </w:r>
      <w:proofErr w:type="spellStart"/>
      <w:r w:rsidRPr="002A5AEE">
        <w:rPr>
          <w:rFonts w:ascii="Times New Roman" w:eastAsia="Times New Roman" w:hAnsi="Times New Roman" w:cs="Times New Roman"/>
          <w:sz w:val="24"/>
          <w:szCs w:val="28"/>
          <w:lang w:val="ru-RU" w:eastAsia="bg-BG"/>
        </w:rPr>
        <w:t>съвет</w:t>
      </w:r>
      <w:proofErr w:type="spellEnd"/>
      <w:r w:rsidRPr="002A5AEE">
        <w:rPr>
          <w:rFonts w:ascii="Times New Roman" w:eastAsia="Times New Roman" w:hAnsi="Times New Roman" w:cs="Times New Roman"/>
          <w:sz w:val="24"/>
          <w:szCs w:val="28"/>
          <w:lang w:val="ru-RU" w:eastAsia="bg-BG"/>
        </w:rPr>
        <w:t xml:space="preserve"> – </w:t>
      </w:r>
      <w:proofErr w:type="spellStart"/>
      <w:r w:rsidRPr="002A5AEE">
        <w:rPr>
          <w:rFonts w:ascii="Times New Roman" w:eastAsia="Times New Roman" w:hAnsi="Times New Roman" w:cs="Times New Roman"/>
          <w:sz w:val="24"/>
          <w:szCs w:val="28"/>
          <w:lang w:val="ru-RU" w:eastAsia="bg-BG"/>
        </w:rPr>
        <w:t>Гурково</w:t>
      </w:r>
      <w:proofErr w:type="spellEnd"/>
      <w:r w:rsidRPr="002A5AEE">
        <w:rPr>
          <w:rFonts w:ascii="Times New Roman" w:eastAsia="Times New Roman" w:hAnsi="Times New Roman" w:cs="Times New Roman"/>
          <w:sz w:val="24"/>
          <w:szCs w:val="28"/>
          <w:lang w:val="ru-RU" w:eastAsia="bg-BG"/>
        </w:rPr>
        <w:t xml:space="preserve">  </w:t>
      </w:r>
      <w:proofErr w:type="spellStart"/>
      <w:r w:rsidRPr="002A5AEE">
        <w:rPr>
          <w:rFonts w:ascii="Times New Roman" w:eastAsia="Times New Roman" w:hAnsi="Times New Roman" w:cs="Times New Roman"/>
          <w:sz w:val="24"/>
          <w:szCs w:val="28"/>
          <w:lang w:val="ru-RU" w:eastAsia="bg-BG"/>
        </w:rPr>
        <w:t>разходи</w:t>
      </w:r>
      <w:proofErr w:type="spellEnd"/>
      <w:r w:rsidRPr="002A5AEE">
        <w:rPr>
          <w:rFonts w:ascii="Times New Roman" w:eastAsia="Times New Roman" w:hAnsi="Times New Roman" w:cs="Times New Roman"/>
          <w:sz w:val="24"/>
          <w:szCs w:val="28"/>
          <w:lang w:val="ru-RU" w:eastAsia="bg-BG"/>
        </w:rPr>
        <w:t xml:space="preserve"> за командировки в размер на 167,59 </w:t>
      </w:r>
      <w:proofErr w:type="spellStart"/>
      <w:r w:rsidRPr="002A5AEE">
        <w:rPr>
          <w:rFonts w:ascii="Times New Roman" w:eastAsia="Times New Roman" w:hAnsi="Times New Roman" w:cs="Times New Roman"/>
          <w:sz w:val="24"/>
          <w:szCs w:val="28"/>
          <w:lang w:val="ru-RU" w:eastAsia="bg-BG"/>
        </w:rPr>
        <w:t>лв</w:t>
      </w:r>
      <w:proofErr w:type="spellEnd"/>
      <w:r w:rsidRPr="002A5AEE">
        <w:rPr>
          <w:rFonts w:ascii="Times New Roman" w:eastAsia="Times New Roman" w:hAnsi="Times New Roman" w:cs="Times New Roman"/>
          <w:sz w:val="24"/>
          <w:szCs w:val="28"/>
          <w:lang w:val="ru-RU" w:eastAsia="bg-BG"/>
        </w:rPr>
        <w:t xml:space="preserve">. / сто </w:t>
      </w:r>
      <w:proofErr w:type="spellStart"/>
      <w:r w:rsidRPr="002A5AEE">
        <w:rPr>
          <w:rFonts w:ascii="Times New Roman" w:eastAsia="Times New Roman" w:hAnsi="Times New Roman" w:cs="Times New Roman"/>
          <w:sz w:val="24"/>
          <w:szCs w:val="28"/>
          <w:lang w:val="ru-RU" w:eastAsia="bg-BG"/>
        </w:rPr>
        <w:t>шестдесет</w:t>
      </w:r>
      <w:proofErr w:type="spellEnd"/>
      <w:r w:rsidRPr="002A5AEE">
        <w:rPr>
          <w:rFonts w:ascii="Times New Roman" w:eastAsia="Times New Roman" w:hAnsi="Times New Roman" w:cs="Times New Roman"/>
          <w:sz w:val="24"/>
          <w:szCs w:val="28"/>
          <w:lang w:val="ru-RU" w:eastAsia="bg-BG"/>
        </w:rPr>
        <w:t xml:space="preserve"> и </w:t>
      </w:r>
      <w:proofErr w:type="spellStart"/>
      <w:r w:rsidRPr="002A5AEE">
        <w:rPr>
          <w:rFonts w:ascii="Times New Roman" w:eastAsia="Times New Roman" w:hAnsi="Times New Roman" w:cs="Times New Roman"/>
          <w:sz w:val="24"/>
          <w:szCs w:val="28"/>
          <w:lang w:val="ru-RU" w:eastAsia="bg-BG"/>
        </w:rPr>
        <w:t>седем</w:t>
      </w:r>
      <w:proofErr w:type="spellEnd"/>
      <w:r w:rsidRPr="002A5AEE">
        <w:rPr>
          <w:rFonts w:ascii="Times New Roman" w:eastAsia="Times New Roman" w:hAnsi="Times New Roman" w:cs="Times New Roman"/>
          <w:sz w:val="24"/>
          <w:szCs w:val="28"/>
          <w:lang w:val="ru-RU" w:eastAsia="bg-BG"/>
        </w:rPr>
        <w:t xml:space="preserve"> </w:t>
      </w:r>
      <w:proofErr w:type="spellStart"/>
      <w:r w:rsidRPr="002A5AEE">
        <w:rPr>
          <w:rFonts w:ascii="Times New Roman" w:eastAsia="Times New Roman" w:hAnsi="Times New Roman" w:cs="Times New Roman"/>
          <w:sz w:val="24"/>
          <w:szCs w:val="28"/>
          <w:lang w:val="ru-RU" w:eastAsia="bg-BG"/>
        </w:rPr>
        <w:t>лв</w:t>
      </w:r>
      <w:proofErr w:type="spellEnd"/>
      <w:r w:rsidRPr="002A5AEE">
        <w:rPr>
          <w:rFonts w:ascii="Times New Roman" w:eastAsia="Times New Roman" w:hAnsi="Times New Roman" w:cs="Times New Roman"/>
          <w:sz w:val="24"/>
          <w:szCs w:val="28"/>
          <w:lang w:val="ru-RU" w:eastAsia="bg-BG"/>
        </w:rPr>
        <w:t>. и 59 ст./</w:t>
      </w:r>
      <w:r w:rsidRPr="002A5AEE">
        <w:rPr>
          <w:rFonts w:ascii="Times New Roman" w:eastAsia="Times New Roman" w:hAnsi="Times New Roman" w:cs="Times New Roman"/>
          <w:sz w:val="24"/>
          <w:szCs w:val="28"/>
          <w:lang w:eastAsia="bg-BG"/>
        </w:rPr>
        <w:t xml:space="preserve"> </w:t>
      </w:r>
      <w:proofErr w:type="gramStart"/>
      <w:r w:rsidRPr="002A5AEE">
        <w:rPr>
          <w:rFonts w:ascii="Times New Roman" w:eastAsia="Times New Roman" w:hAnsi="Times New Roman" w:cs="Times New Roman"/>
          <w:sz w:val="24"/>
          <w:szCs w:val="28"/>
          <w:lang w:eastAsia="bg-BG"/>
        </w:rPr>
        <w:t>за</w:t>
      </w:r>
      <w:proofErr w:type="gramEnd"/>
      <w:r w:rsidRPr="002A5AEE">
        <w:rPr>
          <w:rFonts w:ascii="Times New Roman" w:eastAsia="Times New Roman" w:hAnsi="Times New Roman" w:cs="Times New Roman"/>
          <w:sz w:val="24"/>
          <w:szCs w:val="28"/>
          <w:lang w:eastAsia="bg-BG"/>
        </w:rPr>
        <w:t xml:space="preserve"> </w:t>
      </w:r>
      <w:proofErr w:type="gramStart"/>
      <w:r w:rsidRPr="002A5AEE">
        <w:rPr>
          <w:rFonts w:ascii="Times New Roman" w:eastAsia="Times New Roman" w:hAnsi="Times New Roman" w:cs="Times New Roman"/>
          <w:sz w:val="24"/>
          <w:szCs w:val="28"/>
          <w:lang w:eastAsia="bg-BG"/>
        </w:rPr>
        <w:t>периода</w:t>
      </w:r>
      <w:proofErr w:type="gramEnd"/>
      <w:r w:rsidRPr="002A5AEE">
        <w:rPr>
          <w:rFonts w:ascii="Times New Roman" w:eastAsia="Times New Roman" w:hAnsi="Times New Roman" w:cs="Times New Roman"/>
          <w:sz w:val="24"/>
          <w:szCs w:val="28"/>
          <w:lang w:eastAsia="bg-BG"/>
        </w:rPr>
        <w:t xml:space="preserve"> 01.07.2019 г. – 31.12.2019 г.</w:t>
      </w:r>
      <w:r w:rsidRPr="002A5AEE">
        <w:rPr>
          <w:rFonts w:ascii="Times New Roman" w:eastAsia="Times New Roman" w:hAnsi="Times New Roman" w:cs="Times New Roman"/>
          <w:sz w:val="24"/>
          <w:szCs w:val="28"/>
          <w:lang w:val="ru-RU" w:eastAsia="bg-BG"/>
        </w:rPr>
        <w:t xml:space="preserve">, </w:t>
      </w:r>
      <w:proofErr w:type="spellStart"/>
      <w:r w:rsidRPr="002A5AEE">
        <w:rPr>
          <w:rFonts w:ascii="Times New Roman" w:eastAsia="Times New Roman" w:hAnsi="Times New Roman" w:cs="Times New Roman"/>
          <w:sz w:val="24"/>
          <w:szCs w:val="28"/>
          <w:lang w:val="ru-RU" w:eastAsia="bg-BG"/>
        </w:rPr>
        <w:t>съгласно</w:t>
      </w:r>
      <w:proofErr w:type="spellEnd"/>
      <w:r w:rsidRPr="002A5AEE">
        <w:rPr>
          <w:rFonts w:ascii="Times New Roman" w:eastAsia="Times New Roman" w:hAnsi="Times New Roman" w:cs="Times New Roman"/>
          <w:sz w:val="24"/>
          <w:szCs w:val="28"/>
          <w:lang w:val="ru-RU" w:eastAsia="bg-BG"/>
        </w:rPr>
        <w:t xml:space="preserve"> </w:t>
      </w:r>
      <w:proofErr w:type="spellStart"/>
      <w:r w:rsidRPr="002A5AEE">
        <w:rPr>
          <w:rFonts w:ascii="Times New Roman" w:eastAsia="Times New Roman" w:hAnsi="Times New Roman" w:cs="Times New Roman"/>
          <w:sz w:val="24"/>
          <w:szCs w:val="28"/>
          <w:lang w:val="ru-RU" w:eastAsia="bg-BG"/>
        </w:rPr>
        <w:t>приложената</w:t>
      </w:r>
      <w:proofErr w:type="spellEnd"/>
      <w:r w:rsidRPr="002A5AEE">
        <w:rPr>
          <w:rFonts w:ascii="Times New Roman" w:eastAsia="Times New Roman" w:hAnsi="Times New Roman" w:cs="Times New Roman"/>
          <w:sz w:val="24"/>
          <w:szCs w:val="28"/>
          <w:lang w:val="ru-RU" w:eastAsia="bg-BG"/>
        </w:rPr>
        <w:t xml:space="preserve"> справка.</w:t>
      </w:r>
    </w:p>
    <w:p w:rsidR="002A5AEE" w:rsidRPr="002A5AEE" w:rsidRDefault="002A5AEE" w:rsidP="002A5AEE">
      <w:pPr>
        <w:spacing w:after="0" w:line="240" w:lineRule="auto"/>
        <w:jc w:val="both"/>
        <w:rPr>
          <w:rFonts w:ascii="Times New Roman" w:eastAsia="Times New Roman" w:hAnsi="Times New Roman" w:cs="Times New Roman"/>
          <w:sz w:val="24"/>
          <w:szCs w:val="28"/>
          <w:lang w:eastAsia="bg-BG"/>
        </w:rPr>
      </w:pPr>
    </w:p>
    <w:p w:rsidR="00110154" w:rsidRDefault="002A5AEE" w:rsidP="002A5AEE">
      <w:pPr>
        <w:tabs>
          <w:tab w:val="center" w:pos="0"/>
        </w:tabs>
        <w:suppressAutoHyphens/>
        <w:autoSpaceDN w:val="0"/>
        <w:spacing w:after="0" w:line="240" w:lineRule="auto"/>
        <w:jc w:val="both"/>
        <w:textAlignment w:val="baseline"/>
        <w:rPr>
          <w:rFonts w:ascii="Times New Roman" w:eastAsia="Times New Roman" w:hAnsi="Times New Roman" w:cs="Times New Roman"/>
          <w:sz w:val="24"/>
          <w:szCs w:val="28"/>
          <w:lang w:eastAsia="bg-BG"/>
        </w:rPr>
      </w:pPr>
      <w:r>
        <w:rPr>
          <w:rFonts w:ascii="Times New Roman" w:eastAsia="Times New Roman" w:hAnsi="Times New Roman" w:cs="Times New Roman"/>
          <w:sz w:val="24"/>
          <w:szCs w:val="28"/>
          <w:lang w:eastAsia="bg-BG"/>
        </w:rPr>
        <w:tab/>
      </w:r>
    </w:p>
    <w:p w:rsidR="002A5AEE" w:rsidRPr="00F832F7" w:rsidRDefault="00110154" w:rsidP="002A5AEE">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Pr>
          <w:rFonts w:ascii="Times New Roman" w:eastAsia="Times New Roman" w:hAnsi="Times New Roman" w:cs="Times New Roman"/>
          <w:sz w:val="24"/>
          <w:szCs w:val="28"/>
          <w:lang w:eastAsia="bg-BG"/>
        </w:rPr>
        <w:tab/>
      </w:r>
      <w:r w:rsidR="002A5AEE" w:rsidRPr="00F832F7">
        <w:rPr>
          <w:rFonts w:ascii="Times New Roman" w:eastAsia="Times New Roman" w:hAnsi="Times New Roman" w:cs="Times New Roman"/>
          <w:kern w:val="3"/>
          <w:sz w:val="24"/>
          <w:szCs w:val="24"/>
          <w:lang w:eastAsia="bg-BG"/>
        </w:rPr>
        <w:t>У</w:t>
      </w:r>
      <w:proofErr w:type="spellStart"/>
      <w:r w:rsidR="002A5AEE" w:rsidRPr="00F832F7">
        <w:rPr>
          <w:rFonts w:ascii="Times New Roman" w:eastAsia="Times New Roman" w:hAnsi="Times New Roman" w:cs="Times New Roman"/>
          <w:kern w:val="3"/>
          <w:sz w:val="24"/>
          <w:szCs w:val="24"/>
          <w:lang w:val="ru-RU" w:eastAsia="bg-BG"/>
        </w:rPr>
        <w:t>частвали</w:t>
      </w:r>
      <w:proofErr w:type="spellEnd"/>
      <w:r w:rsidR="002A5AEE" w:rsidRPr="00F832F7">
        <w:rPr>
          <w:rFonts w:ascii="Times New Roman" w:eastAsia="Times New Roman" w:hAnsi="Times New Roman" w:cs="Times New Roman"/>
          <w:kern w:val="3"/>
          <w:sz w:val="24"/>
          <w:szCs w:val="24"/>
          <w:lang w:eastAsia="bg-BG"/>
        </w:rPr>
        <w:t xml:space="preserve">  </w:t>
      </w:r>
      <w:r w:rsidR="002A5AEE" w:rsidRPr="00F832F7">
        <w:rPr>
          <w:rFonts w:ascii="Times New Roman" w:eastAsia="Times New Roman" w:hAnsi="Times New Roman" w:cs="Times New Roman"/>
          <w:kern w:val="3"/>
          <w:sz w:val="24"/>
          <w:szCs w:val="24"/>
          <w:lang w:val="ru-RU" w:eastAsia="bg-BG"/>
        </w:rPr>
        <w:t xml:space="preserve">в </w:t>
      </w:r>
      <w:r w:rsidR="002A5AEE" w:rsidRPr="00F832F7">
        <w:rPr>
          <w:rFonts w:ascii="Times New Roman" w:eastAsia="Times New Roman" w:hAnsi="Times New Roman" w:cs="Times New Roman"/>
          <w:kern w:val="3"/>
          <w:sz w:val="24"/>
          <w:szCs w:val="24"/>
          <w:lang w:eastAsia="bg-BG"/>
        </w:rPr>
        <w:t xml:space="preserve">  поименно </w:t>
      </w:r>
      <w:proofErr w:type="spellStart"/>
      <w:r w:rsidR="002A5AEE" w:rsidRPr="00F832F7">
        <w:rPr>
          <w:rFonts w:ascii="Times New Roman" w:eastAsia="Times New Roman" w:hAnsi="Times New Roman" w:cs="Times New Roman"/>
          <w:kern w:val="3"/>
          <w:sz w:val="24"/>
          <w:szCs w:val="24"/>
          <w:lang w:val="ru-RU" w:eastAsia="bg-BG"/>
        </w:rPr>
        <w:t>гласуване</w:t>
      </w:r>
      <w:proofErr w:type="spellEnd"/>
      <w:r w:rsidR="002A5AEE" w:rsidRPr="00F832F7">
        <w:rPr>
          <w:rFonts w:ascii="Times New Roman" w:eastAsia="Times New Roman" w:hAnsi="Times New Roman" w:cs="Times New Roman"/>
          <w:kern w:val="3"/>
          <w:sz w:val="24"/>
          <w:szCs w:val="24"/>
          <w:lang w:val="ru-RU" w:eastAsia="bg-BG"/>
        </w:rPr>
        <w:t xml:space="preserve">  1</w:t>
      </w:r>
      <w:r w:rsidR="002A5AEE">
        <w:rPr>
          <w:rFonts w:ascii="Times New Roman" w:eastAsia="Times New Roman" w:hAnsi="Times New Roman" w:cs="Times New Roman"/>
          <w:kern w:val="3"/>
          <w:sz w:val="24"/>
          <w:szCs w:val="24"/>
          <w:lang w:val="ru-RU" w:eastAsia="bg-BG"/>
        </w:rPr>
        <w:t>3</w:t>
      </w:r>
      <w:r w:rsidR="002A5AEE" w:rsidRPr="00F832F7">
        <w:rPr>
          <w:rFonts w:ascii="Times New Roman" w:eastAsia="Times New Roman" w:hAnsi="Times New Roman" w:cs="Times New Roman"/>
          <w:kern w:val="3"/>
          <w:sz w:val="24"/>
          <w:szCs w:val="24"/>
          <w:lang w:val="ru-RU" w:eastAsia="bg-BG"/>
        </w:rPr>
        <w:t xml:space="preserve">  общ. </w:t>
      </w:r>
      <w:proofErr w:type="spellStart"/>
      <w:r w:rsidR="002A5AEE" w:rsidRPr="00F832F7">
        <w:rPr>
          <w:rFonts w:ascii="Times New Roman" w:eastAsia="Times New Roman" w:hAnsi="Times New Roman" w:cs="Times New Roman"/>
          <w:kern w:val="3"/>
          <w:sz w:val="24"/>
          <w:szCs w:val="24"/>
          <w:lang w:val="ru-RU" w:eastAsia="bg-BG"/>
        </w:rPr>
        <w:t>съветници</w:t>
      </w:r>
      <w:proofErr w:type="spellEnd"/>
      <w:r w:rsidR="002A5AEE" w:rsidRPr="00F832F7">
        <w:rPr>
          <w:rFonts w:ascii="Times New Roman" w:eastAsia="Times New Roman" w:hAnsi="Times New Roman" w:cs="Times New Roman"/>
          <w:kern w:val="3"/>
          <w:sz w:val="24"/>
          <w:szCs w:val="24"/>
          <w:lang w:val="ru-RU" w:eastAsia="bg-BG"/>
        </w:rPr>
        <w:t xml:space="preserve">,  </w:t>
      </w:r>
      <w:proofErr w:type="spellStart"/>
      <w:r w:rsidR="002A5AEE" w:rsidRPr="00F832F7">
        <w:rPr>
          <w:rFonts w:ascii="Times New Roman" w:eastAsia="Times New Roman" w:hAnsi="Times New Roman" w:cs="Times New Roman"/>
          <w:kern w:val="3"/>
          <w:sz w:val="24"/>
          <w:szCs w:val="24"/>
          <w:lang w:val="ru-RU" w:eastAsia="bg-BG"/>
        </w:rPr>
        <w:t>гласували</w:t>
      </w:r>
      <w:proofErr w:type="spellEnd"/>
      <w:r w:rsidR="002A5AEE" w:rsidRPr="00F832F7">
        <w:rPr>
          <w:rFonts w:ascii="Times New Roman" w:eastAsia="Times New Roman" w:hAnsi="Times New Roman" w:cs="Times New Roman"/>
          <w:kern w:val="3"/>
          <w:sz w:val="24"/>
          <w:szCs w:val="24"/>
          <w:lang w:val="ru-RU" w:eastAsia="bg-BG"/>
        </w:rPr>
        <w:t xml:space="preserve">  </w:t>
      </w:r>
      <w:r w:rsidR="002A5AEE" w:rsidRPr="00F832F7">
        <w:rPr>
          <w:rFonts w:ascii="Times New Roman" w:eastAsia="Times New Roman" w:hAnsi="Times New Roman" w:cs="Times New Roman"/>
          <w:kern w:val="3"/>
          <w:sz w:val="24"/>
          <w:szCs w:val="24"/>
          <w:lang w:eastAsia="bg-BG"/>
        </w:rPr>
        <w:t>„</w:t>
      </w:r>
      <w:r w:rsidR="002A5AEE" w:rsidRPr="00F832F7">
        <w:rPr>
          <w:rFonts w:ascii="Times New Roman" w:eastAsia="Times New Roman" w:hAnsi="Times New Roman" w:cs="Times New Roman"/>
          <w:b/>
          <w:bCs/>
          <w:kern w:val="3"/>
          <w:sz w:val="24"/>
          <w:szCs w:val="24"/>
          <w:lang w:val="ru-RU" w:eastAsia="bg-BG"/>
        </w:rPr>
        <w:t>за</w:t>
      </w:r>
      <w:r w:rsidR="002A5AEE" w:rsidRPr="00F832F7">
        <w:rPr>
          <w:rFonts w:ascii="Times New Roman" w:eastAsia="Times New Roman" w:hAnsi="Times New Roman" w:cs="Times New Roman"/>
          <w:kern w:val="3"/>
          <w:sz w:val="24"/>
          <w:szCs w:val="24"/>
          <w:lang w:eastAsia="bg-BG"/>
        </w:rPr>
        <w:t>”</w:t>
      </w:r>
      <w:r w:rsidR="002A5AEE" w:rsidRPr="00F832F7">
        <w:rPr>
          <w:rFonts w:ascii="Times New Roman" w:eastAsia="Times New Roman" w:hAnsi="Times New Roman" w:cs="Times New Roman"/>
          <w:kern w:val="3"/>
          <w:sz w:val="24"/>
          <w:szCs w:val="24"/>
          <w:lang w:val="ru-RU" w:eastAsia="bg-BG"/>
        </w:rPr>
        <w:t xml:space="preserve">  – 1</w:t>
      </w:r>
      <w:r w:rsidR="002A5AEE">
        <w:rPr>
          <w:rFonts w:ascii="Times New Roman" w:eastAsia="Times New Roman" w:hAnsi="Times New Roman" w:cs="Times New Roman"/>
          <w:kern w:val="3"/>
          <w:sz w:val="24"/>
          <w:szCs w:val="24"/>
          <w:lang w:val="ru-RU" w:eastAsia="bg-BG"/>
        </w:rPr>
        <w:t>3</w:t>
      </w:r>
      <w:r w:rsidR="002A5AEE" w:rsidRPr="00F832F7">
        <w:rPr>
          <w:rFonts w:ascii="Times New Roman" w:eastAsia="Times New Roman" w:hAnsi="Times New Roman" w:cs="Times New Roman"/>
          <w:kern w:val="3"/>
          <w:sz w:val="24"/>
          <w:szCs w:val="24"/>
          <w:lang w:val="ru-RU" w:eastAsia="bg-BG"/>
        </w:rPr>
        <w:t xml:space="preserve">,   </w:t>
      </w:r>
      <w:r w:rsidR="002A5AEE" w:rsidRPr="00F832F7">
        <w:rPr>
          <w:rFonts w:ascii="Times New Roman" w:eastAsia="Times New Roman" w:hAnsi="Times New Roman" w:cs="Times New Roman"/>
          <w:kern w:val="3"/>
          <w:sz w:val="24"/>
          <w:szCs w:val="24"/>
          <w:lang w:eastAsia="bg-BG"/>
        </w:rPr>
        <w:t>„</w:t>
      </w:r>
      <w:r w:rsidR="002A5AEE" w:rsidRPr="00F832F7">
        <w:rPr>
          <w:rFonts w:ascii="Times New Roman" w:eastAsia="Times New Roman" w:hAnsi="Times New Roman" w:cs="Times New Roman"/>
          <w:b/>
          <w:bCs/>
          <w:kern w:val="3"/>
          <w:sz w:val="24"/>
          <w:szCs w:val="24"/>
          <w:lang w:val="ru-RU" w:eastAsia="bg-BG"/>
        </w:rPr>
        <w:t>против</w:t>
      </w:r>
      <w:r w:rsidR="002A5AEE" w:rsidRPr="00F832F7">
        <w:rPr>
          <w:rFonts w:ascii="Times New Roman" w:eastAsia="Times New Roman" w:hAnsi="Times New Roman" w:cs="Times New Roman"/>
          <w:kern w:val="3"/>
          <w:sz w:val="24"/>
          <w:szCs w:val="24"/>
          <w:lang w:eastAsia="bg-BG"/>
        </w:rPr>
        <w:t>”</w:t>
      </w:r>
      <w:r w:rsidR="002A5AEE" w:rsidRPr="00F832F7">
        <w:rPr>
          <w:rFonts w:ascii="Times New Roman" w:eastAsia="Times New Roman" w:hAnsi="Times New Roman" w:cs="Times New Roman"/>
          <w:kern w:val="3"/>
          <w:sz w:val="24"/>
          <w:szCs w:val="24"/>
          <w:lang w:val="ru-RU" w:eastAsia="bg-BG"/>
        </w:rPr>
        <w:t xml:space="preserve"> –  </w:t>
      </w:r>
      <w:proofErr w:type="spellStart"/>
      <w:r w:rsidR="002A5AEE" w:rsidRPr="00F832F7">
        <w:rPr>
          <w:rFonts w:ascii="Times New Roman" w:eastAsia="Times New Roman" w:hAnsi="Times New Roman" w:cs="Times New Roman"/>
          <w:kern w:val="3"/>
          <w:sz w:val="24"/>
          <w:szCs w:val="24"/>
          <w:lang w:val="ru-RU" w:eastAsia="bg-BG"/>
        </w:rPr>
        <w:t>няма</w:t>
      </w:r>
      <w:proofErr w:type="spellEnd"/>
      <w:r w:rsidR="002A5AEE" w:rsidRPr="00F832F7">
        <w:rPr>
          <w:rFonts w:ascii="Times New Roman" w:eastAsia="Times New Roman" w:hAnsi="Times New Roman" w:cs="Times New Roman"/>
          <w:kern w:val="3"/>
          <w:sz w:val="24"/>
          <w:szCs w:val="24"/>
          <w:lang w:val="ru-RU" w:eastAsia="bg-BG"/>
        </w:rPr>
        <w:t xml:space="preserve">,  </w:t>
      </w:r>
      <w:r w:rsidR="002A5AEE" w:rsidRPr="00F832F7">
        <w:rPr>
          <w:rFonts w:ascii="Times New Roman" w:eastAsia="Times New Roman" w:hAnsi="Times New Roman" w:cs="Times New Roman"/>
          <w:kern w:val="3"/>
          <w:sz w:val="24"/>
          <w:szCs w:val="24"/>
          <w:lang w:eastAsia="bg-BG"/>
        </w:rPr>
        <w:t>„</w:t>
      </w:r>
      <w:proofErr w:type="spellStart"/>
      <w:r w:rsidR="002A5AEE" w:rsidRPr="00F832F7">
        <w:rPr>
          <w:rFonts w:ascii="Times New Roman" w:eastAsia="Times New Roman" w:hAnsi="Times New Roman" w:cs="Times New Roman"/>
          <w:b/>
          <w:bCs/>
          <w:kern w:val="3"/>
          <w:sz w:val="24"/>
          <w:szCs w:val="24"/>
          <w:lang w:val="ru-RU" w:eastAsia="bg-BG"/>
        </w:rPr>
        <w:t>въздържал</w:t>
      </w:r>
      <w:proofErr w:type="spellEnd"/>
      <w:r w:rsidR="002A5AEE" w:rsidRPr="00F832F7">
        <w:rPr>
          <w:rFonts w:ascii="Times New Roman" w:eastAsia="Times New Roman" w:hAnsi="Times New Roman" w:cs="Times New Roman"/>
          <w:b/>
          <w:bCs/>
          <w:kern w:val="3"/>
          <w:sz w:val="24"/>
          <w:szCs w:val="24"/>
          <w:lang w:eastAsia="bg-BG"/>
        </w:rPr>
        <w:t>и</w:t>
      </w:r>
      <w:r w:rsidR="002A5AEE" w:rsidRPr="00F832F7">
        <w:rPr>
          <w:rFonts w:ascii="Times New Roman" w:eastAsia="Times New Roman" w:hAnsi="Times New Roman" w:cs="Times New Roman"/>
          <w:b/>
          <w:bCs/>
          <w:kern w:val="3"/>
          <w:sz w:val="24"/>
          <w:szCs w:val="24"/>
          <w:lang w:val="ru-RU" w:eastAsia="bg-BG"/>
        </w:rPr>
        <w:t xml:space="preserve"> се</w:t>
      </w:r>
      <w:r w:rsidR="002A5AEE" w:rsidRPr="00F832F7">
        <w:rPr>
          <w:rFonts w:ascii="Times New Roman" w:eastAsia="Times New Roman" w:hAnsi="Times New Roman" w:cs="Times New Roman"/>
          <w:kern w:val="3"/>
          <w:sz w:val="24"/>
          <w:szCs w:val="24"/>
          <w:lang w:eastAsia="bg-BG"/>
        </w:rPr>
        <w:t>”</w:t>
      </w:r>
      <w:r w:rsidR="002A5AEE" w:rsidRPr="00F832F7">
        <w:rPr>
          <w:rFonts w:ascii="Times New Roman" w:eastAsia="Times New Roman" w:hAnsi="Times New Roman" w:cs="Times New Roman"/>
          <w:kern w:val="3"/>
          <w:sz w:val="24"/>
          <w:szCs w:val="24"/>
          <w:lang w:val="ru-RU" w:eastAsia="bg-BG"/>
        </w:rPr>
        <w:t xml:space="preserve"> – </w:t>
      </w:r>
      <w:proofErr w:type="spellStart"/>
      <w:r w:rsidR="002A5AEE" w:rsidRPr="00F832F7">
        <w:rPr>
          <w:rFonts w:ascii="Times New Roman" w:eastAsia="Times New Roman" w:hAnsi="Times New Roman" w:cs="Times New Roman"/>
          <w:kern w:val="3"/>
          <w:sz w:val="24"/>
          <w:szCs w:val="24"/>
          <w:lang w:val="ru-RU" w:eastAsia="bg-BG"/>
        </w:rPr>
        <w:t>няма</w:t>
      </w:r>
      <w:proofErr w:type="spellEnd"/>
      <w:r w:rsidR="002A5AEE" w:rsidRPr="00F832F7">
        <w:rPr>
          <w:rFonts w:ascii="Times New Roman" w:eastAsia="Times New Roman" w:hAnsi="Times New Roman" w:cs="Times New Roman"/>
          <w:kern w:val="3"/>
          <w:sz w:val="24"/>
          <w:szCs w:val="24"/>
          <w:lang w:val="ru-RU" w:eastAsia="bg-BG"/>
        </w:rPr>
        <w:t>.</w:t>
      </w:r>
    </w:p>
    <w:p w:rsidR="002A5AEE" w:rsidRPr="00F832F7" w:rsidRDefault="002A5AEE" w:rsidP="002A5AEE">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F832F7">
        <w:rPr>
          <w:rFonts w:ascii="Times New Roman" w:eastAsia="Times New Roman" w:hAnsi="Times New Roman" w:cs="Times New Roman"/>
          <w:kern w:val="3"/>
          <w:sz w:val="24"/>
          <w:szCs w:val="24"/>
          <w:lang w:eastAsia="bg-BG"/>
        </w:rPr>
        <w:tab/>
      </w:r>
    </w:p>
    <w:p w:rsidR="002A5AEE" w:rsidRDefault="002A5AEE" w:rsidP="002A5AEE">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210B93" w:rsidRPr="00F832F7" w:rsidRDefault="00210B93" w:rsidP="002A5AEE">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2A5AEE" w:rsidRDefault="00583991" w:rsidP="00583991">
      <w:pPr>
        <w:spacing w:after="0" w:line="240" w:lineRule="auto"/>
        <w:jc w:val="both"/>
        <w:rPr>
          <w:rFonts w:ascii="Verdana" w:eastAsia="Times New Roman" w:hAnsi="Verdana" w:cs="Times New Roman"/>
          <w:b/>
          <w:sz w:val="24"/>
          <w:szCs w:val="24"/>
          <w:lang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2A5AEE" w:rsidRDefault="002A5AEE" w:rsidP="00CE22FC">
      <w:pPr>
        <w:spacing w:after="0" w:line="240" w:lineRule="auto"/>
        <w:jc w:val="both"/>
        <w:rPr>
          <w:rFonts w:ascii="Verdana" w:eastAsia="Times New Roman" w:hAnsi="Verdana" w:cs="Times New Roman"/>
          <w:b/>
          <w:sz w:val="24"/>
          <w:szCs w:val="24"/>
          <w:lang w:val="en-US" w:eastAsia="bg-BG"/>
        </w:rPr>
      </w:pPr>
    </w:p>
    <w:p w:rsidR="00D007B2" w:rsidRDefault="00D007B2" w:rsidP="00CE22FC">
      <w:pPr>
        <w:spacing w:after="0" w:line="240" w:lineRule="auto"/>
        <w:jc w:val="both"/>
        <w:rPr>
          <w:rFonts w:ascii="Verdana" w:eastAsia="Times New Roman" w:hAnsi="Verdana" w:cs="Times New Roman"/>
          <w:b/>
          <w:sz w:val="24"/>
          <w:szCs w:val="24"/>
          <w:lang w:val="en-US" w:eastAsia="bg-BG"/>
        </w:rPr>
      </w:pPr>
    </w:p>
    <w:p w:rsidR="00D007B2" w:rsidRDefault="00D007B2" w:rsidP="00CE22FC">
      <w:pPr>
        <w:spacing w:after="0" w:line="240" w:lineRule="auto"/>
        <w:jc w:val="both"/>
        <w:rPr>
          <w:rFonts w:ascii="Verdana" w:eastAsia="Times New Roman" w:hAnsi="Verdana" w:cs="Times New Roman"/>
          <w:b/>
          <w:sz w:val="24"/>
          <w:szCs w:val="24"/>
          <w:lang w:val="en-US" w:eastAsia="bg-BG"/>
        </w:rPr>
      </w:pPr>
    </w:p>
    <w:p w:rsidR="00D007B2" w:rsidRDefault="00D007B2" w:rsidP="00CE22FC">
      <w:pPr>
        <w:spacing w:after="0" w:line="240" w:lineRule="auto"/>
        <w:jc w:val="both"/>
        <w:rPr>
          <w:rFonts w:ascii="Verdana" w:eastAsia="Times New Roman" w:hAnsi="Verdana" w:cs="Times New Roman"/>
          <w:b/>
          <w:sz w:val="24"/>
          <w:szCs w:val="24"/>
          <w:lang w:val="en-US" w:eastAsia="bg-BG"/>
        </w:rPr>
      </w:pPr>
    </w:p>
    <w:p w:rsidR="00D007B2" w:rsidRDefault="00D007B2" w:rsidP="00CE22FC">
      <w:pPr>
        <w:spacing w:after="0" w:line="240" w:lineRule="auto"/>
        <w:jc w:val="both"/>
        <w:rPr>
          <w:rFonts w:ascii="Verdana" w:eastAsia="Times New Roman" w:hAnsi="Verdana" w:cs="Times New Roman"/>
          <w:b/>
          <w:sz w:val="24"/>
          <w:szCs w:val="24"/>
          <w:lang w:val="en-US" w:eastAsia="bg-BG"/>
        </w:rPr>
      </w:pPr>
    </w:p>
    <w:p w:rsidR="00D007B2" w:rsidRDefault="00D007B2" w:rsidP="00CE22FC">
      <w:pPr>
        <w:spacing w:after="0" w:line="240" w:lineRule="auto"/>
        <w:jc w:val="both"/>
        <w:rPr>
          <w:rFonts w:ascii="Verdana" w:eastAsia="Times New Roman" w:hAnsi="Verdana" w:cs="Times New Roman"/>
          <w:b/>
          <w:sz w:val="24"/>
          <w:szCs w:val="24"/>
          <w:lang w:val="en-US" w:eastAsia="bg-BG"/>
        </w:rPr>
      </w:pPr>
    </w:p>
    <w:p w:rsidR="00D007B2" w:rsidRDefault="00D007B2" w:rsidP="00CE22FC">
      <w:pPr>
        <w:spacing w:after="0" w:line="240" w:lineRule="auto"/>
        <w:jc w:val="both"/>
        <w:rPr>
          <w:rFonts w:ascii="Verdana" w:eastAsia="Times New Roman" w:hAnsi="Verdana" w:cs="Times New Roman"/>
          <w:b/>
          <w:sz w:val="24"/>
          <w:szCs w:val="24"/>
          <w:lang w:val="en-US" w:eastAsia="bg-BG"/>
        </w:rPr>
      </w:pPr>
    </w:p>
    <w:p w:rsidR="004405BA" w:rsidRDefault="004405BA" w:rsidP="00CE22FC">
      <w:pPr>
        <w:spacing w:after="0" w:line="240" w:lineRule="auto"/>
        <w:jc w:val="both"/>
        <w:rPr>
          <w:rFonts w:ascii="Verdana" w:eastAsia="Times New Roman" w:hAnsi="Verdana" w:cs="Times New Roman"/>
          <w:b/>
          <w:sz w:val="24"/>
          <w:szCs w:val="24"/>
          <w:lang w:val="en-US" w:eastAsia="bg-BG"/>
        </w:rPr>
      </w:pPr>
    </w:p>
    <w:p w:rsidR="004405BA" w:rsidRDefault="004405BA" w:rsidP="00CE22FC">
      <w:pPr>
        <w:spacing w:after="0" w:line="240" w:lineRule="auto"/>
        <w:jc w:val="both"/>
        <w:rPr>
          <w:rFonts w:ascii="Verdana" w:eastAsia="Times New Roman" w:hAnsi="Verdana" w:cs="Times New Roman"/>
          <w:b/>
          <w:sz w:val="24"/>
          <w:szCs w:val="24"/>
          <w:lang w:val="en-US" w:eastAsia="bg-BG"/>
        </w:rPr>
      </w:pPr>
    </w:p>
    <w:p w:rsidR="004405BA" w:rsidRDefault="004405BA" w:rsidP="00CE22FC">
      <w:pPr>
        <w:spacing w:after="0" w:line="240" w:lineRule="auto"/>
        <w:jc w:val="both"/>
        <w:rPr>
          <w:rFonts w:ascii="Verdana" w:eastAsia="Times New Roman" w:hAnsi="Verdana" w:cs="Times New Roman"/>
          <w:b/>
          <w:sz w:val="24"/>
          <w:szCs w:val="24"/>
          <w:lang w:val="en-US" w:eastAsia="bg-BG"/>
        </w:rPr>
      </w:pPr>
    </w:p>
    <w:p w:rsidR="004405BA" w:rsidRDefault="004405BA" w:rsidP="00CE22FC">
      <w:pPr>
        <w:spacing w:after="0" w:line="240" w:lineRule="auto"/>
        <w:jc w:val="both"/>
        <w:rPr>
          <w:rFonts w:ascii="Verdana" w:eastAsia="Times New Roman" w:hAnsi="Verdana" w:cs="Times New Roman"/>
          <w:b/>
          <w:sz w:val="24"/>
          <w:szCs w:val="24"/>
          <w:lang w:val="en-US" w:eastAsia="bg-BG"/>
        </w:rPr>
      </w:pPr>
    </w:p>
    <w:p w:rsidR="00D007B2" w:rsidRDefault="00D007B2" w:rsidP="00CE22FC">
      <w:pPr>
        <w:spacing w:after="0" w:line="240" w:lineRule="auto"/>
        <w:jc w:val="both"/>
        <w:rPr>
          <w:rFonts w:ascii="Verdana" w:eastAsia="Times New Roman" w:hAnsi="Verdana" w:cs="Times New Roman"/>
          <w:b/>
          <w:sz w:val="24"/>
          <w:szCs w:val="24"/>
          <w:lang w:val="en-US" w:eastAsia="bg-BG"/>
        </w:rPr>
      </w:pPr>
    </w:p>
    <w:p w:rsid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583991">
        <w:rPr>
          <w:rFonts w:ascii="Times New Roman" w:eastAsia="Lucida Sans Unicode" w:hAnsi="Times New Roman" w:cs="Tahoma"/>
          <w:b/>
          <w:kern w:val="3"/>
          <w:sz w:val="28"/>
          <w:szCs w:val="28"/>
          <w:u w:val="single"/>
          <w:lang w:val="ru-RU" w:eastAsia="bg-BG"/>
        </w:rPr>
        <w:lastRenderedPageBreak/>
        <w:t>Препис</w:t>
      </w:r>
      <w:proofErr w:type="spellEnd"/>
      <w:r w:rsidRPr="00583991">
        <w:rPr>
          <w:rFonts w:ascii="Times New Roman" w:eastAsia="Lucida Sans Unicode" w:hAnsi="Times New Roman" w:cs="Tahoma"/>
          <w:b/>
          <w:kern w:val="3"/>
          <w:sz w:val="28"/>
          <w:szCs w:val="28"/>
          <w:u w:val="single"/>
          <w:lang w:val="ru-RU" w:eastAsia="bg-BG"/>
        </w:rPr>
        <w:t xml:space="preserve"> – извлечение!</w:t>
      </w:r>
    </w:p>
    <w:p w:rsidR="004405BA" w:rsidRPr="004405BA" w:rsidRDefault="004405BA" w:rsidP="0058399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
    <w:p w:rsidR="00583991" w:rsidRDefault="00583991" w:rsidP="008256F7">
      <w:pPr>
        <w:spacing w:after="0" w:line="240" w:lineRule="auto"/>
        <w:ind w:left="2820" w:firstLine="12"/>
        <w:jc w:val="both"/>
        <w:rPr>
          <w:rFonts w:ascii="Times New Roman" w:eastAsia="Times New Roman" w:hAnsi="Times New Roman" w:cs="Times New Roman"/>
          <w:sz w:val="36"/>
          <w:szCs w:val="36"/>
          <w:lang w:val="en-US" w:eastAsia="bg-BG"/>
        </w:rPr>
      </w:pPr>
    </w:p>
    <w:p w:rsidR="008256F7" w:rsidRPr="004A04C8" w:rsidRDefault="008256F7" w:rsidP="008256F7">
      <w:pPr>
        <w:spacing w:after="0" w:line="240" w:lineRule="auto"/>
        <w:ind w:left="2820" w:firstLine="12"/>
        <w:jc w:val="both"/>
        <w:rPr>
          <w:rFonts w:ascii="Times New Roman" w:eastAsia="Times New Roman" w:hAnsi="Times New Roman" w:cs="Times New Roman"/>
          <w:sz w:val="32"/>
          <w:szCs w:val="32"/>
          <w:lang w:val="en-US" w:eastAsia="bg-BG"/>
        </w:rPr>
      </w:pPr>
      <w:r w:rsidRPr="004A04C8">
        <w:rPr>
          <w:rFonts w:ascii="Times New Roman" w:eastAsia="Times New Roman" w:hAnsi="Times New Roman" w:cs="Times New Roman"/>
          <w:sz w:val="36"/>
          <w:szCs w:val="36"/>
          <w:lang w:eastAsia="bg-BG"/>
        </w:rPr>
        <w:t xml:space="preserve">         </w:t>
      </w:r>
      <w:r w:rsidRPr="004A04C8">
        <w:rPr>
          <w:rFonts w:ascii="Times New Roman" w:eastAsia="Times New Roman" w:hAnsi="Times New Roman" w:cs="Times New Roman"/>
          <w:sz w:val="32"/>
          <w:szCs w:val="32"/>
          <w:lang w:eastAsia="bg-BG"/>
        </w:rPr>
        <w:t>Р Е Ш Е Н И Е  № 51</w:t>
      </w:r>
    </w:p>
    <w:p w:rsidR="008256F7" w:rsidRPr="004A04C8" w:rsidRDefault="008256F7" w:rsidP="008256F7">
      <w:pPr>
        <w:spacing w:after="0" w:line="240" w:lineRule="auto"/>
        <w:ind w:firstLine="720"/>
        <w:jc w:val="both"/>
        <w:rPr>
          <w:rFonts w:ascii="Times New Roman" w:eastAsia="Times New Roman" w:hAnsi="Times New Roman" w:cs="Times New Roman"/>
          <w:sz w:val="32"/>
          <w:szCs w:val="32"/>
          <w:lang w:eastAsia="bg-BG"/>
        </w:rPr>
      </w:pPr>
      <w:r w:rsidRPr="004A04C8">
        <w:rPr>
          <w:rFonts w:ascii="Times New Roman" w:eastAsia="Times New Roman" w:hAnsi="Times New Roman" w:cs="Times New Roman"/>
          <w:sz w:val="32"/>
          <w:szCs w:val="32"/>
          <w:lang w:eastAsia="bg-BG"/>
        </w:rPr>
        <w:t xml:space="preserve">                                        </w:t>
      </w:r>
      <w:proofErr w:type="gramStart"/>
      <w:r w:rsidRPr="004A04C8">
        <w:rPr>
          <w:rFonts w:ascii="Times New Roman" w:eastAsia="Times New Roman" w:hAnsi="Times New Roman" w:cs="Times New Roman"/>
          <w:sz w:val="32"/>
          <w:szCs w:val="32"/>
          <w:lang w:val="en-US" w:eastAsia="bg-BG"/>
        </w:rPr>
        <w:t>0</w:t>
      </w:r>
      <w:r w:rsidRPr="004A04C8">
        <w:rPr>
          <w:rFonts w:ascii="Times New Roman" w:eastAsia="Times New Roman" w:hAnsi="Times New Roman" w:cs="Times New Roman"/>
          <w:sz w:val="32"/>
          <w:szCs w:val="32"/>
          <w:lang w:eastAsia="bg-BG"/>
        </w:rPr>
        <w:t>6.0</w:t>
      </w:r>
      <w:r w:rsidRPr="004A04C8">
        <w:rPr>
          <w:rFonts w:ascii="Times New Roman" w:eastAsia="Times New Roman" w:hAnsi="Times New Roman" w:cs="Times New Roman"/>
          <w:sz w:val="32"/>
          <w:szCs w:val="32"/>
          <w:lang w:val="en-US" w:eastAsia="bg-BG"/>
        </w:rPr>
        <w:t>2</w:t>
      </w:r>
      <w:r w:rsidRPr="004A04C8">
        <w:rPr>
          <w:rFonts w:ascii="Times New Roman" w:eastAsia="Times New Roman" w:hAnsi="Times New Roman" w:cs="Times New Roman"/>
          <w:sz w:val="32"/>
          <w:szCs w:val="32"/>
          <w:lang w:eastAsia="bg-BG"/>
        </w:rPr>
        <w:t>.2020 г.</w:t>
      </w:r>
      <w:proofErr w:type="gramEnd"/>
    </w:p>
    <w:p w:rsidR="008256F7" w:rsidRPr="004A04C8" w:rsidRDefault="008256F7" w:rsidP="008256F7">
      <w:pPr>
        <w:spacing w:after="0" w:line="240" w:lineRule="auto"/>
        <w:rPr>
          <w:rFonts w:ascii="Times New Roman" w:eastAsia="Times New Roman" w:hAnsi="Times New Roman" w:cs="Times New Roman"/>
          <w:sz w:val="32"/>
          <w:szCs w:val="32"/>
          <w:lang w:eastAsia="bg-BG"/>
        </w:rPr>
      </w:pPr>
      <w:r w:rsidRPr="004A04C8">
        <w:rPr>
          <w:rFonts w:ascii="Times New Roman" w:eastAsia="Times New Roman" w:hAnsi="Times New Roman" w:cs="Times New Roman"/>
          <w:sz w:val="32"/>
          <w:szCs w:val="32"/>
          <w:lang w:eastAsia="bg-BG"/>
        </w:rPr>
        <w:t xml:space="preserve">                                         </w:t>
      </w:r>
      <w:r w:rsidRPr="004A04C8">
        <w:rPr>
          <w:rFonts w:ascii="Times New Roman" w:eastAsia="Times New Roman" w:hAnsi="Times New Roman" w:cs="Times New Roman"/>
          <w:sz w:val="32"/>
          <w:szCs w:val="32"/>
          <w:lang w:val="en-US" w:eastAsia="bg-BG"/>
        </w:rPr>
        <w:t xml:space="preserve">    </w:t>
      </w:r>
      <w:r w:rsidRPr="004A04C8">
        <w:rPr>
          <w:rFonts w:ascii="Times New Roman" w:eastAsia="Times New Roman" w:hAnsi="Times New Roman" w:cs="Times New Roman"/>
          <w:sz w:val="32"/>
          <w:szCs w:val="32"/>
          <w:lang w:eastAsia="bg-BG"/>
        </w:rPr>
        <w:t xml:space="preserve">   / Протокол № </w:t>
      </w:r>
      <w:r w:rsidRPr="004A04C8">
        <w:rPr>
          <w:rFonts w:ascii="Times New Roman" w:eastAsia="Times New Roman" w:hAnsi="Times New Roman" w:cs="Times New Roman"/>
          <w:sz w:val="32"/>
          <w:szCs w:val="32"/>
          <w:lang w:val="en-US" w:eastAsia="bg-BG"/>
        </w:rPr>
        <w:t>6</w:t>
      </w:r>
      <w:r w:rsidRPr="004A04C8">
        <w:rPr>
          <w:rFonts w:ascii="Times New Roman" w:eastAsia="Times New Roman" w:hAnsi="Times New Roman" w:cs="Times New Roman"/>
          <w:sz w:val="32"/>
          <w:szCs w:val="32"/>
          <w:lang w:eastAsia="bg-BG"/>
        </w:rPr>
        <w:t xml:space="preserve"> /</w:t>
      </w:r>
    </w:p>
    <w:p w:rsidR="008256F7" w:rsidRDefault="008256F7" w:rsidP="008256F7">
      <w:pPr>
        <w:spacing w:after="0" w:line="240" w:lineRule="auto"/>
        <w:jc w:val="both"/>
        <w:rPr>
          <w:rFonts w:ascii="Times New Roman" w:hAnsi="Times New Roman" w:cs="Times New Roman"/>
          <w:sz w:val="24"/>
          <w:szCs w:val="24"/>
        </w:rPr>
      </w:pPr>
      <w:r w:rsidRPr="004A04C8">
        <w:rPr>
          <w:rFonts w:ascii="Times New Roman" w:eastAsia="Times New Roman" w:hAnsi="Times New Roman" w:cs="Times New Roman"/>
          <w:bCs/>
          <w:sz w:val="28"/>
          <w:szCs w:val="28"/>
          <w:lang w:val="en-US" w:eastAsia="bg-BG"/>
        </w:rPr>
        <w:t xml:space="preserve">  </w:t>
      </w:r>
      <w:r w:rsidRPr="004A04C8">
        <w:rPr>
          <w:rFonts w:ascii="Times New Roman" w:eastAsia="Times New Roman" w:hAnsi="Times New Roman" w:cs="Times New Roman"/>
          <w:bCs/>
          <w:sz w:val="28"/>
          <w:szCs w:val="28"/>
          <w:lang w:eastAsia="bg-BG"/>
        </w:rPr>
        <w:tab/>
      </w:r>
      <w:r w:rsidRPr="004A04C8">
        <w:rPr>
          <w:rFonts w:ascii="Times New Roman" w:eastAsia="Times New Roman" w:hAnsi="Times New Roman" w:cs="Times New Roman"/>
          <w:b/>
          <w:bCs/>
          <w:sz w:val="28"/>
          <w:szCs w:val="28"/>
          <w:u w:val="single"/>
          <w:lang w:val="ru-RU" w:eastAsia="bg-BG"/>
        </w:rPr>
        <w:t>ОТНОСНО</w:t>
      </w:r>
      <w:r w:rsidRPr="004A04C8">
        <w:rPr>
          <w:rFonts w:ascii="Times New Roman" w:eastAsia="Times New Roman" w:hAnsi="Times New Roman" w:cs="Times New Roman"/>
          <w:b/>
          <w:bCs/>
          <w:sz w:val="24"/>
          <w:szCs w:val="24"/>
          <w:u w:val="single"/>
          <w:lang w:val="ru-RU" w:eastAsia="bg-BG"/>
        </w:rPr>
        <w:t>:</w:t>
      </w:r>
      <w:r w:rsidRPr="004A04C8">
        <w:rPr>
          <w:rFonts w:ascii="Times New Roman" w:eastAsia="Times New Roman" w:hAnsi="Times New Roman" w:cs="Times New Roman"/>
          <w:sz w:val="26"/>
          <w:szCs w:val="26"/>
          <w:lang w:eastAsia="bg-BG"/>
        </w:rPr>
        <w:t xml:space="preserve"> </w:t>
      </w:r>
      <w:r w:rsidRPr="004A04C8">
        <w:rPr>
          <w:rFonts w:ascii="Times New Roman" w:eastAsia="Times New Roman" w:hAnsi="Times New Roman" w:cs="Times New Roman"/>
          <w:sz w:val="24"/>
          <w:szCs w:val="24"/>
          <w:lang w:eastAsia="bg-BG"/>
        </w:rPr>
        <w:t xml:space="preserve">Предложение с вносител Председателя на Общински съвет – Гурково </w:t>
      </w:r>
      <w:r w:rsidRPr="004A04C8">
        <w:rPr>
          <w:rFonts w:ascii="Times New Roman" w:hAnsi="Times New Roman" w:cs="Times New Roman"/>
          <w:sz w:val="24"/>
          <w:szCs w:val="24"/>
          <w:lang w:eastAsia="bg-BG"/>
        </w:rPr>
        <w:t xml:space="preserve">с  вх. №  ОС  –   </w:t>
      </w:r>
      <w:r w:rsidRPr="004A04C8">
        <w:rPr>
          <w:rFonts w:ascii="Times New Roman" w:hAnsi="Times New Roman" w:cs="Times New Roman"/>
          <w:sz w:val="24"/>
          <w:szCs w:val="24"/>
          <w:lang w:val="en-US" w:eastAsia="bg-BG"/>
        </w:rPr>
        <w:t>2</w:t>
      </w:r>
      <w:r w:rsidRPr="004A04C8">
        <w:rPr>
          <w:rFonts w:ascii="Times New Roman" w:hAnsi="Times New Roman" w:cs="Times New Roman"/>
          <w:sz w:val="24"/>
          <w:szCs w:val="24"/>
          <w:lang w:eastAsia="bg-BG"/>
        </w:rPr>
        <w:t>7 /  28.01.2020 г.</w:t>
      </w:r>
      <w:r w:rsidRPr="004A04C8">
        <w:rPr>
          <w:rFonts w:ascii="Times New Roman" w:hAnsi="Times New Roman" w:cs="Times New Roman"/>
          <w:sz w:val="24"/>
          <w:szCs w:val="24"/>
          <w:lang w:val="en-US" w:eastAsia="bg-BG"/>
        </w:rPr>
        <w:t xml:space="preserve"> </w:t>
      </w:r>
      <w:r w:rsidRPr="004A04C8">
        <w:rPr>
          <w:rFonts w:ascii="Times New Roman" w:hAnsi="Times New Roman" w:cs="Times New Roman"/>
          <w:sz w:val="24"/>
          <w:szCs w:val="24"/>
          <w:lang w:eastAsia="bg-BG"/>
        </w:rPr>
        <w:t>- п</w:t>
      </w:r>
      <w:r w:rsidRPr="004A04C8">
        <w:rPr>
          <w:rFonts w:ascii="Times New Roman" w:hAnsi="Times New Roman" w:cs="Times New Roman"/>
          <w:sz w:val="24"/>
          <w:szCs w:val="24"/>
        </w:rPr>
        <w:t xml:space="preserve">ровеждане избор  на заместник  председател на  </w:t>
      </w:r>
      <w:proofErr w:type="spellStart"/>
      <w:r w:rsidRPr="004A04C8">
        <w:rPr>
          <w:rFonts w:ascii="Times New Roman" w:hAnsi="Times New Roman" w:cs="Times New Roman"/>
          <w:sz w:val="24"/>
          <w:szCs w:val="24"/>
        </w:rPr>
        <w:t>ОбС</w:t>
      </w:r>
      <w:proofErr w:type="spellEnd"/>
      <w:r w:rsidRPr="004A04C8">
        <w:rPr>
          <w:rFonts w:ascii="Times New Roman" w:hAnsi="Times New Roman" w:cs="Times New Roman"/>
          <w:sz w:val="24"/>
          <w:szCs w:val="24"/>
        </w:rPr>
        <w:t>- Гурково.</w:t>
      </w:r>
    </w:p>
    <w:p w:rsidR="008256F7" w:rsidRDefault="008256F7" w:rsidP="008256F7">
      <w:pPr>
        <w:spacing w:after="0" w:line="240" w:lineRule="auto"/>
        <w:ind w:firstLine="708"/>
        <w:jc w:val="both"/>
        <w:rPr>
          <w:rFonts w:ascii="Times New Roman" w:eastAsia="Times New Roman" w:hAnsi="Times New Roman" w:cs="Times New Roman"/>
          <w:sz w:val="24"/>
          <w:szCs w:val="24"/>
        </w:rPr>
      </w:pPr>
      <w:r w:rsidRPr="004A04C8">
        <w:rPr>
          <w:rFonts w:ascii="Times New Roman" w:eastAsia="Times New Roman" w:hAnsi="Times New Roman" w:cs="Times New Roman"/>
          <w:b/>
          <w:sz w:val="28"/>
          <w:szCs w:val="28"/>
          <w:u w:val="single"/>
        </w:rPr>
        <w:t>МОТИВИ:</w:t>
      </w:r>
      <w:r w:rsidRPr="004A04C8">
        <w:rPr>
          <w:rFonts w:ascii="Times New Roman" w:eastAsia="Times New Roman" w:hAnsi="Times New Roman" w:cs="Times New Roman"/>
          <w:sz w:val="24"/>
          <w:szCs w:val="24"/>
        </w:rPr>
        <w:t>Съгласно разпоредбата на чл.12 а от Правилника за организацията и дейността на Общински съвет – Гурково, неговите комисии и взаимодействието му с  общинската администрация /</w:t>
      </w:r>
      <w:proofErr w:type="spellStart"/>
      <w:r w:rsidRPr="004A04C8">
        <w:rPr>
          <w:rFonts w:ascii="Times New Roman" w:eastAsia="Times New Roman" w:hAnsi="Times New Roman" w:cs="Times New Roman"/>
          <w:sz w:val="24"/>
          <w:szCs w:val="24"/>
        </w:rPr>
        <w:t>ПОДОбС</w:t>
      </w:r>
      <w:proofErr w:type="spellEnd"/>
      <w:r w:rsidRPr="004A04C8">
        <w:rPr>
          <w:rFonts w:ascii="Times New Roman" w:eastAsia="Times New Roman" w:hAnsi="Times New Roman" w:cs="Times New Roman"/>
          <w:sz w:val="24"/>
          <w:szCs w:val="24"/>
        </w:rPr>
        <w:t xml:space="preserve">/  </w:t>
      </w:r>
      <w:proofErr w:type="spellStart"/>
      <w:r w:rsidRPr="004A04C8">
        <w:rPr>
          <w:rFonts w:ascii="Times New Roman" w:eastAsia="Times New Roman" w:hAnsi="Times New Roman" w:cs="Times New Roman"/>
          <w:sz w:val="24"/>
          <w:szCs w:val="24"/>
        </w:rPr>
        <w:t>ОбС</w:t>
      </w:r>
      <w:proofErr w:type="spellEnd"/>
      <w:r w:rsidRPr="004A04C8">
        <w:rPr>
          <w:rFonts w:ascii="Times New Roman" w:eastAsia="Times New Roman" w:hAnsi="Times New Roman" w:cs="Times New Roman"/>
          <w:sz w:val="24"/>
          <w:szCs w:val="24"/>
        </w:rPr>
        <w:t xml:space="preserve"> е длъжен да избере от своя състав заместник  председател. Изборът е наложителен  освен поради разпоредбата на </w:t>
      </w:r>
      <w:proofErr w:type="spellStart"/>
      <w:r w:rsidRPr="004A04C8">
        <w:rPr>
          <w:rFonts w:ascii="Times New Roman" w:eastAsia="Times New Roman" w:hAnsi="Times New Roman" w:cs="Times New Roman"/>
          <w:sz w:val="24"/>
          <w:szCs w:val="24"/>
        </w:rPr>
        <w:t>ПОДОбС</w:t>
      </w:r>
      <w:proofErr w:type="spellEnd"/>
      <w:r w:rsidRPr="004A04C8">
        <w:rPr>
          <w:rFonts w:ascii="Times New Roman" w:eastAsia="Times New Roman" w:hAnsi="Times New Roman" w:cs="Times New Roman"/>
          <w:sz w:val="24"/>
          <w:szCs w:val="24"/>
        </w:rPr>
        <w:t xml:space="preserve">, но и заради нормалното  протичане на работния процес свързан с дейността и организацията на </w:t>
      </w:r>
      <w:proofErr w:type="spellStart"/>
      <w:r w:rsidRPr="004A04C8">
        <w:rPr>
          <w:rFonts w:ascii="Times New Roman" w:eastAsia="Times New Roman" w:hAnsi="Times New Roman" w:cs="Times New Roman"/>
          <w:sz w:val="24"/>
          <w:szCs w:val="24"/>
        </w:rPr>
        <w:t>ОбС</w:t>
      </w:r>
      <w:proofErr w:type="spellEnd"/>
      <w:r w:rsidRPr="004A04C8">
        <w:rPr>
          <w:rFonts w:ascii="Times New Roman" w:eastAsia="Times New Roman" w:hAnsi="Times New Roman" w:cs="Times New Roman"/>
          <w:sz w:val="24"/>
          <w:szCs w:val="24"/>
        </w:rPr>
        <w:t xml:space="preserve"> и изпълнението на </w:t>
      </w:r>
      <w:proofErr w:type="spellStart"/>
      <w:r w:rsidRPr="004A04C8">
        <w:rPr>
          <w:rFonts w:ascii="Times New Roman" w:eastAsia="Times New Roman" w:hAnsi="Times New Roman" w:cs="Times New Roman"/>
          <w:sz w:val="24"/>
          <w:szCs w:val="24"/>
        </w:rPr>
        <w:t>изискваниията</w:t>
      </w:r>
      <w:proofErr w:type="spellEnd"/>
      <w:r w:rsidRPr="004A04C8">
        <w:rPr>
          <w:rFonts w:ascii="Times New Roman" w:eastAsia="Times New Roman" w:hAnsi="Times New Roman" w:cs="Times New Roman"/>
          <w:sz w:val="24"/>
          <w:szCs w:val="24"/>
        </w:rPr>
        <w:t xml:space="preserve"> на </w:t>
      </w:r>
      <w:proofErr w:type="spellStart"/>
      <w:r w:rsidRPr="004A04C8">
        <w:rPr>
          <w:rFonts w:ascii="Times New Roman" w:eastAsia="Times New Roman" w:hAnsi="Times New Roman" w:cs="Times New Roman"/>
          <w:sz w:val="24"/>
          <w:szCs w:val="24"/>
        </w:rPr>
        <w:t>ПОДОбС</w:t>
      </w:r>
      <w:proofErr w:type="spellEnd"/>
      <w:r w:rsidRPr="004A04C8">
        <w:rPr>
          <w:rFonts w:ascii="Times New Roman" w:eastAsia="Times New Roman" w:hAnsi="Times New Roman" w:cs="Times New Roman"/>
          <w:sz w:val="24"/>
          <w:szCs w:val="24"/>
        </w:rPr>
        <w:t>.</w:t>
      </w:r>
    </w:p>
    <w:p w:rsidR="008256F7" w:rsidRPr="004A04C8" w:rsidRDefault="008256F7" w:rsidP="008256F7">
      <w:pPr>
        <w:spacing w:after="0" w:line="240" w:lineRule="auto"/>
        <w:ind w:firstLine="708"/>
        <w:jc w:val="both"/>
        <w:rPr>
          <w:rFonts w:ascii="Times New Roman" w:eastAsia="Times New Roman" w:hAnsi="Times New Roman" w:cs="Times New Roman"/>
          <w:sz w:val="24"/>
          <w:szCs w:val="24"/>
        </w:rPr>
      </w:pPr>
      <w:r w:rsidRPr="004A04C8">
        <w:rPr>
          <w:rFonts w:ascii="Times New Roman" w:eastAsia="Times New Roman" w:hAnsi="Times New Roman" w:cs="Times New Roman"/>
          <w:sz w:val="24"/>
          <w:szCs w:val="24"/>
        </w:rPr>
        <w:t xml:space="preserve">Поради факта, че Председателя на </w:t>
      </w:r>
      <w:proofErr w:type="spellStart"/>
      <w:r w:rsidRPr="004A04C8">
        <w:rPr>
          <w:rFonts w:ascii="Times New Roman" w:eastAsia="Times New Roman" w:hAnsi="Times New Roman" w:cs="Times New Roman"/>
          <w:sz w:val="24"/>
          <w:szCs w:val="24"/>
        </w:rPr>
        <w:t>ОбС</w:t>
      </w:r>
      <w:proofErr w:type="spellEnd"/>
      <w:r w:rsidRPr="004A04C8">
        <w:rPr>
          <w:rFonts w:ascii="Times New Roman" w:eastAsia="Times New Roman" w:hAnsi="Times New Roman" w:cs="Times New Roman"/>
          <w:sz w:val="24"/>
          <w:szCs w:val="24"/>
        </w:rPr>
        <w:t xml:space="preserve"> – Гурково внася проекти за решения  и съществува изискване при участието му в разискванията по  даден проект  заседанията да се ръководят от заместник  председателя  до определен етап /чл.15 ал.2 от </w:t>
      </w:r>
      <w:proofErr w:type="spellStart"/>
      <w:r w:rsidRPr="004A04C8">
        <w:rPr>
          <w:rFonts w:ascii="Times New Roman" w:eastAsia="Times New Roman" w:hAnsi="Times New Roman" w:cs="Times New Roman"/>
          <w:sz w:val="24"/>
          <w:szCs w:val="24"/>
        </w:rPr>
        <w:t>ПОДОбС</w:t>
      </w:r>
      <w:proofErr w:type="spellEnd"/>
      <w:r w:rsidRPr="004A04C8">
        <w:rPr>
          <w:rFonts w:ascii="Times New Roman" w:eastAsia="Times New Roman" w:hAnsi="Times New Roman" w:cs="Times New Roman"/>
          <w:sz w:val="24"/>
          <w:szCs w:val="24"/>
        </w:rPr>
        <w:t xml:space="preserve">/  и други замествания свързани с действащото законодателство  е наложително незабавен  избор на заместник председател на </w:t>
      </w:r>
      <w:proofErr w:type="spellStart"/>
      <w:r w:rsidRPr="004A04C8">
        <w:rPr>
          <w:rFonts w:ascii="Times New Roman" w:eastAsia="Times New Roman" w:hAnsi="Times New Roman" w:cs="Times New Roman"/>
          <w:sz w:val="24"/>
          <w:szCs w:val="24"/>
        </w:rPr>
        <w:t>ОбС-Гурково</w:t>
      </w:r>
      <w:proofErr w:type="spellEnd"/>
      <w:r w:rsidRPr="004A04C8">
        <w:rPr>
          <w:rFonts w:ascii="Times New Roman" w:eastAsia="Times New Roman" w:hAnsi="Times New Roman" w:cs="Times New Roman"/>
          <w:sz w:val="24"/>
          <w:szCs w:val="24"/>
        </w:rPr>
        <w:t>.</w:t>
      </w:r>
    </w:p>
    <w:p w:rsidR="008256F7" w:rsidRDefault="008256F7" w:rsidP="008256F7">
      <w:pPr>
        <w:spacing w:after="0" w:line="240" w:lineRule="auto"/>
        <w:ind w:firstLine="708"/>
        <w:jc w:val="both"/>
        <w:rPr>
          <w:rFonts w:ascii="Times New Roman" w:eastAsia="Times New Roman" w:hAnsi="Times New Roman" w:cs="Times New Roman"/>
          <w:sz w:val="24"/>
          <w:szCs w:val="24"/>
        </w:rPr>
      </w:pPr>
      <w:r w:rsidRPr="004A04C8">
        <w:rPr>
          <w:rFonts w:ascii="Times New Roman" w:hAnsi="Times New Roman" w:cs="Times New Roman"/>
          <w:sz w:val="24"/>
          <w:szCs w:val="24"/>
        </w:rPr>
        <w:t xml:space="preserve">Общински съвет – Гурково реши </w:t>
      </w:r>
      <w:r w:rsidRPr="004A04C8">
        <w:rPr>
          <w:rFonts w:ascii="Times New Roman" w:eastAsia="Times New Roman" w:hAnsi="Times New Roman" w:cs="Times New Roman"/>
          <w:sz w:val="24"/>
          <w:szCs w:val="24"/>
          <w:lang w:eastAsia="bg-BG"/>
        </w:rPr>
        <w:t xml:space="preserve">изборът на </w:t>
      </w:r>
      <w:r w:rsidRPr="004A04C8">
        <w:rPr>
          <w:rFonts w:ascii="Times New Roman" w:hAnsi="Times New Roman" w:cs="Times New Roman"/>
          <w:sz w:val="24"/>
          <w:szCs w:val="24"/>
          <w:lang w:eastAsia="bg-BG"/>
        </w:rPr>
        <w:t xml:space="preserve"> заместник  председател на </w:t>
      </w:r>
      <w:proofErr w:type="spellStart"/>
      <w:r w:rsidRPr="004A04C8">
        <w:rPr>
          <w:rFonts w:ascii="Times New Roman" w:hAnsi="Times New Roman" w:cs="Times New Roman"/>
          <w:sz w:val="24"/>
          <w:szCs w:val="24"/>
          <w:lang w:eastAsia="bg-BG"/>
        </w:rPr>
        <w:t>ОбС</w:t>
      </w:r>
      <w:proofErr w:type="spellEnd"/>
      <w:r w:rsidRPr="004A04C8">
        <w:rPr>
          <w:rFonts w:ascii="Times New Roman" w:hAnsi="Times New Roman" w:cs="Times New Roman"/>
          <w:sz w:val="24"/>
          <w:szCs w:val="24"/>
          <w:lang w:eastAsia="bg-BG"/>
        </w:rPr>
        <w:t xml:space="preserve"> - Гурково</w:t>
      </w:r>
      <w:r w:rsidRPr="004A04C8">
        <w:rPr>
          <w:rFonts w:ascii="Times New Roman" w:eastAsia="Times New Roman" w:hAnsi="Times New Roman" w:cs="Times New Roman"/>
          <w:sz w:val="24"/>
          <w:szCs w:val="24"/>
          <w:lang w:eastAsia="bg-BG"/>
        </w:rPr>
        <w:t xml:space="preserve"> да се извърши с тайно гласуване. След проведеното тайно гласуване Председателят на комисията за организиране и  провеждане на избора Смаил Стоев докладва резултата от гласуването</w:t>
      </w:r>
      <w:r>
        <w:rPr>
          <w:rFonts w:ascii="Times New Roman" w:eastAsia="Times New Roman" w:hAnsi="Times New Roman" w:cs="Times New Roman"/>
          <w:sz w:val="24"/>
          <w:szCs w:val="24"/>
          <w:lang w:eastAsia="bg-BG"/>
        </w:rPr>
        <w:t>:</w:t>
      </w:r>
      <w:r w:rsidRPr="009A3A5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б</w:t>
      </w:r>
      <w:r w:rsidRPr="004A04C8">
        <w:rPr>
          <w:rFonts w:ascii="Times New Roman" w:eastAsia="Times New Roman" w:hAnsi="Times New Roman" w:cs="Times New Roman"/>
          <w:sz w:val="24"/>
          <w:szCs w:val="24"/>
        </w:rPr>
        <w:t xml:space="preserve">рой на участвалите в избора – 13 общински </w:t>
      </w:r>
      <w:proofErr w:type="spellStart"/>
      <w:r w:rsidRPr="004A04C8">
        <w:rPr>
          <w:rFonts w:ascii="Times New Roman" w:eastAsia="Times New Roman" w:hAnsi="Times New Roman" w:cs="Times New Roman"/>
          <w:sz w:val="24"/>
          <w:szCs w:val="24"/>
        </w:rPr>
        <w:t>съветници</w:t>
      </w:r>
      <w:proofErr w:type="spellEnd"/>
      <w:r>
        <w:rPr>
          <w:rFonts w:ascii="Times New Roman" w:eastAsia="Times New Roman" w:hAnsi="Times New Roman" w:cs="Times New Roman"/>
          <w:sz w:val="24"/>
          <w:szCs w:val="24"/>
        </w:rPr>
        <w:t>; б</w:t>
      </w:r>
      <w:r w:rsidRPr="004A04C8">
        <w:rPr>
          <w:rFonts w:ascii="Times New Roman" w:eastAsia="Times New Roman" w:hAnsi="Times New Roman" w:cs="Times New Roman"/>
          <w:sz w:val="24"/>
          <w:szCs w:val="24"/>
        </w:rPr>
        <w:t xml:space="preserve">рой действителни бюлетини </w:t>
      </w:r>
      <w:r>
        <w:rPr>
          <w:rFonts w:ascii="Times New Roman" w:eastAsia="Times New Roman" w:hAnsi="Times New Roman" w:cs="Times New Roman"/>
          <w:sz w:val="24"/>
          <w:szCs w:val="24"/>
        </w:rPr>
        <w:t>–</w:t>
      </w:r>
      <w:r w:rsidRPr="004A04C8">
        <w:rPr>
          <w:rFonts w:ascii="Times New Roman" w:eastAsia="Times New Roman" w:hAnsi="Times New Roman" w:cs="Times New Roman"/>
          <w:sz w:val="24"/>
          <w:szCs w:val="24"/>
        </w:rPr>
        <w:t xml:space="preserve"> 13</w:t>
      </w:r>
      <w:r>
        <w:rPr>
          <w:rFonts w:ascii="Times New Roman" w:eastAsia="Times New Roman" w:hAnsi="Times New Roman" w:cs="Times New Roman"/>
          <w:sz w:val="24"/>
          <w:szCs w:val="24"/>
        </w:rPr>
        <w:t>; б</w:t>
      </w:r>
      <w:r w:rsidRPr="004A04C8">
        <w:rPr>
          <w:rFonts w:ascii="Times New Roman" w:eastAsia="Times New Roman" w:hAnsi="Times New Roman" w:cs="Times New Roman"/>
          <w:sz w:val="24"/>
          <w:szCs w:val="24"/>
        </w:rPr>
        <w:t xml:space="preserve">рой недействителни бюлетини </w:t>
      </w:r>
      <w:r>
        <w:rPr>
          <w:rFonts w:ascii="Times New Roman" w:eastAsia="Times New Roman" w:hAnsi="Times New Roman" w:cs="Times New Roman"/>
          <w:sz w:val="24"/>
          <w:szCs w:val="24"/>
        </w:rPr>
        <w:t>–</w:t>
      </w:r>
      <w:r w:rsidRPr="004A04C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няма.</w:t>
      </w:r>
    </w:p>
    <w:p w:rsidR="00A406CC" w:rsidRPr="00A406CC" w:rsidRDefault="00A406CC" w:rsidP="008256F7">
      <w:pPr>
        <w:spacing w:after="0" w:line="240" w:lineRule="auto"/>
        <w:ind w:firstLine="708"/>
        <w:jc w:val="both"/>
        <w:rPr>
          <w:rFonts w:ascii="Times New Roman" w:eastAsia="Times New Roman" w:hAnsi="Times New Roman" w:cs="Times New Roman"/>
          <w:sz w:val="16"/>
          <w:szCs w:val="16"/>
        </w:rPr>
      </w:pPr>
    </w:p>
    <w:p w:rsidR="008256F7" w:rsidRPr="004A04C8" w:rsidRDefault="008256F7" w:rsidP="000579A8">
      <w:pPr>
        <w:spacing w:after="0" w:line="240" w:lineRule="auto"/>
        <w:jc w:val="both"/>
        <w:rPr>
          <w:rFonts w:ascii="Times New Roman" w:eastAsia="Times New Roman" w:hAnsi="Times New Roman" w:cs="Times New Roman"/>
          <w:sz w:val="24"/>
          <w:szCs w:val="24"/>
        </w:rPr>
      </w:pPr>
      <w:r w:rsidRPr="004A04C8">
        <w:rPr>
          <w:rFonts w:ascii="Times New Roman" w:eastAsia="Times New Roman" w:hAnsi="Times New Roman" w:cs="Times New Roman"/>
          <w:sz w:val="24"/>
          <w:szCs w:val="24"/>
          <w:lang w:eastAsia="bg-BG"/>
        </w:rPr>
        <w:t xml:space="preserve"> </w:t>
      </w:r>
      <w:r w:rsidRPr="004A04C8">
        <w:rPr>
          <w:rFonts w:ascii="Times New Roman" w:eastAsia="Times New Roman" w:hAnsi="Times New Roman" w:cs="Times New Roman"/>
          <w:sz w:val="24"/>
          <w:szCs w:val="24"/>
          <w:lang w:val="en-US"/>
        </w:rPr>
        <w:t xml:space="preserve">            </w:t>
      </w:r>
      <w:r w:rsidRPr="004A04C8">
        <w:rPr>
          <w:rFonts w:ascii="Times New Roman" w:eastAsia="Times New Roman" w:hAnsi="Times New Roman" w:cs="Times New Roman"/>
          <w:sz w:val="24"/>
          <w:szCs w:val="24"/>
        </w:rPr>
        <w:t xml:space="preserve">На основание чл.12а, ал.1 от </w:t>
      </w:r>
      <w:proofErr w:type="spellStart"/>
      <w:r w:rsidRPr="004A04C8">
        <w:rPr>
          <w:rFonts w:ascii="Times New Roman" w:eastAsia="Times New Roman" w:hAnsi="Times New Roman" w:cs="Times New Roman"/>
          <w:sz w:val="24"/>
          <w:szCs w:val="24"/>
        </w:rPr>
        <w:t>ПОДОбС</w:t>
      </w:r>
      <w:proofErr w:type="spellEnd"/>
      <w:r w:rsidRPr="004A04C8">
        <w:rPr>
          <w:rFonts w:ascii="Times New Roman" w:eastAsia="Times New Roman" w:hAnsi="Times New Roman" w:cs="Times New Roman"/>
          <w:sz w:val="24"/>
          <w:szCs w:val="24"/>
        </w:rPr>
        <w:t>,</w:t>
      </w:r>
      <w:r w:rsidRPr="004A04C8">
        <w:rPr>
          <w:rFonts w:ascii="Times New Roman" w:eastAsia="Times New Roman" w:hAnsi="Times New Roman" w:cs="Times New Roman"/>
          <w:sz w:val="24"/>
          <w:szCs w:val="24"/>
          <w:lang w:val="en-US"/>
        </w:rPr>
        <w:t xml:space="preserve"> </w:t>
      </w:r>
      <w:r w:rsidRPr="004A04C8">
        <w:rPr>
          <w:rFonts w:ascii="Times New Roman" w:eastAsia="Times New Roman" w:hAnsi="Times New Roman" w:cs="Times New Roman"/>
          <w:sz w:val="24"/>
          <w:szCs w:val="24"/>
        </w:rPr>
        <w:t xml:space="preserve">във </w:t>
      </w:r>
      <w:proofErr w:type="spellStart"/>
      <w:r w:rsidRPr="004A04C8">
        <w:rPr>
          <w:rFonts w:ascii="Times New Roman" w:eastAsia="Times New Roman" w:hAnsi="Times New Roman" w:cs="Times New Roman"/>
          <w:sz w:val="24"/>
          <w:szCs w:val="24"/>
        </w:rPr>
        <w:t>вр</w:t>
      </w:r>
      <w:proofErr w:type="spellEnd"/>
      <w:r w:rsidRPr="004A04C8">
        <w:rPr>
          <w:rFonts w:ascii="Times New Roman" w:eastAsia="Times New Roman" w:hAnsi="Times New Roman" w:cs="Times New Roman"/>
          <w:sz w:val="24"/>
          <w:szCs w:val="24"/>
        </w:rPr>
        <w:t>. с чл.24, ал.2 от ЗМСМА и  във връзка с гореизложеното, Общински съвет – Гурково</w:t>
      </w:r>
    </w:p>
    <w:p w:rsidR="008256F7" w:rsidRPr="004A04C8" w:rsidRDefault="008256F7" w:rsidP="000579A8">
      <w:pPr>
        <w:spacing w:after="0" w:line="240" w:lineRule="auto"/>
        <w:jc w:val="center"/>
        <w:rPr>
          <w:rFonts w:ascii="Times New Roman" w:eastAsia="Times New Roman" w:hAnsi="Times New Roman" w:cs="Times New Roman"/>
          <w:sz w:val="24"/>
          <w:szCs w:val="24"/>
          <w:lang w:eastAsia="bg-BG"/>
        </w:rPr>
      </w:pPr>
      <w:r w:rsidRPr="004A04C8">
        <w:rPr>
          <w:rFonts w:ascii="Times New Roman" w:eastAsia="Times New Roman" w:hAnsi="Times New Roman" w:cs="Times New Roman"/>
          <w:sz w:val="32"/>
          <w:szCs w:val="32"/>
          <w:lang w:eastAsia="bg-BG"/>
        </w:rPr>
        <w:t>Р Е Ш И</w:t>
      </w:r>
      <w:r w:rsidRPr="004A04C8">
        <w:rPr>
          <w:rFonts w:ascii="Times New Roman" w:eastAsia="Times New Roman" w:hAnsi="Times New Roman" w:cs="Times New Roman"/>
          <w:sz w:val="24"/>
          <w:szCs w:val="24"/>
          <w:lang w:eastAsia="bg-BG"/>
        </w:rPr>
        <w:t>:</w:t>
      </w:r>
    </w:p>
    <w:p w:rsidR="008256F7" w:rsidRPr="004A04C8" w:rsidRDefault="008256F7" w:rsidP="000579A8">
      <w:pPr>
        <w:keepNext/>
        <w:spacing w:after="0" w:line="240" w:lineRule="auto"/>
        <w:outlineLvl w:val="3"/>
        <w:rPr>
          <w:rFonts w:ascii="Times New Roman" w:eastAsia="Times New Roman" w:hAnsi="Times New Roman" w:cs="Times New Roman"/>
          <w:sz w:val="24"/>
          <w:szCs w:val="24"/>
        </w:rPr>
      </w:pPr>
      <w:r w:rsidRPr="004A04C8">
        <w:rPr>
          <w:rFonts w:ascii="Times New Roman" w:eastAsia="Times New Roman" w:hAnsi="Times New Roman" w:cs="Times New Roman"/>
          <w:sz w:val="20"/>
          <w:szCs w:val="20"/>
        </w:rPr>
        <w:t xml:space="preserve">      </w:t>
      </w:r>
      <w:r w:rsidRPr="004A04C8">
        <w:rPr>
          <w:rFonts w:ascii="Times New Roman" w:eastAsia="Times New Roman" w:hAnsi="Times New Roman" w:cs="Times New Roman"/>
          <w:sz w:val="24"/>
          <w:szCs w:val="24"/>
        </w:rPr>
        <w:t xml:space="preserve">1. Да се проведе  избор за заместник председател на </w:t>
      </w:r>
      <w:proofErr w:type="spellStart"/>
      <w:r w:rsidRPr="004A04C8">
        <w:rPr>
          <w:rFonts w:ascii="Times New Roman" w:eastAsia="Times New Roman" w:hAnsi="Times New Roman" w:cs="Times New Roman"/>
          <w:sz w:val="24"/>
          <w:szCs w:val="24"/>
        </w:rPr>
        <w:t>ОбС</w:t>
      </w:r>
      <w:proofErr w:type="spellEnd"/>
      <w:r w:rsidRPr="004A04C8">
        <w:rPr>
          <w:rFonts w:ascii="Times New Roman" w:eastAsia="Times New Roman" w:hAnsi="Times New Roman" w:cs="Times New Roman"/>
          <w:sz w:val="24"/>
          <w:szCs w:val="24"/>
        </w:rPr>
        <w:t>- Гурково.</w:t>
      </w:r>
    </w:p>
    <w:p w:rsidR="008256F7" w:rsidRPr="004A04C8" w:rsidRDefault="008256F7" w:rsidP="000579A8">
      <w:pPr>
        <w:keepNext/>
        <w:spacing w:after="0" w:line="240" w:lineRule="auto"/>
        <w:outlineLvl w:val="3"/>
        <w:rPr>
          <w:rFonts w:ascii="Times New Roman" w:eastAsia="Times New Roman" w:hAnsi="Times New Roman" w:cs="Times New Roman"/>
          <w:sz w:val="24"/>
          <w:szCs w:val="24"/>
        </w:rPr>
      </w:pPr>
      <w:r w:rsidRPr="004A04C8">
        <w:rPr>
          <w:rFonts w:ascii="Times New Roman" w:eastAsia="Times New Roman" w:hAnsi="Times New Roman" w:cs="Times New Roman"/>
          <w:sz w:val="24"/>
          <w:szCs w:val="24"/>
        </w:rPr>
        <w:t xml:space="preserve">     2. Избира за заместник председател на </w:t>
      </w:r>
      <w:proofErr w:type="spellStart"/>
      <w:r w:rsidRPr="004A04C8">
        <w:rPr>
          <w:rFonts w:ascii="Times New Roman" w:eastAsia="Times New Roman" w:hAnsi="Times New Roman" w:cs="Times New Roman"/>
          <w:sz w:val="24"/>
          <w:szCs w:val="24"/>
        </w:rPr>
        <w:t>ОбС</w:t>
      </w:r>
      <w:proofErr w:type="spellEnd"/>
      <w:r w:rsidRPr="004A04C8">
        <w:rPr>
          <w:rFonts w:ascii="Times New Roman" w:eastAsia="Times New Roman" w:hAnsi="Times New Roman" w:cs="Times New Roman"/>
          <w:sz w:val="24"/>
          <w:szCs w:val="24"/>
        </w:rPr>
        <w:t>- Гурково   общинския съветник</w:t>
      </w:r>
      <w:r w:rsidRPr="004A04C8">
        <w:rPr>
          <w:rFonts w:ascii="Times New Roman" w:eastAsia="Times New Roman" w:hAnsi="Times New Roman" w:cs="Times New Roman"/>
          <w:sz w:val="24"/>
          <w:szCs w:val="24"/>
          <w:lang w:val="en-US"/>
        </w:rPr>
        <w:t xml:space="preserve"> </w:t>
      </w:r>
      <w:r w:rsidRPr="004A04C8">
        <w:rPr>
          <w:rFonts w:ascii="Times New Roman" w:eastAsia="Times New Roman" w:hAnsi="Times New Roman" w:cs="Times New Roman"/>
          <w:sz w:val="24"/>
          <w:szCs w:val="24"/>
        </w:rPr>
        <w:t xml:space="preserve">   </w:t>
      </w:r>
    </w:p>
    <w:p w:rsidR="008256F7" w:rsidRPr="004A04C8" w:rsidRDefault="008256F7" w:rsidP="000579A8">
      <w:pPr>
        <w:keepNext/>
        <w:spacing w:after="0" w:line="240" w:lineRule="auto"/>
        <w:outlineLvl w:val="3"/>
        <w:rPr>
          <w:rFonts w:ascii="Times New Roman" w:eastAsia="Times New Roman" w:hAnsi="Times New Roman" w:cs="Times New Roman"/>
          <w:sz w:val="24"/>
          <w:szCs w:val="24"/>
        </w:rPr>
      </w:pPr>
      <w:r w:rsidRPr="004A04C8">
        <w:rPr>
          <w:rFonts w:ascii="Times New Roman" w:eastAsia="Times New Roman" w:hAnsi="Times New Roman" w:cs="Times New Roman"/>
          <w:sz w:val="24"/>
          <w:szCs w:val="24"/>
        </w:rPr>
        <w:t xml:space="preserve">         Йордан </w:t>
      </w:r>
      <w:r w:rsidR="000C5C26">
        <w:rPr>
          <w:rFonts w:ascii="Times New Roman" w:eastAsia="Times New Roman" w:hAnsi="Times New Roman" w:cs="Times New Roman"/>
          <w:sz w:val="24"/>
          <w:szCs w:val="24"/>
          <w:lang w:val="en-US"/>
        </w:rPr>
        <w:t>********</w:t>
      </w:r>
      <w:r w:rsidRPr="004A04C8">
        <w:rPr>
          <w:rFonts w:ascii="Times New Roman" w:eastAsia="Times New Roman" w:hAnsi="Times New Roman" w:cs="Times New Roman"/>
          <w:sz w:val="24"/>
          <w:szCs w:val="24"/>
        </w:rPr>
        <w:t xml:space="preserve"> Митев.</w:t>
      </w:r>
    </w:p>
    <w:p w:rsidR="008256F7" w:rsidRPr="004A04C8" w:rsidRDefault="008256F7" w:rsidP="000579A8">
      <w:pPr>
        <w:spacing w:after="0" w:line="240" w:lineRule="auto"/>
        <w:contextualSpacing/>
        <w:jc w:val="both"/>
        <w:rPr>
          <w:rFonts w:ascii="Times New Roman" w:eastAsia="Times New Roman" w:hAnsi="Times New Roman" w:cs="Times New Roman"/>
          <w:sz w:val="24"/>
          <w:szCs w:val="24"/>
          <w:lang w:eastAsia="bg-BG"/>
        </w:rPr>
      </w:pPr>
      <w:r w:rsidRPr="004A04C8">
        <w:rPr>
          <w:rFonts w:ascii="Times New Roman" w:eastAsia="Times New Roman" w:hAnsi="Times New Roman" w:cs="Times New Roman"/>
          <w:sz w:val="24"/>
          <w:szCs w:val="24"/>
          <w:lang w:eastAsia="bg-BG"/>
        </w:rPr>
        <w:tab/>
      </w:r>
    </w:p>
    <w:p w:rsidR="008256F7" w:rsidRPr="004A04C8" w:rsidRDefault="008256F7" w:rsidP="008256F7">
      <w:pPr>
        <w:spacing w:after="0" w:line="240" w:lineRule="auto"/>
        <w:jc w:val="both"/>
        <w:rPr>
          <w:rFonts w:ascii="Times New Roman" w:eastAsia="Times New Roman" w:hAnsi="Times New Roman" w:cs="Times New Roman"/>
          <w:b/>
          <w:sz w:val="24"/>
          <w:szCs w:val="24"/>
          <w:u w:val="single"/>
        </w:rPr>
      </w:pPr>
      <w:r w:rsidRPr="004A04C8">
        <w:rPr>
          <w:rFonts w:ascii="Times New Roman" w:eastAsia="Times New Roman" w:hAnsi="Times New Roman" w:cs="Times New Roman"/>
          <w:sz w:val="24"/>
          <w:szCs w:val="24"/>
        </w:rPr>
        <w:tab/>
      </w:r>
      <w:r w:rsidRPr="004A04C8">
        <w:rPr>
          <w:rFonts w:ascii="Times New Roman" w:eastAsia="Times New Roman" w:hAnsi="Times New Roman" w:cs="Times New Roman"/>
          <w:b/>
          <w:sz w:val="24"/>
          <w:szCs w:val="24"/>
          <w:u w:val="single"/>
        </w:rPr>
        <w:t>Гласуване по т.1</w:t>
      </w:r>
      <w:r w:rsidRPr="004A04C8">
        <w:rPr>
          <w:rFonts w:ascii="Times New Roman" w:eastAsia="Times New Roman" w:hAnsi="Times New Roman" w:cs="Times New Roman"/>
          <w:b/>
          <w:sz w:val="24"/>
          <w:szCs w:val="24"/>
          <w:u w:val="single"/>
          <w:lang w:val="en-US"/>
        </w:rPr>
        <w:t xml:space="preserve">    </w:t>
      </w:r>
    </w:p>
    <w:p w:rsidR="008256F7" w:rsidRDefault="008256F7" w:rsidP="008256F7">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ru-RU" w:eastAsia="bg-BG"/>
        </w:rPr>
      </w:pPr>
      <w:r w:rsidRPr="004A04C8">
        <w:rPr>
          <w:rFonts w:ascii="Times New Roman" w:eastAsia="Times New Roman" w:hAnsi="Times New Roman" w:cs="Times New Roman"/>
          <w:sz w:val="24"/>
          <w:szCs w:val="24"/>
        </w:rPr>
        <w:tab/>
      </w:r>
      <w:r w:rsidRPr="004A04C8">
        <w:rPr>
          <w:rFonts w:ascii="Times New Roman" w:eastAsia="Times New Roman" w:hAnsi="Times New Roman" w:cs="Times New Roman"/>
          <w:kern w:val="3"/>
          <w:sz w:val="24"/>
          <w:szCs w:val="24"/>
          <w:lang w:eastAsia="bg-BG"/>
        </w:rPr>
        <w:t>У</w:t>
      </w:r>
      <w:proofErr w:type="spellStart"/>
      <w:r w:rsidRPr="004A04C8">
        <w:rPr>
          <w:rFonts w:ascii="Times New Roman" w:eastAsia="Times New Roman" w:hAnsi="Times New Roman" w:cs="Times New Roman"/>
          <w:kern w:val="3"/>
          <w:sz w:val="24"/>
          <w:szCs w:val="24"/>
          <w:lang w:val="ru-RU" w:eastAsia="bg-BG"/>
        </w:rPr>
        <w:t>частвали</w:t>
      </w:r>
      <w:proofErr w:type="spellEnd"/>
      <w:r w:rsidRPr="004A04C8">
        <w:rPr>
          <w:rFonts w:ascii="Times New Roman" w:eastAsia="Times New Roman" w:hAnsi="Times New Roman" w:cs="Times New Roman"/>
          <w:kern w:val="3"/>
          <w:sz w:val="24"/>
          <w:szCs w:val="24"/>
          <w:lang w:eastAsia="bg-BG"/>
        </w:rPr>
        <w:t xml:space="preserve">  </w:t>
      </w:r>
      <w:r w:rsidRPr="004A04C8">
        <w:rPr>
          <w:rFonts w:ascii="Times New Roman" w:eastAsia="Times New Roman" w:hAnsi="Times New Roman" w:cs="Times New Roman"/>
          <w:kern w:val="3"/>
          <w:sz w:val="24"/>
          <w:szCs w:val="24"/>
          <w:lang w:val="ru-RU" w:eastAsia="bg-BG"/>
        </w:rPr>
        <w:t xml:space="preserve">в </w:t>
      </w:r>
      <w:r w:rsidRPr="004A04C8">
        <w:rPr>
          <w:rFonts w:ascii="Times New Roman" w:eastAsia="Times New Roman" w:hAnsi="Times New Roman" w:cs="Times New Roman"/>
          <w:kern w:val="3"/>
          <w:sz w:val="24"/>
          <w:szCs w:val="24"/>
          <w:lang w:eastAsia="bg-BG"/>
        </w:rPr>
        <w:t xml:space="preserve">  </w:t>
      </w:r>
      <w:proofErr w:type="spellStart"/>
      <w:r w:rsidRPr="004A04C8">
        <w:rPr>
          <w:rFonts w:ascii="Times New Roman" w:eastAsia="Times New Roman" w:hAnsi="Times New Roman" w:cs="Times New Roman"/>
          <w:kern w:val="3"/>
          <w:sz w:val="24"/>
          <w:szCs w:val="24"/>
          <w:lang w:val="ru-RU" w:eastAsia="bg-BG"/>
        </w:rPr>
        <w:t>гласуването</w:t>
      </w:r>
      <w:proofErr w:type="spellEnd"/>
      <w:r w:rsidRPr="004A04C8">
        <w:rPr>
          <w:rFonts w:ascii="Times New Roman" w:eastAsia="Times New Roman" w:hAnsi="Times New Roman" w:cs="Times New Roman"/>
          <w:kern w:val="3"/>
          <w:sz w:val="24"/>
          <w:szCs w:val="24"/>
          <w:lang w:val="ru-RU" w:eastAsia="bg-BG"/>
        </w:rPr>
        <w:t xml:space="preserve">  13  общ. </w:t>
      </w:r>
      <w:proofErr w:type="spellStart"/>
      <w:r w:rsidRPr="004A04C8">
        <w:rPr>
          <w:rFonts w:ascii="Times New Roman" w:eastAsia="Times New Roman" w:hAnsi="Times New Roman" w:cs="Times New Roman"/>
          <w:kern w:val="3"/>
          <w:sz w:val="24"/>
          <w:szCs w:val="24"/>
          <w:lang w:val="ru-RU" w:eastAsia="bg-BG"/>
        </w:rPr>
        <w:t>съветници</w:t>
      </w:r>
      <w:proofErr w:type="spellEnd"/>
      <w:r w:rsidRPr="004A04C8">
        <w:rPr>
          <w:rFonts w:ascii="Times New Roman" w:eastAsia="Times New Roman" w:hAnsi="Times New Roman" w:cs="Times New Roman"/>
          <w:kern w:val="3"/>
          <w:sz w:val="24"/>
          <w:szCs w:val="24"/>
          <w:lang w:val="ru-RU" w:eastAsia="bg-BG"/>
        </w:rPr>
        <w:t xml:space="preserve">,  </w:t>
      </w:r>
      <w:proofErr w:type="spellStart"/>
      <w:r w:rsidRPr="004A04C8">
        <w:rPr>
          <w:rFonts w:ascii="Times New Roman" w:eastAsia="Times New Roman" w:hAnsi="Times New Roman" w:cs="Times New Roman"/>
          <w:kern w:val="3"/>
          <w:sz w:val="24"/>
          <w:szCs w:val="24"/>
          <w:lang w:val="ru-RU" w:eastAsia="bg-BG"/>
        </w:rPr>
        <w:t>гласували</w:t>
      </w:r>
      <w:proofErr w:type="spellEnd"/>
      <w:r w:rsidRPr="004A04C8">
        <w:rPr>
          <w:rFonts w:ascii="Times New Roman" w:eastAsia="Times New Roman" w:hAnsi="Times New Roman" w:cs="Times New Roman"/>
          <w:kern w:val="3"/>
          <w:sz w:val="24"/>
          <w:szCs w:val="24"/>
          <w:lang w:val="ru-RU" w:eastAsia="bg-BG"/>
        </w:rPr>
        <w:t xml:space="preserve">  </w:t>
      </w:r>
      <w:r w:rsidRPr="004A04C8">
        <w:rPr>
          <w:rFonts w:ascii="Times New Roman" w:eastAsia="Times New Roman" w:hAnsi="Times New Roman" w:cs="Times New Roman"/>
          <w:kern w:val="3"/>
          <w:sz w:val="24"/>
          <w:szCs w:val="24"/>
          <w:lang w:eastAsia="bg-BG"/>
        </w:rPr>
        <w:t>„</w:t>
      </w:r>
      <w:r w:rsidRPr="004A04C8">
        <w:rPr>
          <w:rFonts w:ascii="Times New Roman" w:eastAsia="Times New Roman" w:hAnsi="Times New Roman" w:cs="Times New Roman"/>
          <w:b/>
          <w:bCs/>
          <w:kern w:val="3"/>
          <w:sz w:val="24"/>
          <w:szCs w:val="24"/>
          <w:lang w:val="ru-RU" w:eastAsia="bg-BG"/>
        </w:rPr>
        <w:t>за</w:t>
      </w:r>
      <w:r w:rsidRPr="004A04C8">
        <w:rPr>
          <w:rFonts w:ascii="Times New Roman" w:eastAsia="Times New Roman" w:hAnsi="Times New Roman" w:cs="Times New Roman"/>
          <w:kern w:val="3"/>
          <w:sz w:val="24"/>
          <w:szCs w:val="24"/>
          <w:lang w:eastAsia="bg-BG"/>
        </w:rPr>
        <w:t>”</w:t>
      </w:r>
      <w:r w:rsidRPr="004A04C8">
        <w:rPr>
          <w:rFonts w:ascii="Times New Roman" w:eastAsia="Times New Roman" w:hAnsi="Times New Roman" w:cs="Times New Roman"/>
          <w:kern w:val="3"/>
          <w:sz w:val="24"/>
          <w:szCs w:val="24"/>
          <w:lang w:val="ru-RU" w:eastAsia="bg-BG"/>
        </w:rPr>
        <w:t xml:space="preserve">  – 13,   </w:t>
      </w:r>
      <w:r w:rsidRPr="004A04C8">
        <w:rPr>
          <w:rFonts w:ascii="Times New Roman" w:eastAsia="Times New Roman" w:hAnsi="Times New Roman" w:cs="Times New Roman"/>
          <w:kern w:val="3"/>
          <w:sz w:val="24"/>
          <w:szCs w:val="24"/>
          <w:lang w:eastAsia="bg-BG"/>
        </w:rPr>
        <w:t>„</w:t>
      </w:r>
      <w:r w:rsidRPr="004A04C8">
        <w:rPr>
          <w:rFonts w:ascii="Times New Roman" w:eastAsia="Times New Roman" w:hAnsi="Times New Roman" w:cs="Times New Roman"/>
          <w:b/>
          <w:bCs/>
          <w:kern w:val="3"/>
          <w:sz w:val="24"/>
          <w:szCs w:val="24"/>
          <w:lang w:val="ru-RU" w:eastAsia="bg-BG"/>
        </w:rPr>
        <w:t>против</w:t>
      </w:r>
      <w:r w:rsidRPr="004A04C8">
        <w:rPr>
          <w:rFonts w:ascii="Times New Roman" w:eastAsia="Times New Roman" w:hAnsi="Times New Roman" w:cs="Times New Roman"/>
          <w:kern w:val="3"/>
          <w:sz w:val="24"/>
          <w:szCs w:val="24"/>
          <w:lang w:eastAsia="bg-BG"/>
        </w:rPr>
        <w:t>”</w:t>
      </w:r>
      <w:r w:rsidRPr="004A04C8">
        <w:rPr>
          <w:rFonts w:ascii="Times New Roman" w:eastAsia="Times New Roman" w:hAnsi="Times New Roman" w:cs="Times New Roman"/>
          <w:kern w:val="3"/>
          <w:sz w:val="24"/>
          <w:szCs w:val="24"/>
          <w:lang w:val="ru-RU" w:eastAsia="bg-BG"/>
        </w:rPr>
        <w:t xml:space="preserve"> –  </w:t>
      </w:r>
      <w:proofErr w:type="spellStart"/>
      <w:r w:rsidRPr="004A04C8">
        <w:rPr>
          <w:rFonts w:ascii="Times New Roman" w:eastAsia="Times New Roman" w:hAnsi="Times New Roman" w:cs="Times New Roman"/>
          <w:kern w:val="3"/>
          <w:sz w:val="24"/>
          <w:szCs w:val="24"/>
          <w:lang w:val="ru-RU" w:eastAsia="bg-BG"/>
        </w:rPr>
        <w:t>няма</w:t>
      </w:r>
      <w:proofErr w:type="spellEnd"/>
      <w:r w:rsidRPr="004A04C8">
        <w:rPr>
          <w:rFonts w:ascii="Times New Roman" w:eastAsia="Times New Roman" w:hAnsi="Times New Roman" w:cs="Times New Roman"/>
          <w:kern w:val="3"/>
          <w:sz w:val="24"/>
          <w:szCs w:val="24"/>
          <w:lang w:val="ru-RU" w:eastAsia="bg-BG"/>
        </w:rPr>
        <w:t xml:space="preserve">,  </w:t>
      </w:r>
      <w:r w:rsidRPr="004A04C8">
        <w:rPr>
          <w:rFonts w:ascii="Times New Roman" w:eastAsia="Times New Roman" w:hAnsi="Times New Roman" w:cs="Times New Roman"/>
          <w:kern w:val="3"/>
          <w:sz w:val="24"/>
          <w:szCs w:val="24"/>
          <w:lang w:eastAsia="bg-BG"/>
        </w:rPr>
        <w:t>„</w:t>
      </w:r>
      <w:proofErr w:type="spellStart"/>
      <w:r w:rsidRPr="004A04C8">
        <w:rPr>
          <w:rFonts w:ascii="Times New Roman" w:eastAsia="Times New Roman" w:hAnsi="Times New Roman" w:cs="Times New Roman"/>
          <w:b/>
          <w:bCs/>
          <w:kern w:val="3"/>
          <w:sz w:val="24"/>
          <w:szCs w:val="24"/>
          <w:lang w:val="ru-RU" w:eastAsia="bg-BG"/>
        </w:rPr>
        <w:t>въздържал</w:t>
      </w:r>
      <w:proofErr w:type="spellEnd"/>
      <w:r w:rsidRPr="004A04C8">
        <w:rPr>
          <w:rFonts w:ascii="Times New Roman" w:eastAsia="Times New Roman" w:hAnsi="Times New Roman" w:cs="Times New Roman"/>
          <w:b/>
          <w:bCs/>
          <w:kern w:val="3"/>
          <w:sz w:val="24"/>
          <w:szCs w:val="24"/>
          <w:lang w:eastAsia="bg-BG"/>
        </w:rPr>
        <w:t>и</w:t>
      </w:r>
      <w:r w:rsidRPr="004A04C8">
        <w:rPr>
          <w:rFonts w:ascii="Times New Roman" w:eastAsia="Times New Roman" w:hAnsi="Times New Roman" w:cs="Times New Roman"/>
          <w:b/>
          <w:bCs/>
          <w:kern w:val="3"/>
          <w:sz w:val="24"/>
          <w:szCs w:val="24"/>
          <w:lang w:val="ru-RU" w:eastAsia="bg-BG"/>
        </w:rPr>
        <w:t xml:space="preserve"> се</w:t>
      </w:r>
      <w:r w:rsidRPr="004A04C8">
        <w:rPr>
          <w:rFonts w:ascii="Times New Roman" w:eastAsia="Times New Roman" w:hAnsi="Times New Roman" w:cs="Times New Roman"/>
          <w:kern w:val="3"/>
          <w:sz w:val="24"/>
          <w:szCs w:val="24"/>
          <w:lang w:eastAsia="bg-BG"/>
        </w:rPr>
        <w:t>”</w:t>
      </w:r>
      <w:r w:rsidRPr="004A04C8">
        <w:rPr>
          <w:rFonts w:ascii="Times New Roman" w:eastAsia="Times New Roman" w:hAnsi="Times New Roman" w:cs="Times New Roman"/>
          <w:kern w:val="3"/>
          <w:sz w:val="24"/>
          <w:szCs w:val="24"/>
          <w:lang w:val="ru-RU" w:eastAsia="bg-BG"/>
        </w:rPr>
        <w:t xml:space="preserve"> – </w:t>
      </w:r>
      <w:proofErr w:type="spellStart"/>
      <w:r w:rsidRPr="004A04C8">
        <w:rPr>
          <w:rFonts w:ascii="Times New Roman" w:eastAsia="Times New Roman" w:hAnsi="Times New Roman" w:cs="Times New Roman"/>
          <w:kern w:val="3"/>
          <w:sz w:val="24"/>
          <w:szCs w:val="24"/>
          <w:lang w:val="ru-RU" w:eastAsia="bg-BG"/>
        </w:rPr>
        <w:t>няма</w:t>
      </w:r>
      <w:proofErr w:type="spellEnd"/>
      <w:r w:rsidRPr="004A04C8">
        <w:rPr>
          <w:rFonts w:ascii="Times New Roman" w:eastAsia="Times New Roman" w:hAnsi="Times New Roman" w:cs="Times New Roman"/>
          <w:kern w:val="3"/>
          <w:sz w:val="24"/>
          <w:szCs w:val="24"/>
          <w:lang w:val="ru-RU" w:eastAsia="bg-BG"/>
        </w:rPr>
        <w:t>.</w:t>
      </w:r>
    </w:p>
    <w:p w:rsidR="000579A8" w:rsidRPr="000579A8" w:rsidRDefault="000579A8" w:rsidP="008256F7">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16"/>
          <w:szCs w:val="16"/>
          <w:lang w:val="ru-RU" w:eastAsia="bg-BG"/>
        </w:rPr>
      </w:pPr>
    </w:p>
    <w:p w:rsidR="008256F7" w:rsidRPr="004A04C8" w:rsidRDefault="008256F7" w:rsidP="008256F7">
      <w:pPr>
        <w:spacing w:after="0" w:line="240" w:lineRule="auto"/>
        <w:jc w:val="both"/>
        <w:rPr>
          <w:rFonts w:ascii="Times New Roman" w:eastAsia="Times New Roman" w:hAnsi="Times New Roman" w:cs="Times New Roman"/>
          <w:sz w:val="24"/>
          <w:szCs w:val="24"/>
        </w:rPr>
      </w:pPr>
      <w:r w:rsidRPr="004A04C8">
        <w:rPr>
          <w:rFonts w:ascii="Times New Roman" w:eastAsia="Times New Roman" w:hAnsi="Times New Roman" w:cs="Times New Roman"/>
          <w:sz w:val="24"/>
          <w:szCs w:val="24"/>
        </w:rPr>
        <w:tab/>
      </w:r>
      <w:r w:rsidRPr="004A04C8">
        <w:rPr>
          <w:rFonts w:ascii="Times New Roman" w:eastAsia="Times New Roman" w:hAnsi="Times New Roman" w:cs="Times New Roman"/>
          <w:b/>
          <w:sz w:val="24"/>
          <w:szCs w:val="24"/>
          <w:u w:val="single"/>
        </w:rPr>
        <w:t>Гласуване по т.2</w:t>
      </w:r>
      <w:r w:rsidRPr="004A04C8">
        <w:rPr>
          <w:rFonts w:ascii="Times New Roman" w:eastAsia="Times New Roman" w:hAnsi="Times New Roman" w:cs="Times New Roman"/>
          <w:b/>
          <w:sz w:val="24"/>
          <w:szCs w:val="24"/>
          <w:u w:val="single"/>
          <w:lang w:val="en-US"/>
        </w:rPr>
        <w:t xml:space="preserve">    </w:t>
      </w:r>
    </w:p>
    <w:p w:rsidR="008256F7" w:rsidRDefault="008256F7" w:rsidP="008256F7">
      <w:pPr>
        <w:spacing w:after="0" w:line="240" w:lineRule="auto"/>
        <w:jc w:val="both"/>
        <w:rPr>
          <w:rFonts w:ascii="Times New Roman" w:eastAsia="Times New Roman" w:hAnsi="Times New Roman" w:cs="Times New Roman"/>
          <w:sz w:val="24"/>
          <w:szCs w:val="24"/>
        </w:rPr>
      </w:pPr>
      <w:r w:rsidRPr="004A04C8">
        <w:rPr>
          <w:rFonts w:ascii="Times New Roman" w:eastAsia="Times New Roman" w:hAnsi="Times New Roman" w:cs="Times New Roman"/>
          <w:sz w:val="24"/>
          <w:szCs w:val="24"/>
          <w:lang w:val="en-US"/>
        </w:rPr>
        <w:t xml:space="preserve"> </w:t>
      </w:r>
      <w:r w:rsidRPr="004A04C8">
        <w:rPr>
          <w:rFonts w:ascii="Times New Roman" w:eastAsia="Times New Roman" w:hAnsi="Times New Roman" w:cs="Times New Roman"/>
          <w:sz w:val="24"/>
          <w:szCs w:val="24"/>
        </w:rPr>
        <w:tab/>
        <w:t>Участвали в тайното гла</w:t>
      </w:r>
      <w:r>
        <w:rPr>
          <w:rFonts w:ascii="Times New Roman" w:eastAsia="Times New Roman" w:hAnsi="Times New Roman" w:cs="Times New Roman"/>
          <w:sz w:val="24"/>
          <w:szCs w:val="24"/>
        </w:rPr>
        <w:t xml:space="preserve">суване  13   общински </w:t>
      </w:r>
      <w:proofErr w:type="spellStart"/>
      <w:r>
        <w:rPr>
          <w:rFonts w:ascii="Times New Roman" w:eastAsia="Times New Roman" w:hAnsi="Times New Roman" w:cs="Times New Roman"/>
          <w:sz w:val="24"/>
          <w:szCs w:val="24"/>
        </w:rPr>
        <w:t>съветници</w:t>
      </w:r>
      <w:proofErr w:type="spellEnd"/>
    </w:p>
    <w:p w:rsidR="008256F7" w:rsidRDefault="008256F7" w:rsidP="008256F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A04C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Г</w:t>
      </w:r>
      <w:r w:rsidRPr="004A04C8">
        <w:rPr>
          <w:rFonts w:ascii="Times New Roman" w:eastAsia="Times New Roman" w:hAnsi="Times New Roman" w:cs="Times New Roman"/>
          <w:sz w:val="24"/>
          <w:szCs w:val="24"/>
        </w:rPr>
        <w:t xml:space="preserve">ласували </w:t>
      </w:r>
      <w:r w:rsidRPr="004A04C8">
        <w:rPr>
          <w:rFonts w:ascii="Times New Roman" w:eastAsia="Times New Roman" w:hAnsi="Times New Roman" w:cs="Times New Roman"/>
          <w:b/>
          <w:sz w:val="24"/>
          <w:szCs w:val="24"/>
        </w:rPr>
        <w:t>“за”</w:t>
      </w:r>
      <w:r w:rsidRPr="004A04C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кандидатурата на  Йордан </w:t>
      </w:r>
      <w:r w:rsidR="000C5C26">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rPr>
        <w:t xml:space="preserve"> Митев </w:t>
      </w:r>
      <w:r w:rsidRPr="004A04C8">
        <w:rPr>
          <w:rFonts w:ascii="Times New Roman" w:eastAsia="Times New Roman" w:hAnsi="Times New Roman" w:cs="Times New Roman"/>
          <w:sz w:val="24"/>
          <w:szCs w:val="24"/>
        </w:rPr>
        <w:t xml:space="preserve">–  </w:t>
      </w:r>
      <w:r w:rsidRPr="004A04C8">
        <w:rPr>
          <w:rFonts w:ascii="Times New Roman" w:eastAsia="Times New Roman" w:hAnsi="Times New Roman" w:cs="Times New Roman"/>
          <w:sz w:val="24"/>
          <w:szCs w:val="24"/>
          <w:lang w:val="en-US"/>
        </w:rPr>
        <w:t>8</w:t>
      </w:r>
      <w:r>
        <w:rPr>
          <w:rFonts w:ascii="Times New Roman" w:eastAsia="Times New Roman" w:hAnsi="Times New Roman" w:cs="Times New Roman"/>
          <w:sz w:val="24"/>
          <w:szCs w:val="24"/>
        </w:rPr>
        <w:t xml:space="preserve"> общински </w:t>
      </w:r>
      <w:proofErr w:type="spellStart"/>
      <w:r>
        <w:rPr>
          <w:rFonts w:ascii="Times New Roman" w:eastAsia="Times New Roman" w:hAnsi="Times New Roman" w:cs="Times New Roman"/>
          <w:sz w:val="24"/>
          <w:szCs w:val="24"/>
        </w:rPr>
        <w:t>съветници</w:t>
      </w:r>
      <w:proofErr w:type="spellEnd"/>
      <w:r>
        <w:rPr>
          <w:rFonts w:ascii="Times New Roman" w:eastAsia="Times New Roman" w:hAnsi="Times New Roman" w:cs="Times New Roman"/>
          <w:sz w:val="24"/>
          <w:szCs w:val="24"/>
        </w:rPr>
        <w:t>.</w:t>
      </w:r>
    </w:p>
    <w:p w:rsidR="008256F7" w:rsidRPr="004A04C8" w:rsidRDefault="008256F7" w:rsidP="008256F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Г</w:t>
      </w:r>
      <w:r w:rsidRPr="004A04C8">
        <w:rPr>
          <w:rFonts w:ascii="Times New Roman" w:eastAsia="Times New Roman" w:hAnsi="Times New Roman" w:cs="Times New Roman"/>
          <w:sz w:val="24"/>
          <w:szCs w:val="24"/>
        </w:rPr>
        <w:t xml:space="preserve">ласували </w:t>
      </w:r>
      <w:r w:rsidRPr="004A04C8">
        <w:rPr>
          <w:rFonts w:ascii="Times New Roman" w:eastAsia="Times New Roman" w:hAnsi="Times New Roman" w:cs="Times New Roman"/>
          <w:b/>
          <w:sz w:val="24"/>
          <w:szCs w:val="24"/>
        </w:rPr>
        <w:t>“за”</w:t>
      </w:r>
      <w:r w:rsidRPr="004A04C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кандидатурата на  </w:t>
      </w:r>
      <w:r w:rsidRPr="004A04C8">
        <w:rPr>
          <w:rFonts w:ascii="Times New Roman" w:eastAsia="Times New Roman" w:hAnsi="Times New Roman" w:cs="Times New Roman"/>
          <w:sz w:val="24"/>
          <w:szCs w:val="24"/>
        </w:rPr>
        <w:t xml:space="preserve">Младен </w:t>
      </w:r>
      <w:r w:rsidR="000C5C26">
        <w:rPr>
          <w:rFonts w:ascii="Times New Roman" w:eastAsia="Times New Roman" w:hAnsi="Times New Roman" w:cs="Times New Roman"/>
          <w:sz w:val="24"/>
          <w:szCs w:val="24"/>
          <w:lang w:val="en-US"/>
        </w:rPr>
        <w:t>*******</w:t>
      </w:r>
      <w:r w:rsidRPr="004A04C8">
        <w:rPr>
          <w:rFonts w:ascii="Times New Roman" w:eastAsia="Times New Roman" w:hAnsi="Times New Roman" w:cs="Times New Roman"/>
          <w:sz w:val="24"/>
          <w:szCs w:val="24"/>
        </w:rPr>
        <w:t xml:space="preserve"> Михнев –  </w:t>
      </w:r>
      <w:r>
        <w:rPr>
          <w:rFonts w:ascii="Times New Roman" w:eastAsia="Times New Roman" w:hAnsi="Times New Roman" w:cs="Times New Roman"/>
          <w:sz w:val="24"/>
          <w:szCs w:val="24"/>
        </w:rPr>
        <w:t xml:space="preserve">5 общински </w:t>
      </w:r>
      <w:proofErr w:type="spellStart"/>
      <w:r>
        <w:rPr>
          <w:rFonts w:ascii="Times New Roman" w:eastAsia="Times New Roman" w:hAnsi="Times New Roman" w:cs="Times New Roman"/>
          <w:sz w:val="24"/>
          <w:szCs w:val="24"/>
        </w:rPr>
        <w:t>съветници</w:t>
      </w:r>
      <w:proofErr w:type="spellEnd"/>
      <w:r>
        <w:rPr>
          <w:rFonts w:ascii="Times New Roman" w:eastAsia="Times New Roman" w:hAnsi="Times New Roman" w:cs="Times New Roman"/>
          <w:sz w:val="24"/>
          <w:szCs w:val="24"/>
        </w:rPr>
        <w:t>.</w:t>
      </w:r>
    </w:p>
    <w:p w:rsidR="008256F7" w:rsidRPr="004A04C8" w:rsidRDefault="008256F7" w:rsidP="008256F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Недействителни бюлетини – няма.</w:t>
      </w:r>
    </w:p>
    <w:p w:rsidR="008256F7" w:rsidRPr="004A04C8" w:rsidRDefault="008256F7" w:rsidP="008256F7">
      <w:pPr>
        <w:spacing w:after="0" w:line="240" w:lineRule="auto"/>
        <w:contextualSpacing/>
        <w:jc w:val="both"/>
        <w:rPr>
          <w:rFonts w:ascii="Times New Roman" w:eastAsia="Times New Roman" w:hAnsi="Times New Roman" w:cs="Times New Roman"/>
          <w:sz w:val="24"/>
          <w:szCs w:val="24"/>
          <w:lang w:val="en-US"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583991" w:rsidRDefault="00583991" w:rsidP="00583991">
      <w:pPr>
        <w:spacing w:after="0" w:line="240" w:lineRule="auto"/>
        <w:rPr>
          <w:rFonts w:ascii="Times New Roman" w:eastAsia="Times New Roman" w:hAnsi="Times New Roman" w:cs="Calibri"/>
          <w:kern w:val="3"/>
          <w:sz w:val="24"/>
          <w:szCs w:val="24"/>
          <w:lang w:val="en-US"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583991">
        <w:rPr>
          <w:rFonts w:ascii="Times New Roman" w:eastAsia="Lucida Sans Unicode" w:hAnsi="Times New Roman" w:cs="Tahoma"/>
          <w:b/>
          <w:kern w:val="3"/>
          <w:sz w:val="28"/>
          <w:szCs w:val="28"/>
          <w:u w:val="single"/>
          <w:lang w:val="ru-RU" w:eastAsia="bg-BG"/>
        </w:rPr>
        <w:lastRenderedPageBreak/>
        <w:t>Препис</w:t>
      </w:r>
      <w:proofErr w:type="spellEnd"/>
      <w:r w:rsidRPr="00583991">
        <w:rPr>
          <w:rFonts w:ascii="Times New Roman" w:eastAsia="Lucida Sans Unicode" w:hAnsi="Times New Roman" w:cs="Tahoma"/>
          <w:b/>
          <w:kern w:val="3"/>
          <w:sz w:val="28"/>
          <w:szCs w:val="28"/>
          <w:u w:val="single"/>
          <w:lang w:val="ru-RU" w:eastAsia="bg-BG"/>
        </w:rPr>
        <w:t xml:space="preserve"> – извлечение!</w:t>
      </w:r>
    </w:p>
    <w:p w:rsidR="00D007B2" w:rsidRDefault="00D007B2" w:rsidP="0024454E">
      <w:pPr>
        <w:spacing w:after="0" w:line="240" w:lineRule="auto"/>
        <w:jc w:val="both"/>
        <w:rPr>
          <w:rFonts w:ascii="Times New Roman" w:eastAsia="Times New Roman" w:hAnsi="Times New Roman" w:cs="Times New Roman"/>
          <w:sz w:val="24"/>
          <w:szCs w:val="24"/>
          <w:lang w:val="en-GB" w:eastAsia="bg-BG"/>
        </w:rPr>
      </w:pPr>
    </w:p>
    <w:p w:rsidR="00D007B2" w:rsidRPr="0022406D" w:rsidRDefault="00D007B2" w:rsidP="0024454E">
      <w:pPr>
        <w:spacing w:after="0" w:line="240" w:lineRule="auto"/>
        <w:jc w:val="both"/>
        <w:rPr>
          <w:rFonts w:ascii="Times New Roman" w:eastAsia="Times New Roman" w:hAnsi="Times New Roman" w:cs="Times New Roman"/>
          <w:sz w:val="24"/>
          <w:szCs w:val="24"/>
          <w:lang w:val="en-GB" w:eastAsia="bg-BG"/>
        </w:rPr>
      </w:pPr>
    </w:p>
    <w:p w:rsidR="0024454E" w:rsidRPr="0022406D" w:rsidRDefault="0024454E" w:rsidP="0024454E">
      <w:pPr>
        <w:spacing w:after="0" w:line="240" w:lineRule="auto"/>
        <w:ind w:left="2820" w:firstLine="12"/>
        <w:jc w:val="both"/>
        <w:rPr>
          <w:rFonts w:ascii="Times New Roman" w:eastAsia="Times New Roman" w:hAnsi="Times New Roman" w:cs="Times New Roman"/>
          <w:sz w:val="32"/>
          <w:szCs w:val="32"/>
          <w:lang w:val="en-US" w:eastAsia="bg-BG"/>
        </w:rPr>
      </w:pPr>
      <w:r w:rsidRPr="0022406D">
        <w:rPr>
          <w:rFonts w:ascii="Times New Roman" w:eastAsia="Times New Roman" w:hAnsi="Times New Roman" w:cs="Times New Roman"/>
          <w:sz w:val="36"/>
          <w:szCs w:val="36"/>
          <w:lang w:eastAsia="bg-BG"/>
        </w:rPr>
        <w:t xml:space="preserve">      </w:t>
      </w:r>
      <w:r w:rsidR="00D007B2">
        <w:rPr>
          <w:rFonts w:ascii="Times New Roman" w:eastAsia="Times New Roman" w:hAnsi="Times New Roman" w:cs="Times New Roman"/>
          <w:sz w:val="36"/>
          <w:szCs w:val="36"/>
          <w:lang w:val="en-US" w:eastAsia="bg-BG"/>
        </w:rPr>
        <w:t xml:space="preserve">  </w:t>
      </w:r>
      <w:r w:rsidRPr="0022406D">
        <w:rPr>
          <w:rFonts w:ascii="Times New Roman" w:eastAsia="Times New Roman" w:hAnsi="Times New Roman" w:cs="Times New Roman"/>
          <w:sz w:val="36"/>
          <w:szCs w:val="36"/>
          <w:lang w:eastAsia="bg-BG"/>
        </w:rPr>
        <w:t xml:space="preserve"> </w:t>
      </w:r>
      <w:r w:rsidRPr="0022406D">
        <w:rPr>
          <w:rFonts w:ascii="Times New Roman" w:eastAsia="Times New Roman" w:hAnsi="Times New Roman" w:cs="Times New Roman"/>
          <w:sz w:val="32"/>
          <w:szCs w:val="32"/>
          <w:lang w:eastAsia="bg-BG"/>
        </w:rPr>
        <w:t xml:space="preserve">Р Е Ш Е Н И Е  № </w:t>
      </w:r>
      <w:r>
        <w:rPr>
          <w:rFonts w:ascii="Times New Roman" w:eastAsia="Times New Roman" w:hAnsi="Times New Roman" w:cs="Times New Roman"/>
          <w:sz w:val="32"/>
          <w:szCs w:val="32"/>
          <w:lang w:eastAsia="bg-BG"/>
        </w:rPr>
        <w:t>52</w:t>
      </w:r>
    </w:p>
    <w:p w:rsidR="0024454E" w:rsidRPr="0022406D" w:rsidRDefault="0024454E" w:rsidP="0024454E">
      <w:pPr>
        <w:spacing w:after="0" w:line="240" w:lineRule="auto"/>
        <w:ind w:firstLine="720"/>
        <w:jc w:val="both"/>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proofErr w:type="gramStart"/>
      <w:r>
        <w:rPr>
          <w:rFonts w:ascii="Times New Roman" w:eastAsia="Times New Roman" w:hAnsi="Times New Roman" w:cs="Times New Roman"/>
          <w:sz w:val="32"/>
          <w:szCs w:val="32"/>
          <w:lang w:val="en-US" w:eastAsia="bg-BG"/>
        </w:rPr>
        <w:t>0</w:t>
      </w:r>
      <w:r w:rsidRPr="0022406D">
        <w:rPr>
          <w:rFonts w:ascii="Times New Roman" w:eastAsia="Times New Roman" w:hAnsi="Times New Roman" w:cs="Times New Roman"/>
          <w:sz w:val="32"/>
          <w:szCs w:val="32"/>
          <w:lang w:eastAsia="bg-BG"/>
        </w:rPr>
        <w:t>6.0</w:t>
      </w:r>
      <w:r>
        <w:rPr>
          <w:rFonts w:ascii="Times New Roman" w:eastAsia="Times New Roman" w:hAnsi="Times New Roman" w:cs="Times New Roman"/>
          <w:sz w:val="32"/>
          <w:szCs w:val="32"/>
          <w:lang w:val="en-US" w:eastAsia="bg-BG"/>
        </w:rPr>
        <w:t>2</w:t>
      </w:r>
      <w:r w:rsidRPr="0022406D">
        <w:rPr>
          <w:rFonts w:ascii="Times New Roman" w:eastAsia="Times New Roman" w:hAnsi="Times New Roman" w:cs="Times New Roman"/>
          <w:sz w:val="32"/>
          <w:szCs w:val="32"/>
          <w:lang w:eastAsia="bg-BG"/>
        </w:rPr>
        <w:t>.2020 г.</w:t>
      </w:r>
      <w:proofErr w:type="gramEnd"/>
    </w:p>
    <w:p w:rsidR="0024454E" w:rsidRPr="0022406D" w:rsidRDefault="0024454E" w:rsidP="0024454E">
      <w:pPr>
        <w:spacing w:after="0" w:line="240" w:lineRule="auto"/>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r>
        <w:rPr>
          <w:rFonts w:ascii="Times New Roman" w:eastAsia="Times New Roman" w:hAnsi="Times New Roman" w:cs="Times New Roman"/>
          <w:sz w:val="32"/>
          <w:szCs w:val="32"/>
          <w:lang w:val="en-US" w:eastAsia="bg-BG"/>
        </w:rPr>
        <w:t xml:space="preserve">    </w:t>
      </w:r>
      <w:r w:rsidRPr="0022406D">
        <w:rPr>
          <w:rFonts w:ascii="Times New Roman" w:eastAsia="Times New Roman" w:hAnsi="Times New Roman" w:cs="Times New Roman"/>
          <w:sz w:val="32"/>
          <w:szCs w:val="32"/>
          <w:lang w:eastAsia="bg-BG"/>
        </w:rPr>
        <w:t xml:space="preserve">   / Протокол № </w:t>
      </w:r>
      <w:r>
        <w:rPr>
          <w:rFonts w:ascii="Times New Roman" w:eastAsia="Times New Roman" w:hAnsi="Times New Roman" w:cs="Times New Roman"/>
          <w:sz w:val="32"/>
          <w:szCs w:val="32"/>
          <w:lang w:val="en-US" w:eastAsia="bg-BG"/>
        </w:rPr>
        <w:t>6</w:t>
      </w:r>
      <w:r w:rsidRPr="0022406D">
        <w:rPr>
          <w:rFonts w:ascii="Times New Roman" w:eastAsia="Times New Roman" w:hAnsi="Times New Roman" w:cs="Times New Roman"/>
          <w:sz w:val="32"/>
          <w:szCs w:val="32"/>
          <w:lang w:eastAsia="bg-BG"/>
        </w:rPr>
        <w:t xml:space="preserve"> /</w:t>
      </w:r>
    </w:p>
    <w:p w:rsidR="0024454E" w:rsidRPr="0022406D" w:rsidRDefault="0024454E" w:rsidP="0024454E">
      <w:pPr>
        <w:shd w:val="clear" w:color="auto" w:fill="FFFFFF"/>
        <w:spacing w:after="150" w:line="240" w:lineRule="auto"/>
        <w:ind w:firstLine="708"/>
        <w:rPr>
          <w:rFonts w:ascii="Times New Roman" w:eastAsia="Times New Roman" w:hAnsi="Times New Roman" w:cs="Times New Roman"/>
          <w:b/>
          <w:bCs/>
          <w:sz w:val="28"/>
          <w:szCs w:val="28"/>
          <w:u w:val="single"/>
          <w:lang w:val="ru-RU" w:eastAsia="bg-BG"/>
        </w:rPr>
      </w:pPr>
    </w:p>
    <w:p w:rsidR="0024454E" w:rsidRDefault="0024454E" w:rsidP="0024454E">
      <w:pPr>
        <w:spacing w:after="0" w:line="240" w:lineRule="auto"/>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Cs/>
          <w:sz w:val="28"/>
          <w:szCs w:val="28"/>
          <w:lang w:val="en-US" w:eastAsia="bg-BG"/>
        </w:rPr>
        <w:t xml:space="preserve">  </w:t>
      </w:r>
      <w:r>
        <w:rPr>
          <w:rFonts w:ascii="Times New Roman" w:eastAsia="Times New Roman" w:hAnsi="Times New Roman" w:cs="Times New Roman"/>
          <w:bCs/>
          <w:sz w:val="28"/>
          <w:szCs w:val="28"/>
          <w:lang w:eastAsia="bg-BG"/>
        </w:rPr>
        <w:tab/>
      </w:r>
      <w:r w:rsidRPr="0022406D">
        <w:rPr>
          <w:rFonts w:ascii="Times New Roman" w:eastAsia="Times New Roman" w:hAnsi="Times New Roman" w:cs="Times New Roman"/>
          <w:b/>
          <w:bCs/>
          <w:sz w:val="28"/>
          <w:szCs w:val="28"/>
          <w:u w:val="single"/>
          <w:lang w:val="ru-RU" w:eastAsia="bg-BG"/>
        </w:rPr>
        <w:t>ОТНОСНО</w:t>
      </w:r>
      <w:r w:rsidRPr="0022406D">
        <w:rPr>
          <w:rFonts w:ascii="Times New Roman" w:eastAsia="Times New Roman" w:hAnsi="Times New Roman" w:cs="Times New Roman"/>
          <w:b/>
          <w:bCs/>
          <w:sz w:val="24"/>
          <w:szCs w:val="24"/>
          <w:u w:val="single"/>
          <w:lang w:val="ru-RU" w:eastAsia="bg-BG"/>
        </w:rPr>
        <w:t>:</w:t>
      </w:r>
      <w:r w:rsidRPr="0022406D">
        <w:rPr>
          <w:rFonts w:ascii="Times New Roman" w:eastAsia="Times New Roman" w:hAnsi="Times New Roman" w:cs="Times New Roman"/>
          <w:sz w:val="26"/>
          <w:szCs w:val="26"/>
          <w:lang w:eastAsia="bg-BG"/>
        </w:rPr>
        <w:t xml:space="preserve"> </w:t>
      </w:r>
      <w:r w:rsidRPr="0022406D">
        <w:rPr>
          <w:rFonts w:ascii="Times New Roman" w:eastAsia="Times New Roman" w:hAnsi="Times New Roman" w:cs="Times New Roman"/>
          <w:sz w:val="24"/>
          <w:szCs w:val="24"/>
          <w:lang w:eastAsia="bg-BG"/>
        </w:rPr>
        <w:t xml:space="preserve">Предложение с вносител Кмета на Община </w:t>
      </w:r>
      <w:r w:rsidRPr="0024454E">
        <w:rPr>
          <w:rFonts w:ascii="Times New Roman" w:eastAsia="Times New Roman" w:hAnsi="Times New Roman" w:cs="Times New Roman"/>
          <w:sz w:val="24"/>
          <w:szCs w:val="24"/>
          <w:lang w:eastAsia="bg-BG"/>
        </w:rPr>
        <w:t xml:space="preserve">Гурково </w:t>
      </w:r>
      <w:r w:rsidRPr="0024454E">
        <w:rPr>
          <w:rFonts w:ascii="Times New Roman" w:hAnsi="Times New Roman" w:cs="Times New Roman"/>
          <w:sz w:val="24"/>
          <w:szCs w:val="24"/>
          <w:lang w:eastAsia="bg-BG"/>
        </w:rPr>
        <w:t xml:space="preserve"> </w:t>
      </w:r>
      <w:r w:rsidRPr="0024454E">
        <w:rPr>
          <w:rFonts w:ascii="Times New Roman" w:eastAsia="Times New Roman" w:hAnsi="Times New Roman" w:cs="Times New Roman"/>
          <w:sz w:val="24"/>
          <w:szCs w:val="24"/>
          <w:lang w:eastAsia="bg-BG"/>
        </w:rPr>
        <w:t xml:space="preserve">с  вх. №  ОС  –   </w:t>
      </w:r>
      <w:r w:rsidRPr="0024454E">
        <w:rPr>
          <w:rFonts w:ascii="Times New Roman" w:eastAsia="Times New Roman" w:hAnsi="Times New Roman" w:cs="Times New Roman"/>
          <w:sz w:val="24"/>
          <w:szCs w:val="24"/>
          <w:lang w:val="en-US" w:eastAsia="bg-BG"/>
        </w:rPr>
        <w:t>2</w:t>
      </w:r>
      <w:r w:rsidRPr="0024454E">
        <w:rPr>
          <w:rFonts w:ascii="Times New Roman" w:eastAsia="Times New Roman" w:hAnsi="Times New Roman" w:cs="Times New Roman"/>
          <w:sz w:val="24"/>
          <w:szCs w:val="24"/>
          <w:lang w:eastAsia="bg-BG"/>
        </w:rPr>
        <w:t>9 /  28.01.2020 г. - отчет за изпълнение на Решенията на Общински съвет – Гурково за периода 01.07.2019 г. – 31.12.2019 г.</w:t>
      </w:r>
    </w:p>
    <w:p w:rsidR="0024454E" w:rsidRDefault="0024454E" w:rsidP="0024454E">
      <w:pPr>
        <w:spacing w:after="0" w:line="240" w:lineRule="auto"/>
        <w:contextualSpacing/>
        <w:jc w:val="both"/>
        <w:rPr>
          <w:rFonts w:ascii="Times New Roman" w:eastAsia="Times New Roman" w:hAnsi="Times New Roman" w:cs="Times New Roman"/>
          <w:sz w:val="24"/>
          <w:szCs w:val="24"/>
          <w:lang w:eastAsia="bg-BG"/>
        </w:rPr>
      </w:pPr>
    </w:p>
    <w:p w:rsidR="00856095" w:rsidRPr="00856095" w:rsidRDefault="00856095" w:rsidP="00D53CAA">
      <w:pPr>
        <w:spacing w:line="240" w:lineRule="auto"/>
        <w:ind w:firstLine="709"/>
        <w:jc w:val="both"/>
        <w:rPr>
          <w:rFonts w:ascii="Times New Roman" w:eastAsia="Calibri" w:hAnsi="Times New Roman" w:cs="Times New Roman"/>
          <w:sz w:val="24"/>
          <w:szCs w:val="24"/>
          <w:lang w:eastAsia="bg-BG"/>
        </w:rPr>
      </w:pPr>
      <w:r w:rsidRPr="00856095">
        <w:rPr>
          <w:rFonts w:ascii="Times New Roman" w:hAnsi="Times New Roman" w:cs="Times New Roman"/>
          <w:b/>
          <w:sz w:val="28"/>
          <w:szCs w:val="28"/>
          <w:u w:val="single"/>
        </w:rPr>
        <w:t>МОТИВИ:</w:t>
      </w:r>
      <w:r>
        <w:rPr>
          <w:rFonts w:ascii="Times New Roman" w:hAnsi="Times New Roman" w:cs="Times New Roman"/>
          <w:sz w:val="28"/>
          <w:szCs w:val="28"/>
        </w:rPr>
        <w:t xml:space="preserve"> </w:t>
      </w:r>
      <w:r w:rsidRPr="00856095">
        <w:rPr>
          <w:rFonts w:ascii="Times New Roman" w:eastAsia="Times New Roman" w:hAnsi="Times New Roman" w:cs="Times New Roman"/>
          <w:sz w:val="24"/>
          <w:szCs w:val="24"/>
          <w:lang w:eastAsia="bg-BG"/>
        </w:rPr>
        <w:t>В изпълнение на задълженията ми съгласно  чл. 44,ал.1,т.7 от ЗМСМА предоставям на Вашето внимание Отчет за изпълнение на Решенията на Общински съвет – Гурково за периода 01.0</w:t>
      </w:r>
      <w:r w:rsidRPr="00856095">
        <w:rPr>
          <w:rFonts w:ascii="Times New Roman" w:eastAsia="Times New Roman" w:hAnsi="Times New Roman" w:cs="Times New Roman"/>
          <w:sz w:val="24"/>
          <w:szCs w:val="24"/>
          <w:lang w:val="en-US" w:eastAsia="bg-BG"/>
        </w:rPr>
        <w:t>7</w:t>
      </w:r>
      <w:r w:rsidRPr="00856095">
        <w:rPr>
          <w:rFonts w:ascii="Times New Roman" w:eastAsia="Times New Roman" w:hAnsi="Times New Roman" w:cs="Times New Roman"/>
          <w:sz w:val="24"/>
          <w:szCs w:val="24"/>
          <w:lang w:eastAsia="bg-BG"/>
        </w:rPr>
        <w:t>.2019 г. – 31.12.2019 г.</w:t>
      </w:r>
      <w:r w:rsidRPr="00856095">
        <w:rPr>
          <w:rFonts w:ascii="Times New Roman" w:eastAsia="Calibri" w:hAnsi="Times New Roman" w:cs="Times New Roman"/>
          <w:sz w:val="24"/>
          <w:szCs w:val="24"/>
          <w:lang w:eastAsia="bg-BG"/>
        </w:rPr>
        <w:t xml:space="preserve"> </w:t>
      </w:r>
    </w:p>
    <w:p w:rsidR="00856095" w:rsidRDefault="00856095" w:rsidP="00D53CAA">
      <w:pPr>
        <w:spacing w:after="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Н</w:t>
      </w:r>
      <w:r w:rsidRPr="00856095">
        <w:rPr>
          <w:rFonts w:ascii="Times New Roman" w:eastAsia="Times New Roman" w:hAnsi="Times New Roman" w:cs="Times New Roman"/>
          <w:sz w:val="24"/>
          <w:szCs w:val="24"/>
          <w:lang w:eastAsia="bg-BG"/>
        </w:rPr>
        <w:t xml:space="preserve">а  основание чл.21, ал.1, т.24 и ал.2, във връзка с чл.44,ал.1,т.7 от Закона за местното самоуправление и местната администрация, Общински съвет – Гурково </w:t>
      </w:r>
    </w:p>
    <w:p w:rsidR="00856095" w:rsidRPr="00856095" w:rsidRDefault="00856095" w:rsidP="00856095">
      <w:pPr>
        <w:spacing w:after="0" w:line="240" w:lineRule="auto"/>
        <w:ind w:firstLine="708"/>
        <w:jc w:val="both"/>
        <w:rPr>
          <w:rFonts w:ascii="Times New Roman" w:eastAsia="Times New Roman" w:hAnsi="Times New Roman" w:cs="Times New Roman"/>
          <w:sz w:val="24"/>
          <w:szCs w:val="24"/>
          <w:lang w:eastAsia="bg-BG"/>
        </w:rPr>
      </w:pPr>
    </w:p>
    <w:p w:rsidR="00856095" w:rsidRPr="00856095" w:rsidRDefault="00856095" w:rsidP="00856095">
      <w:pPr>
        <w:spacing w:after="0" w:line="240" w:lineRule="auto"/>
        <w:jc w:val="both"/>
        <w:rPr>
          <w:rFonts w:ascii="Times New Roman" w:eastAsia="Times New Roman" w:hAnsi="Times New Roman" w:cs="Times New Roman"/>
          <w:sz w:val="24"/>
          <w:szCs w:val="24"/>
          <w:lang w:eastAsia="bg-BG"/>
        </w:rPr>
      </w:pPr>
    </w:p>
    <w:p w:rsidR="00856095" w:rsidRDefault="00856095" w:rsidP="00856095">
      <w:pPr>
        <w:jc w:val="center"/>
        <w:rPr>
          <w:rFonts w:ascii="Times New Roman" w:eastAsia="Times New Roman" w:hAnsi="Times New Roman" w:cs="Times New Roman"/>
          <w:sz w:val="24"/>
          <w:szCs w:val="24"/>
          <w:lang w:eastAsia="bg-BG"/>
        </w:rPr>
      </w:pPr>
      <w:r w:rsidRPr="00F832F7">
        <w:rPr>
          <w:rFonts w:ascii="Times New Roman" w:eastAsia="Times New Roman" w:hAnsi="Times New Roman" w:cs="Times New Roman"/>
          <w:sz w:val="32"/>
          <w:szCs w:val="32"/>
          <w:lang w:eastAsia="bg-BG"/>
        </w:rPr>
        <w:t>Р Е Ш И</w:t>
      </w:r>
      <w:r w:rsidRPr="00F832F7">
        <w:rPr>
          <w:rFonts w:ascii="Times New Roman" w:eastAsia="Times New Roman" w:hAnsi="Times New Roman" w:cs="Times New Roman"/>
          <w:sz w:val="24"/>
          <w:szCs w:val="24"/>
          <w:lang w:eastAsia="bg-BG"/>
        </w:rPr>
        <w:t>:</w:t>
      </w:r>
    </w:p>
    <w:p w:rsidR="00856095" w:rsidRPr="00856095" w:rsidRDefault="00856095" w:rsidP="00856095">
      <w:pPr>
        <w:spacing w:after="0" w:line="240" w:lineRule="auto"/>
        <w:ind w:firstLine="708"/>
        <w:jc w:val="both"/>
        <w:rPr>
          <w:rFonts w:ascii="Times New Roman" w:eastAsia="Times New Roman" w:hAnsi="Times New Roman" w:cs="Times New Roman"/>
          <w:sz w:val="24"/>
          <w:szCs w:val="24"/>
          <w:lang w:eastAsia="bg-BG"/>
        </w:rPr>
      </w:pPr>
      <w:r w:rsidRPr="00856095">
        <w:rPr>
          <w:rFonts w:ascii="Times New Roman" w:eastAsia="Times New Roman" w:hAnsi="Times New Roman" w:cs="Times New Roman"/>
          <w:sz w:val="24"/>
          <w:szCs w:val="24"/>
          <w:lang w:eastAsia="bg-BG"/>
        </w:rPr>
        <w:t>Приема Отчета на Кмета на община Гурково за изпълнение на Решенията на Общински съвет – Гурково за периода 01.0</w:t>
      </w:r>
      <w:r w:rsidRPr="00856095">
        <w:rPr>
          <w:rFonts w:ascii="Times New Roman" w:eastAsia="Times New Roman" w:hAnsi="Times New Roman" w:cs="Times New Roman"/>
          <w:sz w:val="24"/>
          <w:szCs w:val="24"/>
          <w:lang w:val="en-US" w:eastAsia="bg-BG"/>
        </w:rPr>
        <w:t>7</w:t>
      </w:r>
      <w:r w:rsidRPr="00856095">
        <w:rPr>
          <w:rFonts w:ascii="Times New Roman" w:eastAsia="Times New Roman" w:hAnsi="Times New Roman" w:cs="Times New Roman"/>
          <w:sz w:val="24"/>
          <w:szCs w:val="24"/>
          <w:lang w:eastAsia="bg-BG"/>
        </w:rPr>
        <w:t xml:space="preserve">.2019 г. – 31.12.2019 г. </w:t>
      </w:r>
    </w:p>
    <w:p w:rsidR="0024454E" w:rsidRDefault="0024454E" w:rsidP="0024454E">
      <w:pPr>
        <w:spacing w:after="0" w:line="240" w:lineRule="auto"/>
        <w:contextualSpacing/>
        <w:jc w:val="both"/>
        <w:rPr>
          <w:rFonts w:ascii="Times New Roman" w:eastAsia="Times New Roman" w:hAnsi="Times New Roman" w:cs="Times New Roman"/>
          <w:sz w:val="24"/>
          <w:szCs w:val="24"/>
          <w:lang w:val="en-US" w:eastAsia="bg-BG"/>
        </w:rPr>
      </w:pPr>
    </w:p>
    <w:p w:rsidR="00210B93" w:rsidRPr="00210B93" w:rsidRDefault="00210B93" w:rsidP="0024454E">
      <w:pPr>
        <w:spacing w:after="0" w:line="240" w:lineRule="auto"/>
        <w:contextualSpacing/>
        <w:jc w:val="both"/>
        <w:rPr>
          <w:rFonts w:ascii="Times New Roman" w:eastAsia="Times New Roman" w:hAnsi="Times New Roman" w:cs="Times New Roman"/>
          <w:sz w:val="24"/>
          <w:szCs w:val="24"/>
          <w:lang w:val="en-US" w:eastAsia="bg-BG"/>
        </w:rPr>
      </w:pPr>
    </w:p>
    <w:p w:rsidR="00CE22FC" w:rsidRDefault="00CE22FC" w:rsidP="0024454E">
      <w:pPr>
        <w:spacing w:after="0" w:line="240" w:lineRule="auto"/>
        <w:contextualSpacing/>
        <w:jc w:val="both"/>
        <w:rPr>
          <w:rFonts w:ascii="Verdana" w:eastAsia="Times New Roman" w:hAnsi="Verdana" w:cs="Times New Roman"/>
          <w:b/>
          <w:sz w:val="24"/>
          <w:szCs w:val="24"/>
          <w:lang w:eastAsia="bg-BG"/>
        </w:rPr>
      </w:pPr>
      <w:r w:rsidRPr="00CE22FC">
        <w:rPr>
          <w:rFonts w:ascii="Verdana" w:eastAsia="Times New Roman" w:hAnsi="Verdana" w:cs="Times New Roman"/>
          <w:b/>
          <w:sz w:val="24"/>
          <w:szCs w:val="24"/>
          <w:lang w:eastAsia="bg-BG"/>
        </w:rPr>
        <w:tab/>
        <w:t xml:space="preserve">                                        </w:t>
      </w:r>
    </w:p>
    <w:p w:rsidR="00856095" w:rsidRPr="00F832F7" w:rsidRDefault="00856095" w:rsidP="00856095">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Pr>
          <w:rFonts w:ascii="Verdana" w:eastAsia="Times New Roman" w:hAnsi="Verdana" w:cs="Times New Roman"/>
          <w:b/>
          <w:sz w:val="24"/>
          <w:szCs w:val="24"/>
          <w:lang w:eastAsia="bg-BG"/>
        </w:rPr>
        <w:tab/>
      </w:r>
      <w:r w:rsidRPr="00F832F7">
        <w:rPr>
          <w:rFonts w:ascii="Times New Roman" w:eastAsia="Times New Roman" w:hAnsi="Times New Roman" w:cs="Times New Roman"/>
          <w:kern w:val="3"/>
          <w:sz w:val="24"/>
          <w:szCs w:val="24"/>
          <w:lang w:eastAsia="bg-BG"/>
        </w:rPr>
        <w:t>У</w:t>
      </w:r>
      <w:proofErr w:type="spellStart"/>
      <w:r w:rsidRPr="00F832F7">
        <w:rPr>
          <w:rFonts w:ascii="Times New Roman" w:eastAsia="Times New Roman" w:hAnsi="Times New Roman" w:cs="Times New Roman"/>
          <w:kern w:val="3"/>
          <w:sz w:val="24"/>
          <w:szCs w:val="24"/>
          <w:lang w:val="ru-RU" w:eastAsia="bg-BG"/>
        </w:rPr>
        <w:t>частвали</w:t>
      </w:r>
      <w:proofErr w:type="spellEnd"/>
      <w:r w:rsidRPr="00F832F7">
        <w:rPr>
          <w:rFonts w:ascii="Times New Roman" w:eastAsia="Times New Roman" w:hAnsi="Times New Roman" w:cs="Times New Roman"/>
          <w:kern w:val="3"/>
          <w:sz w:val="24"/>
          <w:szCs w:val="24"/>
          <w:lang w:eastAsia="bg-BG"/>
        </w:rPr>
        <w:t xml:space="preserve">  </w:t>
      </w:r>
      <w:r w:rsidRPr="00F832F7">
        <w:rPr>
          <w:rFonts w:ascii="Times New Roman" w:eastAsia="Times New Roman" w:hAnsi="Times New Roman" w:cs="Times New Roman"/>
          <w:kern w:val="3"/>
          <w:sz w:val="24"/>
          <w:szCs w:val="24"/>
          <w:lang w:val="ru-RU" w:eastAsia="bg-BG"/>
        </w:rPr>
        <w:t xml:space="preserve">в </w:t>
      </w:r>
      <w:r w:rsidRPr="00F832F7">
        <w:rPr>
          <w:rFonts w:ascii="Times New Roman" w:eastAsia="Times New Roman" w:hAnsi="Times New Roman" w:cs="Times New Roman"/>
          <w:kern w:val="3"/>
          <w:sz w:val="24"/>
          <w:szCs w:val="24"/>
          <w:lang w:eastAsia="bg-BG"/>
        </w:rPr>
        <w:t xml:space="preserve">   </w:t>
      </w:r>
      <w:proofErr w:type="spellStart"/>
      <w:r w:rsidRPr="00F832F7">
        <w:rPr>
          <w:rFonts w:ascii="Times New Roman" w:eastAsia="Times New Roman" w:hAnsi="Times New Roman" w:cs="Times New Roman"/>
          <w:kern w:val="3"/>
          <w:sz w:val="24"/>
          <w:szCs w:val="24"/>
          <w:lang w:val="ru-RU" w:eastAsia="bg-BG"/>
        </w:rPr>
        <w:t>гласуване</w:t>
      </w:r>
      <w:r>
        <w:rPr>
          <w:rFonts w:ascii="Times New Roman" w:eastAsia="Times New Roman" w:hAnsi="Times New Roman" w:cs="Times New Roman"/>
          <w:kern w:val="3"/>
          <w:sz w:val="24"/>
          <w:szCs w:val="24"/>
          <w:lang w:val="ru-RU" w:eastAsia="bg-BG"/>
        </w:rPr>
        <w:t>то</w:t>
      </w:r>
      <w:proofErr w:type="spellEnd"/>
      <w:r w:rsidRPr="00F832F7">
        <w:rPr>
          <w:rFonts w:ascii="Times New Roman" w:eastAsia="Times New Roman" w:hAnsi="Times New Roman" w:cs="Times New Roman"/>
          <w:kern w:val="3"/>
          <w:sz w:val="24"/>
          <w:szCs w:val="24"/>
          <w:lang w:val="ru-RU" w:eastAsia="bg-BG"/>
        </w:rPr>
        <w:t xml:space="preserve">  1</w:t>
      </w:r>
      <w:r>
        <w:rPr>
          <w:rFonts w:ascii="Times New Roman" w:eastAsia="Times New Roman" w:hAnsi="Times New Roman" w:cs="Times New Roman"/>
          <w:kern w:val="3"/>
          <w:sz w:val="24"/>
          <w:szCs w:val="24"/>
          <w:lang w:val="ru-RU" w:eastAsia="bg-BG"/>
        </w:rPr>
        <w:t>3</w:t>
      </w:r>
      <w:r w:rsidRPr="00F832F7">
        <w:rPr>
          <w:rFonts w:ascii="Times New Roman" w:eastAsia="Times New Roman" w:hAnsi="Times New Roman" w:cs="Times New Roman"/>
          <w:kern w:val="3"/>
          <w:sz w:val="24"/>
          <w:szCs w:val="24"/>
          <w:lang w:val="ru-RU" w:eastAsia="bg-BG"/>
        </w:rPr>
        <w:t xml:space="preserve">  общ. </w:t>
      </w:r>
      <w:proofErr w:type="spellStart"/>
      <w:r w:rsidRPr="00F832F7">
        <w:rPr>
          <w:rFonts w:ascii="Times New Roman" w:eastAsia="Times New Roman" w:hAnsi="Times New Roman" w:cs="Times New Roman"/>
          <w:kern w:val="3"/>
          <w:sz w:val="24"/>
          <w:szCs w:val="24"/>
          <w:lang w:val="ru-RU" w:eastAsia="bg-BG"/>
        </w:rPr>
        <w:t>съветници</w:t>
      </w:r>
      <w:proofErr w:type="spellEnd"/>
      <w:r w:rsidRPr="00F832F7">
        <w:rPr>
          <w:rFonts w:ascii="Times New Roman" w:eastAsia="Times New Roman" w:hAnsi="Times New Roman" w:cs="Times New Roman"/>
          <w:kern w:val="3"/>
          <w:sz w:val="24"/>
          <w:szCs w:val="24"/>
          <w:lang w:val="ru-RU" w:eastAsia="bg-BG"/>
        </w:rPr>
        <w:t xml:space="preserve">,  </w:t>
      </w:r>
      <w:proofErr w:type="spellStart"/>
      <w:r w:rsidRPr="00F832F7">
        <w:rPr>
          <w:rFonts w:ascii="Times New Roman" w:eastAsia="Times New Roman" w:hAnsi="Times New Roman" w:cs="Times New Roman"/>
          <w:kern w:val="3"/>
          <w:sz w:val="24"/>
          <w:szCs w:val="24"/>
          <w:lang w:val="ru-RU" w:eastAsia="bg-BG"/>
        </w:rPr>
        <w:t>гласували</w:t>
      </w:r>
      <w:proofErr w:type="spellEnd"/>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b/>
          <w:bCs/>
          <w:kern w:val="3"/>
          <w:sz w:val="24"/>
          <w:szCs w:val="24"/>
          <w:lang w:val="ru-RU" w:eastAsia="bg-BG"/>
        </w:rPr>
        <w:t>за</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1</w:t>
      </w:r>
      <w:r>
        <w:rPr>
          <w:rFonts w:ascii="Times New Roman" w:eastAsia="Times New Roman" w:hAnsi="Times New Roman" w:cs="Times New Roman"/>
          <w:kern w:val="3"/>
          <w:sz w:val="24"/>
          <w:szCs w:val="24"/>
          <w:lang w:val="ru-RU" w:eastAsia="bg-BG"/>
        </w:rPr>
        <w:t>3</w:t>
      </w:r>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b/>
          <w:bCs/>
          <w:kern w:val="3"/>
          <w:sz w:val="24"/>
          <w:szCs w:val="24"/>
          <w:lang w:val="ru-RU" w:eastAsia="bg-BG"/>
        </w:rPr>
        <w:t>против</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w:t>
      </w:r>
      <w:proofErr w:type="spellStart"/>
      <w:r w:rsidRPr="00F832F7">
        <w:rPr>
          <w:rFonts w:ascii="Times New Roman" w:eastAsia="Times New Roman" w:hAnsi="Times New Roman" w:cs="Times New Roman"/>
          <w:kern w:val="3"/>
          <w:sz w:val="24"/>
          <w:szCs w:val="24"/>
          <w:lang w:val="ru-RU" w:eastAsia="bg-BG"/>
        </w:rPr>
        <w:t>няма</w:t>
      </w:r>
      <w:proofErr w:type="spellEnd"/>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proofErr w:type="spellStart"/>
      <w:r w:rsidRPr="00F832F7">
        <w:rPr>
          <w:rFonts w:ascii="Times New Roman" w:eastAsia="Times New Roman" w:hAnsi="Times New Roman" w:cs="Times New Roman"/>
          <w:b/>
          <w:bCs/>
          <w:kern w:val="3"/>
          <w:sz w:val="24"/>
          <w:szCs w:val="24"/>
          <w:lang w:val="ru-RU" w:eastAsia="bg-BG"/>
        </w:rPr>
        <w:t>въздържал</w:t>
      </w:r>
      <w:proofErr w:type="spellEnd"/>
      <w:r w:rsidRPr="00F832F7">
        <w:rPr>
          <w:rFonts w:ascii="Times New Roman" w:eastAsia="Times New Roman" w:hAnsi="Times New Roman" w:cs="Times New Roman"/>
          <w:b/>
          <w:bCs/>
          <w:kern w:val="3"/>
          <w:sz w:val="24"/>
          <w:szCs w:val="24"/>
          <w:lang w:eastAsia="bg-BG"/>
        </w:rPr>
        <w:t>и</w:t>
      </w:r>
      <w:r w:rsidRPr="00F832F7">
        <w:rPr>
          <w:rFonts w:ascii="Times New Roman" w:eastAsia="Times New Roman" w:hAnsi="Times New Roman" w:cs="Times New Roman"/>
          <w:b/>
          <w:bCs/>
          <w:kern w:val="3"/>
          <w:sz w:val="24"/>
          <w:szCs w:val="24"/>
          <w:lang w:val="ru-RU" w:eastAsia="bg-BG"/>
        </w:rPr>
        <w:t xml:space="preserve"> се</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w:t>
      </w:r>
      <w:proofErr w:type="spellStart"/>
      <w:r w:rsidRPr="00F832F7">
        <w:rPr>
          <w:rFonts w:ascii="Times New Roman" w:eastAsia="Times New Roman" w:hAnsi="Times New Roman" w:cs="Times New Roman"/>
          <w:kern w:val="3"/>
          <w:sz w:val="24"/>
          <w:szCs w:val="24"/>
          <w:lang w:val="ru-RU" w:eastAsia="bg-BG"/>
        </w:rPr>
        <w:t>няма</w:t>
      </w:r>
      <w:proofErr w:type="spellEnd"/>
      <w:r w:rsidRPr="00F832F7">
        <w:rPr>
          <w:rFonts w:ascii="Times New Roman" w:eastAsia="Times New Roman" w:hAnsi="Times New Roman" w:cs="Times New Roman"/>
          <w:kern w:val="3"/>
          <w:sz w:val="24"/>
          <w:szCs w:val="24"/>
          <w:lang w:val="ru-RU" w:eastAsia="bg-BG"/>
        </w:rPr>
        <w:t>.</w:t>
      </w:r>
    </w:p>
    <w:p w:rsidR="00856095" w:rsidRPr="00F832F7" w:rsidRDefault="00856095" w:rsidP="00856095">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F832F7">
        <w:rPr>
          <w:rFonts w:ascii="Times New Roman" w:eastAsia="Times New Roman" w:hAnsi="Times New Roman" w:cs="Times New Roman"/>
          <w:kern w:val="3"/>
          <w:sz w:val="24"/>
          <w:szCs w:val="24"/>
          <w:lang w:eastAsia="bg-BG"/>
        </w:rPr>
        <w:tab/>
      </w:r>
    </w:p>
    <w:p w:rsidR="00856095" w:rsidRPr="00F832F7" w:rsidRDefault="00856095" w:rsidP="00856095">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856095" w:rsidRDefault="00856095" w:rsidP="00856095">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856095" w:rsidRPr="00DF5018" w:rsidRDefault="00583991" w:rsidP="00583991">
      <w:pPr>
        <w:spacing w:after="0" w:line="240" w:lineRule="auto"/>
        <w:contextualSpacing/>
        <w:jc w:val="both"/>
        <w:rPr>
          <w:rFonts w:ascii="Times New Roman" w:eastAsia="Times New Roman" w:hAnsi="Times New Roman" w:cs="Times New Roman"/>
          <w:sz w:val="24"/>
          <w:szCs w:val="24"/>
          <w:lang w:eastAsia="bg-BG"/>
        </w:rPr>
      </w:pPr>
      <w:r w:rsidRPr="00583991">
        <w:rPr>
          <w:rFonts w:ascii="Times New Roman" w:eastAsia="Lucida Sans Unicode" w:hAnsi="Times New Roman" w:cs="Tahoma"/>
          <w:b/>
          <w:kern w:val="3"/>
          <w:sz w:val="24"/>
          <w:szCs w:val="24"/>
          <w:lang w:eastAsia="bg-BG"/>
        </w:rPr>
        <w:t xml:space="preserve">                                        / Иванка Рачева – Генчева /</w:t>
      </w:r>
      <w:r w:rsidR="00856095" w:rsidRPr="00DF5018">
        <w:rPr>
          <w:rFonts w:ascii="Times New Roman" w:eastAsia="Times New Roman" w:hAnsi="Times New Roman" w:cs="Times New Roman"/>
          <w:sz w:val="24"/>
          <w:szCs w:val="24"/>
          <w:lang w:eastAsia="bg-BG"/>
        </w:rPr>
        <w:t xml:space="preserve">                                   </w:t>
      </w:r>
    </w:p>
    <w:p w:rsidR="0024454E" w:rsidRDefault="0024454E" w:rsidP="00CE22FC">
      <w:pPr>
        <w:spacing w:after="0" w:line="240" w:lineRule="auto"/>
        <w:contextualSpacing/>
        <w:jc w:val="both"/>
        <w:rPr>
          <w:rFonts w:ascii="Verdana" w:eastAsia="Times New Roman" w:hAnsi="Verdana" w:cs="Times New Roman"/>
          <w:b/>
          <w:sz w:val="24"/>
          <w:szCs w:val="24"/>
          <w:lang w:eastAsia="bg-BG"/>
        </w:rPr>
      </w:pPr>
    </w:p>
    <w:p w:rsidR="0024454E" w:rsidRPr="00CE22FC" w:rsidRDefault="0024454E" w:rsidP="00CE22FC">
      <w:pPr>
        <w:spacing w:after="0" w:line="240" w:lineRule="auto"/>
        <w:contextualSpacing/>
        <w:jc w:val="both"/>
        <w:rPr>
          <w:rFonts w:ascii="Verdana" w:eastAsia="Times New Roman" w:hAnsi="Verdana" w:cs="Times New Roman"/>
          <w:b/>
          <w:sz w:val="24"/>
          <w:szCs w:val="24"/>
          <w:lang w:eastAsia="bg-BG"/>
        </w:rPr>
      </w:pPr>
    </w:p>
    <w:p w:rsidR="004B3DD7" w:rsidRDefault="004B3DD7" w:rsidP="00CE22FC">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CE22FC">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CE22FC">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CE22FC">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CE22FC">
      <w:pPr>
        <w:spacing w:after="0" w:line="240" w:lineRule="auto"/>
        <w:contextualSpacing/>
        <w:jc w:val="both"/>
        <w:rPr>
          <w:rFonts w:ascii="Verdana" w:eastAsia="Times New Roman" w:hAnsi="Verdana" w:cs="Times New Roman"/>
          <w:b/>
          <w:sz w:val="24"/>
          <w:szCs w:val="24"/>
          <w:lang w:val="en-US" w:eastAsia="bg-BG"/>
        </w:rPr>
      </w:pPr>
    </w:p>
    <w:p w:rsidR="004405BA" w:rsidRDefault="004405BA" w:rsidP="00CE22FC">
      <w:pPr>
        <w:spacing w:after="0" w:line="240" w:lineRule="auto"/>
        <w:contextualSpacing/>
        <w:jc w:val="both"/>
        <w:rPr>
          <w:rFonts w:ascii="Verdana" w:eastAsia="Times New Roman" w:hAnsi="Verdana" w:cs="Times New Roman"/>
          <w:b/>
          <w:sz w:val="24"/>
          <w:szCs w:val="24"/>
          <w:lang w:val="en-US" w:eastAsia="bg-BG"/>
        </w:rPr>
      </w:pPr>
    </w:p>
    <w:p w:rsidR="004405BA" w:rsidRDefault="004405BA" w:rsidP="00CE22FC">
      <w:pPr>
        <w:spacing w:after="0" w:line="240" w:lineRule="auto"/>
        <w:contextualSpacing/>
        <w:jc w:val="both"/>
        <w:rPr>
          <w:rFonts w:ascii="Verdana" w:eastAsia="Times New Roman" w:hAnsi="Verdana" w:cs="Times New Roman"/>
          <w:b/>
          <w:sz w:val="24"/>
          <w:szCs w:val="24"/>
          <w:lang w:val="en-US" w:eastAsia="bg-BG"/>
        </w:rPr>
      </w:pPr>
    </w:p>
    <w:p w:rsidR="004405BA" w:rsidRDefault="004405BA" w:rsidP="00CE22FC">
      <w:pPr>
        <w:spacing w:after="0" w:line="240" w:lineRule="auto"/>
        <w:contextualSpacing/>
        <w:jc w:val="both"/>
        <w:rPr>
          <w:rFonts w:ascii="Verdana" w:eastAsia="Times New Roman" w:hAnsi="Verdana" w:cs="Times New Roman"/>
          <w:b/>
          <w:sz w:val="24"/>
          <w:szCs w:val="24"/>
          <w:lang w:val="en-US" w:eastAsia="bg-BG"/>
        </w:rPr>
      </w:pPr>
    </w:p>
    <w:p w:rsidR="004405BA" w:rsidRDefault="004405BA" w:rsidP="00CE22FC">
      <w:pPr>
        <w:spacing w:after="0" w:line="240" w:lineRule="auto"/>
        <w:contextualSpacing/>
        <w:jc w:val="both"/>
        <w:rPr>
          <w:rFonts w:ascii="Verdana" w:eastAsia="Times New Roman" w:hAnsi="Verdana" w:cs="Times New Roman"/>
          <w:b/>
          <w:sz w:val="24"/>
          <w:szCs w:val="24"/>
          <w:lang w:val="en-US" w:eastAsia="bg-BG"/>
        </w:rPr>
      </w:pPr>
    </w:p>
    <w:p w:rsidR="004405BA" w:rsidRDefault="004405BA" w:rsidP="00CE22FC">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CE22FC">
      <w:pPr>
        <w:spacing w:after="0" w:line="240" w:lineRule="auto"/>
        <w:contextualSpacing/>
        <w:jc w:val="both"/>
        <w:rPr>
          <w:rFonts w:ascii="Verdana" w:eastAsia="Times New Roman" w:hAnsi="Verdana" w:cs="Times New Roman"/>
          <w:b/>
          <w:sz w:val="24"/>
          <w:szCs w:val="24"/>
          <w:lang w:val="en-US" w:eastAsia="bg-BG"/>
        </w:rPr>
      </w:pPr>
    </w:p>
    <w:p w:rsid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583991">
        <w:rPr>
          <w:rFonts w:ascii="Times New Roman" w:eastAsia="Lucida Sans Unicode" w:hAnsi="Times New Roman" w:cs="Tahoma"/>
          <w:b/>
          <w:kern w:val="3"/>
          <w:sz w:val="28"/>
          <w:szCs w:val="28"/>
          <w:u w:val="single"/>
          <w:lang w:val="ru-RU" w:eastAsia="bg-BG"/>
        </w:rPr>
        <w:lastRenderedPageBreak/>
        <w:t>Препис</w:t>
      </w:r>
      <w:proofErr w:type="spellEnd"/>
      <w:r w:rsidRPr="00583991">
        <w:rPr>
          <w:rFonts w:ascii="Times New Roman" w:eastAsia="Lucida Sans Unicode" w:hAnsi="Times New Roman" w:cs="Tahoma"/>
          <w:b/>
          <w:kern w:val="3"/>
          <w:sz w:val="28"/>
          <w:szCs w:val="28"/>
          <w:u w:val="single"/>
          <w:lang w:val="ru-RU" w:eastAsia="bg-BG"/>
        </w:rPr>
        <w:t xml:space="preserve"> – извлечение!</w:t>
      </w:r>
    </w:p>
    <w:p w:rsidR="004405BA" w:rsidRPr="004405BA" w:rsidRDefault="004405BA" w:rsidP="0058399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
    <w:p w:rsidR="004B3DD7" w:rsidRPr="0022406D" w:rsidRDefault="004B3DD7" w:rsidP="004B3DD7">
      <w:pPr>
        <w:spacing w:after="0" w:line="240" w:lineRule="auto"/>
        <w:ind w:left="2820" w:firstLine="12"/>
        <w:jc w:val="both"/>
        <w:rPr>
          <w:rFonts w:ascii="Times New Roman" w:eastAsia="Times New Roman" w:hAnsi="Times New Roman" w:cs="Times New Roman"/>
          <w:sz w:val="32"/>
          <w:szCs w:val="32"/>
          <w:lang w:val="en-US" w:eastAsia="bg-BG"/>
        </w:rPr>
      </w:pPr>
      <w:r w:rsidRPr="0022406D">
        <w:rPr>
          <w:rFonts w:ascii="Times New Roman" w:eastAsia="Times New Roman" w:hAnsi="Times New Roman" w:cs="Times New Roman"/>
          <w:sz w:val="36"/>
          <w:szCs w:val="36"/>
          <w:lang w:eastAsia="bg-BG"/>
        </w:rPr>
        <w:t xml:space="preserve">      </w:t>
      </w:r>
      <w:r w:rsidR="004405BA">
        <w:rPr>
          <w:rFonts w:ascii="Times New Roman" w:eastAsia="Times New Roman" w:hAnsi="Times New Roman" w:cs="Times New Roman"/>
          <w:sz w:val="36"/>
          <w:szCs w:val="36"/>
          <w:lang w:eastAsia="bg-BG"/>
        </w:rPr>
        <w:t xml:space="preserve"> </w:t>
      </w:r>
      <w:r w:rsidRPr="0022406D">
        <w:rPr>
          <w:rFonts w:ascii="Times New Roman" w:eastAsia="Times New Roman" w:hAnsi="Times New Roman" w:cs="Times New Roman"/>
          <w:sz w:val="36"/>
          <w:szCs w:val="36"/>
          <w:lang w:eastAsia="bg-BG"/>
        </w:rPr>
        <w:t xml:space="preserve"> </w:t>
      </w:r>
      <w:r w:rsidRPr="0022406D">
        <w:rPr>
          <w:rFonts w:ascii="Times New Roman" w:eastAsia="Times New Roman" w:hAnsi="Times New Roman" w:cs="Times New Roman"/>
          <w:sz w:val="32"/>
          <w:szCs w:val="32"/>
          <w:lang w:eastAsia="bg-BG"/>
        </w:rPr>
        <w:t xml:space="preserve">Р Е Ш Е Н И Е  № </w:t>
      </w:r>
      <w:r>
        <w:rPr>
          <w:rFonts w:ascii="Times New Roman" w:eastAsia="Times New Roman" w:hAnsi="Times New Roman" w:cs="Times New Roman"/>
          <w:sz w:val="32"/>
          <w:szCs w:val="32"/>
          <w:lang w:eastAsia="bg-BG"/>
        </w:rPr>
        <w:t>53</w:t>
      </w:r>
    </w:p>
    <w:p w:rsidR="004B3DD7" w:rsidRPr="0022406D" w:rsidRDefault="004B3DD7" w:rsidP="004B3DD7">
      <w:pPr>
        <w:spacing w:after="0" w:line="240" w:lineRule="auto"/>
        <w:ind w:firstLine="720"/>
        <w:jc w:val="both"/>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proofErr w:type="gramStart"/>
      <w:r>
        <w:rPr>
          <w:rFonts w:ascii="Times New Roman" w:eastAsia="Times New Roman" w:hAnsi="Times New Roman" w:cs="Times New Roman"/>
          <w:sz w:val="32"/>
          <w:szCs w:val="32"/>
          <w:lang w:val="en-US" w:eastAsia="bg-BG"/>
        </w:rPr>
        <w:t>0</w:t>
      </w:r>
      <w:r w:rsidRPr="0022406D">
        <w:rPr>
          <w:rFonts w:ascii="Times New Roman" w:eastAsia="Times New Roman" w:hAnsi="Times New Roman" w:cs="Times New Roman"/>
          <w:sz w:val="32"/>
          <w:szCs w:val="32"/>
          <w:lang w:eastAsia="bg-BG"/>
        </w:rPr>
        <w:t>6.0</w:t>
      </w:r>
      <w:r>
        <w:rPr>
          <w:rFonts w:ascii="Times New Roman" w:eastAsia="Times New Roman" w:hAnsi="Times New Roman" w:cs="Times New Roman"/>
          <w:sz w:val="32"/>
          <w:szCs w:val="32"/>
          <w:lang w:val="en-US" w:eastAsia="bg-BG"/>
        </w:rPr>
        <w:t>2</w:t>
      </w:r>
      <w:r w:rsidRPr="0022406D">
        <w:rPr>
          <w:rFonts w:ascii="Times New Roman" w:eastAsia="Times New Roman" w:hAnsi="Times New Roman" w:cs="Times New Roman"/>
          <w:sz w:val="32"/>
          <w:szCs w:val="32"/>
          <w:lang w:eastAsia="bg-BG"/>
        </w:rPr>
        <w:t>.2020 г.</w:t>
      </w:r>
      <w:proofErr w:type="gramEnd"/>
    </w:p>
    <w:p w:rsidR="004B3DD7" w:rsidRDefault="004B3DD7" w:rsidP="00E5561E">
      <w:pPr>
        <w:spacing w:after="0" w:line="240" w:lineRule="auto"/>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r>
        <w:rPr>
          <w:rFonts w:ascii="Times New Roman" w:eastAsia="Times New Roman" w:hAnsi="Times New Roman" w:cs="Times New Roman"/>
          <w:sz w:val="32"/>
          <w:szCs w:val="32"/>
          <w:lang w:val="en-US" w:eastAsia="bg-BG"/>
        </w:rPr>
        <w:t xml:space="preserve">    </w:t>
      </w:r>
      <w:r w:rsidRPr="0022406D">
        <w:rPr>
          <w:rFonts w:ascii="Times New Roman" w:eastAsia="Times New Roman" w:hAnsi="Times New Roman" w:cs="Times New Roman"/>
          <w:sz w:val="32"/>
          <w:szCs w:val="32"/>
          <w:lang w:eastAsia="bg-BG"/>
        </w:rPr>
        <w:t xml:space="preserve">   / Протокол № </w:t>
      </w:r>
      <w:r>
        <w:rPr>
          <w:rFonts w:ascii="Times New Roman" w:eastAsia="Times New Roman" w:hAnsi="Times New Roman" w:cs="Times New Roman"/>
          <w:sz w:val="32"/>
          <w:szCs w:val="32"/>
          <w:lang w:val="en-US" w:eastAsia="bg-BG"/>
        </w:rPr>
        <w:t>6</w:t>
      </w:r>
      <w:r w:rsidRPr="0022406D">
        <w:rPr>
          <w:rFonts w:ascii="Times New Roman" w:eastAsia="Times New Roman" w:hAnsi="Times New Roman" w:cs="Times New Roman"/>
          <w:sz w:val="32"/>
          <w:szCs w:val="32"/>
          <w:lang w:eastAsia="bg-BG"/>
        </w:rPr>
        <w:t xml:space="preserve"> /</w:t>
      </w:r>
    </w:p>
    <w:p w:rsidR="00E5561E" w:rsidRPr="0022406D" w:rsidRDefault="00E5561E" w:rsidP="00E5561E">
      <w:pPr>
        <w:spacing w:after="0" w:line="240" w:lineRule="auto"/>
        <w:rPr>
          <w:rFonts w:ascii="Times New Roman" w:eastAsia="Times New Roman" w:hAnsi="Times New Roman" w:cs="Times New Roman"/>
          <w:b/>
          <w:bCs/>
          <w:sz w:val="28"/>
          <w:szCs w:val="28"/>
          <w:u w:val="single"/>
          <w:lang w:val="ru-RU" w:eastAsia="bg-BG"/>
        </w:rPr>
      </w:pPr>
    </w:p>
    <w:p w:rsidR="004B3DD7" w:rsidRDefault="004B3DD7" w:rsidP="004B3DD7">
      <w:pPr>
        <w:spacing w:after="0" w:line="240" w:lineRule="auto"/>
        <w:contextualSpacing/>
        <w:jc w:val="both"/>
        <w:rPr>
          <w:rFonts w:ascii="Verdana" w:eastAsia="Times New Roman" w:hAnsi="Verdana" w:cs="Times New Roman"/>
          <w:b/>
          <w:sz w:val="24"/>
          <w:szCs w:val="24"/>
          <w:lang w:eastAsia="bg-BG"/>
        </w:rPr>
      </w:pPr>
      <w:r>
        <w:rPr>
          <w:rFonts w:ascii="Times New Roman" w:eastAsia="Times New Roman" w:hAnsi="Times New Roman" w:cs="Times New Roman"/>
          <w:bCs/>
          <w:sz w:val="28"/>
          <w:szCs w:val="28"/>
          <w:lang w:val="en-US" w:eastAsia="bg-BG"/>
        </w:rPr>
        <w:t xml:space="preserve">  </w:t>
      </w:r>
      <w:r>
        <w:rPr>
          <w:rFonts w:ascii="Times New Roman" w:eastAsia="Times New Roman" w:hAnsi="Times New Roman" w:cs="Times New Roman"/>
          <w:bCs/>
          <w:sz w:val="28"/>
          <w:szCs w:val="28"/>
          <w:lang w:eastAsia="bg-BG"/>
        </w:rPr>
        <w:tab/>
      </w:r>
      <w:r w:rsidRPr="0022406D">
        <w:rPr>
          <w:rFonts w:ascii="Times New Roman" w:eastAsia="Times New Roman" w:hAnsi="Times New Roman" w:cs="Times New Roman"/>
          <w:b/>
          <w:bCs/>
          <w:sz w:val="28"/>
          <w:szCs w:val="28"/>
          <w:u w:val="single"/>
          <w:lang w:val="ru-RU" w:eastAsia="bg-BG"/>
        </w:rPr>
        <w:t>ОТНОСНО</w:t>
      </w:r>
      <w:r w:rsidRPr="0022406D">
        <w:rPr>
          <w:rFonts w:ascii="Times New Roman" w:eastAsia="Times New Roman" w:hAnsi="Times New Roman" w:cs="Times New Roman"/>
          <w:b/>
          <w:bCs/>
          <w:sz w:val="24"/>
          <w:szCs w:val="24"/>
          <w:u w:val="single"/>
          <w:lang w:val="ru-RU" w:eastAsia="bg-BG"/>
        </w:rPr>
        <w:t>:</w:t>
      </w:r>
      <w:r w:rsidRPr="0022406D">
        <w:rPr>
          <w:rFonts w:ascii="Times New Roman" w:eastAsia="Times New Roman" w:hAnsi="Times New Roman" w:cs="Times New Roman"/>
          <w:sz w:val="26"/>
          <w:szCs w:val="26"/>
          <w:lang w:eastAsia="bg-BG"/>
        </w:rPr>
        <w:t xml:space="preserve"> </w:t>
      </w:r>
      <w:r w:rsidRPr="0022406D">
        <w:rPr>
          <w:rFonts w:ascii="Times New Roman" w:eastAsia="Times New Roman" w:hAnsi="Times New Roman" w:cs="Times New Roman"/>
          <w:sz w:val="24"/>
          <w:szCs w:val="24"/>
          <w:lang w:eastAsia="bg-BG"/>
        </w:rPr>
        <w:t xml:space="preserve">Предложение с вносител Кмета на Община </w:t>
      </w:r>
      <w:r w:rsidRPr="0024454E">
        <w:rPr>
          <w:rFonts w:ascii="Times New Roman" w:eastAsia="Times New Roman" w:hAnsi="Times New Roman" w:cs="Times New Roman"/>
          <w:sz w:val="24"/>
          <w:szCs w:val="24"/>
          <w:lang w:eastAsia="bg-BG"/>
        </w:rPr>
        <w:t xml:space="preserve">Гурково </w:t>
      </w:r>
      <w:r w:rsidRPr="0024454E">
        <w:rPr>
          <w:rFonts w:ascii="Times New Roman" w:hAnsi="Times New Roman" w:cs="Times New Roman"/>
          <w:sz w:val="24"/>
          <w:szCs w:val="24"/>
          <w:lang w:eastAsia="bg-BG"/>
        </w:rPr>
        <w:t xml:space="preserve"> </w:t>
      </w:r>
      <w:r w:rsidRPr="004B3DD7">
        <w:rPr>
          <w:rFonts w:ascii="Times New Roman" w:eastAsia="Times New Roman" w:hAnsi="Times New Roman" w:cs="Times New Roman"/>
          <w:sz w:val="24"/>
          <w:szCs w:val="24"/>
          <w:lang w:eastAsia="bg-BG"/>
        </w:rPr>
        <w:t xml:space="preserve">с  вх. №  ОС  –   </w:t>
      </w:r>
      <w:r w:rsidRPr="004B3DD7">
        <w:rPr>
          <w:rFonts w:ascii="Times New Roman" w:eastAsia="Times New Roman" w:hAnsi="Times New Roman" w:cs="Times New Roman"/>
          <w:sz w:val="24"/>
          <w:szCs w:val="24"/>
          <w:lang w:val="en-US" w:eastAsia="bg-BG"/>
        </w:rPr>
        <w:t>2</w:t>
      </w:r>
      <w:r w:rsidRPr="004B3DD7">
        <w:rPr>
          <w:rFonts w:ascii="Times New Roman" w:eastAsia="Times New Roman" w:hAnsi="Times New Roman" w:cs="Times New Roman"/>
          <w:sz w:val="24"/>
          <w:szCs w:val="24"/>
          <w:lang w:eastAsia="bg-BG"/>
        </w:rPr>
        <w:t>8 /  28.01.2020 г. - приемане на Програма за управление и развитие на Община Гурково за мандат 2019-2023 година.</w:t>
      </w:r>
      <w:r w:rsidR="00CE22FC" w:rsidRPr="004B3DD7">
        <w:rPr>
          <w:rFonts w:ascii="Times New Roman" w:eastAsia="Times New Roman" w:hAnsi="Times New Roman" w:cs="Times New Roman"/>
          <w:sz w:val="24"/>
          <w:szCs w:val="24"/>
          <w:lang w:eastAsia="bg-BG"/>
        </w:rPr>
        <w:tab/>
      </w:r>
    </w:p>
    <w:p w:rsidR="004B3DD7" w:rsidRDefault="004B3DD7" w:rsidP="004B3DD7">
      <w:pPr>
        <w:spacing w:after="0" w:line="240" w:lineRule="auto"/>
        <w:contextualSpacing/>
        <w:jc w:val="both"/>
        <w:rPr>
          <w:rFonts w:ascii="Verdana" w:eastAsia="Times New Roman" w:hAnsi="Verdana" w:cs="Times New Roman"/>
          <w:b/>
          <w:sz w:val="24"/>
          <w:szCs w:val="24"/>
          <w:lang w:eastAsia="bg-BG"/>
        </w:rPr>
      </w:pPr>
    </w:p>
    <w:p w:rsidR="00907AD9" w:rsidRPr="00907AD9" w:rsidRDefault="00907AD9" w:rsidP="00907AD9">
      <w:pPr>
        <w:spacing w:after="0" w:line="240" w:lineRule="auto"/>
        <w:ind w:firstLine="567"/>
        <w:jc w:val="both"/>
        <w:rPr>
          <w:rFonts w:ascii="Times New Roman" w:eastAsia="Times New Roman" w:hAnsi="Times New Roman" w:cs="Times New Roman"/>
          <w:sz w:val="24"/>
          <w:szCs w:val="24"/>
        </w:rPr>
      </w:pPr>
      <w:r w:rsidRPr="00856095">
        <w:rPr>
          <w:rFonts w:ascii="Times New Roman" w:hAnsi="Times New Roman" w:cs="Times New Roman"/>
          <w:b/>
          <w:sz w:val="28"/>
          <w:szCs w:val="28"/>
          <w:u w:val="single"/>
        </w:rPr>
        <w:t>МОТИВИ:</w:t>
      </w:r>
      <w:r>
        <w:rPr>
          <w:rFonts w:ascii="Times New Roman" w:eastAsia="Times New Roman" w:hAnsi="Times New Roman" w:cs="Times New Roman"/>
          <w:sz w:val="24"/>
          <w:szCs w:val="24"/>
          <w:lang w:eastAsia="bg-BG"/>
        </w:rPr>
        <w:t xml:space="preserve">  </w:t>
      </w:r>
      <w:r w:rsidRPr="00907AD9">
        <w:rPr>
          <w:rFonts w:ascii="Times New Roman" w:eastAsia="Times New Roman" w:hAnsi="Times New Roman" w:cs="Times New Roman"/>
          <w:sz w:val="24"/>
          <w:szCs w:val="24"/>
          <w:lang w:eastAsia="bg-BG"/>
        </w:rPr>
        <w:t xml:space="preserve">В изпълнение на задълженията ми съгласно  чл. 44,ал.5 от ЗМСМА </w:t>
      </w:r>
      <w:r w:rsidRPr="00907AD9">
        <w:rPr>
          <w:rFonts w:ascii="Times New Roman" w:eastAsia="Times New Roman" w:hAnsi="Times New Roman" w:cs="Times New Roman"/>
          <w:sz w:val="24"/>
          <w:szCs w:val="24"/>
        </w:rPr>
        <w:t>предоставям на Вашето внимание разработената програма за управление и развитие на община Гурково през мандат 2019-2023г.</w:t>
      </w:r>
    </w:p>
    <w:p w:rsidR="00907AD9" w:rsidRPr="00907AD9" w:rsidRDefault="00907AD9" w:rsidP="00907AD9">
      <w:pPr>
        <w:tabs>
          <w:tab w:val="left" w:pos="851"/>
          <w:tab w:val="left" w:pos="993"/>
        </w:tabs>
        <w:spacing w:after="0" w:line="240" w:lineRule="auto"/>
        <w:ind w:firstLine="567"/>
        <w:jc w:val="both"/>
        <w:rPr>
          <w:rFonts w:ascii="Times New Roman" w:eastAsia="Times New Roman" w:hAnsi="Times New Roman" w:cs="Times New Roman"/>
          <w:sz w:val="24"/>
          <w:szCs w:val="24"/>
          <w:lang w:eastAsia="bg-BG"/>
        </w:rPr>
      </w:pPr>
      <w:r w:rsidRPr="00907AD9">
        <w:rPr>
          <w:rFonts w:ascii="Times New Roman" w:eastAsia="Times New Roman" w:hAnsi="Times New Roman" w:cs="Times New Roman"/>
          <w:sz w:val="24"/>
          <w:szCs w:val="24"/>
        </w:rPr>
        <w:tab/>
        <w:t xml:space="preserve">Настоящата програма е разработена на основата на приетия и актуализиран план за развитие на общината и областната стратегия за развитие 2014-2020г. и е  съобразена </w:t>
      </w:r>
      <w:r w:rsidRPr="00907AD9">
        <w:rPr>
          <w:rFonts w:ascii="Times New Roman" w:eastAsia="Times New Roman" w:hAnsi="Times New Roman" w:cs="Times New Roman"/>
          <w:sz w:val="24"/>
          <w:szCs w:val="24"/>
          <w:lang w:eastAsia="bg-BG"/>
        </w:rPr>
        <w:t xml:space="preserve">с  очакванията на населението на община Гурково и </w:t>
      </w:r>
      <w:r w:rsidRPr="00907AD9">
        <w:rPr>
          <w:rFonts w:ascii="Times New Roman" w:eastAsia="Times New Roman" w:hAnsi="Times New Roman" w:cs="Times New Roman"/>
          <w:sz w:val="24"/>
          <w:szCs w:val="24"/>
          <w:lang w:val="en-US" w:eastAsia="bg-BG"/>
        </w:rPr>
        <w:t xml:space="preserve"> </w:t>
      </w:r>
      <w:r w:rsidRPr="00907AD9">
        <w:rPr>
          <w:rFonts w:ascii="Times New Roman" w:eastAsia="Times New Roman" w:hAnsi="Times New Roman" w:cs="Times New Roman"/>
          <w:sz w:val="24"/>
          <w:szCs w:val="24"/>
          <w:lang w:eastAsia="bg-BG"/>
        </w:rPr>
        <w:t xml:space="preserve">целите и приоритети, които си поставя ръководството за да стане община Гурково привлекателно място, както за живеене, така и за отдих. </w:t>
      </w:r>
    </w:p>
    <w:p w:rsidR="00907AD9" w:rsidRPr="00907AD9" w:rsidRDefault="00907AD9" w:rsidP="00907AD9">
      <w:pPr>
        <w:spacing w:after="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Н</w:t>
      </w:r>
      <w:r w:rsidRPr="00907AD9">
        <w:rPr>
          <w:rFonts w:ascii="Times New Roman" w:eastAsia="Times New Roman" w:hAnsi="Times New Roman" w:cs="Times New Roman"/>
          <w:sz w:val="24"/>
          <w:szCs w:val="24"/>
          <w:lang w:eastAsia="bg-BG"/>
        </w:rPr>
        <w:t xml:space="preserve">а  основание чл.21, ал.1, т.12  и ал.2, във връзка с чл.44,ал.5 от Закона за местното самоуправление и местната администрация, Общински съвет – Гурково </w:t>
      </w:r>
    </w:p>
    <w:p w:rsidR="00907AD9" w:rsidRPr="00907AD9" w:rsidRDefault="00907AD9" w:rsidP="00907AD9">
      <w:pPr>
        <w:spacing w:after="0" w:line="240" w:lineRule="auto"/>
        <w:jc w:val="both"/>
        <w:rPr>
          <w:rFonts w:ascii="Times New Roman" w:eastAsia="Times New Roman" w:hAnsi="Times New Roman" w:cs="Times New Roman"/>
          <w:sz w:val="24"/>
          <w:szCs w:val="24"/>
          <w:lang w:eastAsia="bg-BG"/>
        </w:rPr>
      </w:pPr>
    </w:p>
    <w:p w:rsidR="00907AD9" w:rsidRDefault="00907AD9" w:rsidP="00907AD9">
      <w:pPr>
        <w:jc w:val="center"/>
        <w:rPr>
          <w:rFonts w:ascii="Times New Roman" w:eastAsia="Times New Roman" w:hAnsi="Times New Roman" w:cs="Times New Roman"/>
          <w:sz w:val="24"/>
          <w:szCs w:val="24"/>
          <w:lang w:eastAsia="bg-BG"/>
        </w:rPr>
      </w:pPr>
      <w:r w:rsidRPr="00F832F7">
        <w:rPr>
          <w:rFonts w:ascii="Times New Roman" w:eastAsia="Times New Roman" w:hAnsi="Times New Roman" w:cs="Times New Roman"/>
          <w:sz w:val="32"/>
          <w:szCs w:val="32"/>
          <w:lang w:eastAsia="bg-BG"/>
        </w:rPr>
        <w:t>Р Е Ш И</w:t>
      </w:r>
      <w:r w:rsidRPr="00F832F7">
        <w:rPr>
          <w:rFonts w:ascii="Times New Roman" w:eastAsia="Times New Roman" w:hAnsi="Times New Roman" w:cs="Times New Roman"/>
          <w:sz w:val="24"/>
          <w:szCs w:val="24"/>
          <w:lang w:eastAsia="bg-BG"/>
        </w:rPr>
        <w:t>:</w:t>
      </w:r>
    </w:p>
    <w:p w:rsidR="00907AD9" w:rsidRPr="00907AD9" w:rsidRDefault="00907AD9" w:rsidP="00907AD9">
      <w:pPr>
        <w:spacing w:after="0" w:line="240" w:lineRule="auto"/>
        <w:ind w:firstLine="709"/>
        <w:jc w:val="both"/>
        <w:rPr>
          <w:rFonts w:ascii="Times New Roman" w:eastAsia="Times New Roman" w:hAnsi="Times New Roman" w:cs="Times New Roman"/>
          <w:sz w:val="24"/>
          <w:szCs w:val="24"/>
          <w:lang w:eastAsia="bg-BG"/>
        </w:rPr>
      </w:pPr>
      <w:r w:rsidRPr="00907AD9">
        <w:rPr>
          <w:rFonts w:ascii="Times New Roman" w:eastAsia="Times New Roman" w:hAnsi="Times New Roman" w:cs="Times New Roman"/>
          <w:sz w:val="24"/>
          <w:szCs w:val="24"/>
          <w:lang w:eastAsia="bg-BG"/>
        </w:rPr>
        <w:t>Приема  Програма за управление и развитие на Община Гурково за мандат 2019</w:t>
      </w:r>
      <w:r w:rsidR="00D53CAA">
        <w:rPr>
          <w:rFonts w:ascii="Times New Roman" w:eastAsia="Times New Roman" w:hAnsi="Times New Roman" w:cs="Times New Roman"/>
          <w:sz w:val="24"/>
          <w:szCs w:val="24"/>
          <w:lang w:eastAsia="bg-BG"/>
        </w:rPr>
        <w:t xml:space="preserve"> </w:t>
      </w:r>
      <w:r w:rsidRPr="00907AD9">
        <w:rPr>
          <w:rFonts w:ascii="Times New Roman" w:eastAsia="Times New Roman" w:hAnsi="Times New Roman" w:cs="Times New Roman"/>
          <w:sz w:val="24"/>
          <w:szCs w:val="24"/>
          <w:lang w:eastAsia="bg-BG"/>
        </w:rPr>
        <w:t xml:space="preserve">-2023 година </w:t>
      </w:r>
    </w:p>
    <w:p w:rsidR="004B3DD7" w:rsidRPr="00907AD9" w:rsidRDefault="004B3DD7" w:rsidP="004B3DD7">
      <w:pPr>
        <w:spacing w:after="0" w:line="240" w:lineRule="auto"/>
        <w:contextualSpacing/>
        <w:jc w:val="both"/>
        <w:rPr>
          <w:rFonts w:ascii="Verdana" w:eastAsia="Times New Roman" w:hAnsi="Verdana" w:cs="Times New Roman"/>
          <w:b/>
          <w:sz w:val="24"/>
          <w:szCs w:val="24"/>
          <w:lang w:eastAsia="bg-BG"/>
        </w:rPr>
      </w:pPr>
    </w:p>
    <w:p w:rsidR="00907AD9" w:rsidRPr="00F832F7" w:rsidRDefault="00907AD9" w:rsidP="00907AD9">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Pr>
          <w:rFonts w:ascii="Verdana" w:eastAsia="Times New Roman" w:hAnsi="Verdana" w:cs="Times New Roman"/>
          <w:b/>
          <w:sz w:val="24"/>
          <w:szCs w:val="24"/>
          <w:lang w:eastAsia="bg-BG"/>
        </w:rPr>
        <w:tab/>
      </w:r>
      <w:r w:rsidRPr="00F832F7">
        <w:rPr>
          <w:rFonts w:ascii="Times New Roman" w:eastAsia="Times New Roman" w:hAnsi="Times New Roman" w:cs="Times New Roman"/>
          <w:kern w:val="3"/>
          <w:sz w:val="24"/>
          <w:szCs w:val="24"/>
          <w:lang w:eastAsia="bg-BG"/>
        </w:rPr>
        <w:t>У</w:t>
      </w:r>
      <w:proofErr w:type="spellStart"/>
      <w:r w:rsidRPr="00F832F7">
        <w:rPr>
          <w:rFonts w:ascii="Times New Roman" w:eastAsia="Times New Roman" w:hAnsi="Times New Roman" w:cs="Times New Roman"/>
          <w:kern w:val="3"/>
          <w:sz w:val="24"/>
          <w:szCs w:val="24"/>
          <w:lang w:val="ru-RU" w:eastAsia="bg-BG"/>
        </w:rPr>
        <w:t>частвали</w:t>
      </w:r>
      <w:proofErr w:type="spellEnd"/>
      <w:r w:rsidRPr="00F832F7">
        <w:rPr>
          <w:rFonts w:ascii="Times New Roman" w:eastAsia="Times New Roman" w:hAnsi="Times New Roman" w:cs="Times New Roman"/>
          <w:kern w:val="3"/>
          <w:sz w:val="24"/>
          <w:szCs w:val="24"/>
          <w:lang w:eastAsia="bg-BG"/>
        </w:rPr>
        <w:t xml:space="preserve">  </w:t>
      </w:r>
      <w:r w:rsidRPr="00F832F7">
        <w:rPr>
          <w:rFonts w:ascii="Times New Roman" w:eastAsia="Times New Roman" w:hAnsi="Times New Roman" w:cs="Times New Roman"/>
          <w:kern w:val="3"/>
          <w:sz w:val="24"/>
          <w:szCs w:val="24"/>
          <w:lang w:val="ru-RU" w:eastAsia="bg-BG"/>
        </w:rPr>
        <w:t xml:space="preserve">в </w:t>
      </w:r>
      <w:r w:rsidRPr="00F832F7">
        <w:rPr>
          <w:rFonts w:ascii="Times New Roman" w:eastAsia="Times New Roman" w:hAnsi="Times New Roman" w:cs="Times New Roman"/>
          <w:kern w:val="3"/>
          <w:sz w:val="24"/>
          <w:szCs w:val="24"/>
          <w:lang w:eastAsia="bg-BG"/>
        </w:rPr>
        <w:t xml:space="preserve">   </w:t>
      </w:r>
      <w:proofErr w:type="spellStart"/>
      <w:r w:rsidRPr="00F832F7">
        <w:rPr>
          <w:rFonts w:ascii="Times New Roman" w:eastAsia="Times New Roman" w:hAnsi="Times New Roman" w:cs="Times New Roman"/>
          <w:kern w:val="3"/>
          <w:sz w:val="24"/>
          <w:szCs w:val="24"/>
          <w:lang w:val="ru-RU" w:eastAsia="bg-BG"/>
        </w:rPr>
        <w:t>гласуване</w:t>
      </w:r>
      <w:r>
        <w:rPr>
          <w:rFonts w:ascii="Times New Roman" w:eastAsia="Times New Roman" w:hAnsi="Times New Roman" w:cs="Times New Roman"/>
          <w:kern w:val="3"/>
          <w:sz w:val="24"/>
          <w:szCs w:val="24"/>
          <w:lang w:val="ru-RU" w:eastAsia="bg-BG"/>
        </w:rPr>
        <w:t>то</w:t>
      </w:r>
      <w:proofErr w:type="spellEnd"/>
      <w:r w:rsidRPr="00F832F7">
        <w:rPr>
          <w:rFonts w:ascii="Times New Roman" w:eastAsia="Times New Roman" w:hAnsi="Times New Roman" w:cs="Times New Roman"/>
          <w:kern w:val="3"/>
          <w:sz w:val="24"/>
          <w:szCs w:val="24"/>
          <w:lang w:val="ru-RU" w:eastAsia="bg-BG"/>
        </w:rPr>
        <w:t xml:space="preserve">  1</w:t>
      </w:r>
      <w:r>
        <w:rPr>
          <w:rFonts w:ascii="Times New Roman" w:eastAsia="Times New Roman" w:hAnsi="Times New Roman" w:cs="Times New Roman"/>
          <w:kern w:val="3"/>
          <w:sz w:val="24"/>
          <w:szCs w:val="24"/>
          <w:lang w:val="ru-RU" w:eastAsia="bg-BG"/>
        </w:rPr>
        <w:t>3</w:t>
      </w:r>
      <w:r w:rsidRPr="00F832F7">
        <w:rPr>
          <w:rFonts w:ascii="Times New Roman" w:eastAsia="Times New Roman" w:hAnsi="Times New Roman" w:cs="Times New Roman"/>
          <w:kern w:val="3"/>
          <w:sz w:val="24"/>
          <w:szCs w:val="24"/>
          <w:lang w:val="ru-RU" w:eastAsia="bg-BG"/>
        </w:rPr>
        <w:t xml:space="preserve">  общ. </w:t>
      </w:r>
      <w:proofErr w:type="spellStart"/>
      <w:r w:rsidRPr="00F832F7">
        <w:rPr>
          <w:rFonts w:ascii="Times New Roman" w:eastAsia="Times New Roman" w:hAnsi="Times New Roman" w:cs="Times New Roman"/>
          <w:kern w:val="3"/>
          <w:sz w:val="24"/>
          <w:szCs w:val="24"/>
          <w:lang w:val="ru-RU" w:eastAsia="bg-BG"/>
        </w:rPr>
        <w:t>съветници</w:t>
      </w:r>
      <w:proofErr w:type="spellEnd"/>
      <w:r w:rsidRPr="00F832F7">
        <w:rPr>
          <w:rFonts w:ascii="Times New Roman" w:eastAsia="Times New Roman" w:hAnsi="Times New Roman" w:cs="Times New Roman"/>
          <w:kern w:val="3"/>
          <w:sz w:val="24"/>
          <w:szCs w:val="24"/>
          <w:lang w:val="ru-RU" w:eastAsia="bg-BG"/>
        </w:rPr>
        <w:t xml:space="preserve">,  </w:t>
      </w:r>
      <w:proofErr w:type="spellStart"/>
      <w:r w:rsidRPr="00F832F7">
        <w:rPr>
          <w:rFonts w:ascii="Times New Roman" w:eastAsia="Times New Roman" w:hAnsi="Times New Roman" w:cs="Times New Roman"/>
          <w:kern w:val="3"/>
          <w:sz w:val="24"/>
          <w:szCs w:val="24"/>
          <w:lang w:val="ru-RU" w:eastAsia="bg-BG"/>
        </w:rPr>
        <w:t>гласували</w:t>
      </w:r>
      <w:proofErr w:type="spellEnd"/>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b/>
          <w:bCs/>
          <w:kern w:val="3"/>
          <w:sz w:val="24"/>
          <w:szCs w:val="24"/>
          <w:lang w:val="ru-RU" w:eastAsia="bg-BG"/>
        </w:rPr>
        <w:t>за</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1</w:t>
      </w:r>
      <w:r>
        <w:rPr>
          <w:rFonts w:ascii="Times New Roman" w:eastAsia="Times New Roman" w:hAnsi="Times New Roman" w:cs="Times New Roman"/>
          <w:kern w:val="3"/>
          <w:sz w:val="24"/>
          <w:szCs w:val="24"/>
          <w:lang w:val="ru-RU" w:eastAsia="bg-BG"/>
        </w:rPr>
        <w:t>3</w:t>
      </w:r>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b/>
          <w:bCs/>
          <w:kern w:val="3"/>
          <w:sz w:val="24"/>
          <w:szCs w:val="24"/>
          <w:lang w:val="ru-RU" w:eastAsia="bg-BG"/>
        </w:rPr>
        <w:t>против</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w:t>
      </w:r>
      <w:proofErr w:type="spellStart"/>
      <w:r w:rsidRPr="00F832F7">
        <w:rPr>
          <w:rFonts w:ascii="Times New Roman" w:eastAsia="Times New Roman" w:hAnsi="Times New Roman" w:cs="Times New Roman"/>
          <w:kern w:val="3"/>
          <w:sz w:val="24"/>
          <w:szCs w:val="24"/>
          <w:lang w:val="ru-RU" w:eastAsia="bg-BG"/>
        </w:rPr>
        <w:t>няма</w:t>
      </w:r>
      <w:proofErr w:type="spellEnd"/>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proofErr w:type="spellStart"/>
      <w:r w:rsidRPr="00F832F7">
        <w:rPr>
          <w:rFonts w:ascii="Times New Roman" w:eastAsia="Times New Roman" w:hAnsi="Times New Roman" w:cs="Times New Roman"/>
          <w:b/>
          <w:bCs/>
          <w:kern w:val="3"/>
          <w:sz w:val="24"/>
          <w:szCs w:val="24"/>
          <w:lang w:val="ru-RU" w:eastAsia="bg-BG"/>
        </w:rPr>
        <w:t>въздържал</w:t>
      </w:r>
      <w:proofErr w:type="spellEnd"/>
      <w:r w:rsidRPr="00F832F7">
        <w:rPr>
          <w:rFonts w:ascii="Times New Roman" w:eastAsia="Times New Roman" w:hAnsi="Times New Roman" w:cs="Times New Roman"/>
          <w:b/>
          <w:bCs/>
          <w:kern w:val="3"/>
          <w:sz w:val="24"/>
          <w:szCs w:val="24"/>
          <w:lang w:eastAsia="bg-BG"/>
        </w:rPr>
        <w:t>и</w:t>
      </w:r>
      <w:r w:rsidRPr="00F832F7">
        <w:rPr>
          <w:rFonts w:ascii="Times New Roman" w:eastAsia="Times New Roman" w:hAnsi="Times New Roman" w:cs="Times New Roman"/>
          <w:b/>
          <w:bCs/>
          <w:kern w:val="3"/>
          <w:sz w:val="24"/>
          <w:szCs w:val="24"/>
          <w:lang w:val="ru-RU" w:eastAsia="bg-BG"/>
        </w:rPr>
        <w:t xml:space="preserve"> се</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w:t>
      </w:r>
      <w:proofErr w:type="spellStart"/>
      <w:r w:rsidRPr="00F832F7">
        <w:rPr>
          <w:rFonts w:ascii="Times New Roman" w:eastAsia="Times New Roman" w:hAnsi="Times New Roman" w:cs="Times New Roman"/>
          <w:kern w:val="3"/>
          <w:sz w:val="24"/>
          <w:szCs w:val="24"/>
          <w:lang w:val="ru-RU" w:eastAsia="bg-BG"/>
        </w:rPr>
        <w:t>няма</w:t>
      </w:r>
      <w:proofErr w:type="spellEnd"/>
      <w:r w:rsidRPr="00F832F7">
        <w:rPr>
          <w:rFonts w:ascii="Times New Roman" w:eastAsia="Times New Roman" w:hAnsi="Times New Roman" w:cs="Times New Roman"/>
          <w:kern w:val="3"/>
          <w:sz w:val="24"/>
          <w:szCs w:val="24"/>
          <w:lang w:val="ru-RU" w:eastAsia="bg-BG"/>
        </w:rPr>
        <w:t>.</w:t>
      </w:r>
    </w:p>
    <w:p w:rsidR="00907AD9" w:rsidRPr="00F832F7" w:rsidRDefault="00907AD9" w:rsidP="00907AD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F832F7">
        <w:rPr>
          <w:rFonts w:ascii="Times New Roman" w:eastAsia="Times New Roman" w:hAnsi="Times New Roman" w:cs="Times New Roman"/>
          <w:kern w:val="3"/>
          <w:sz w:val="24"/>
          <w:szCs w:val="24"/>
          <w:lang w:eastAsia="bg-BG"/>
        </w:rPr>
        <w:tab/>
      </w:r>
    </w:p>
    <w:p w:rsidR="00907AD9" w:rsidRDefault="00907AD9" w:rsidP="00907AD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D007B2" w:rsidRPr="00F832F7" w:rsidRDefault="00D007B2" w:rsidP="00907AD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07AD9" w:rsidRPr="00F832F7" w:rsidRDefault="00907AD9" w:rsidP="00907AD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CE22FC" w:rsidRPr="004B3DD7" w:rsidRDefault="00583991" w:rsidP="00583991">
      <w:pPr>
        <w:spacing w:after="0" w:line="240" w:lineRule="auto"/>
        <w:contextualSpacing/>
        <w:jc w:val="both"/>
        <w:rPr>
          <w:rFonts w:ascii="Verdana" w:eastAsia="Times New Roman" w:hAnsi="Verdana" w:cs="Times New Roman"/>
          <w:b/>
          <w:sz w:val="24"/>
          <w:szCs w:val="24"/>
          <w:lang w:eastAsia="bg-BG"/>
        </w:rPr>
      </w:pPr>
      <w:r w:rsidRPr="00583991">
        <w:rPr>
          <w:rFonts w:ascii="Times New Roman" w:eastAsia="Lucida Sans Unicode" w:hAnsi="Times New Roman" w:cs="Tahoma"/>
          <w:b/>
          <w:kern w:val="3"/>
          <w:sz w:val="24"/>
          <w:szCs w:val="24"/>
          <w:lang w:eastAsia="bg-BG"/>
        </w:rPr>
        <w:t xml:space="preserve">                                        / Иванка Рачева – Генчева /</w:t>
      </w:r>
      <w:r w:rsidR="00CE22FC" w:rsidRPr="004B3DD7">
        <w:rPr>
          <w:rFonts w:ascii="Verdana" w:eastAsia="Times New Roman" w:hAnsi="Verdana" w:cs="Times New Roman"/>
          <w:b/>
          <w:sz w:val="24"/>
          <w:szCs w:val="24"/>
          <w:lang w:eastAsia="bg-BG"/>
        </w:rPr>
        <w:t xml:space="preserve">                              </w:t>
      </w:r>
    </w:p>
    <w:p w:rsidR="004B3DD7" w:rsidRPr="00CE22FC" w:rsidRDefault="004B3DD7" w:rsidP="00CE22FC">
      <w:pPr>
        <w:spacing w:after="0" w:line="240" w:lineRule="auto"/>
        <w:contextualSpacing/>
        <w:jc w:val="both"/>
        <w:rPr>
          <w:rFonts w:ascii="Verdana" w:eastAsia="Times New Roman" w:hAnsi="Verdana" w:cs="Times New Roman"/>
          <w:b/>
          <w:sz w:val="24"/>
          <w:szCs w:val="24"/>
          <w:lang w:eastAsia="bg-BG"/>
        </w:rPr>
      </w:pPr>
    </w:p>
    <w:p w:rsidR="00BA5748" w:rsidRDefault="00BA5748" w:rsidP="00BA5748">
      <w:pPr>
        <w:ind w:firstLine="708"/>
        <w:jc w:val="both"/>
        <w:rPr>
          <w:rFonts w:ascii="Times New Roman" w:eastAsia="Times New Roman" w:hAnsi="Times New Roman" w:cs="Calibri"/>
          <w:b/>
          <w:kern w:val="3"/>
          <w:sz w:val="24"/>
          <w:szCs w:val="24"/>
          <w:lang w:val="en-US" w:eastAsia="bg-BG"/>
        </w:rPr>
      </w:pPr>
    </w:p>
    <w:p w:rsidR="00D007B2" w:rsidRDefault="00D007B2" w:rsidP="00BA5748">
      <w:pPr>
        <w:ind w:firstLine="708"/>
        <w:jc w:val="both"/>
        <w:rPr>
          <w:rFonts w:ascii="Times New Roman" w:eastAsia="Times New Roman" w:hAnsi="Times New Roman" w:cs="Calibri"/>
          <w:b/>
          <w:kern w:val="3"/>
          <w:sz w:val="24"/>
          <w:szCs w:val="24"/>
          <w:lang w:val="en-US" w:eastAsia="bg-BG"/>
        </w:rPr>
      </w:pPr>
    </w:p>
    <w:p w:rsidR="00D007B2" w:rsidRDefault="00D007B2" w:rsidP="00BA5748">
      <w:pPr>
        <w:ind w:firstLine="708"/>
        <w:jc w:val="both"/>
        <w:rPr>
          <w:rFonts w:ascii="Times New Roman" w:eastAsia="Times New Roman" w:hAnsi="Times New Roman" w:cs="Calibri"/>
          <w:b/>
          <w:kern w:val="3"/>
          <w:sz w:val="24"/>
          <w:szCs w:val="24"/>
          <w:lang w:val="en-US" w:eastAsia="bg-BG"/>
        </w:rPr>
      </w:pPr>
    </w:p>
    <w:p w:rsidR="00583991" w:rsidRDefault="00583991" w:rsidP="00BA5748">
      <w:pPr>
        <w:ind w:firstLine="708"/>
        <w:jc w:val="both"/>
        <w:rPr>
          <w:rFonts w:ascii="Times New Roman" w:eastAsia="Times New Roman" w:hAnsi="Times New Roman" w:cs="Calibri"/>
          <w:b/>
          <w:kern w:val="3"/>
          <w:sz w:val="24"/>
          <w:szCs w:val="24"/>
          <w:lang w:val="en-US" w:eastAsia="bg-BG"/>
        </w:rPr>
      </w:pPr>
    </w:p>
    <w:p w:rsidR="00583991" w:rsidRDefault="00583991" w:rsidP="00BA5748">
      <w:pPr>
        <w:ind w:firstLine="708"/>
        <w:jc w:val="both"/>
        <w:rPr>
          <w:rFonts w:ascii="Times New Roman" w:eastAsia="Times New Roman" w:hAnsi="Times New Roman" w:cs="Calibri"/>
          <w:b/>
          <w:kern w:val="3"/>
          <w:sz w:val="24"/>
          <w:szCs w:val="24"/>
          <w:lang w:val="en-US" w:eastAsia="bg-BG"/>
        </w:rPr>
      </w:pPr>
    </w:p>
    <w:p w:rsidR="004405BA" w:rsidRPr="00D007B2" w:rsidRDefault="004405BA" w:rsidP="00BA5748">
      <w:pPr>
        <w:ind w:firstLine="708"/>
        <w:jc w:val="both"/>
        <w:rPr>
          <w:rFonts w:ascii="Times New Roman" w:eastAsia="Times New Roman" w:hAnsi="Times New Roman" w:cs="Calibri"/>
          <w:b/>
          <w:kern w:val="3"/>
          <w:sz w:val="24"/>
          <w:szCs w:val="24"/>
          <w:lang w:val="en-US" w:eastAsia="bg-BG"/>
        </w:rPr>
      </w:pPr>
    </w:p>
    <w:p w:rsidR="00BA5748" w:rsidRDefault="00BA5748" w:rsidP="00CE22FC">
      <w:pPr>
        <w:spacing w:after="0" w:line="240" w:lineRule="auto"/>
        <w:jc w:val="both"/>
        <w:rPr>
          <w:rFonts w:ascii="Verdana" w:eastAsia="Times New Roman" w:hAnsi="Verdana" w:cs="Times New Roman"/>
          <w:b/>
          <w:sz w:val="24"/>
          <w:szCs w:val="24"/>
          <w:lang w:eastAsia="bg-BG"/>
        </w:rPr>
      </w:pPr>
    </w:p>
    <w:p w:rsidR="00583991" w:rsidRDefault="00E5561E" w:rsidP="00583991">
      <w:pPr>
        <w:rPr>
          <w:rFonts w:ascii="Times New Roman" w:eastAsia="Lucida Sans Unicode" w:hAnsi="Times New Roman" w:cs="Tahoma"/>
          <w:b/>
          <w:kern w:val="3"/>
          <w:sz w:val="28"/>
          <w:szCs w:val="28"/>
          <w:u w:val="single"/>
          <w:lang w:val="en-US" w:eastAsia="bg-BG"/>
        </w:rPr>
      </w:pPr>
      <w:r>
        <w:rPr>
          <w:rFonts w:ascii="Verdana" w:eastAsia="Times New Roman" w:hAnsi="Verdana" w:cs="Times New Roman"/>
          <w:b/>
          <w:sz w:val="24"/>
          <w:szCs w:val="24"/>
          <w:lang w:eastAsia="bg-BG"/>
        </w:rPr>
        <w:lastRenderedPageBreak/>
        <w:tab/>
      </w:r>
      <w:proofErr w:type="spellStart"/>
      <w:r w:rsidR="00583991" w:rsidRPr="00583991">
        <w:rPr>
          <w:rFonts w:ascii="Times New Roman" w:eastAsia="Lucida Sans Unicode" w:hAnsi="Times New Roman" w:cs="Tahoma"/>
          <w:b/>
          <w:kern w:val="3"/>
          <w:sz w:val="28"/>
          <w:szCs w:val="28"/>
          <w:u w:val="single"/>
          <w:lang w:val="ru-RU" w:eastAsia="bg-BG"/>
        </w:rPr>
        <w:t>Препис</w:t>
      </w:r>
      <w:proofErr w:type="spellEnd"/>
      <w:r w:rsidR="00583991" w:rsidRPr="00583991">
        <w:rPr>
          <w:rFonts w:ascii="Times New Roman" w:eastAsia="Lucida Sans Unicode" w:hAnsi="Times New Roman" w:cs="Tahoma"/>
          <w:b/>
          <w:kern w:val="3"/>
          <w:sz w:val="28"/>
          <w:szCs w:val="28"/>
          <w:u w:val="single"/>
          <w:lang w:val="ru-RU" w:eastAsia="bg-BG"/>
        </w:rPr>
        <w:t xml:space="preserve"> – извлечение!</w:t>
      </w:r>
    </w:p>
    <w:p w:rsidR="004405BA" w:rsidRPr="004405BA" w:rsidRDefault="004405BA" w:rsidP="00583991">
      <w:pPr>
        <w:rPr>
          <w:rFonts w:ascii="Times New Roman" w:eastAsia="Lucida Sans Unicode" w:hAnsi="Times New Roman" w:cs="Tahoma"/>
          <w:b/>
          <w:kern w:val="3"/>
          <w:sz w:val="28"/>
          <w:szCs w:val="28"/>
          <w:u w:val="single"/>
          <w:lang w:val="en-US" w:eastAsia="bg-BG"/>
        </w:rPr>
      </w:pPr>
    </w:p>
    <w:p w:rsidR="00E5561E" w:rsidRPr="0022406D" w:rsidRDefault="00E5561E" w:rsidP="00583991">
      <w:pPr>
        <w:spacing w:after="0" w:line="240" w:lineRule="auto"/>
        <w:contextualSpacing/>
        <w:jc w:val="both"/>
        <w:rPr>
          <w:rFonts w:ascii="Times New Roman" w:eastAsia="Times New Roman" w:hAnsi="Times New Roman" w:cs="Times New Roman"/>
          <w:sz w:val="32"/>
          <w:szCs w:val="32"/>
          <w:lang w:val="en-US" w:eastAsia="bg-BG"/>
        </w:rPr>
      </w:pPr>
      <w:r w:rsidRPr="0022406D">
        <w:rPr>
          <w:rFonts w:ascii="Times New Roman" w:eastAsia="Times New Roman" w:hAnsi="Times New Roman" w:cs="Times New Roman"/>
          <w:sz w:val="36"/>
          <w:szCs w:val="36"/>
          <w:lang w:eastAsia="bg-BG"/>
        </w:rPr>
        <w:t xml:space="preserve"> </w:t>
      </w:r>
      <w:r w:rsidR="00210B93">
        <w:rPr>
          <w:rFonts w:ascii="Times New Roman" w:eastAsia="Times New Roman" w:hAnsi="Times New Roman" w:cs="Times New Roman"/>
          <w:sz w:val="36"/>
          <w:szCs w:val="36"/>
          <w:lang w:val="en-US" w:eastAsia="bg-BG"/>
        </w:rPr>
        <w:t xml:space="preserve">  </w:t>
      </w:r>
      <w:r w:rsidRPr="0022406D">
        <w:rPr>
          <w:rFonts w:ascii="Times New Roman" w:eastAsia="Times New Roman" w:hAnsi="Times New Roman" w:cs="Times New Roman"/>
          <w:sz w:val="36"/>
          <w:szCs w:val="36"/>
          <w:lang w:eastAsia="bg-BG"/>
        </w:rPr>
        <w:t xml:space="preserve">    </w:t>
      </w:r>
      <w:r w:rsidR="00583991">
        <w:rPr>
          <w:rFonts w:ascii="Times New Roman" w:eastAsia="Times New Roman" w:hAnsi="Times New Roman" w:cs="Times New Roman"/>
          <w:sz w:val="36"/>
          <w:szCs w:val="36"/>
          <w:lang w:val="en-US" w:eastAsia="bg-BG"/>
        </w:rPr>
        <w:t xml:space="preserve">                               </w:t>
      </w:r>
      <w:r w:rsidRPr="0022406D">
        <w:rPr>
          <w:rFonts w:ascii="Times New Roman" w:eastAsia="Times New Roman" w:hAnsi="Times New Roman" w:cs="Times New Roman"/>
          <w:sz w:val="36"/>
          <w:szCs w:val="36"/>
          <w:lang w:eastAsia="bg-BG"/>
        </w:rPr>
        <w:t xml:space="preserve">  </w:t>
      </w:r>
      <w:r w:rsidRPr="0022406D">
        <w:rPr>
          <w:rFonts w:ascii="Times New Roman" w:eastAsia="Times New Roman" w:hAnsi="Times New Roman" w:cs="Times New Roman"/>
          <w:sz w:val="32"/>
          <w:szCs w:val="32"/>
          <w:lang w:eastAsia="bg-BG"/>
        </w:rPr>
        <w:t xml:space="preserve">Р Е Ш Е Н И Е  № </w:t>
      </w:r>
      <w:r>
        <w:rPr>
          <w:rFonts w:ascii="Times New Roman" w:eastAsia="Times New Roman" w:hAnsi="Times New Roman" w:cs="Times New Roman"/>
          <w:sz w:val="32"/>
          <w:szCs w:val="32"/>
          <w:lang w:eastAsia="bg-BG"/>
        </w:rPr>
        <w:t>54</w:t>
      </w:r>
    </w:p>
    <w:p w:rsidR="00E5561E" w:rsidRPr="0022406D" w:rsidRDefault="00E5561E" w:rsidP="00E5561E">
      <w:pPr>
        <w:spacing w:after="0" w:line="240" w:lineRule="auto"/>
        <w:ind w:firstLine="720"/>
        <w:jc w:val="both"/>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proofErr w:type="gramStart"/>
      <w:r>
        <w:rPr>
          <w:rFonts w:ascii="Times New Roman" w:eastAsia="Times New Roman" w:hAnsi="Times New Roman" w:cs="Times New Roman"/>
          <w:sz w:val="32"/>
          <w:szCs w:val="32"/>
          <w:lang w:val="en-US" w:eastAsia="bg-BG"/>
        </w:rPr>
        <w:t>0</w:t>
      </w:r>
      <w:r w:rsidRPr="0022406D">
        <w:rPr>
          <w:rFonts w:ascii="Times New Roman" w:eastAsia="Times New Roman" w:hAnsi="Times New Roman" w:cs="Times New Roman"/>
          <w:sz w:val="32"/>
          <w:szCs w:val="32"/>
          <w:lang w:eastAsia="bg-BG"/>
        </w:rPr>
        <w:t>6.0</w:t>
      </w:r>
      <w:r>
        <w:rPr>
          <w:rFonts w:ascii="Times New Roman" w:eastAsia="Times New Roman" w:hAnsi="Times New Roman" w:cs="Times New Roman"/>
          <w:sz w:val="32"/>
          <w:szCs w:val="32"/>
          <w:lang w:val="en-US" w:eastAsia="bg-BG"/>
        </w:rPr>
        <w:t>2</w:t>
      </w:r>
      <w:r w:rsidRPr="0022406D">
        <w:rPr>
          <w:rFonts w:ascii="Times New Roman" w:eastAsia="Times New Roman" w:hAnsi="Times New Roman" w:cs="Times New Roman"/>
          <w:sz w:val="32"/>
          <w:szCs w:val="32"/>
          <w:lang w:eastAsia="bg-BG"/>
        </w:rPr>
        <w:t>.2020 г.</w:t>
      </w:r>
      <w:proofErr w:type="gramEnd"/>
    </w:p>
    <w:p w:rsidR="00E5561E" w:rsidRDefault="00E5561E" w:rsidP="00E5561E">
      <w:pPr>
        <w:spacing w:after="0" w:line="240" w:lineRule="auto"/>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r>
        <w:rPr>
          <w:rFonts w:ascii="Times New Roman" w:eastAsia="Times New Roman" w:hAnsi="Times New Roman" w:cs="Times New Roman"/>
          <w:sz w:val="32"/>
          <w:szCs w:val="32"/>
          <w:lang w:val="en-US" w:eastAsia="bg-BG"/>
        </w:rPr>
        <w:t xml:space="preserve">    </w:t>
      </w:r>
      <w:r w:rsidRPr="0022406D">
        <w:rPr>
          <w:rFonts w:ascii="Times New Roman" w:eastAsia="Times New Roman" w:hAnsi="Times New Roman" w:cs="Times New Roman"/>
          <w:sz w:val="32"/>
          <w:szCs w:val="32"/>
          <w:lang w:eastAsia="bg-BG"/>
        </w:rPr>
        <w:t xml:space="preserve">   / Протокол № </w:t>
      </w:r>
      <w:r>
        <w:rPr>
          <w:rFonts w:ascii="Times New Roman" w:eastAsia="Times New Roman" w:hAnsi="Times New Roman" w:cs="Times New Roman"/>
          <w:sz w:val="32"/>
          <w:szCs w:val="32"/>
          <w:lang w:val="en-US" w:eastAsia="bg-BG"/>
        </w:rPr>
        <w:t>6</w:t>
      </w:r>
      <w:r w:rsidRPr="0022406D">
        <w:rPr>
          <w:rFonts w:ascii="Times New Roman" w:eastAsia="Times New Roman" w:hAnsi="Times New Roman" w:cs="Times New Roman"/>
          <w:sz w:val="32"/>
          <w:szCs w:val="32"/>
          <w:lang w:eastAsia="bg-BG"/>
        </w:rPr>
        <w:t xml:space="preserve"> /</w:t>
      </w:r>
    </w:p>
    <w:p w:rsidR="00E5561E" w:rsidRPr="0022406D" w:rsidRDefault="00E5561E" w:rsidP="00E5561E">
      <w:pPr>
        <w:spacing w:after="0" w:line="240" w:lineRule="auto"/>
        <w:rPr>
          <w:rFonts w:ascii="Times New Roman" w:eastAsia="Times New Roman" w:hAnsi="Times New Roman" w:cs="Times New Roman"/>
          <w:b/>
          <w:bCs/>
          <w:sz w:val="28"/>
          <w:szCs w:val="28"/>
          <w:u w:val="single"/>
          <w:lang w:val="ru-RU" w:eastAsia="bg-BG"/>
        </w:rPr>
      </w:pPr>
    </w:p>
    <w:p w:rsidR="00E5561E" w:rsidRDefault="00E5561E" w:rsidP="00E5561E">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bCs/>
          <w:sz w:val="28"/>
          <w:szCs w:val="28"/>
          <w:lang w:val="en-US" w:eastAsia="bg-BG"/>
        </w:rPr>
        <w:t xml:space="preserve">  </w:t>
      </w:r>
      <w:r>
        <w:rPr>
          <w:rFonts w:ascii="Times New Roman" w:eastAsia="Times New Roman" w:hAnsi="Times New Roman" w:cs="Times New Roman"/>
          <w:bCs/>
          <w:sz w:val="28"/>
          <w:szCs w:val="28"/>
          <w:lang w:eastAsia="bg-BG"/>
        </w:rPr>
        <w:tab/>
      </w:r>
      <w:r w:rsidRPr="0022406D">
        <w:rPr>
          <w:rFonts w:ascii="Times New Roman" w:eastAsia="Times New Roman" w:hAnsi="Times New Roman" w:cs="Times New Roman"/>
          <w:b/>
          <w:bCs/>
          <w:sz w:val="28"/>
          <w:szCs w:val="28"/>
          <w:u w:val="single"/>
          <w:lang w:val="ru-RU" w:eastAsia="bg-BG"/>
        </w:rPr>
        <w:t>ОТНОСНО</w:t>
      </w:r>
      <w:r w:rsidRPr="0022406D">
        <w:rPr>
          <w:rFonts w:ascii="Times New Roman" w:eastAsia="Times New Roman" w:hAnsi="Times New Roman" w:cs="Times New Roman"/>
          <w:b/>
          <w:bCs/>
          <w:sz w:val="24"/>
          <w:szCs w:val="24"/>
          <w:u w:val="single"/>
          <w:lang w:val="ru-RU" w:eastAsia="bg-BG"/>
        </w:rPr>
        <w:t>:</w:t>
      </w:r>
      <w:r w:rsidRPr="0022406D">
        <w:rPr>
          <w:rFonts w:ascii="Times New Roman" w:eastAsia="Times New Roman" w:hAnsi="Times New Roman" w:cs="Times New Roman"/>
          <w:sz w:val="26"/>
          <w:szCs w:val="26"/>
          <w:lang w:eastAsia="bg-BG"/>
        </w:rPr>
        <w:t xml:space="preserve"> </w:t>
      </w:r>
      <w:r w:rsidRPr="0022406D">
        <w:rPr>
          <w:rFonts w:ascii="Times New Roman" w:eastAsia="Times New Roman" w:hAnsi="Times New Roman" w:cs="Times New Roman"/>
          <w:sz w:val="24"/>
          <w:szCs w:val="24"/>
          <w:lang w:eastAsia="bg-BG"/>
        </w:rPr>
        <w:t xml:space="preserve">Предложение с вносител Кмета на Община </w:t>
      </w:r>
      <w:r w:rsidRPr="0024454E">
        <w:rPr>
          <w:rFonts w:ascii="Times New Roman" w:eastAsia="Times New Roman" w:hAnsi="Times New Roman" w:cs="Times New Roman"/>
          <w:sz w:val="24"/>
          <w:szCs w:val="24"/>
          <w:lang w:eastAsia="bg-BG"/>
        </w:rPr>
        <w:t xml:space="preserve">Гурково </w:t>
      </w:r>
      <w:r w:rsidRPr="0024454E">
        <w:rPr>
          <w:rFonts w:ascii="Times New Roman" w:hAnsi="Times New Roman" w:cs="Times New Roman"/>
          <w:sz w:val="24"/>
          <w:szCs w:val="24"/>
          <w:lang w:eastAsia="bg-BG"/>
        </w:rPr>
        <w:t xml:space="preserve"> </w:t>
      </w:r>
      <w:r w:rsidRPr="00E5561E">
        <w:rPr>
          <w:rFonts w:ascii="Times New Roman" w:eastAsia="Times New Roman" w:hAnsi="Times New Roman" w:cs="Times New Roman"/>
          <w:sz w:val="24"/>
          <w:szCs w:val="24"/>
          <w:lang w:eastAsia="bg-BG"/>
        </w:rPr>
        <w:t xml:space="preserve">с  вх. №  ОС  –   30 /  28.01.2020 г. - приемане на Отчет за изпълнение на Общински план за </w:t>
      </w:r>
      <w:proofErr w:type="spellStart"/>
      <w:r w:rsidRPr="00E5561E">
        <w:rPr>
          <w:rFonts w:ascii="Times New Roman" w:eastAsia="Times New Roman" w:hAnsi="Times New Roman" w:cs="Times New Roman"/>
          <w:sz w:val="24"/>
          <w:szCs w:val="24"/>
          <w:lang w:eastAsia="bg-BG"/>
        </w:rPr>
        <w:t>младежта</w:t>
      </w:r>
      <w:proofErr w:type="spellEnd"/>
      <w:r w:rsidRPr="00E5561E">
        <w:rPr>
          <w:rFonts w:ascii="Times New Roman" w:eastAsia="Times New Roman" w:hAnsi="Times New Roman" w:cs="Times New Roman"/>
          <w:sz w:val="24"/>
          <w:szCs w:val="24"/>
          <w:lang w:eastAsia="bg-BG"/>
        </w:rPr>
        <w:t xml:space="preserve"> за 2019 г. и Общински план за </w:t>
      </w:r>
      <w:proofErr w:type="spellStart"/>
      <w:r w:rsidRPr="00E5561E">
        <w:rPr>
          <w:rFonts w:ascii="Times New Roman" w:eastAsia="Times New Roman" w:hAnsi="Times New Roman" w:cs="Times New Roman"/>
          <w:sz w:val="24"/>
          <w:szCs w:val="24"/>
          <w:lang w:eastAsia="bg-BG"/>
        </w:rPr>
        <w:t>младежта</w:t>
      </w:r>
      <w:proofErr w:type="spellEnd"/>
      <w:r w:rsidRPr="00E5561E">
        <w:rPr>
          <w:rFonts w:ascii="Times New Roman" w:eastAsia="Times New Roman" w:hAnsi="Times New Roman" w:cs="Times New Roman"/>
          <w:sz w:val="24"/>
          <w:szCs w:val="24"/>
          <w:lang w:eastAsia="bg-BG"/>
        </w:rPr>
        <w:t xml:space="preserve"> за 2020 го</w:t>
      </w:r>
      <w:r w:rsidRPr="00E5561E">
        <w:rPr>
          <w:rFonts w:ascii="Times New Roman" w:eastAsia="Times New Roman" w:hAnsi="Times New Roman" w:cs="Times New Roman"/>
          <w:sz w:val="24"/>
          <w:szCs w:val="24"/>
          <w:u w:val="single"/>
          <w:lang w:eastAsia="bg-BG"/>
        </w:rPr>
        <w:t>д</w:t>
      </w:r>
      <w:r w:rsidRPr="00E5561E">
        <w:rPr>
          <w:rFonts w:ascii="Times New Roman" w:eastAsia="Times New Roman" w:hAnsi="Times New Roman" w:cs="Times New Roman"/>
          <w:sz w:val="24"/>
          <w:szCs w:val="24"/>
          <w:lang w:eastAsia="bg-BG"/>
        </w:rPr>
        <w:t>ина.</w:t>
      </w:r>
    </w:p>
    <w:p w:rsidR="00E5561E" w:rsidRDefault="00E5561E" w:rsidP="00E5561E">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p>
    <w:p w:rsidR="009369E1" w:rsidRPr="009369E1" w:rsidRDefault="009369E1" w:rsidP="009369E1">
      <w:pPr>
        <w:spacing w:after="0" w:line="240" w:lineRule="auto"/>
        <w:jc w:val="both"/>
        <w:rPr>
          <w:rFonts w:ascii="Times New Roman" w:hAnsi="Times New Roman"/>
          <w:sz w:val="24"/>
          <w:szCs w:val="24"/>
        </w:rPr>
      </w:pPr>
      <w:r>
        <w:rPr>
          <w:rFonts w:ascii="Times New Roman" w:eastAsia="Times New Roman" w:hAnsi="Times New Roman" w:cs="Times New Roman"/>
          <w:sz w:val="24"/>
          <w:szCs w:val="24"/>
          <w:lang w:val="en-US" w:eastAsia="bg-BG"/>
        </w:rPr>
        <w:tab/>
      </w:r>
      <w:r w:rsidRPr="00856095">
        <w:rPr>
          <w:rFonts w:ascii="Times New Roman" w:hAnsi="Times New Roman" w:cs="Times New Roman"/>
          <w:b/>
          <w:sz w:val="28"/>
          <w:szCs w:val="28"/>
          <w:u w:val="single"/>
        </w:rPr>
        <w:t>МОТИВИ:</w:t>
      </w:r>
      <w:r>
        <w:rPr>
          <w:rFonts w:ascii="Times New Roman" w:hAnsi="Times New Roman" w:cs="Times New Roman"/>
          <w:sz w:val="28"/>
          <w:szCs w:val="28"/>
          <w:lang w:val="en-US"/>
        </w:rPr>
        <w:t xml:space="preserve"> </w:t>
      </w:r>
      <w:r w:rsidRPr="009369E1">
        <w:rPr>
          <w:rFonts w:ascii="Times New Roman" w:hAnsi="Times New Roman"/>
          <w:sz w:val="24"/>
          <w:szCs w:val="24"/>
        </w:rPr>
        <w:t xml:space="preserve">Общинският годишен план за </w:t>
      </w:r>
      <w:proofErr w:type="spellStart"/>
      <w:r w:rsidRPr="009369E1">
        <w:rPr>
          <w:rFonts w:ascii="Times New Roman" w:hAnsi="Times New Roman"/>
          <w:sz w:val="24"/>
          <w:szCs w:val="24"/>
        </w:rPr>
        <w:t>младежта</w:t>
      </w:r>
      <w:proofErr w:type="spellEnd"/>
      <w:r w:rsidRPr="009369E1">
        <w:rPr>
          <w:rFonts w:ascii="Times New Roman" w:hAnsi="Times New Roman"/>
          <w:sz w:val="24"/>
          <w:szCs w:val="24"/>
        </w:rPr>
        <w:t xml:space="preserve"> е приет с Решение № 531 / 28.02.2019 г. на Общински съвет – Гурково. Заложените в него приоритети и специфични цели</w:t>
      </w:r>
      <w:r w:rsidRPr="009369E1">
        <w:rPr>
          <w:rFonts w:ascii="Times New Roman" w:hAnsi="Times New Roman"/>
          <w:sz w:val="24"/>
          <w:szCs w:val="24"/>
          <w:lang w:val="en-US"/>
        </w:rPr>
        <w:t xml:space="preserve"> </w:t>
      </w:r>
      <w:r w:rsidRPr="009369E1">
        <w:rPr>
          <w:rFonts w:ascii="Times New Roman" w:hAnsi="Times New Roman"/>
          <w:sz w:val="24"/>
          <w:szCs w:val="24"/>
        </w:rPr>
        <w:t>за 2019 г., бяха  насочени към насърчаване на гражданската активност и участието на младите хора в местното самоуправление, подпомагане развитието на талантите, творческите умения и възможности за изява на младите хора, повишаване на физическата активност и насърчаване на здравословен начин на живот, повишаване ролята на младите хора в превенцията на престъпността.</w:t>
      </w:r>
    </w:p>
    <w:p w:rsidR="009369E1" w:rsidRPr="009369E1" w:rsidRDefault="009369E1" w:rsidP="009369E1">
      <w:pPr>
        <w:autoSpaceDE w:val="0"/>
        <w:autoSpaceDN w:val="0"/>
        <w:adjustRightInd w:val="0"/>
        <w:spacing w:after="0" w:line="240" w:lineRule="auto"/>
        <w:jc w:val="both"/>
        <w:rPr>
          <w:rFonts w:ascii="Times New Roman" w:hAnsi="Times New Roman"/>
          <w:sz w:val="24"/>
          <w:szCs w:val="24"/>
        </w:rPr>
      </w:pPr>
      <w:r w:rsidRPr="009369E1">
        <w:rPr>
          <w:rFonts w:ascii="Times New Roman" w:hAnsi="Times New Roman"/>
          <w:sz w:val="24"/>
          <w:szCs w:val="24"/>
        </w:rPr>
        <w:tab/>
        <w:t xml:space="preserve">В Отчета за изпълнение на общинския план за </w:t>
      </w:r>
      <w:proofErr w:type="spellStart"/>
      <w:r w:rsidRPr="009369E1">
        <w:rPr>
          <w:rFonts w:ascii="Times New Roman" w:hAnsi="Times New Roman"/>
          <w:sz w:val="24"/>
          <w:szCs w:val="24"/>
        </w:rPr>
        <w:t>младежта</w:t>
      </w:r>
      <w:proofErr w:type="spellEnd"/>
      <w:r w:rsidRPr="009369E1">
        <w:rPr>
          <w:rFonts w:ascii="Times New Roman" w:hAnsi="Times New Roman"/>
          <w:sz w:val="24"/>
          <w:szCs w:val="24"/>
        </w:rPr>
        <w:t xml:space="preserve"> за 2019 г. са отразени всички дейности, реализирани през отчетния период.</w:t>
      </w:r>
    </w:p>
    <w:p w:rsidR="009369E1" w:rsidRPr="009369E1" w:rsidRDefault="009369E1" w:rsidP="009369E1">
      <w:pPr>
        <w:spacing w:after="0" w:line="240" w:lineRule="auto"/>
        <w:jc w:val="both"/>
        <w:rPr>
          <w:rFonts w:ascii="Times New Roman" w:hAnsi="Times New Roman"/>
          <w:color w:val="000000"/>
          <w:sz w:val="24"/>
          <w:szCs w:val="24"/>
        </w:rPr>
      </w:pPr>
      <w:r w:rsidRPr="009369E1">
        <w:rPr>
          <w:rFonts w:ascii="Times New Roman" w:hAnsi="Times New Roman"/>
          <w:sz w:val="24"/>
          <w:szCs w:val="24"/>
        </w:rPr>
        <w:tab/>
        <w:t xml:space="preserve">Планът за </w:t>
      </w:r>
      <w:proofErr w:type="spellStart"/>
      <w:r w:rsidRPr="009369E1">
        <w:rPr>
          <w:rFonts w:ascii="Times New Roman" w:hAnsi="Times New Roman"/>
          <w:sz w:val="24"/>
          <w:szCs w:val="24"/>
        </w:rPr>
        <w:t>младежта</w:t>
      </w:r>
      <w:proofErr w:type="spellEnd"/>
      <w:r w:rsidRPr="009369E1">
        <w:rPr>
          <w:rFonts w:ascii="Times New Roman" w:hAnsi="Times New Roman"/>
          <w:sz w:val="24"/>
          <w:szCs w:val="24"/>
        </w:rPr>
        <w:t xml:space="preserve"> за 2020 г. е изготвен след цялостен анализ на целевата група (лица от 15 до 29 год.) и включва дейности, приоритети и специфични цели за провеждане на общинската политика за </w:t>
      </w:r>
      <w:proofErr w:type="spellStart"/>
      <w:r w:rsidRPr="009369E1">
        <w:rPr>
          <w:rFonts w:ascii="Times New Roman" w:hAnsi="Times New Roman"/>
          <w:sz w:val="24"/>
          <w:szCs w:val="24"/>
        </w:rPr>
        <w:t>младежта</w:t>
      </w:r>
      <w:proofErr w:type="spellEnd"/>
      <w:r w:rsidRPr="009369E1">
        <w:rPr>
          <w:rFonts w:ascii="Times New Roman" w:hAnsi="Times New Roman"/>
          <w:sz w:val="24"/>
          <w:szCs w:val="24"/>
        </w:rPr>
        <w:t xml:space="preserve"> и мерки за постигането. Предложеният План отговаря по съдържание на изискванията, заложени в чл.16, ал.2 и ал.3 от Закона за </w:t>
      </w:r>
      <w:proofErr w:type="spellStart"/>
      <w:r w:rsidRPr="009369E1">
        <w:rPr>
          <w:rFonts w:ascii="Times New Roman" w:hAnsi="Times New Roman"/>
          <w:sz w:val="24"/>
          <w:szCs w:val="24"/>
        </w:rPr>
        <w:t>младежта</w:t>
      </w:r>
      <w:proofErr w:type="spellEnd"/>
      <w:r w:rsidRPr="009369E1">
        <w:rPr>
          <w:rFonts w:ascii="Times New Roman" w:hAnsi="Times New Roman"/>
          <w:sz w:val="24"/>
          <w:szCs w:val="24"/>
        </w:rPr>
        <w:t>.</w:t>
      </w:r>
    </w:p>
    <w:p w:rsidR="009369E1" w:rsidRPr="009369E1" w:rsidRDefault="009369E1" w:rsidP="009369E1">
      <w:pPr>
        <w:spacing w:after="0" w:line="240" w:lineRule="auto"/>
        <w:ind w:firstLine="720"/>
        <w:jc w:val="both"/>
        <w:rPr>
          <w:rFonts w:ascii="Times New Roman" w:hAnsi="Times New Roman"/>
          <w:sz w:val="24"/>
          <w:szCs w:val="24"/>
        </w:rPr>
      </w:pPr>
      <w:r w:rsidRPr="009369E1">
        <w:rPr>
          <w:rFonts w:ascii="Times New Roman" w:hAnsi="Times New Roman"/>
          <w:sz w:val="24"/>
          <w:szCs w:val="24"/>
        </w:rPr>
        <w:t xml:space="preserve">На основание чл. 21, ал. 1, т. </w:t>
      </w:r>
      <w:r w:rsidRPr="009369E1">
        <w:rPr>
          <w:rFonts w:ascii="Times New Roman" w:hAnsi="Times New Roman"/>
          <w:sz w:val="24"/>
          <w:szCs w:val="24"/>
          <w:lang w:val="ru-RU"/>
        </w:rPr>
        <w:t>23</w:t>
      </w:r>
      <w:r w:rsidRPr="009369E1">
        <w:rPr>
          <w:rFonts w:ascii="Times New Roman" w:hAnsi="Times New Roman"/>
          <w:sz w:val="24"/>
          <w:szCs w:val="24"/>
        </w:rPr>
        <w:t xml:space="preserve"> и  т. 24 и чл. 21, </w:t>
      </w:r>
      <w:proofErr w:type="gramStart"/>
      <w:r w:rsidRPr="009369E1">
        <w:rPr>
          <w:rFonts w:ascii="Times New Roman" w:hAnsi="Times New Roman"/>
          <w:sz w:val="24"/>
          <w:szCs w:val="24"/>
        </w:rPr>
        <w:t>ал</w:t>
      </w:r>
      <w:proofErr w:type="gramEnd"/>
      <w:r w:rsidRPr="009369E1">
        <w:rPr>
          <w:rFonts w:ascii="Times New Roman" w:hAnsi="Times New Roman"/>
          <w:sz w:val="24"/>
          <w:szCs w:val="24"/>
        </w:rPr>
        <w:t xml:space="preserve">. 2  от Закона за местното самоуправление и местната администрация и </w:t>
      </w:r>
      <w:r w:rsidRPr="009369E1">
        <w:rPr>
          <w:rFonts w:ascii="Times New Roman" w:hAnsi="Times New Roman"/>
          <w:sz w:val="24"/>
          <w:szCs w:val="24"/>
          <w:lang w:val="ru-RU"/>
        </w:rPr>
        <w:t xml:space="preserve">чл.16, ал.1 от Закона за </w:t>
      </w:r>
      <w:proofErr w:type="spellStart"/>
      <w:r w:rsidRPr="009369E1">
        <w:rPr>
          <w:rFonts w:ascii="Times New Roman" w:hAnsi="Times New Roman"/>
          <w:sz w:val="24"/>
          <w:szCs w:val="24"/>
          <w:lang w:val="ru-RU"/>
        </w:rPr>
        <w:t>младежта</w:t>
      </w:r>
      <w:proofErr w:type="spellEnd"/>
      <w:r w:rsidRPr="009369E1">
        <w:rPr>
          <w:rFonts w:ascii="Times New Roman" w:hAnsi="Times New Roman"/>
          <w:sz w:val="24"/>
          <w:szCs w:val="24"/>
        </w:rPr>
        <w:t xml:space="preserve">  и горе изложеното</w:t>
      </w:r>
      <w:r>
        <w:rPr>
          <w:rFonts w:ascii="Times New Roman" w:hAnsi="Times New Roman"/>
          <w:sz w:val="24"/>
          <w:szCs w:val="24"/>
        </w:rPr>
        <w:t>,</w:t>
      </w:r>
      <w:r w:rsidRPr="009369E1">
        <w:rPr>
          <w:rFonts w:ascii="Times New Roman" w:hAnsi="Times New Roman"/>
          <w:sz w:val="24"/>
          <w:szCs w:val="24"/>
        </w:rPr>
        <w:t xml:space="preserve"> Общински съвет – Гурково </w:t>
      </w:r>
    </w:p>
    <w:p w:rsidR="009369E1" w:rsidRPr="009369E1" w:rsidRDefault="009369E1" w:rsidP="009369E1">
      <w:pPr>
        <w:spacing w:after="0" w:line="240" w:lineRule="auto"/>
        <w:ind w:firstLine="720"/>
        <w:jc w:val="both"/>
        <w:rPr>
          <w:rFonts w:ascii="Times New Roman" w:hAnsi="Times New Roman"/>
          <w:sz w:val="24"/>
          <w:szCs w:val="24"/>
        </w:rPr>
      </w:pPr>
    </w:p>
    <w:p w:rsidR="009369E1" w:rsidRDefault="009369E1" w:rsidP="009369E1">
      <w:pPr>
        <w:rPr>
          <w:rFonts w:ascii="Times New Roman" w:eastAsia="Times New Roman" w:hAnsi="Times New Roman" w:cs="Times New Roman"/>
          <w:sz w:val="24"/>
          <w:szCs w:val="24"/>
          <w:lang w:eastAsia="bg-BG"/>
        </w:rPr>
      </w:pPr>
      <w:r>
        <w:rPr>
          <w:rFonts w:ascii="Times New Roman" w:hAnsi="Times New Roman"/>
          <w:sz w:val="24"/>
          <w:szCs w:val="24"/>
        </w:rPr>
        <w:t xml:space="preserve">                                                           </w:t>
      </w:r>
      <w:r w:rsidRPr="00F832F7">
        <w:rPr>
          <w:rFonts w:ascii="Times New Roman" w:eastAsia="Times New Roman" w:hAnsi="Times New Roman" w:cs="Times New Roman"/>
          <w:sz w:val="32"/>
          <w:szCs w:val="32"/>
          <w:lang w:eastAsia="bg-BG"/>
        </w:rPr>
        <w:t>Р Е Ш И</w:t>
      </w:r>
      <w:r w:rsidRPr="00F832F7">
        <w:rPr>
          <w:rFonts w:ascii="Times New Roman" w:eastAsia="Times New Roman" w:hAnsi="Times New Roman" w:cs="Times New Roman"/>
          <w:sz w:val="24"/>
          <w:szCs w:val="24"/>
          <w:lang w:eastAsia="bg-BG"/>
        </w:rPr>
        <w:t>:</w:t>
      </w:r>
    </w:p>
    <w:p w:rsidR="009369E1" w:rsidRPr="00D53CAA" w:rsidRDefault="009369E1" w:rsidP="009369E1">
      <w:pPr>
        <w:spacing w:after="0" w:line="240" w:lineRule="auto"/>
        <w:ind w:firstLine="720"/>
        <w:jc w:val="both"/>
        <w:rPr>
          <w:rFonts w:ascii="Times New Roman" w:hAnsi="Times New Roman"/>
          <w:sz w:val="24"/>
          <w:szCs w:val="24"/>
        </w:rPr>
      </w:pPr>
      <w:r w:rsidRPr="00D53CAA">
        <w:rPr>
          <w:rFonts w:ascii="Times New Roman" w:hAnsi="Times New Roman"/>
          <w:sz w:val="24"/>
          <w:szCs w:val="24"/>
        </w:rPr>
        <w:t xml:space="preserve">1. Приема Отчет за изпълнение на общински план за </w:t>
      </w:r>
      <w:proofErr w:type="spellStart"/>
      <w:r w:rsidRPr="00D53CAA">
        <w:rPr>
          <w:rFonts w:ascii="Times New Roman" w:hAnsi="Times New Roman"/>
          <w:sz w:val="24"/>
          <w:szCs w:val="24"/>
        </w:rPr>
        <w:t>младежта</w:t>
      </w:r>
      <w:proofErr w:type="spellEnd"/>
      <w:r w:rsidRPr="00D53CAA">
        <w:rPr>
          <w:rFonts w:ascii="Times New Roman" w:hAnsi="Times New Roman"/>
          <w:sz w:val="24"/>
          <w:szCs w:val="24"/>
        </w:rPr>
        <w:t xml:space="preserve"> за 2019 г. - </w:t>
      </w:r>
      <w:r w:rsidRPr="00D53CAA">
        <w:rPr>
          <w:rFonts w:ascii="Times New Roman" w:hAnsi="Times New Roman"/>
          <w:sz w:val="24"/>
          <w:szCs w:val="24"/>
        </w:rPr>
        <w:tab/>
      </w:r>
      <w:r w:rsidRPr="00D53CAA">
        <w:rPr>
          <w:rFonts w:ascii="Times New Roman" w:hAnsi="Times New Roman"/>
          <w:i/>
          <w:sz w:val="24"/>
          <w:szCs w:val="24"/>
        </w:rPr>
        <w:t xml:space="preserve">     Приложение № 1</w:t>
      </w:r>
      <w:r w:rsidRPr="00D53CAA">
        <w:rPr>
          <w:rFonts w:ascii="Times New Roman" w:hAnsi="Times New Roman"/>
          <w:i/>
          <w:sz w:val="24"/>
          <w:szCs w:val="24"/>
        </w:rPr>
        <w:tab/>
      </w:r>
    </w:p>
    <w:p w:rsidR="009369E1" w:rsidRPr="00D53CAA" w:rsidRDefault="009369E1" w:rsidP="009369E1">
      <w:pPr>
        <w:spacing w:after="0" w:line="240" w:lineRule="auto"/>
        <w:ind w:firstLine="720"/>
        <w:jc w:val="both"/>
        <w:rPr>
          <w:rFonts w:ascii="Times New Roman" w:hAnsi="Times New Roman"/>
          <w:sz w:val="24"/>
          <w:szCs w:val="24"/>
        </w:rPr>
      </w:pPr>
      <w:r w:rsidRPr="00D53CAA">
        <w:rPr>
          <w:rFonts w:ascii="Times New Roman" w:hAnsi="Times New Roman"/>
          <w:sz w:val="24"/>
          <w:szCs w:val="24"/>
        </w:rPr>
        <w:t xml:space="preserve">2. Приема Общински план за </w:t>
      </w:r>
      <w:proofErr w:type="spellStart"/>
      <w:r w:rsidRPr="00D53CAA">
        <w:rPr>
          <w:rFonts w:ascii="Times New Roman" w:hAnsi="Times New Roman"/>
          <w:sz w:val="24"/>
          <w:szCs w:val="24"/>
        </w:rPr>
        <w:t>младежта</w:t>
      </w:r>
      <w:proofErr w:type="spellEnd"/>
      <w:r w:rsidRPr="00D53CAA">
        <w:rPr>
          <w:rFonts w:ascii="Times New Roman" w:hAnsi="Times New Roman"/>
          <w:sz w:val="24"/>
          <w:szCs w:val="24"/>
        </w:rPr>
        <w:t xml:space="preserve"> за 2020 година – </w:t>
      </w:r>
      <w:r w:rsidRPr="00D53CAA">
        <w:rPr>
          <w:rFonts w:ascii="Times New Roman" w:hAnsi="Times New Roman"/>
          <w:i/>
          <w:sz w:val="24"/>
          <w:szCs w:val="24"/>
        </w:rPr>
        <w:t>Приложение 2</w:t>
      </w:r>
    </w:p>
    <w:p w:rsidR="00E5561E" w:rsidRPr="00D53CAA" w:rsidRDefault="00E5561E" w:rsidP="009369E1">
      <w:pPr>
        <w:spacing w:after="0" w:line="240" w:lineRule="auto"/>
        <w:jc w:val="both"/>
        <w:rPr>
          <w:rFonts w:ascii="Times New Roman" w:eastAsia="Times New Roman" w:hAnsi="Times New Roman" w:cs="Times New Roman"/>
          <w:sz w:val="24"/>
          <w:szCs w:val="24"/>
          <w:lang w:val="en-US" w:eastAsia="bg-BG"/>
        </w:rPr>
      </w:pPr>
    </w:p>
    <w:p w:rsidR="009369E1" w:rsidRDefault="009369E1" w:rsidP="009369E1">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eastAsia="bg-BG"/>
        </w:rPr>
      </w:pPr>
      <w:r>
        <w:rPr>
          <w:rFonts w:ascii="Times New Roman" w:eastAsia="Times New Roman" w:hAnsi="Times New Roman" w:cs="Times New Roman"/>
          <w:kern w:val="3"/>
          <w:sz w:val="24"/>
          <w:szCs w:val="24"/>
          <w:lang w:eastAsia="bg-BG"/>
        </w:rPr>
        <w:tab/>
      </w:r>
    </w:p>
    <w:p w:rsidR="009369E1" w:rsidRPr="00F832F7" w:rsidRDefault="009369E1" w:rsidP="009369E1">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Pr>
          <w:rFonts w:ascii="Times New Roman" w:eastAsia="Times New Roman" w:hAnsi="Times New Roman" w:cs="Times New Roman"/>
          <w:kern w:val="3"/>
          <w:sz w:val="24"/>
          <w:szCs w:val="24"/>
          <w:lang w:eastAsia="bg-BG"/>
        </w:rPr>
        <w:tab/>
      </w:r>
      <w:r w:rsidRPr="00F832F7">
        <w:rPr>
          <w:rFonts w:ascii="Times New Roman" w:eastAsia="Times New Roman" w:hAnsi="Times New Roman" w:cs="Times New Roman"/>
          <w:kern w:val="3"/>
          <w:sz w:val="24"/>
          <w:szCs w:val="24"/>
          <w:lang w:eastAsia="bg-BG"/>
        </w:rPr>
        <w:t>У</w:t>
      </w:r>
      <w:proofErr w:type="spellStart"/>
      <w:r w:rsidRPr="00F832F7">
        <w:rPr>
          <w:rFonts w:ascii="Times New Roman" w:eastAsia="Times New Roman" w:hAnsi="Times New Roman" w:cs="Times New Roman"/>
          <w:kern w:val="3"/>
          <w:sz w:val="24"/>
          <w:szCs w:val="24"/>
          <w:lang w:val="ru-RU" w:eastAsia="bg-BG"/>
        </w:rPr>
        <w:t>частвали</w:t>
      </w:r>
      <w:proofErr w:type="spellEnd"/>
      <w:r w:rsidRPr="00F832F7">
        <w:rPr>
          <w:rFonts w:ascii="Times New Roman" w:eastAsia="Times New Roman" w:hAnsi="Times New Roman" w:cs="Times New Roman"/>
          <w:kern w:val="3"/>
          <w:sz w:val="24"/>
          <w:szCs w:val="24"/>
          <w:lang w:eastAsia="bg-BG"/>
        </w:rPr>
        <w:t xml:space="preserve">  </w:t>
      </w:r>
      <w:r w:rsidRPr="00F832F7">
        <w:rPr>
          <w:rFonts w:ascii="Times New Roman" w:eastAsia="Times New Roman" w:hAnsi="Times New Roman" w:cs="Times New Roman"/>
          <w:kern w:val="3"/>
          <w:sz w:val="24"/>
          <w:szCs w:val="24"/>
          <w:lang w:val="ru-RU" w:eastAsia="bg-BG"/>
        </w:rPr>
        <w:t xml:space="preserve">в </w:t>
      </w:r>
      <w:r w:rsidRPr="00F832F7">
        <w:rPr>
          <w:rFonts w:ascii="Times New Roman" w:eastAsia="Times New Roman" w:hAnsi="Times New Roman" w:cs="Times New Roman"/>
          <w:kern w:val="3"/>
          <w:sz w:val="24"/>
          <w:szCs w:val="24"/>
          <w:lang w:eastAsia="bg-BG"/>
        </w:rPr>
        <w:t xml:space="preserve">   </w:t>
      </w:r>
      <w:proofErr w:type="spellStart"/>
      <w:r w:rsidRPr="00F832F7">
        <w:rPr>
          <w:rFonts w:ascii="Times New Roman" w:eastAsia="Times New Roman" w:hAnsi="Times New Roman" w:cs="Times New Roman"/>
          <w:kern w:val="3"/>
          <w:sz w:val="24"/>
          <w:szCs w:val="24"/>
          <w:lang w:val="ru-RU" w:eastAsia="bg-BG"/>
        </w:rPr>
        <w:t>гласуване</w:t>
      </w:r>
      <w:r>
        <w:rPr>
          <w:rFonts w:ascii="Times New Roman" w:eastAsia="Times New Roman" w:hAnsi="Times New Roman" w:cs="Times New Roman"/>
          <w:kern w:val="3"/>
          <w:sz w:val="24"/>
          <w:szCs w:val="24"/>
          <w:lang w:val="ru-RU" w:eastAsia="bg-BG"/>
        </w:rPr>
        <w:t>то</w:t>
      </w:r>
      <w:proofErr w:type="spellEnd"/>
      <w:r w:rsidRPr="00F832F7">
        <w:rPr>
          <w:rFonts w:ascii="Times New Roman" w:eastAsia="Times New Roman" w:hAnsi="Times New Roman" w:cs="Times New Roman"/>
          <w:kern w:val="3"/>
          <w:sz w:val="24"/>
          <w:szCs w:val="24"/>
          <w:lang w:val="ru-RU" w:eastAsia="bg-BG"/>
        </w:rPr>
        <w:t xml:space="preserve">  1</w:t>
      </w:r>
      <w:r>
        <w:rPr>
          <w:rFonts w:ascii="Times New Roman" w:eastAsia="Times New Roman" w:hAnsi="Times New Roman" w:cs="Times New Roman"/>
          <w:kern w:val="3"/>
          <w:sz w:val="24"/>
          <w:szCs w:val="24"/>
          <w:lang w:val="ru-RU" w:eastAsia="bg-BG"/>
        </w:rPr>
        <w:t>3</w:t>
      </w:r>
      <w:r w:rsidRPr="00F832F7">
        <w:rPr>
          <w:rFonts w:ascii="Times New Roman" w:eastAsia="Times New Roman" w:hAnsi="Times New Roman" w:cs="Times New Roman"/>
          <w:kern w:val="3"/>
          <w:sz w:val="24"/>
          <w:szCs w:val="24"/>
          <w:lang w:val="ru-RU" w:eastAsia="bg-BG"/>
        </w:rPr>
        <w:t xml:space="preserve">  общ. </w:t>
      </w:r>
      <w:proofErr w:type="spellStart"/>
      <w:r w:rsidRPr="00F832F7">
        <w:rPr>
          <w:rFonts w:ascii="Times New Roman" w:eastAsia="Times New Roman" w:hAnsi="Times New Roman" w:cs="Times New Roman"/>
          <w:kern w:val="3"/>
          <w:sz w:val="24"/>
          <w:szCs w:val="24"/>
          <w:lang w:val="ru-RU" w:eastAsia="bg-BG"/>
        </w:rPr>
        <w:t>съветници</w:t>
      </w:r>
      <w:proofErr w:type="spellEnd"/>
      <w:r w:rsidRPr="00F832F7">
        <w:rPr>
          <w:rFonts w:ascii="Times New Roman" w:eastAsia="Times New Roman" w:hAnsi="Times New Roman" w:cs="Times New Roman"/>
          <w:kern w:val="3"/>
          <w:sz w:val="24"/>
          <w:szCs w:val="24"/>
          <w:lang w:val="ru-RU" w:eastAsia="bg-BG"/>
        </w:rPr>
        <w:t xml:space="preserve">,  </w:t>
      </w:r>
      <w:proofErr w:type="spellStart"/>
      <w:r w:rsidRPr="00F832F7">
        <w:rPr>
          <w:rFonts w:ascii="Times New Roman" w:eastAsia="Times New Roman" w:hAnsi="Times New Roman" w:cs="Times New Roman"/>
          <w:kern w:val="3"/>
          <w:sz w:val="24"/>
          <w:szCs w:val="24"/>
          <w:lang w:val="ru-RU" w:eastAsia="bg-BG"/>
        </w:rPr>
        <w:t>гласували</w:t>
      </w:r>
      <w:proofErr w:type="spellEnd"/>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b/>
          <w:bCs/>
          <w:kern w:val="3"/>
          <w:sz w:val="24"/>
          <w:szCs w:val="24"/>
          <w:lang w:val="ru-RU" w:eastAsia="bg-BG"/>
        </w:rPr>
        <w:t>за</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1</w:t>
      </w:r>
      <w:r>
        <w:rPr>
          <w:rFonts w:ascii="Times New Roman" w:eastAsia="Times New Roman" w:hAnsi="Times New Roman" w:cs="Times New Roman"/>
          <w:kern w:val="3"/>
          <w:sz w:val="24"/>
          <w:szCs w:val="24"/>
          <w:lang w:val="ru-RU" w:eastAsia="bg-BG"/>
        </w:rPr>
        <w:t>3</w:t>
      </w:r>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b/>
          <w:bCs/>
          <w:kern w:val="3"/>
          <w:sz w:val="24"/>
          <w:szCs w:val="24"/>
          <w:lang w:val="ru-RU" w:eastAsia="bg-BG"/>
        </w:rPr>
        <w:t>против</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w:t>
      </w:r>
      <w:proofErr w:type="spellStart"/>
      <w:r w:rsidRPr="00F832F7">
        <w:rPr>
          <w:rFonts w:ascii="Times New Roman" w:eastAsia="Times New Roman" w:hAnsi="Times New Roman" w:cs="Times New Roman"/>
          <w:kern w:val="3"/>
          <w:sz w:val="24"/>
          <w:szCs w:val="24"/>
          <w:lang w:val="ru-RU" w:eastAsia="bg-BG"/>
        </w:rPr>
        <w:t>няма</w:t>
      </w:r>
      <w:proofErr w:type="spellEnd"/>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proofErr w:type="spellStart"/>
      <w:r w:rsidRPr="00F832F7">
        <w:rPr>
          <w:rFonts w:ascii="Times New Roman" w:eastAsia="Times New Roman" w:hAnsi="Times New Roman" w:cs="Times New Roman"/>
          <w:b/>
          <w:bCs/>
          <w:kern w:val="3"/>
          <w:sz w:val="24"/>
          <w:szCs w:val="24"/>
          <w:lang w:val="ru-RU" w:eastAsia="bg-BG"/>
        </w:rPr>
        <w:t>въздържал</w:t>
      </w:r>
      <w:proofErr w:type="spellEnd"/>
      <w:r w:rsidRPr="00F832F7">
        <w:rPr>
          <w:rFonts w:ascii="Times New Roman" w:eastAsia="Times New Roman" w:hAnsi="Times New Roman" w:cs="Times New Roman"/>
          <w:b/>
          <w:bCs/>
          <w:kern w:val="3"/>
          <w:sz w:val="24"/>
          <w:szCs w:val="24"/>
          <w:lang w:eastAsia="bg-BG"/>
        </w:rPr>
        <w:t>и</w:t>
      </w:r>
      <w:r w:rsidRPr="00F832F7">
        <w:rPr>
          <w:rFonts w:ascii="Times New Roman" w:eastAsia="Times New Roman" w:hAnsi="Times New Roman" w:cs="Times New Roman"/>
          <w:b/>
          <w:bCs/>
          <w:kern w:val="3"/>
          <w:sz w:val="24"/>
          <w:szCs w:val="24"/>
          <w:lang w:val="ru-RU" w:eastAsia="bg-BG"/>
        </w:rPr>
        <w:t xml:space="preserve"> се</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w:t>
      </w:r>
      <w:proofErr w:type="spellStart"/>
      <w:r w:rsidRPr="00F832F7">
        <w:rPr>
          <w:rFonts w:ascii="Times New Roman" w:eastAsia="Times New Roman" w:hAnsi="Times New Roman" w:cs="Times New Roman"/>
          <w:kern w:val="3"/>
          <w:sz w:val="24"/>
          <w:szCs w:val="24"/>
          <w:lang w:val="ru-RU" w:eastAsia="bg-BG"/>
        </w:rPr>
        <w:t>няма</w:t>
      </w:r>
      <w:proofErr w:type="spellEnd"/>
      <w:r w:rsidRPr="00F832F7">
        <w:rPr>
          <w:rFonts w:ascii="Times New Roman" w:eastAsia="Times New Roman" w:hAnsi="Times New Roman" w:cs="Times New Roman"/>
          <w:kern w:val="3"/>
          <w:sz w:val="24"/>
          <w:szCs w:val="24"/>
          <w:lang w:val="ru-RU" w:eastAsia="bg-BG"/>
        </w:rPr>
        <w:t>.</w:t>
      </w:r>
    </w:p>
    <w:p w:rsidR="009369E1" w:rsidRPr="00F832F7" w:rsidRDefault="009369E1" w:rsidP="009369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F832F7">
        <w:rPr>
          <w:rFonts w:ascii="Times New Roman" w:eastAsia="Times New Roman" w:hAnsi="Times New Roman" w:cs="Times New Roman"/>
          <w:kern w:val="3"/>
          <w:sz w:val="24"/>
          <w:szCs w:val="24"/>
          <w:lang w:eastAsia="bg-BG"/>
        </w:rPr>
        <w:tab/>
      </w:r>
    </w:p>
    <w:p w:rsidR="009369E1" w:rsidRDefault="009369E1" w:rsidP="009369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D007B2" w:rsidRPr="00F832F7" w:rsidRDefault="00D007B2" w:rsidP="009369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9369E1" w:rsidRPr="00907AD9" w:rsidRDefault="00583991" w:rsidP="00583991">
      <w:pPr>
        <w:spacing w:after="0" w:line="240" w:lineRule="auto"/>
        <w:contextualSpacing/>
        <w:jc w:val="both"/>
        <w:rPr>
          <w:rFonts w:ascii="Verdana" w:eastAsia="Times New Roman" w:hAnsi="Verdana" w:cs="Times New Roman"/>
          <w:b/>
          <w:sz w:val="24"/>
          <w:szCs w:val="24"/>
          <w:lang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
    <w:p w:rsidR="004405BA" w:rsidRDefault="004405BA" w:rsidP="0058399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
    <w:p w:rsidR="004405BA" w:rsidRDefault="004405BA" w:rsidP="0058399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
    <w:p w:rsid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583991">
        <w:rPr>
          <w:rFonts w:ascii="Times New Roman" w:eastAsia="Lucida Sans Unicode" w:hAnsi="Times New Roman" w:cs="Tahoma"/>
          <w:b/>
          <w:kern w:val="3"/>
          <w:sz w:val="28"/>
          <w:szCs w:val="28"/>
          <w:u w:val="single"/>
          <w:lang w:val="ru-RU" w:eastAsia="bg-BG"/>
        </w:rPr>
        <w:lastRenderedPageBreak/>
        <w:t>Препис</w:t>
      </w:r>
      <w:proofErr w:type="spellEnd"/>
      <w:r w:rsidRPr="00583991">
        <w:rPr>
          <w:rFonts w:ascii="Times New Roman" w:eastAsia="Lucida Sans Unicode" w:hAnsi="Times New Roman" w:cs="Tahoma"/>
          <w:b/>
          <w:kern w:val="3"/>
          <w:sz w:val="28"/>
          <w:szCs w:val="28"/>
          <w:u w:val="single"/>
          <w:lang w:val="ru-RU" w:eastAsia="bg-BG"/>
        </w:rPr>
        <w:t xml:space="preserve"> – извлечение!</w:t>
      </w:r>
    </w:p>
    <w:p w:rsid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
    <w:p w:rsidR="009369E1" w:rsidRPr="0022406D" w:rsidRDefault="009369E1" w:rsidP="009369E1">
      <w:pPr>
        <w:spacing w:after="0" w:line="240" w:lineRule="auto"/>
        <w:jc w:val="both"/>
        <w:rPr>
          <w:rFonts w:ascii="Times New Roman" w:eastAsia="Times New Roman" w:hAnsi="Times New Roman" w:cs="Times New Roman"/>
          <w:sz w:val="24"/>
          <w:szCs w:val="24"/>
          <w:lang w:val="en-GB" w:eastAsia="bg-BG"/>
        </w:rPr>
      </w:pPr>
    </w:p>
    <w:p w:rsidR="009369E1" w:rsidRPr="0022406D" w:rsidRDefault="009369E1" w:rsidP="009369E1">
      <w:pPr>
        <w:spacing w:after="0" w:line="240" w:lineRule="auto"/>
        <w:ind w:left="2820" w:firstLine="12"/>
        <w:jc w:val="both"/>
        <w:rPr>
          <w:rFonts w:ascii="Times New Roman" w:eastAsia="Times New Roman" w:hAnsi="Times New Roman" w:cs="Times New Roman"/>
          <w:sz w:val="32"/>
          <w:szCs w:val="32"/>
          <w:lang w:val="en-US" w:eastAsia="bg-BG"/>
        </w:rPr>
      </w:pPr>
      <w:r w:rsidRPr="0022406D">
        <w:rPr>
          <w:rFonts w:ascii="Times New Roman" w:eastAsia="Times New Roman" w:hAnsi="Times New Roman" w:cs="Times New Roman"/>
          <w:sz w:val="36"/>
          <w:szCs w:val="36"/>
          <w:lang w:eastAsia="bg-BG"/>
        </w:rPr>
        <w:t xml:space="preserve">      </w:t>
      </w:r>
      <w:r w:rsidR="00210B93">
        <w:rPr>
          <w:rFonts w:ascii="Times New Roman" w:eastAsia="Times New Roman" w:hAnsi="Times New Roman" w:cs="Times New Roman"/>
          <w:sz w:val="36"/>
          <w:szCs w:val="36"/>
          <w:lang w:val="en-US" w:eastAsia="bg-BG"/>
        </w:rPr>
        <w:t xml:space="preserve"> </w:t>
      </w:r>
      <w:r w:rsidRPr="0022406D">
        <w:rPr>
          <w:rFonts w:ascii="Times New Roman" w:eastAsia="Times New Roman" w:hAnsi="Times New Roman" w:cs="Times New Roman"/>
          <w:sz w:val="36"/>
          <w:szCs w:val="36"/>
          <w:lang w:eastAsia="bg-BG"/>
        </w:rPr>
        <w:t xml:space="preserve"> </w:t>
      </w:r>
      <w:r w:rsidRPr="0022406D">
        <w:rPr>
          <w:rFonts w:ascii="Times New Roman" w:eastAsia="Times New Roman" w:hAnsi="Times New Roman" w:cs="Times New Roman"/>
          <w:sz w:val="32"/>
          <w:szCs w:val="32"/>
          <w:lang w:eastAsia="bg-BG"/>
        </w:rPr>
        <w:t xml:space="preserve">Р Е Ш Е Н И Е  № </w:t>
      </w:r>
      <w:r>
        <w:rPr>
          <w:rFonts w:ascii="Times New Roman" w:eastAsia="Times New Roman" w:hAnsi="Times New Roman" w:cs="Times New Roman"/>
          <w:sz w:val="32"/>
          <w:szCs w:val="32"/>
          <w:lang w:eastAsia="bg-BG"/>
        </w:rPr>
        <w:t>55</w:t>
      </w:r>
    </w:p>
    <w:p w:rsidR="009369E1" w:rsidRPr="0022406D" w:rsidRDefault="009369E1" w:rsidP="009369E1">
      <w:pPr>
        <w:spacing w:after="0" w:line="240" w:lineRule="auto"/>
        <w:ind w:firstLine="720"/>
        <w:jc w:val="both"/>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proofErr w:type="gramStart"/>
      <w:r>
        <w:rPr>
          <w:rFonts w:ascii="Times New Roman" w:eastAsia="Times New Roman" w:hAnsi="Times New Roman" w:cs="Times New Roman"/>
          <w:sz w:val="32"/>
          <w:szCs w:val="32"/>
          <w:lang w:val="en-US" w:eastAsia="bg-BG"/>
        </w:rPr>
        <w:t>0</w:t>
      </w:r>
      <w:r w:rsidRPr="0022406D">
        <w:rPr>
          <w:rFonts w:ascii="Times New Roman" w:eastAsia="Times New Roman" w:hAnsi="Times New Roman" w:cs="Times New Roman"/>
          <w:sz w:val="32"/>
          <w:szCs w:val="32"/>
          <w:lang w:eastAsia="bg-BG"/>
        </w:rPr>
        <w:t>6.0</w:t>
      </w:r>
      <w:r>
        <w:rPr>
          <w:rFonts w:ascii="Times New Roman" w:eastAsia="Times New Roman" w:hAnsi="Times New Roman" w:cs="Times New Roman"/>
          <w:sz w:val="32"/>
          <w:szCs w:val="32"/>
          <w:lang w:val="en-US" w:eastAsia="bg-BG"/>
        </w:rPr>
        <w:t>2</w:t>
      </w:r>
      <w:r w:rsidRPr="0022406D">
        <w:rPr>
          <w:rFonts w:ascii="Times New Roman" w:eastAsia="Times New Roman" w:hAnsi="Times New Roman" w:cs="Times New Roman"/>
          <w:sz w:val="32"/>
          <w:szCs w:val="32"/>
          <w:lang w:eastAsia="bg-BG"/>
        </w:rPr>
        <w:t>.2020 г.</w:t>
      </w:r>
      <w:proofErr w:type="gramEnd"/>
    </w:p>
    <w:p w:rsidR="009369E1" w:rsidRDefault="009369E1" w:rsidP="009369E1">
      <w:pPr>
        <w:spacing w:after="0" w:line="240" w:lineRule="auto"/>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r>
        <w:rPr>
          <w:rFonts w:ascii="Times New Roman" w:eastAsia="Times New Roman" w:hAnsi="Times New Roman" w:cs="Times New Roman"/>
          <w:sz w:val="32"/>
          <w:szCs w:val="32"/>
          <w:lang w:val="en-US" w:eastAsia="bg-BG"/>
        </w:rPr>
        <w:t xml:space="preserve">    </w:t>
      </w:r>
      <w:r w:rsidRPr="0022406D">
        <w:rPr>
          <w:rFonts w:ascii="Times New Roman" w:eastAsia="Times New Roman" w:hAnsi="Times New Roman" w:cs="Times New Roman"/>
          <w:sz w:val="32"/>
          <w:szCs w:val="32"/>
          <w:lang w:eastAsia="bg-BG"/>
        </w:rPr>
        <w:t xml:space="preserve">   / Протокол № </w:t>
      </w:r>
      <w:r>
        <w:rPr>
          <w:rFonts w:ascii="Times New Roman" w:eastAsia="Times New Roman" w:hAnsi="Times New Roman" w:cs="Times New Roman"/>
          <w:sz w:val="32"/>
          <w:szCs w:val="32"/>
          <w:lang w:val="en-US" w:eastAsia="bg-BG"/>
        </w:rPr>
        <w:t>6</w:t>
      </w:r>
      <w:r w:rsidRPr="0022406D">
        <w:rPr>
          <w:rFonts w:ascii="Times New Roman" w:eastAsia="Times New Roman" w:hAnsi="Times New Roman" w:cs="Times New Roman"/>
          <w:sz w:val="32"/>
          <w:szCs w:val="32"/>
          <w:lang w:eastAsia="bg-BG"/>
        </w:rPr>
        <w:t xml:space="preserve"> /</w:t>
      </w:r>
    </w:p>
    <w:p w:rsidR="009369E1" w:rsidRPr="0022406D" w:rsidRDefault="009369E1" w:rsidP="009369E1">
      <w:pPr>
        <w:spacing w:after="0" w:line="240" w:lineRule="auto"/>
        <w:rPr>
          <w:rFonts w:ascii="Times New Roman" w:eastAsia="Times New Roman" w:hAnsi="Times New Roman" w:cs="Times New Roman"/>
          <w:b/>
          <w:bCs/>
          <w:sz w:val="28"/>
          <w:szCs w:val="28"/>
          <w:u w:val="single"/>
          <w:lang w:val="ru-RU" w:eastAsia="bg-BG"/>
        </w:rPr>
      </w:pPr>
    </w:p>
    <w:p w:rsidR="009369E1" w:rsidRDefault="009369E1" w:rsidP="009369E1">
      <w:pPr>
        <w:spacing w:after="0" w:line="240" w:lineRule="auto"/>
        <w:contextualSpacing/>
        <w:jc w:val="both"/>
        <w:rPr>
          <w:rFonts w:ascii="Times New Roman" w:eastAsia="Times New Roman" w:hAnsi="Times New Roman" w:cs="Times New Roman"/>
          <w:kern w:val="3"/>
          <w:sz w:val="24"/>
          <w:szCs w:val="24"/>
          <w:lang w:eastAsia="bg-BG"/>
        </w:rPr>
      </w:pPr>
      <w:r>
        <w:rPr>
          <w:rFonts w:ascii="Times New Roman" w:eastAsia="Times New Roman" w:hAnsi="Times New Roman" w:cs="Times New Roman"/>
          <w:bCs/>
          <w:sz w:val="28"/>
          <w:szCs w:val="28"/>
          <w:lang w:val="en-US" w:eastAsia="bg-BG"/>
        </w:rPr>
        <w:t xml:space="preserve">  </w:t>
      </w:r>
      <w:r>
        <w:rPr>
          <w:rFonts w:ascii="Times New Roman" w:eastAsia="Times New Roman" w:hAnsi="Times New Roman" w:cs="Times New Roman"/>
          <w:bCs/>
          <w:sz w:val="28"/>
          <w:szCs w:val="28"/>
          <w:lang w:eastAsia="bg-BG"/>
        </w:rPr>
        <w:tab/>
      </w:r>
      <w:r w:rsidRPr="0022406D">
        <w:rPr>
          <w:rFonts w:ascii="Times New Roman" w:eastAsia="Times New Roman" w:hAnsi="Times New Roman" w:cs="Times New Roman"/>
          <w:b/>
          <w:bCs/>
          <w:sz w:val="28"/>
          <w:szCs w:val="28"/>
          <w:u w:val="single"/>
          <w:lang w:val="ru-RU" w:eastAsia="bg-BG"/>
        </w:rPr>
        <w:t>ОТНОСНО</w:t>
      </w:r>
      <w:r w:rsidRPr="0022406D">
        <w:rPr>
          <w:rFonts w:ascii="Times New Roman" w:eastAsia="Times New Roman" w:hAnsi="Times New Roman" w:cs="Times New Roman"/>
          <w:b/>
          <w:bCs/>
          <w:sz w:val="24"/>
          <w:szCs w:val="24"/>
          <w:u w:val="single"/>
          <w:lang w:val="ru-RU" w:eastAsia="bg-BG"/>
        </w:rPr>
        <w:t>:</w:t>
      </w:r>
      <w:r w:rsidRPr="0022406D">
        <w:rPr>
          <w:rFonts w:ascii="Times New Roman" w:eastAsia="Times New Roman" w:hAnsi="Times New Roman" w:cs="Times New Roman"/>
          <w:sz w:val="26"/>
          <w:szCs w:val="26"/>
          <w:lang w:eastAsia="bg-BG"/>
        </w:rPr>
        <w:t xml:space="preserve"> </w:t>
      </w:r>
      <w:r w:rsidRPr="0022406D">
        <w:rPr>
          <w:rFonts w:ascii="Times New Roman" w:eastAsia="Times New Roman" w:hAnsi="Times New Roman" w:cs="Times New Roman"/>
          <w:sz w:val="24"/>
          <w:szCs w:val="24"/>
          <w:lang w:eastAsia="bg-BG"/>
        </w:rPr>
        <w:t xml:space="preserve">Предложение с вносител Кмета на Община </w:t>
      </w:r>
      <w:r w:rsidRPr="0024454E">
        <w:rPr>
          <w:rFonts w:ascii="Times New Roman" w:eastAsia="Times New Roman" w:hAnsi="Times New Roman" w:cs="Times New Roman"/>
          <w:sz w:val="24"/>
          <w:szCs w:val="24"/>
          <w:lang w:eastAsia="bg-BG"/>
        </w:rPr>
        <w:t xml:space="preserve">Гурково </w:t>
      </w:r>
      <w:r w:rsidRPr="0024454E">
        <w:rPr>
          <w:rFonts w:ascii="Times New Roman" w:hAnsi="Times New Roman" w:cs="Times New Roman"/>
          <w:sz w:val="24"/>
          <w:szCs w:val="24"/>
          <w:lang w:eastAsia="bg-BG"/>
        </w:rPr>
        <w:t xml:space="preserve"> </w:t>
      </w:r>
      <w:r w:rsidRPr="009369E1">
        <w:rPr>
          <w:rFonts w:ascii="Times New Roman" w:eastAsia="Times New Roman" w:hAnsi="Times New Roman" w:cs="Times New Roman"/>
          <w:sz w:val="24"/>
          <w:szCs w:val="24"/>
          <w:lang w:eastAsia="bg-BG"/>
        </w:rPr>
        <w:t>с  вх. №  ОС  –   23 /  27.01.2020 г. - п</w:t>
      </w:r>
      <w:r w:rsidRPr="009369E1">
        <w:rPr>
          <w:rFonts w:ascii="Times New Roman" w:eastAsia="Times New Roman" w:hAnsi="Times New Roman" w:cs="Times New Roman"/>
          <w:kern w:val="3"/>
          <w:sz w:val="24"/>
          <w:szCs w:val="24"/>
          <w:lang w:eastAsia="bg-BG"/>
        </w:rPr>
        <w:t xml:space="preserve">редоставяне под наем </w:t>
      </w:r>
      <w:r w:rsidRPr="009369E1">
        <w:rPr>
          <w:rFonts w:ascii="Times New Roman" w:eastAsia="Times New Roman" w:hAnsi="Times New Roman" w:cs="Times New Roman"/>
          <w:sz w:val="24"/>
          <w:szCs w:val="24"/>
          <w:lang w:eastAsia="bg-BG"/>
        </w:rPr>
        <w:t>на част от недвижим имот – частна общинска собственост</w:t>
      </w:r>
      <w:r w:rsidRPr="009369E1">
        <w:rPr>
          <w:rFonts w:ascii="Times New Roman" w:eastAsia="Times New Roman" w:hAnsi="Times New Roman" w:cs="Times New Roman"/>
          <w:kern w:val="3"/>
          <w:sz w:val="24"/>
          <w:szCs w:val="24"/>
          <w:lang w:eastAsia="bg-BG"/>
        </w:rPr>
        <w:t xml:space="preserve"> с </w:t>
      </w:r>
      <w:r w:rsidRPr="009369E1">
        <w:rPr>
          <w:rFonts w:ascii="Times New Roman" w:eastAsia="Times New Roman" w:hAnsi="Times New Roman" w:cs="Times New Roman"/>
          <w:sz w:val="24"/>
          <w:szCs w:val="24"/>
          <w:lang w:eastAsia="bg-BG"/>
        </w:rPr>
        <w:t>идентификатор 18157.501.2142.1.1</w:t>
      </w:r>
      <w:r w:rsidRPr="009369E1">
        <w:rPr>
          <w:rFonts w:ascii="Times New Roman" w:eastAsia="Times New Roman" w:hAnsi="Times New Roman" w:cs="Times New Roman"/>
          <w:kern w:val="3"/>
          <w:sz w:val="24"/>
          <w:szCs w:val="24"/>
          <w:lang w:eastAsia="bg-BG"/>
        </w:rPr>
        <w:t xml:space="preserve"> по кадастралната карта на гр. </w:t>
      </w:r>
      <w:proofErr w:type="spellStart"/>
      <w:r w:rsidRPr="009369E1">
        <w:rPr>
          <w:rFonts w:ascii="Times New Roman" w:eastAsia="Times New Roman" w:hAnsi="Times New Roman" w:cs="Times New Roman"/>
          <w:kern w:val="3"/>
          <w:sz w:val="24"/>
          <w:szCs w:val="24"/>
          <w:lang w:eastAsia="bg-BG"/>
        </w:rPr>
        <w:t>Гурово</w:t>
      </w:r>
      <w:proofErr w:type="spellEnd"/>
      <w:r w:rsidRPr="009369E1">
        <w:rPr>
          <w:rFonts w:ascii="Times New Roman" w:eastAsia="Times New Roman" w:hAnsi="Times New Roman" w:cs="Times New Roman"/>
          <w:kern w:val="3"/>
          <w:sz w:val="24"/>
          <w:szCs w:val="24"/>
          <w:lang w:eastAsia="bg-BG"/>
        </w:rPr>
        <w:t>.</w:t>
      </w:r>
    </w:p>
    <w:p w:rsidR="009369E1" w:rsidRPr="009369E1" w:rsidRDefault="009369E1" w:rsidP="00F33E8F">
      <w:pPr>
        <w:pStyle w:val="a5"/>
        <w:jc w:val="both"/>
        <w:rPr>
          <w:bCs/>
          <w:color w:val="333333"/>
          <w:szCs w:val="24"/>
          <w:lang w:eastAsia="bg-BG"/>
        </w:rPr>
      </w:pPr>
      <w:r>
        <w:rPr>
          <w:kern w:val="3"/>
          <w:szCs w:val="24"/>
          <w:lang w:eastAsia="bg-BG"/>
        </w:rPr>
        <w:tab/>
      </w:r>
      <w:r w:rsidR="00F33E8F" w:rsidRPr="00856095">
        <w:rPr>
          <w:b/>
          <w:sz w:val="28"/>
          <w:szCs w:val="28"/>
          <w:u w:val="single"/>
        </w:rPr>
        <w:t>МОТИВИ:</w:t>
      </w:r>
      <w:r w:rsidRPr="009369E1">
        <w:rPr>
          <w:bCs/>
          <w:color w:val="333333"/>
          <w:szCs w:val="24"/>
          <w:lang w:eastAsia="bg-BG"/>
        </w:rPr>
        <w:t>Съгласно чл.14, ал.1-3 от Закона за общинската собственост и чл.20 от Наредбата за реда за придобиване, управление и разпореждане с имоти и вещи – общинска собственост свободни нежилищни имоти – частна общинска собственост, които не са необходими за нуждите на органите на общината или на юридически лица на издръжка на общинския бюджет, могат да се отдават под наем на трети лица от кмета на общината след провеждане на публичен търг или публично оповестен конкурс, освен ако в закон е предвидено предоставянето под наем да се извършва без търг или конкурс. Въз основа на резултатите от търга или конкурса се сключва договор за наем от кмета на общината. Срокът за отдаване под наем на горепосочените имоти се определя от общинския съвет и не може да бъде по-дълъг от 10 години.</w:t>
      </w:r>
    </w:p>
    <w:p w:rsidR="009369E1" w:rsidRPr="009369E1" w:rsidRDefault="009369E1" w:rsidP="009369E1">
      <w:pPr>
        <w:spacing w:after="0" w:line="240" w:lineRule="auto"/>
        <w:ind w:firstLine="708"/>
        <w:jc w:val="both"/>
        <w:rPr>
          <w:rFonts w:ascii="Times New Roman" w:eastAsia="Times New Roman" w:hAnsi="Times New Roman" w:cs="Times New Roman"/>
          <w:sz w:val="24"/>
          <w:szCs w:val="24"/>
        </w:rPr>
      </w:pPr>
      <w:r w:rsidRPr="009369E1">
        <w:rPr>
          <w:rFonts w:ascii="Times New Roman" w:eastAsia="Times New Roman" w:hAnsi="Times New Roman" w:cs="Times New Roman"/>
          <w:sz w:val="24"/>
          <w:szCs w:val="24"/>
        </w:rPr>
        <w:t>В Общинска администрация гр. Гурково е депозирано з</w:t>
      </w:r>
      <w:r w:rsidRPr="009369E1">
        <w:rPr>
          <w:rFonts w:ascii="Times New Roman" w:eastAsia="Times New Roman" w:hAnsi="Times New Roman" w:cs="Times New Roman"/>
          <w:sz w:val="24"/>
          <w:szCs w:val="20"/>
        </w:rPr>
        <w:t xml:space="preserve">аявление с </w:t>
      </w:r>
      <w:r w:rsidRPr="009369E1">
        <w:rPr>
          <w:rFonts w:ascii="Times New Roman" w:eastAsia="Times New Roman" w:hAnsi="Times New Roman" w:cs="Times New Roman"/>
          <w:sz w:val="24"/>
          <w:szCs w:val="20"/>
        </w:rPr>
        <w:br/>
        <w:t xml:space="preserve">вх. № </w:t>
      </w:r>
      <w:r w:rsidRPr="009369E1">
        <w:rPr>
          <w:rFonts w:ascii="Times New Roman" w:eastAsia="Times New Roman" w:hAnsi="Times New Roman" w:cs="Times New Roman"/>
          <w:sz w:val="24"/>
          <w:szCs w:val="20"/>
          <w:lang w:val="ru-RU"/>
        </w:rPr>
        <w:t>К-3403/</w:t>
      </w:r>
      <w:r w:rsidRPr="009369E1">
        <w:rPr>
          <w:rFonts w:ascii="Times New Roman" w:eastAsia="Times New Roman" w:hAnsi="Times New Roman" w:cs="Times New Roman"/>
          <w:sz w:val="24"/>
          <w:szCs w:val="20"/>
        </w:rPr>
        <w:t xml:space="preserve">18.12.2019 г. от </w:t>
      </w:r>
      <w:r w:rsidRPr="009369E1">
        <w:rPr>
          <w:rFonts w:ascii="Times New Roman" w:eastAsia="Times New Roman" w:hAnsi="Times New Roman" w:cs="Times New Roman"/>
          <w:b/>
          <w:sz w:val="24"/>
          <w:szCs w:val="20"/>
        </w:rPr>
        <w:t xml:space="preserve">Александър </w:t>
      </w:r>
      <w:r w:rsidR="000C5C26">
        <w:rPr>
          <w:rFonts w:ascii="Times New Roman" w:eastAsia="Times New Roman" w:hAnsi="Times New Roman" w:cs="Times New Roman"/>
          <w:b/>
          <w:sz w:val="24"/>
          <w:szCs w:val="20"/>
          <w:lang w:val="en-US"/>
        </w:rPr>
        <w:t>******</w:t>
      </w:r>
      <w:r w:rsidRPr="009369E1">
        <w:rPr>
          <w:rFonts w:ascii="Times New Roman" w:eastAsia="Times New Roman" w:hAnsi="Times New Roman" w:cs="Times New Roman"/>
          <w:b/>
          <w:sz w:val="24"/>
          <w:szCs w:val="20"/>
        </w:rPr>
        <w:t xml:space="preserve"> Кирилов, </w:t>
      </w:r>
      <w:r w:rsidRPr="009369E1">
        <w:rPr>
          <w:rFonts w:ascii="Times New Roman" w:eastAsia="Times New Roman" w:hAnsi="Times New Roman" w:cs="Times New Roman"/>
          <w:sz w:val="24"/>
          <w:szCs w:val="20"/>
        </w:rPr>
        <w:t>живущ в</w:t>
      </w:r>
      <w:r w:rsidRPr="009369E1">
        <w:rPr>
          <w:rFonts w:ascii="Times New Roman" w:eastAsia="Times New Roman" w:hAnsi="Times New Roman" w:cs="Times New Roman"/>
          <w:b/>
          <w:sz w:val="24"/>
          <w:szCs w:val="20"/>
        </w:rPr>
        <w:t xml:space="preserve"> </w:t>
      </w:r>
      <w:r w:rsidRPr="009369E1">
        <w:rPr>
          <w:rFonts w:ascii="Times New Roman" w:eastAsia="Times New Roman" w:hAnsi="Times New Roman" w:cs="Times New Roman"/>
          <w:sz w:val="24"/>
          <w:szCs w:val="20"/>
        </w:rPr>
        <w:t>гр. Гурково, ул. „</w:t>
      </w:r>
      <w:r w:rsidR="000C5C26">
        <w:rPr>
          <w:rFonts w:ascii="Times New Roman" w:eastAsia="Times New Roman" w:hAnsi="Times New Roman" w:cs="Times New Roman"/>
          <w:sz w:val="24"/>
          <w:szCs w:val="20"/>
          <w:lang w:val="en-US"/>
        </w:rPr>
        <w:t>********</w:t>
      </w:r>
      <w:r w:rsidRPr="009369E1">
        <w:rPr>
          <w:rFonts w:ascii="Times New Roman" w:eastAsia="Times New Roman" w:hAnsi="Times New Roman" w:cs="Times New Roman"/>
          <w:sz w:val="24"/>
          <w:szCs w:val="20"/>
        </w:rPr>
        <w:t>” №</w:t>
      </w:r>
      <w:r w:rsidR="000C5C26">
        <w:rPr>
          <w:rFonts w:ascii="Times New Roman" w:eastAsia="Times New Roman" w:hAnsi="Times New Roman" w:cs="Times New Roman"/>
          <w:sz w:val="24"/>
          <w:szCs w:val="20"/>
          <w:lang w:val="en-US"/>
        </w:rPr>
        <w:t xml:space="preserve"> ***</w:t>
      </w:r>
      <w:r w:rsidRPr="009369E1">
        <w:rPr>
          <w:rFonts w:ascii="Times New Roman" w:eastAsia="Times New Roman" w:hAnsi="Times New Roman" w:cs="Times New Roman"/>
          <w:sz w:val="24"/>
          <w:szCs w:val="20"/>
        </w:rPr>
        <w:t xml:space="preserve"> с искане за предоставяне под наем на подходящо помещение за фотостудио.</w:t>
      </w:r>
    </w:p>
    <w:p w:rsidR="009369E1" w:rsidRPr="009369E1" w:rsidRDefault="009369E1" w:rsidP="009369E1">
      <w:pPr>
        <w:spacing w:after="0" w:line="240" w:lineRule="auto"/>
        <w:ind w:firstLine="708"/>
        <w:jc w:val="both"/>
        <w:rPr>
          <w:rFonts w:ascii="Times New Roman" w:eastAsia="Times New Roman" w:hAnsi="Times New Roman" w:cs="Times New Roman"/>
          <w:sz w:val="24"/>
          <w:szCs w:val="20"/>
        </w:rPr>
      </w:pPr>
      <w:r w:rsidRPr="009369E1">
        <w:rPr>
          <w:rFonts w:ascii="Times New Roman" w:eastAsia="Times New Roman" w:hAnsi="Times New Roman" w:cs="Times New Roman"/>
          <w:sz w:val="24"/>
          <w:szCs w:val="20"/>
        </w:rPr>
        <w:t>Обособени помещения</w:t>
      </w:r>
      <w:r w:rsidRPr="009369E1">
        <w:rPr>
          <w:rFonts w:ascii="Times New Roman" w:eastAsia="Times New Roman" w:hAnsi="Times New Roman" w:cs="Times New Roman"/>
          <w:b/>
          <w:sz w:val="24"/>
          <w:szCs w:val="20"/>
        </w:rPr>
        <w:t xml:space="preserve"> с обща застроена площ от</w:t>
      </w:r>
      <w:r w:rsidRPr="009369E1">
        <w:rPr>
          <w:rFonts w:ascii="Times New Roman" w:eastAsia="Times New Roman" w:hAnsi="Times New Roman" w:cs="Times New Roman"/>
          <w:sz w:val="24"/>
          <w:szCs w:val="20"/>
        </w:rPr>
        <w:t xml:space="preserve"> </w:t>
      </w:r>
      <w:r w:rsidRPr="009369E1">
        <w:rPr>
          <w:rFonts w:ascii="Times New Roman" w:eastAsia="Times New Roman" w:hAnsi="Times New Roman" w:cs="Times New Roman"/>
          <w:b/>
          <w:sz w:val="24"/>
          <w:szCs w:val="20"/>
        </w:rPr>
        <w:t>46кв.м</w:t>
      </w:r>
      <w:r w:rsidRPr="009369E1">
        <w:rPr>
          <w:rFonts w:ascii="Times New Roman" w:eastAsia="Times New Roman" w:hAnsi="Times New Roman" w:cs="Times New Roman"/>
          <w:sz w:val="24"/>
          <w:szCs w:val="20"/>
        </w:rPr>
        <w:t xml:space="preserve">. </w:t>
      </w:r>
      <w:proofErr w:type="spellStart"/>
      <w:r w:rsidRPr="009369E1">
        <w:rPr>
          <w:rFonts w:ascii="Times New Roman" w:eastAsia="Times New Roman" w:hAnsi="Times New Roman" w:cs="Times New Roman"/>
          <w:sz w:val="24"/>
          <w:szCs w:val="20"/>
        </w:rPr>
        <w:t>находящи</w:t>
      </w:r>
      <w:proofErr w:type="spellEnd"/>
      <w:r w:rsidRPr="009369E1">
        <w:rPr>
          <w:rFonts w:ascii="Times New Roman" w:eastAsia="Times New Roman" w:hAnsi="Times New Roman" w:cs="Times New Roman"/>
          <w:sz w:val="24"/>
          <w:szCs w:val="20"/>
        </w:rPr>
        <w:t xml:space="preserve"> се северната част на самостоятелен обект в сграда с </w:t>
      </w:r>
      <w:r w:rsidRPr="009369E1">
        <w:rPr>
          <w:rFonts w:ascii="Times New Roman" w:eastAsia="Times New Roman" w:hAnsi="Times New Roman" w:cs="Times New Roman"/>
          <w:b/>
          <w:sz w:val="24"/>
          <w:szCs w:val="20"/>
        </w:rPr>
        <w:t>идентификатор 18157.501.2142.1.1</w:t>
      </w:r>
      <w:r w:rsidRPr="009369E1">
        <w:rPr>
          <w:rFonts w:ascii="Times New Roman" w:eastAsia="Times New Roman" w:hAnsi="Times New Roman" w:cs="Times New Roman"/>
          <w:sz w:val="24"/>
          <w:szCs w:val="20"/>
        </w:rPr>
        <w:t xml:space="preserve"> с площ 241,60кв.м., брой нива</w:t>
      </w:r>
      <w:r w:rsidRPr="009369E1">
        <w:rPr>
          <w:rFonts w:ascii="Times New Roman" w:eastAsia="Times New Roman" w:hAnsi="Times New Roman" w:cs="Times New Roman"/>
          <w:b/>
          <w:sz w:val="24"/>
          <w:szCs w:val="20"/>
        </w:rPr>
        <w:t>: 1</w:t>
      </w:r>
      <w:r w:rsidRPr="009369E1">
        <w:rPr>
          <w:rFonts w:ascii="Times New Roman" w:eastAsia="Times New Roman" w:hAnsi="Times New Roman" w:cs="Times New Roman"/>
          <w:sz w:val="24"/>
          <w:szCs w:val="20"/>
        </w:rPr>
        <w:t xml:space="preserve"> /едно/, предназначение на самостоятелния обект: </w:t>
      </w:r>
      <w:r w:rsidRPr="009369E1">
        <w:rPr>
          <w:rFonts w:ascii="Times New Roman" w:eastAsia="Times New Roman" w:hAnsi="Times New Roman" w:cs="Times New Roman"/>
          <w:b/>
          <w:sz w:val="24"/>
          <w:szCs w:val="20"/>
        </w:rPr>
        <w:t>За култура и обществена дейност</w:t>
      </w:r>
      <w:r w:rsidRPr="009369E1">
        <w:rPr>
          <w:rFonts w:ascii="Times New Roman" w:eastAsia="Times New Roman" w:hAnsi="Times New Roman" w:cs="Times New Roman"/>
          <w:sz w:val="24"/>
          <w:szCs w:val="20"/>
        </w:rPr>
        <w:t xml:space="preserve"> по Кадастралната карта и кадастралните регистрира на гр. Гурково, общ. Гурково, одобрени със Заповед №.РД-18-3/18.01.2010г. на Изпълнителния директор на АГКК, с адрес: гр.Гурково, ул.”1-ви май” №1, ет. 1, сграда №1</w:t>
      </w:r>
    </w:p>
    <w:p w:rsidR="009369E1" w:rsidRPr="009369E1" w:rsidRDefault="009369E1" w:rsidP="009369E1">
      <w:pPr>
        <w:spacing w:after="0" w:line="240" w:lineRule="auto"/>
        <w:ind w:firstLine="720"/>
        <w:jc w:val="both"/>
        <w:rPr>
          <w:rFonts w:ascii="Times New Roman" w:eastAsia="Times New Roman" w:hAnsi="Times New Roman" w:cs="Times New Roman"/>
          <w:bCs/>
          <w:color w:val="333333"/>
          <w:sz w:val="24"/>
          <w:szCs w:val="24"/>
          <w:lang w:eastAsia="bg-BG"/>
        </w:rPr>
      </w:pPr>
    </w:p>
    <w:p w:rsidR="009369E1" w:rsidRPr="009369E1" w:rsidRDefault="009369E1" w:rsidP="009369E1">
      <w:pPr>
        <w:spacing w:after="0" w:line="240" w:lineRule="auto"/>
        <w:ind w:firstLine="720"/>
        <w:jc w:val="both"/>
        <w:rPr>
          <w:rFonts w:ascii="Times New Roman" w:eastAsia="Times New Roman" w:hAnsi="Times New Roman" w:cs="Times New Roman"/>
          <w:sz w:val="24"/>
          <w:szCs w:val="24"/>
        </w:rPr>
      </w:pPr>
      <w:r w:rsidRPr="009369E1">
        <w:rPr>
          <w:rFonts w:ascii="Times New Roman" w:eastAsia="Times New Roman" w:hAnsi="Times New Roman" w:cs="Times New Roman"/>
          <w:bCs/>
          <w:color w:val="333333"/>
          <w:sz w:val="24"/>
          <w:szCs w:val="24"/>
          <w:lang w:eastAsia="bg-BG"/>
        </w:rPr>
        <w:t xml:space="preserve">Цената за отдаване под наем на </w:t>
      </w:r>
      <w:r w:rsidRPr="009369E1">
        <w:rPr>
          <w:rFonts w:ascii="Times New Roman" w:eastAsia="Times New Roman" w:hAnsi="Times New Roman" w:cs="Times New Roman"/>
          <w:sz w:val="24"/>
          <w:szCs w:val="20"/>
        </w:rPr>
        <w:t>Обособени помещения</w:t>
      </w:r>
      <w:r w:rsidRPr="009369E1">
        <w:rPr>
          <w:rFonts w:ascii="Times New Roman" w:eastAsia="Times New Roman" w:hAnsi="Times New Roman" w:cs="Times New Roman"/>
          <w:b/>
          <w:sz w:val="24"/>
          <w:szCs w:val="20"/>
        </w:rPr>
        <w:t xml:space="preserve"> с обща застроена площ от</w:t>
      </w:r>
      <w:r w:rsidRPr="009369E1">
        <w:rPr>
          <w:rFonts w:ascii="Times New Roman" w:eastAsia="Times New Roman" w:hAnsi="Times New Roman" w:cs="Times New Roman"/>
          <w:sz w:val="24"/>
          <w:szCs w:val="20"/>
        </w:rPr>
        <w:t xml:space="preserve"> </w:t>
      </w:r>
      <w:r w:rsidRPr="009369E1">
        <w:rPr>
          <w:rFonts w:ascii="Times New Roman" w:eastAsia="Times New Roman" w:hAnsi="Times New Roman" w:cs="Times New Roman"/>
          <w:b/>
          <w:sz w:val="24"/>
          <w:szCs w:val="20"/>
        </w:rPr>
        <w:t>46кв.м</w:t>
      </w:r>
      <w:r w:rsidRPr="009369E1">
        <w:rPr>
          <w:rFonts w:ascii="Times New Roman" w:eastAsia="Times New Roman" w:hAnsi="Times New Roman" w:cs="Times New Roman"/>
          <w:sz w:val="24"/>
          <w:szCs w:val="20"/>
        </w:rPr>
        <w:t xml:space="preserve">. </w:t>
      </w:r>
      <w:r w:rsidRPr="009369E1">
        <w:rPr>
          <w:rFonts w:ascii="Times New Roman" w:eastAsia="Times New Roman" w:hAnsi="Times New Roman" w:cs="Times New Roman"/>
          <w:b/>
          <w:sz w:val="24"/>
          <w:szCs w:val="24"/>
        </w:rPr>
        <w:t>о</w:t>
      </w:r>
      <w:r w:rsidRPr="009369E1">
        <w:rPr>
          <w:rFonts w:ascii="Times New Roman" w:eastAsia="Times New Roman" w:hAnsi="Times New Roman" w:cs="Times New Roman"/>
          <w:sz w:val="24"/>
          <w:szCs w:val="24"/>
        </w:rPr>
        <w:t>т Самостоятелен обект в сграда</w:t>
      </w:r>
      <w:r w:rsidRPr="009369E1">
        <w:rPr>
          <w:rFonts w:ascii="Times New Roman" w:eastAsia="Times New Roman" w:hAnsi="Times New Roman" w:cs="Times New Roman"/>
          <w:b/>
          <w:sz w:val="24"/>
          <w:szCs w:val="24"/>
        </w:rPr>
        <w:t xml:space="preserve"> </w:t>
      </w:r>
      <w:r w:rsidRPr="009369E1">
        <w:rPr>
          <w:rFonts w:ascii="Times New Roman" w:eastAsia="Times New Roman" w:hAnsi="Times New Roman" w:cs="Times New Roman"/>
          <w:sz w:val="24"/>
          <w:szCs w:val="24"/>
        </w:rPr>
        <w:t xml:space="preserve">с </w:t>
      </w:r>
      <w:r w:rsidRPr="009369E1">
        <w:rPr>
          <w:rFonts w:ascii="Times New Roman" w:eastAsia="Times New Roman" w:hAnsi="Times New Roman" w:cs="Times New Roman"/>
          <w:b/>
          <w:sz w:val="24"/>
          <w:szCs w:val="24"/>
        </w:rPr>
        <w:t xml:space="preserve">идентификатор </w:t>
      </w:r>
      <w:r w:rsidRPr="009369E1">
        <w:rPr>
          <w:rFonts w:ascii="Times New Roman" w:eastAsia="Times New Roman" w:hAnsi="Times New Roman" w:cs="Times New Roman"/>
          <w:b/>
          <w:sz w:val="24"/>
          <w:szCs w:val="20"/>
        </w:rPr>
        <w:t>18157.501.2142.1.1</w:t>
      </w:r>
      <w:r w:rsidRPr="009369E1">
        <w:rPr>
          <w:rFonts w:ascii="Times New Roman" w:eastAsia="Times New Roman" w:hAnsi="Times New Roman" w:cs="Times New Roman"/>
          <w:sz w:val="24"/>
          <w:szCs w:val="20"/>
        </w:rPr>
        <w:t xml:space="preserve"> </w:t>
      </w:r>
      <w:r w:rsidRPr="009369E1">
        <w:rPr>
          <w:rFonts w:ascii="Times New Roman" w:eastAsia="Times New Roman" w:hAnsi="Times New Roman" w:cs="Times New Roman"/>
          <w:sz w:val="24"/>
          <w:szCs w:val="24"/>
        </w:rPr>
        <w:t>се</w:t>
      </w:r>
      <w:r w:rsidRPr="009369E1">
        <w:rPr>
          <w:rFonts w:ascii="Times New Roman" w:eastAsia="Times New Roman" w:hAnsi="Times New Roman" w:cs="Times New Roman"/>
          <w:b/>
          <w:sz w:val="24"/>
          <w:szCs w:val="24"/>
        </w:rPr>
        <w:t xml:space="preserve"> </w:t>
      </w:r>
      <w:r w:rsidRPr="009369E1">
        <w:rPr>
          <w:rFonts w:ascii="Times New Roman" w:eastAsia="Times New Roman" w:hAnsi="Times New Roman" w:cs="Times New Roman"/>
          <w:sz w:val="24"/>
          <w:szCs w:val="24"/>
        </w:rPr>
        <w:t>определя по</w:t>
      </w:r>
      <w:r w:rsidRPr="009369E1">
        <w:rPr>
          <w:rFonts w:ascii="Times New Roman" w:eastAsia="Times New Roman" w:hAnsi="Times New Roman" w:cs="Times New Roman"/>
          <w:b/>
          <w:sz w:val="24"/>
          <w:szCs w:val="24"/>
        </w:rPr>
        <w:t xml:space="preserve"> Приложение № 2 т.3 </w:t>
      </w:r>
      <w:r w:rsidRPr="009369E1">
        <w:rPr>
          <w:rFonts w:ascii="Times New Roman" w:eastAsia="Times New Roman" w:hAnsi="Times New Roman" w:cs="Times New Roman"/>
          <w:sz w:val="24"/>
          <w:szCs w:val="24"/>
        </w:rPr>
        <w:t xml:space="preserve">от Наредбата за наемните цени на недвижими имоти – общинска собственост в Община Гурково и е в размер </w:t>
      </w:r>
      <w:r w:rsidRPr="009369E1">
        <w:rPr>
          <w:rFonts w:ascii="Times New Roman" w:eastAsia="Times New Roman" w:hAnsi="Times New Roman" w:cs="Times New Roman"/>
          <w:b/>
          <w:sz w:val="24"/>
          <w:szCs w:val="24"/>
        </w:rPr>
        <w:t xml:space="preserve">на 69,00лв без ДДС месечен наем. </w:t>
      </w:r>
    </w:p>
    <w:p w:rsidR="009369E1" w:rsidRPr="009369E1" w:rsidRDefault="009369E1" w:rsidP="009369E1">
      <w:pPr>
        <w:spacing w:after="0" w:line="240" w:lineRule="auto"/>
        <w:ind w:firstLine="720"/>
        <w:jc w:val="both"/>
        <w:rPr>
          <w:rFonts w:ascii="Times New Roman" w:eastAsia="Times New Roman" w:hAnsi="Times New Roman" w:cs="Times New Roman"/>
          <w:bCs/>
          <w:color w:val="333333"/>
          <w:sz w:val="24"/>
          <w:szCs w:val="24"/>
          <w:lang w:eastAsia="bg-BG"/>
        </w:rPr>
      </w:pPr>
      <w:r w:rsidRPr="009369E1">
        <w:rPr>
          <w:rFonts w:ascii="Times New Roman" w:eastAsia="Times New Roman" w:hAnsi="Times New Roman" w:cs="Times New Roman"/>
          <w:sz w:val="24"/>
          <w:szCs w:val="24"/>
        </w:rPr>
        <w:t xml:space="preserve">Имотът е включен в Годишната програма за управление и разпореждане с имоти – общинска собственост в раздел ІІІ “А– Имоти, които Община Гурково има намерение да предостави под наем” под </w:t>
      </w:r>
      <w:r w:rsidRPr="009369E1">
        <w:rPr>
          <w:rFonts w:ascii="Times New Roman" w:eastAsia="Times New Roman" w:hAnsi="Times New Roman" w:cs="Times New Roman"/>
          <w:b/>
          <w:sz w:val="24"/>
          <w:szCs w:val="24"/>
        </w:rPr>
        <w:t>т.5</w:t>
      </w:r>
      <w:r w:rsidRPr="009369E1">
        <w:rPr>
          <w:rFonts w:ascii="Times New Roman" w:eastAsia="Times New Roman" w:hAnsi="Times New Roman" w:cs="Times New Roman"/>
          <w:sz w:val="24"/>
          <w:szCs w:val="24"/>
        </w:rPr>
        <w:t>.</w:t>
      </w:r>
    </w:p>
    <w:p w:rsidR="009369E1" w:rsidRDefault="009369E1" w:rsidP="009369E1">
      <w:pPr>
        <w:spacing w:after="0" w:line="240" w:lineRule="auto"/>
        <w:ind w:firstLine="72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Н</w:t>
      </w:r>
      <w:r w:rsidRPr="009369E1">
        <w:rPr>
          <w:rFonts w:ascii="Times New Roman" w:eastAsia="Times New Roman" w:hAnsi="Times New Roman" w:cs="Times New Roman"/>
          <w:sz w:val="24"/>
          <w:szCs w:val="24"/>
        </w:rPr>
        <w:t>а основание чл.21, ал.1, т.8 и т.12 от Закона за местното самоуправление и местната администрация, чл.5 ал.1 т. 7 от Правилника за организацията и дейността на Общински съвет – Гурково, неговите комисии и взаимодействието му с общинската администрация, чл.14, ал.1-3 от Закона за общинската собственост, чл.20 от Наредбата за реда за придобиване, управление и разпореждане с имоти и вещи – общинска собственост, чл. 20, ал. 3</w:t>
      </w:r>
      <w:r>
        <w:rPr>
          <w:rFonts w:ascii="Times New Roman" w:eastAsia="Times New Roman" w:hAnsi="Times New Roman" w:cs="Times New Roman"/>
          <w:sz w:val="24"/>
          <w:szCs w:val="24"/>
        </w:rPr>
        <w:t>,</w:t>
      </w:r>
      <w:r w:rsidRPr="009369E1">
        <w:rPr>
          <w:rFonts w:ascii="Times New Roman" w:eastAsia="Times New Roman" w:hAnsi="Times New Roman" w:cs="Times New Roman"/>
          <w:sz w:val="24"/>
          <w:szCs w:val="24"/>
        </w:rPr>
        <w:t xml:space="preserve"> във връзка с чл. 20, ал. 1 от Наредбата за наемните цени на недвижими имоти – общинска собственост в Община Гурково и Приложение № 2</w:t>
      </w:r>
      <w:r w:rsidR="00F33E8F">
        <w:rPr>
          <w:rFonts w:ascii="Times New Roman" w:eastAsia="Times New Roman" w:hAnsi="Times New Roman" w:cs="Times New Roman"/>
          <w:sz w:val="24"/>
          <w:szCs w:val="24"/>
        </w:rPr>
        <w:t>,</w:t>
      </w:r>
      <w:r w:rsidRPr="009369E1">
        <w:rPr>
          <w:rFonts w:ascii="Times New Roman" w:eastAsia="Times New Roman" w:hAnsi="Times New Roman" w:cs="Times New Roman"/>
          <w:sz w:val="24"/>
          <w:szCs w:val="24"/>
        </w:rPr>
        <w:t xml:space="preserve"> т.3 към нея, с оглед необходимостта от стопанисване на обекта</w:t>
      </w:r>
      <w:r>
        <w:rPr>
          <w:rFonts w:ascii="Times New Roman" w:eastAsia="Times New Roman" w:hAnsi="Times New Roman" w:cs="Times New Roman"/>
          <w:sz w:val="24"/>
          <w:szCs w:val="24"/>
        </w:rPr>
        <w:t xml:space="preserve"> и</w:t>
      </w:r>
      <w:r w:rsidRPr="009369E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w:t>
      </w:r>
      <w:r w:rsidRPr="009369E1">
        <w:rPr>
          <w:rFonts w:ascii="Times New Roman" w:eastAsia="Times New Roman" w:hAnsi="Times New Roman" w:cs="Times New Roman"/>
          <w:sz w:val="24"/>
          <w:szCs w:val="24"/>
        </w:rPr>
        <w:t xml:space="preserve">ъв връзка с гореизложеното,  Общински съвет – Гурково </w:t>
      </w:r>
    </w:p>
    <w:p w:rsidR="004405BA" w:rsidRPr="004405BA" w:rsidRDefault="004405BA" w:rsidP="009369E1">
      <w:pPr>
        <w:spacing w:after="0" w:line="240" w:lineRule="auto"/>
        <w:ind w:firstLine="720"/>
        <w:jc w:val="both"/>
        <w:rPr>
          <w:rFonts w:ascii="Times New Roman" w:eastAsia="Times New Roman" w:hAnsi="Times New Roman" w:cs="Times New Roman"/>
          <w:sz w:val="24"/>
          <w:szCs w:val="24"/>
          <w:lang w:val="en-US"/>
        </w:rPr>
      </w:pPr>
    </w:p>
    <w:p w:rsidR="009369E1" w:rsidRPr="009369E1" w:rsidRDefault="009369E1" w:rsidP="009369E1">
      <w:pPr>
        <w:keepNext/>
        <w:spacing w:after="0" w:line="240" w:lineRule="auto"/>
        <w:jc w:val="center"/>
        <w:outlineLvl w:val="3"/>
        <w:rPr>
          <w:rFonts w:ascii="Times New Roman" w:eastAsia="Times New Roman" w:hAnsi="Times New Roman" w:cs="Times New Roman"/>
          <w:b/>
          <w:sz w:val="24"/>
          <w:szCs w:val="24"/>
        </w:rPr>
      </w:pPr>
    </w:p>
    <w:p w:rsidR="00F33E8F" w:rsidRDefault="00F33E8F" w:rsidP="00F33E8F">
      <w:pPr>
        <w:jc w:val="center"/>
        <w:rPr>
          <w:rFonts w:ascii="Times New Roman" w:eastAsia="Times New Roman" w:hAnsi="Times New Roman" w:cs="Times New Roman"/>
          <w:sz w:val="24"/>
          <w:szCs w:val="24"/>
          <w:lang w:eastAsia="bg-BG"/>
        </w:rPr>
      </w:pPr>
      <w:r w:rsidRPr="00F832F7">
        <w:rPr>
          <w:rFonts w:ascii="Times New Roman" w:eastAsia="Times New Roman" w:hAnsi="Times New Roman" w:cs="Times New Roman"/>
          <w:sz w:val="32"/>
          <w:szCs w:val="32"/>
          <w:lang w:eastAsia="bg-BG"/>
        </w:rPr>
        <w:t>Р Е Ш И</w:t>
      </w:r>
      <w:r w:rsidRPr="00F832F7">
        <w:rPr>
          <w:rFonts w:ascii="Times New Roman" w:eastAsia="Times New Roman" w:hAnsi="Times New Roman" w:cs="Times New Roman"/>
          <w:sz w:val="24"/>
          <w:szCs w:val="24"/>
          <w:lang w:eastAsia="bg-BG"/>
        </w:rPr>
        <w:t>:</w:t>
      </w:r>
    </w:p>
    <w:p w:rsidR="009369E1" w:rsidRPr="009369E1" w:rsidRDefault="009369E1" w:rsidP="009369E1">
      <w:pPr>
        <w:spacing w:after="0" w:line="240" w:lineRule="auto"/>
        <w:rPr>
          <w:rFonts w:ascii="Times New Roman" w:eastAsia="Times New Roman" w:hAnsi="Times New Roman" w:cs="Times New Roman"/>
          <w:sz w:val="20"/>
          <w:szCs w:val="20"/>
        </w:rPr>
      </w:pPr>
    </w:p>
    <w:p w:rsidR="009369E1" w:rsidRPr="009369E1" w:rsidRDefault="009369E1" w:rsidP="009369E1">
      <w:pPr>
        <w:spacing w:after="0" w:line="240" w:lineRule="auto"/>
        <w:jc w:val="both"/>
        <w:rPr>
          <w:rFonts w:ascii="Times New Roman" w:eastAsia="Times New Roman" w:hAnsi="Times New Roman" w:cs="Times New Roman"/>
          <w:sz w:val="24"/>
          <w:szCs w:val="24"/>
        </w:rPr>
      </w:pPr>
      <w:r w:rsidRPr="009369E1">
        <w:rPr>
          <w:rFonts w:ascii="Times New Roman" w:eastAsia="Times New Roman" w:hAnsi="Times New Roman" w:cs="Times New Roman"/>
          <w:b/>
          <w:sz w:val="24"/>
          <w:szCs w:val="24"/>
        </w:rPr>
        <w:t>1</w:t>
      </w:r>
      <w:r w:rsidRPr="009369E1">
        <w:rPr>
          <w:rFonts w:ascii="Times New Roman" w:eastAsia="Times New Roman" w:hAnsi="Times New Roman" w:cs="Times New Roman"/>
          <w:b/>
          <w:sz w:val="24"/>
          <w:szCs w:val="24"/>
          <w:lang w:val="en-AU"/>
        </w:rPr>
        <w:t>.</w:t>
      </w:r>
      <w:r w:rsidRPr="009369E1">
        <w:rPr>
          <w:rFonts w:ascii="Times New Roman" w:eastAsia="Times New Roman" w:hAnsi="Times New Roman" w:cs="Times New Roman"/>
          <w:sz w:val="24"/>
          <w:szCs w:val="24"/>
          <w:lang w:val="en-AU"/>
        </w:rPr>
        <w:t xml:space="preserve"> </w:t>
      </w:r>
      <w:proofErr w:type="spellStart"/>
      <w:r w:rsidRPr="009369E1">
        <w:rPr>
          <w:rFonts w:ascii="Times New Roman" w:eastAsia="Times New Roman" w:hAnsi="Times New Roman" w:cs="Times New Roman"/>
          <w:sz w:val="24"/>
          <w:szCs w:val="24"/>
          <w:lang w:val="en-AU"/>
        </w:rPr>
        <w:t>Общински</w:t>
      </w:r>
      <w:proofErr w:type="spellEnd"/>
      <w:r w:rsidRPr="009369E1">
        <w:rPr>
          <w:rFonts w:ascii="Times New Roman" w:eastAsia="Times New Roman" w:hAnsi="Times New Roman" w:cs="Times New Roman"/>
          <w:sz w:val="24"/>
          <w:szCs w:val="24"/>
          <w:lang w:val="en-AU"/>
        </w:rPr>
        <w:t xml:space="preserve"> </w:t>
      </w:r>
      <w:proofErr w:type="spellStart"/>
      <w:r w:rsidRPr="009369E1">
        <w:rPr>
          <w:rFonts w:ascii="Times New Roman" w:eastAsia="Times New Roman" w:hAnsi="Times New Roman" w:cs="Times New Roman"/>
          <w:sz w:val="24"/>
          <w:szCs w:val="24"/>
          <w:lang w:val="en-AU"/>
        </w:rPr>
        <w:t>съвет</w:t>
      </w:r>
      <w:proofErr w:type="spellEnd"/>
      <w:r w:rsidRPr="009369E1">
        <w:rPr>
          <w:rFonts w:ascii="Times New Roman" w:eastAsia="Times New Roman" w:hAnsi="Times New Roman" w:cs="Times New Roman"/>
          <w:sz w:val="24"/>
          <w:szCs w:val="24"/>
          <w:lang w:val="en-AU"/>
        </w:rPr>
        <w:t xml:space="preserve"> </w:t>
      </w:r>
      <w:proofErr w:type="spellStart"/>
      <w:r w:rsidRPr="009369E1">
        <w:rPr>
          <w:rFonts w:ascii="Times New Roman" w:eastAsia="Times New Roman" w:hAnsi="Times New Roman" w:cs="Times New Roman"/>
          <w:sz w:val="24"/>
          <w:szCs w:val="24"/>
          <w:lang w:val="en-AU"/>
        </w:rPr>
        <w:t>дава</w:t>
      </w:r>
      <w:proofErr w:type="spellEnd"/>
      <w:r w:rsidRPr="009369E1">
        <w:rPr>
          <w:rFonts w:ascii="Times New Roman" w:eastAsia="Times New Roman" w:hAnsi="Times New Roman" w:cs="Times New Roman"/>
          <w:sz w:val="24"/>
          <w:szCs w:val="24"/>
          <w:lang w:val="en-AU"/>
        </w:rPr>
        <w:t xml:space="preserve"> </w:t>
      </w:r>
      <w:proofErr w:type="spellStart"/>
      <w:r w:rsidRPr="009369E1">
        <w:rPr>
          <w:rFonts w:ascii="Times New Roman" w:eastAsia="Times New Roman" w:hAnsi="Times New Roman" w:cs="Times New Roman"/>
          <w:sz w:val="24"/>
          <w:szCs w:val="24"/>
          <w:lang w:val="en-AU"/>
        </w:rPr>
        <w:t>съгласие</w:t>
      </w:r>
      <w:proofErr w:type="spellEnd"/>
      <w:r w:rsidRPr="009369E1">
        <w:rPr>
          <w:rFonts w:ascii="Times New Roman" w:eastAsia="Times New Roman" w:hAnsi="Times New Roman" w:cs="Times New Roman"/>
          <w:sz w:val="24"/>
          <w:szCs w:val="24"/>
          <w:lang w:val="en-AU"/>
        </w:rPr>
        <w:t xml:space="preserve"> </w:t>
      </w:r>
      <w:proofErr w:type="spellStart"/>
      <w:r w:rsidRPr="009369E1">
        <w:rPr>
          <w:rFonts w:ascii="Times New Roman" w:eastAsia="Times New Roman" w:hAnsi="Times New Roman" w:cs="Times New Roman"/>
          <w:sz w:val="24"/>
          <w:szCs w:val="24"/>
          <w:lang w:val="en-AU"/>
        </w:rPr>
        <w:t>да</w:t>
      </w:r>
      <w:proofErr w:type="spellEnd"/>
      <w:r w:rsidRPr="009369E1">
        <w:rPr>
          <w:rFonts w:ascii="Times New Roman" w:eastAsia="Times New Roman" w:hAnsi="Times New Roman" w:cs="Times New Roman"/>
          <w:sz w:val="24"/>
          <w:szCs w:val="24"/>
          <w:lang w:val="en-AU"/>
        </w:rPr>
        <w:t xml:space="preserve"> </w:t>
      </w:r>
      <w:r w:rsidRPr="009369E1">
        <w:rPr>
          <w:rFonts w:ascii="Times New Roman" w:eastAsia="Times New Roman" w:hAnsi="Times New Roman" w:cs="Times New Roman"/>
          <w:sz w:val="24"/>
          <w:szCs w:val="24"/>
        </w:rPr>
        <w:t>бъдат</w:t>
      </w:r>
      <w:r w:rsidRPr="009369E1">
        <w:rPr>
          <w:rFonts w:ascii="Times New Roman" w:eastAsia="Times New Roman" w:hAnsi="Times New Roman" w:cs="Times New Roman"/>
          <w:sz w:val="24"/>
          <w:szCs w:val="24"/>
          <w:lang w:val="en-AU"/>
        </w:rPr>
        <w:t xml:space="preserve"> </w:t>
      </w:r>
      <w:r w:rsidRPr="009369E1">
        <w:rPr>
          <w:rFonts w:ascii="Times New Roman" w:eastAsia="Times New Roman" w:hAnsi="Times New Roman" w:cs="Times New Roman"/>
          <w:sz w:val="24"/>
          <w:szCs w:val="24"/>
        </w:rPr>
        <w:t xml:space="preserve">отдадени </w:t>
      </w:r>
      <w:proofErr w:type="spellStart"/>
      <w:r w:rsidRPr="009369E1">
        <w:rPr>
          <w:rFonts w:ascii="Times New Roman" w:eastAsia="Times New Roman" w:hAnsi="Times New Roman" w:cs="Times New Roman"/>
          <w:sz w:val="24"/>
          <w:szCs w:val="24"/>
          <w:lang w:val="en-AU"/>
        </w:rPr>
        <w:t>под</w:t>
      </w:r>
      <w:proofErr w:type="spellEnd"/>
      <w:r w:rsidRPr="009369E1">
        <w:rPr>
          <w:rFonts w:ascii="Times New Roman" w:eastAsia="Times New Roman" w:hAnsi="Times New Roman" w:cs="Times New Roman"/>
          <w:sz w:val="24"/>
          <w:szCs w:val="24"/>
          <w:lang w:val="en-AU"/>
        </w:rPr>
        <w:t xml:space="preserve"> </w:t>
      </w:r>
      <w:proofErr w:type="spellStart"/>
      <w:r w:rsidRPr="009369E1">
        <w:rPr>
          <w:rFonts w:ascii="Times New Roman" w:eastAsia="Times New Roman" w:hAnsi="Times New Roman" w:cs="Times New Roman"/>
          <w:sz w:val="24"/>
          <w:szCs w:val="24"/>
          <w:lang w:val="en-AU"/>
        </w:rPr>
        <w:t>наем</w:t>
      </w:r>
      <w:proofErr w:type="spellEnd"/>
      <w:r w:rsidRPr="009369E1">
        <w:rPr>
          <w:rFonts w:ascii="Times New Roman" w:eastAsia="Times New Roman" w:hAnsi="Times New Roman" w:cs="Times New Roman"/>
          <w:sz w:val="24"/>
          <w:szCs w:val="24"/>
          <w:lang w:val="en-AU"/>
        </w:rPr>
        <w:t xml:space="preserve"> </w:t>
      </w:r>
      <w:proofErr w:type="spellStart"/>
      <w:r w:rsidRPr="009369E1">
        <w:rPr>
          <w:rFonts w:ascii="Times New Roman" w:eastAsia="Times New Roman" w:hAnsi="Times New Roman" w:cs="Times New Roman"/>
          <w:sz w:val="24"/>
          <w:szCs w:val="24"/>
          <w:lang w:val="en-AU"/>
        </w:rPr>
        <w:t>чрез</w:t>
      </w:r>
      <w:proofErr w:type="spellEnd"/>
      <w:r w:rsidRPr="009369E1">
        <w:rPr>
          <w:rFonts w:ascii="Times New Roman" w:eastAsia="Times New Roman" w:hAnsi="Times New Roman" w:cs="Times New Roman"/>
          <w:sz w:val="24"/>
          <w:szCs w:val="24"/>
          <w:lang w:val="en-AU"/>
        </w:rPr>
        <w:t xml:space="preserve"> </w:t>
      </w:r>
      <w:proofErr w:type="spellStart"/>
      <w:r w:rsidRPr="009369E1">
        <w:rPr>
          <w:rFonts w:ascii="Times New Roman" w:eastAsia="Times New Roman" w:hAnsi="Times New Roman" w:cs="Times New Roman"/>
          <w:sz w:val="24"/>
          <w:szCs w:val="24"/>
          <w:lang w:val="en-AU"/>
        </w:rPr>
        <w:t>търг</w:t>
      </w:r>
      <w:proofErr w:type="spellEnd"/>
      <w:r w:rsidRPr="009369E1">
        <w:rPr>
          <w:rFonts w:ascii="Times New Roman" w:eastAsia="Times New Roman" w:hAnsi="Times New Roman" w:cs="Times New Roman"/>
          <w:sz w:val="24"/>
          <w:szCs w:val="24"/>
          <w:lang w:val="en-AU"/>
        </w:rPr>
        <w:t xml:space="preserve"> с </w:t>
      </w:r>
      <w:proofErr w:type="spellStart"/>
      <w:r w:rsidRPr="009369E1">
        <w:rPr>
          <w:rFonts w:ascii="Times New Roman" w:eastAsia="Times New Roman" w:hAnsi="Times New Roman" w:cs="Times New Roman"/>
          <w:sz w:val="24"/>
          <w:szCs w:val="24"/>
          <w:lang w:val="en-AU"/>
        </w:rPr>
        <w:t>явно</w:t>
      </w:r>
      <w:proofErr w:type="spellEnd"/>
      <w:r w:rsidRPr="009369E1">
        <w:rPr>
          <w:rFonts w:ascii="Times New Roman" w:eastAsia="Times New Roman" w:hAnsi="Times New Roman" w:cs="Times New Roman"/>
          <w:sz w:val="24"/>
          <w:szCs w:val="24"/>
          <w:lang w:val="en-AU"/>
        </w:rPr>
        <w:t xml:space="preserve"> </w:t>
      </w:r>
      <w:proofErr w:type="spellStart"/>
      <w:r w:rsidRPr="009369E1">
        <w:rPr>
          <w:rFonts w:ascii="Times New Roman" w:eastAsia="Times New Roman" w:hAnsi="Times New Roman" w:cs="Times New Roman"/>
          <w:sz w:val="24"/>
          <w:szCs w:val="24"/>
          <w:lang w:val="en-AU"/>
        </w:rPr>
        <w:t>наддаване</w:t>
      </w:r>
      <w:proofErr w:type="spellEnd"/>
      <w:r w:rsidRPr="009369E1">
        <w:rPr>
          <w:rFonts w:ascii="Times New Roman" w:eastAsia="Times New Roman" w:hAnsi="Times New Roman" w:cs="Times New Roman"/>
          <w:sz w:val="24"/>
          <w:szCs w:val="24"/>
          <w:lang w:val="en-AU"/>
        </w:rPr>
        <w:t xml:space="preserve"> </w:t>
      </w:r>
      <w:proofErr w:type="spellStart"/>
      <w:r w:rsidRPr="009369E1">
        <w:rPr>
          <w:rFonts w:ascii="Times New Roman" w:eastAsia="Times New Roman" w:hAnsi="Times New Roman" w:cs="Times New Roman"/>
          <w:sz w:val="24"/>
          <w:szCs w:val="24"/>
          <w:lang w:val="en-AU"/>
        </w:rPr>
        <w:t>за</w:t>
      </w:r>
      <w:proofErr w:type="spellEnd"/>
      <w:r w:rsidRPr="009369E1">
        <w:rPr>
          <w:rFonts w:ascii="Times New Roman" w:eastAsia="Times New Roman" w:hAnsi="Times New Roman" w:cs="Times New Roman"/>
          <w:sz w:val="24"/>
          <w:szCs w:val="24"/>
          <w:lang w:val="en-AU"/>
        </w:rPr>
        <w:t xml:space="preserve"> </w:t>
      </w:r>
      <w:proofErr w:type="spellStart"/>
      <w:r w:rsidRPr="009369E1">
        <w:rPr>
          <w:rFonts w:ascii="Times New Roman" w:eastAsia="Times New Roman" w:hAnsi="Times New Roman" w:cs="Times New Roman"/>
          <w:b/>
          <w:sz w:val="24"/>
          <w:szCs w:val="24"/>
          <w:lang w:val="en-AU"/>
        </w:rPr>
        <w:t>срок</w:t>
      </w:r>
      <w:proofErr w:type="spellEnd"/>
      <w:r w:rsidRPr="009369E1">
        <w:rPr>
          <w:rFonts w:ascii="Times New Roman" w:eastAsia="Times New Roman" w:hAnsi="Times New Roman" w:cs="Times New Roman"/>
          <w:b/>
          <w:sz w:val="24"/>
          <w:szCs w:val="24"/>
          <w:lang w:val="en-AU"/>
        </w:rPr>
        <w:t xml:space="preserve"> </w:t>
      </w:r>
      <w:proofErr w:type="spellStart"/>
      <w:r w:rsidRPr="009369E1">
        <w:rPr>
          <w:rFonts w:ascii="Times New Roman" w:eastAsia="Times New Roman" w:hAnsi="Times New Roman" w:cs="Times New Roman"/>
          <w:b/>
          <w:sz w:val="24"/>
          <w:szCs w:val="24"/>
          <w:lang w:val="en-AU"/>
        </w:rPr>
        <w:t>от</w:t>
      </w:r>
      <w:proofErr w:type="spellEnd"/>
      <w:r w:rsidRPr="009369E1">
        <w:rPr>
          <w:rFonts w:ascii="Times New Roman" w:eastAsia="Times New Roman" w:hAnsi="Times New Roman" w:cs="Times New Roman"/>
          <w:sz w:val="24"/>
          <w:szCs w:val="24"/>
          <w:lang w:val="en-AU"/>
        </w:rPr>
        <w:t xml:space="preserve"> </w:t>
      </w:r>
      <w:r w:rsidRPr="00F33E8F">
        <w:rPr>
          <w:rFonts w:ascii="Times New Roman" w:eastAsia="Times New Roman" w:hAnsi="Times New Roman" w:cs="Times New Roman"/>
          <w:b/>
          <w:sz w:val="24"/>
          <w:szCs w:val="24"/>
          <w:lang w:val="en-AU"/>
        </w:rPr>
        <w:t xml:space="preserve">3 </w:t>
      </w:r>
      <w:proofErr w:type="spellStart"/>
      <w:r w:rsidRPr="00F33E8F">
        <w:rPr>
          <w:rFonts w:ascii="Times New Roman" w:eastAsia="Times New Roman" w:hAnsi="Times New Roman" w:cs="Times New Roman"/>
          <w:b/>
          <w:sz w:val="24"/>
          <w:szCs w:val="24"/>
          <w:lang w:val="en-AU"/>
        </w:rPr>
        <w:t>години</w:t>
      </w:r>
      <w:proofErr w:type="spellEnd"/>
      <w:r w:rsidRPr="009369E1">
        <w:rPr>
          <w:rFonts w:ascii="Times New Roman" w:eastAsia="Times New Roman" w:hAnsi="Times New Roman" w:cs="Times New Roman"/>
          <w:sz w:val="24"/>
          <w:szCs w:val="24"/>
          <w:lang w:val="en-AU"/>
        </w:rPr>
        <w:t xml:space="preserve"> </w:t>
      </w:r>
      <w:proofErr w:type="spellStart"/>
      <w:r w:rsidRPr="009369E1">
        <w:rPr>
          <w:rFonts w:ascii="Times New Roman" w:eastAsia="Times New Roman" w:hAnsi="Times New Roman" w:cs="Times New Roman"/>
          <w:sz w:val="24"/>
          <w:szCs w:val="24"/>
          <w:lang w:val="en-AU"/>
        </w:rPr>
        <w:t>на</w:t>
      </w:r>
      <w:proofErr w:type="spellEnd"/>
      <w:r w:rsidRPr="009369E1">
        <w:rPr>
          <w:rFonts w:ascii="Times New Roman" w:eastAsia="Times New Roman" w:hAnsi="Times New Roman" w:cs="Times New Roman"/>
          <w:sz w:val="24"/>
          <w:szCs w:val="24"/>
        </w:rPr>
        <w:t xml:space="preserve">: </w:t>
      </w:r>
    </w:p>
    <w:p w:rsidR="009369E1" w:rsidRPr="009369E1" w:rsidRDefault="009369E1" w:rsidP="009369E1">
      <w:pPr>
        <w:spacing w:after="0" w:line="240" w:lineRule="auto"/>
        <w:jc w:val="both"/>
        <w:rPr>
          <w:rFonts w:ascii="Times New Roman" w:eastAsia="Times New Roman" w:hAnsi="Times New Roman" w:cs="Times New Roman"/>
          <w:sz w:val="24"/>
          <w:szCs w:val="24"/>
        </w:rPr>
      </w:pPr>
      <w:r w:rsidRPr="009369E1">
        <w:rPr>
          <w:rFonts w:ascii="Times New Roman" w:eastAsia="Times New Roman" w:hAnsi="Times New Roman" w:cs="Times New Roman"/>
          <w:sz w:val="24"/>
          <w:szCs w:val="24"/>
          <w:lang w:val="en-AU"/>
        </w:rPr>
        <w:t xml:space="preserve"> </w:t>
      </w:r>
    </w:p>
    <w:p w:rsidR="009369E1" w:rsidRPr="009369E1" w:rsidRDefault="009369E1" w:rsidP="009369E1">
      <w:pPr>
        <w:spacing w:after="0" w:line="240" w:lineRule="auto"/>
        <w:jc w:val="both"/>
        <w:rPr>
          <w:rFonts w:ascii="Times New Roman" w:eastAsia="Times New Roman" w:hAnsi="Times New Roman" w:cs="Times New Roman"/>
          <w:sz w:val="24"/>
          <w:szCs w:val="20"/>
        </w:rPr>
      </w:pPr>
      <w:r w:rsidRPr="009369E1">
        <w:rPr>
          <w:rFonts w:ascii="Times New Roman" w:eastAsia="Times New Roman" w:hAnsi="Times New Roman" w:cs="Times New Roman"/>
          <w:sz w:val="24"/>
          <w:szCs w:val="20"/>
        </w:rPr>
        <w:t>Обособени помещения</w:t>
      </w:r>
      <w:r w:rsidRPr="009369E1">
        <w:rPr>
          <w:rFonts w:ascii="Times New Roman" w:eastAsia="Times New Roman" w:hAnsi="Times New Roman" w:cs="Times New Roman"/>
          <w:b/>
          <w:sz w:val="24"/>
          <w:szCs w:val="20"/>
        </w:rPr>
        <w:t xml:space="preserve"> с обща застроена площ от</w:t>
      </w:r>
      <w:r w:rsidRPr="009369E1">
        <w:rPr>
          <w:rFonts w:ascii="Times New Roman" w:eastAsia="Times New Roman" w:hAnsi="Times New Roman" w:cs="Times New Roman"/>
          <w:sz w:val="24"/>
          <w:szCs w:val="20"/>
        </w:rPr>
        <w:t xml:space="preserve"> </w:t>
      </w:r>
      <w:r w:rsidRPr="009369E1">
        <w:rPr>
          <w:rFonts w:ascii="Times New Roman" w:eastAsia="Times New Roman" w:hAnsi="Times New Roman" w:cs="Times New Roman"/>
          <w:b/>
          <w:sz w:val="24"/>
          <w:szCs w:val="20"/>
        </w:rPr>
        <w:t>46</w:t>
      </w:r>
      <w:r w:rsidR="00F33E8F">
        <w:rPr>
          <w:rFonts w:ascii="Times New Roman" w:eastAsia="Times New Roman" w:hAnsi="Times New Roman" w:cs="Times New Roman"/>
          <w:b/>
          <w:sz w:val="24"/>
          <w:szCs w:val="20"/>
        </w:rPr>
        <w:t xml:space="preserve"> </w:t>
      </w:r>
      <w:r w:rsidRPr="009369E1">
        <w:rPr>
          <w:rFonts w:ascii="Times New Roman" w:eastAsia="Times New Roman" w:hAnsi="Times New Roman" w:cs="Times New Roman"/>
          <w:b/>
          <w:sz w:val="24"/>
          <w:szCs w:val="20"/>
        </w:rPr>
        <w:t>кв.м</w:t>
      </w:r>
      <w:r w:rsidRPr="009369E1">
        <w:rPr>
          <w:rFonts w:ascii="Times New Roman" w:eastAsia="Times New Roman" w:hAnsi="Times New Roman" w:cs="Times New Roman"/>
          <w:sz w:val="24"/>
          <w:szCs w:val="20"/>
        </w:rPr>
        <w:t xml:space="preserve">. </w:t>
      </w:r>
      <w:proofErr w:type="spellStart"/>
      <w:r w:rsidRPr="009369E1">
        <w:rPr>
          <w:rFonts w:ascii="Times New Roman" w:eastAsia="Times New Roman" w:hAnsi="Times New Roman" w:cs="Times New Roman"/>
          <w:sz w:val="24"/>
          <w:szCs w:val="20"/>
        </w:rPr>
        <w:t>находящи</w:t>
      </w:r>
      <w:proofErr w:type="spellEnd"/>
      <w:r w:rsidRPr="009369E1">
        <w:rPr>
          <w:rFonts w:ascii="Times New Roman" w:eastAsia="Times New Roman" w:hAnsi="Times New Roman" w:cs="Times New Roman"/>
          <w:sz w:val="24"/>
          <w:szCs w:val="20"/>
        </w:rPr>
        <w:t xml:space="preserve"> се северната част на самостоятелен обект в сграда с </w:t>
      </w:r>
      <w:r w:rsidRPr="009369E1">
        <w:rPr>
          <w:rFonts w:ascii="Times New Roman" w:eastAsia="Times New Roman" w:hAnsi="Times New Roman" w:cs="Times New Roman"/>
          <w:b/>
          <w:sz w:val="24"/>
          <w:szCs w:val="20"/>
        </w:rPr>
        <w:t>идентификатор 18157.501.2142.1.1</w:t>
      </w:r>
      <w:r w:rsidRPr="009369E1">
        <w:rPr>
          <w:rFonts w:ascii="Times New Roman" w:eastAsia="Times New Roman" w:hAnsi="Times New Roman" w:cs="Times New Roman"/>
          <w:sz w:val="24"/>
          <w:szCs w:val="20"/>
        </w:rPr>
        <w:t xml:space="preserve"> </w:t>
      </w:r>
    </w:p>
    <w:p w:rsidR="009369E1" w:rsidRPr="009369E1" w:rsidRDefault="009369E1" w:rsidP="009369E1">
      <w:pPr>
        <w:spacing w:after="0" w:line="240" w:lineRule="auto"/>
        <w:jc w:val="both"/>
        <w:rPr>
          <w:rFonts w:ascii="Times New Roman" w:eastAsia="Times New Roman" w:hAnsi="Times New Roman" w:cs="Times New Roman"/>
          <w:sz w:val="24"/>
          <w:szCs w:val="20"/>
        </w:rPr>
      </w:pPr>
      <w:r w:rsidRPr="009369E1">
        <w:rPr>
          <w:rFonts w:ascii="Times New Roman" w:eastAsia="Times New Roman" w:hAnsi="Times New Roman" w:cs="Times New Roman"/>
          <w:sz w:val="24"/>
          <w:szCs w:val="20"/>
        </w:rPr>
        <w:t xml:space="preserve">с площ </w:t>
      </w:r>
      <w:r w:rsidRPr="009369E1">
        <w:rPr>
          <w:rFonts w:ascii="Times New Roman" w:eastAsia="Times New Roman" w:hAnsi="Times New Roman" w:cs="Times New Roman"/>
          <w:b/>
          <w:sz w:val="24"/>
          <w:szCs w:val="20"/>
        </w:rPr>
        <w:t>241,60кв.м.,</w:t>
      </w:r>
      <w:r w:rsidRPr="009369E1">
        <w:rPr>
          <w:rFonts w:ascii="Times New Roman" w:eastAsia="Times New Roman" w:hAnsi="Times New Roman" w:cs="Times New Roman"/>
          <w:sz w:val="24"/>
          <w:szCs w:val="20"/>
        </w:rPr>
        <w:t xml:space="preserve"> </w:t>
      </w:r>
    </w:p>
    <w:p w:rsidR="009369E1" w:rsidRPr="009369E1" w:rsidRDefault="009369E1" w:rsidP="00727007">
      <w:pPr>
        <w:spacing w:after="0" w:line="240" w:lineRule="auto"/>
        <w:jc w:val="both"/>
        <w:rPr>
          <w:rFonts w:ascii="Times New Roman" w:eastAsia="Times New Roman" w:hAnsi="Times New Roman" w:cs="Times New Roman"/>
          <w:sz w:val="24"/>
          <w:szCs w:val="20"/>
        </w:rPr>
      </w:pPr>
      <w:r w:rsidRPr="009369E1">
        <w:rPr>
          <w:rFonts w:ascii="Times New Roman" w:eastAsia="Times New Roman" w:hAnsi="Times New Roman" w:cs="Times New Roman"/>
          <w:sz w:val="24"/>
          <w:szCs w:val="20"/>
        </w:rPr>
        <w:t>брой нива</w:t>
      </w:r>
      <w:r w:rsidRPr="009369E1">
        <w:rPr>
          <w:rFonts w:ascii="Times New Roman" w:eastAsia="Times New Roman" w:hAnsi="Times New Roman" w:cs="Times New Roman"/>
          <w:b/>
          <w:sz w:val="24"/>
          <w:szCs w:val="20"/>
        </w:rPr>
        <w:t>: 1</w:t>
      </w:r>
      <w:r w:rsidRPr="009369E1">
        <w:rPr>
          <w:rFonts w:ascii="Times New Roman" w:eastAsia="Times New Roman" w:hAnsi="Times New Roman" w:cs="Times New Roman"/>
          <w:sz w:val="24"/>
          <w:szCs w:val="20"/>
        </w:rPr>
        <w:t xml:space="preserve"> /едно/, </w:t>
      </w:r>
    </w:p>
    <w:p w:rsidR="009369E1" w:rsidRPr="009369E1" w:rsidRDefault="009369E1" w:rsidP="009369E1">
      <w:pPr>
        <w:spacing w:after="0" w:line="240" w:lineRule="auto"/>
        <w:jc w:val="both"/>
        <w:rPr>
          <w:rFonts w:ascii="Times New Roman" w:eastAsia="Times New Roman" w:hAnsi="Times New Roman" w:cs="Times New Roman"/>
          <w:sz w:val="24"/>
          <w:szCs w:val="20"/>
        </w:rPr>
      </w:pPr>
      <w:r w:rsidRPr="009369E1">
        <w:rPr>
          <w:rFonts w:ascii="Times New Roman" w:eastAsia="Times New Roman" w:hAnsi="Times New Roman" w:cs="Times New Roman"/>
          <w:sz w:val="24"/>
          <w:szCs w:val="20"/>
        </w:rPr>
        <w:t xml:space="preserve">предназначение на самостоятелния обект: </w:t>
      </w:r>
      <w:r w:rsidRPr="009369E1">
        <w:rPr>
          <w:rFonts w:ascii="Times New Roman" w:eastAsia="Times New Roman" w:hAnsi="Times New Roman" w:cs="Times New Roman"/>
          <w:b/>
          <w:sz w:val="24"/>
          <w:szCs w:val="20"/>
        </w:rPr>
        <w:t>За култура и обществена дейност</w:t>
      </w:r>
      <w:r w:rsidRPr="009369E1">
        <w:rPr>
          <w:rFonts w:ascii="Times New Roman" w:eastAsia="Times New Roman" w:hAnsi="Times New Roman" w:cs="Times New Roman"/>
          <w:sz w:val="24"/>
          <w:szCs w:val="20"/>
        </w:rPr>
        <w:t xml:space="preserve"> </w:t>
      </w:r>
    </w:p>
    <w:p w:rsidR="009369E1" w:rsidRPr="009369E1" w:rsidRDefault="009369E1" w:rsidP="009369E1">
      <w:pPr>
        <w:spacing w:after="0" w:line="240" w:lineRule="auto"/>
        <w:jc w:val="both"/>
        <w:rPr>
          <w:rFonts w:ascii="Times New Roman" w:eastAsia="Times New Roman" w:hAnsi="Times New Roman" w:cs="Times New Roman"/>
          <w:sz w:val="24"/>
          <w:szCs w:val="20"/>
        </w:rPr>
      </w:pPr>
      <w:r w:rsidRPr="009369E1">
        <w:rPr>
          <w:rFonts w:ascii="Times New Roman" w:eastAsia="Times New Roman" w:hAnsi="Times New Roman" w:cs="Times New Roman"/>
          <w:sz w:val="24"/>
          <w:szCs w:val="20"/>
        </w:rPr>
        <w:t>по Кадастралната карта и кадастралните регистрира на гр. Гурково, общ. Гурково, одобрени със Заповед №.РД-18-3/18.01.2010г. на Изпълнителния директор на АГКК, с адрес: гр.Гурково, ул.”1-ви май” №1, ет. 1, сграда №1</w:t>
      </w:r>
    </w:p>
    <w:p w:rsidR="009369E1" w:rsidRPr="009369E1" w:rsidRDefault="009369E1" w:rsidP="009369E1">
      <w:pPr>
        <w:spacing w:after="0" w:line="240" w:lineRule="auto"/>
        <w:jc w:val="both"/>
        <w:rPr>
          <w:rFonts w:ascii="Times New Roman" w:eastAsia="Times New Roman" w:hAnsi="Times New Roman" w:cs="Times New Roman"/>
          <w:sz w:val="24"/>
          <w:szCs w:val="24"/>
        </w:rPr>
      </w:pPr>
      <w:r w:rsidRPr="009369E1">
        <w:rPr>
          <w:rFonts w:ascii="Times New Roman" w:eastAsia="Times New Roman" w:hAnsi="Times New Roman" w:cs="Times New Roman"/>
          <w:sz w:val="24"/>
          <w:szCs w:val="24"/>
        </w:rPr>
        <w:t xml:space="preserve">при </w:t>
      </w:r>
      <w:r w:rsidRPr="009369E1">
        <w:rPr>
          <w:rFonts w:ascii="Times New Roman" w:eastAsia="Times New Roman" w:hAnsi="Times New Roman" w:cs="Times New Roman"/>
          <w:b/>
          <w:sz w:val="24"/>
          <w:szCs w:val="24"/>
        </w:rPr>
        <w:t>месечен наем,</w:t>
      </w:r>
      <w:r w:rsidRPr="009369E1">
        <w:rPr>
          <w:rFonts w:ascii="Times New Roman" w:eastAsia="Times New Roman" w:hAnsi="Times New Roman" w:cs="Times New Roman"/>
          <w:sz w:val="24"/>
          <w:szCs w:val="24"/>
        </w:rPr>
        <w:t xml:space="preserve"> в размер на постигната тръжна цена.</w:t>
      </w:r>
    </w:p>
    <w:p w:rsidR="009369E1" w:rsidRPr="009369E1" w:rsidRDefault="009369E1" w:rsidP="009369E1">
      <w:pPr>
        <w:spacing w:after="0" w:line="240" w:lineRule="auto"/>
        <w:jc w:val="both"/>
        <w:rPr>
          <w:rFonts w:ascii="Times New Roman" w:eastAsia="Times New Roman" w:hAnsi="Times New Roman" w:cs="Times New Roman"/>
          <w:sz w:val="24"/>
          <w:szCs w:val="24"/>
        </w:rPr>
      </w:pPr>
    </w:p>
    <w:p w:rsidR="009369E1" w:rsidRPr="009369E1" w:rsidRDefault="00727007" w:rsidP="009369E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rPr>
        <w:t>2</w:t>
      </w:r>
      <w:r w:rsidR="009369E1" w:rsidRPr="009369E1">
        <w:rPr>
          <w:rFonts w:ascii="Times New Roman" w:eastAsia="Times New Roman" w:hAnsi="Times New Roman" w:cs="Times New Roman"/>
          <w:b/>
          <w:sz w:val="24"/>
          <w:szCs w:val="24"/>
        </w:rPr>
        <w:t>.</w:t>
      </w:r>
      <w:r w:rsidR="009369E1" w:rsidRPr="009369E1">
        <w:rPr>
          <w:rFonts w:ascii="Times New Roman" w:eastAsia="Times New Roman" w:hAnsi="Times New Roman" w:cs="Times New Roman"/>
          <w:sz w:val="24"/>
          <w:szCs w:val="24"/>
        </w:rPr>
        <w:t xml:space="preserve"> Определя първоначална тръжна цена в размер на </w:t>
      </w:r>
      <w:r w:rsidR="009369E1" w:rsidRPr="009369E1">
        <w:rPr>
          <w:rFonts w:ascii="Times New Roman" w:eastAsia="Times New Roman" w:hAnsi="Times New Roman" w:cs="Times New Roman"/>
          <w:b/>
          <w:sz w:val="24"/>
          <w:szCs w:val="24"/>
        </w:rPr>
        <w:t>69</w:t>
      </w:r>
      <w:proofErr w:type="gramStart"/>
      <w:r w:rsidR="009369E1" w:rsidRPr="009369E1">
        <w:rPr>
          <w:rFonts w:ascii="Times New Roman" w:eastAsia="Times New Roman" w:hAnsi="Times New Roman" w:cs="Times New Roman"/>
          <w:b/>
          <w:sz w:val="24"/>
          <w:szCs w:val="24"/>
        </w:rPr>
        <w:t>,00</w:t>
      </w:r>
      <w:proofErr w:type="gramEnd"/>
      <w:r w:rsidR="009369E1" w:rsidRPr="009369E1">
        <w:rPr>
          <w:rFonts w:ascii="Times New Roman" w:eastAsia="Times New Roman" w:hAnsi="Times New Roman" w:cs="Times New Roman"/>
          <w:b/>
          <w:sz w:val="24"/>
          <w:szCs w:val="24"/>
        </w:rPr>
        <w:t xml:space="preserve"> </w:t>
      </w:r>
      <w:proofErr w:type="spellStart"/>
      <w:r w:rsidR="009369E1" w:rsidRPr="009369E1">
        <w:rPr>
          <w:rFonts w:ascii="Times New Roman" w:eastAsia="Times New Roman" w:hAnsi="Times New Roman" w:cs="Times New Roman"/>
          <w:b/>
          <w:sz w:val="24"/>
          <w:szCs w:val="24"/>
        </w:rPr>
        <w:t>лв</w:t>
      </w:r>
      <w:proofErr w:type="spellEnd"/>
      <w:r w:rsidR="009369E1" w:rsidRPr="009369E1">
        <w:rPr>
          <w:rFonts w:ascii="Times New Roman" w:eastAsia="Times New Roman" w:hAnsi="Times New Roman" w:cs="Times New Roman"/>
          <w:b/>
          <w:sz w:val="24"/>
          <w:szCs w:val="24"/>
        </w:rPr>
        <w:t xml:space="preserve"> без ДДС </w:t>
      </w:r>
      <w:r w:rsidR="009369E1" w:rsidRPr="009369E1">
        <w:rPr>
          <w:rFonts w:ascii="Times New Roman" w:eastAsia="Times New Roman" w:hAnsi="Times New Roman" w:cs="Times New Roman"/>
          <w:sz w:val="24"/>
          <w:szCs w:val="20"/>
        </w:rPr>
        <w:t xml:space="preserve">и стъпка за наддаване </w:t>
      </w:r>
      <w:r w:rsidR="009369E1" w:rsidRPr="009369E1">
        <w:rPr>
          <w:rFonts w:ascii="Times New Roman" w:eastAsia="Times New Roman" w:hAnsi="Times New Roman" w:cs="Times New Roman"/>
          <w:b/>
          <w:sz w:val="24"/>
          <w:szCs w:val="20"/>
        </w:rPr>
        <w:t>10 %;</w:t>
      </w:r>
    </w:p>
    <w:p w:rsidR="009369E1" w:rsidRPr="009369E1" w:rsidRDefault="009369E1" w:rsidP="009369E1">
      <w:pPr>
        <w:spacing w:after="0" w:line="240" w:lineRule="auto"/>
        <w:jc w:val="both"/>
        <w:rPr>
          <w:rFonts w:ascii="Times New Roman" w:eastAsia="Times New Roman" w:hAnsi="Times New Roman" w:cs="Times New Roman"/>
          <w:b/>
          <w:sz w:val="24"/>
          <w:szCs w:val="20"/>
        </w:rPr>
      </w:pPr>
    </w:p>
    <w:p w:rsidR="009369E1" w:rsidRPr="009369E1" w:rsidRDefault="00727007" w:rsidP="009369E1">
      <w:p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b/>
          <w:sz w:val="24"/>
          <w:szCs w:val="20"/>
          <w:lang w:val="en-US"/>
        </w:rPr>
        <w:t>3</w:t>
      </w:r>
      <w:r w:rsidR="009369E1" w:rsidRPr="009369E1">
        <w:rPr>
          <w:rFonts w:ascii="Times New Roman" w:eastAsia="Times New Roman" w:hAnsi="Times New Roman" w:cs="Times New Roman"/>
          <w:b/>
          <w:sz w:val="24"/>
          <w:szCs w:val="20"/>
        </w:rPr>
        <w:t>.</w:t>
      </w:r>
      <w:r w:rsidR="009369E1" w:rsidRPr="009369E1">
        <w:rPr>
          <w:rFonts w:ascii="Times New Roman" w:eastAsia="Times New Roman" w:hAnsi="Times New Roman" w:cs="Times New Roman"/>
          <w:sz w:val="24"/>
          <w:szCs w:val="20"/>
        </w:rPr>
        <w:t xml:space="preserve"> Помещението</w:t>
      </w:r>
      <w:r w:rsidR="009369E1" w:rsidRPr="009369E1">
        <w:rPr>
          <w:rFonts w:ascii="Times New Roman" w:eastAsia="Times New Roman" w:hAnsi="Times New Roman" w:cs="Times New Roman"/>
          <w:sz w:val="24"/>
          <w:szCs w:val="24"/>
          <w:lang w:val="ru-RU"/>
        </w:rPr>
        <w:t xml:space="preserve"> се </w:t>
      </w:r>
      <w:proofErr w:type="spellStart"/>
      <w:r w:rsidR="009369E1" w:rsidRPr="009369E1">
        <w:rPr>
          <w:rFonts w:ascii="Times New Roman" w:eastAsia="Times New Roman" w:hAnsi="Times New Roman" w:cs="Times New Roman"/>
          <w:sz w:val="24"/>
          <w:szCs w:val="24"/>
          <w:lang w:val="ru-RU"/>
        </w:rPr>
        <w:t>отдава</w:t>
      </w:r>
      <w:proofErr w:type="spellEnd"/>
      <w:r w:rsidR="009369E1" w:rsidRPr="009369E1">
        <w:rPr>
          <w:rFonts w:ascii="Times New Roman" w:eastAsia="Times New Roman" w:hAnsi="Times New Roman" w:cs="Times New Roman"/>
          <w:sz w:val="24"/>
          <w:szCs w:val="24"/>
          <w:lang w:val="ru-RU"/>
        </w:rPr>
        <w:t xml:space="preserve"> под наем с предназначение за </w:t>
      </w:r>
      <w:r w:rsidR="009369E1" w:rsidRPr="009369E1">
        <w:rPr>
          <w:rFonts w:ascii="Times New Roman" w:eastAsia="Times New Roman" w:hAnsi="Times New Roman" w:cs="Times New Roman"/>
          <w:b/>
          <w:sz w:val="24"/>
          <w:szCs w:val="24"/>
          <w:lang w:val="ru-RU"/>
        </w:rPr>
        <w:t>Помещения за услуга</w:t>
      </w:r>
      <w:r w:rsidR="009369E1" w:rsidRPr="009369E1">
        <w:rPr>
          <w:rFonts w:ascii="Times New Roman" w:eastAsia="Times New Roman" w:hAnsi="Times New Roman" w:cs="Times New Roman"/>
          <w:sz w:val="24"/>
          <w:szCs w:val="24"/>
          <w:lang w:val="ru-RU"/>
        </w:rPr>
        <w:t>;</w:t>
      </w:r>
    </w:p>
    <w:p w:rsidR="009369E1" w:rsidRPr="009369E1" w:rsidRDefault="009369E1" w:rsidP="009369E1">
      <w:pPr>
        <w:spacing w:after="0" w:line="240" w:lineRule="auto"/>
        <w:jc w:val="both"/>
        <w:rPr>
          <w:rFonts w:ascii="Times New Roman" w:eastAsia="Times New Roman" w:hAnsi="Times New Roman" w:cs="Times New Roman"/>
          <w:b/>
          <w:sz w:val="24"/>
          <w:szCs w:val="20"/>
        </w:rPr>
      </w:pPr>
    </w:p>
    <w:p w:rsidR="009369E1" w:rsidRPr="009369E1" w:rsidRDefault="00727007" w:rsidP="009369E1">
      <w:p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b/>
          <w:sz w:val="24"/>
          <w:szCs w:val="20"/>
          <w:lang w:val="en-US"/>
        </w:rPr>
        <w:t>4</w:t>
      </w:r>
      <w:r w:rsidR="009369E1" w:rsidRPr="009369E1">
        <w:rPr>
          <w:rFonts w:ascii="Times New Roman" w:eastAsia="Times New Roman" w:hAnsi="Times New Roman" w:cs="Times New Roman"/>
          <w:b/>
          <w:sz w:val="24"/>
          <w:szCs w:val="20"/>
        </w:rPr>
        <w:t>.</w:t>
      </w:r>
      <w:r w:rsidR="009369E1" w:rsidRPr="009369E1">
        <w:rPr>
          <w:rFonts w:ascii="Times New Roman" w:eastAsia="Times New Roman" w:hAnsi="Times New Roman" w:cs="Times New Roman"/>
          <w:sz w:val="24"/>
          <w:szCs w:val="20"/>
        </w:rPr>
        <w:t xml:space="preserve"> Упълномощава</w:t>
      </w:r>
      <w:r w:rsidR="009369E1" w:rsidRPr="009369E1">
        <w:rPr>
          <w:rFonts w:ascii="Times New Roman" w:eastAsia="Times New Roman" w:hAnsi="Times New Roman" w:cs="Times New Roman"/>
          <w:sz w:val="24"/>
          <w:szCs w:val="24"/>
        </w:rPr>
        <w:t xml:space="preserve"> Кмета на Община Гурково да организира и проведе търга и сключи договор за отдаване под наем на недвижим имот – частна общинска собственост с лицето спечелило търга.</w:t>
      </w:r>
    </w:p>
    <w:p w:rsidR="009369E1" w:rsidRPr="009369E1" w:rsidRDefault="009369E1" w:rsidP="009369E1">
      <w:pPr>
        <w:spacing w:after="0" w:line="240" w:lineRule="auto"/>
        <w:ind w:firstLine="720"/>
        <w:jc w:val="both"/>
        <w:rPr>
          <w:rFonts w:ascii="Times New Roman" w:eastAsia="Times New Roman" w:hAnsi="Times New Roman" w:cs="Times New Roman"/>
          <w:sz w:val="24"/>
          <w:szCs w:val="24"/>
        </w:rPr>
      </w:pPr>
    </w:p>
    <w:p w:rsidR="00F33E8F" w:rsidRPr="00F832F7" w:rsidRDefault="00F33E8F" w:rsidP="00F33E8F">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Pr>
          <w:rFonts w:ascii="Times New Roman" w:eastAsia="Times New Roman" w:hAnsi="Times New Roman" w:cs="Times New Roman"/>
          <w:kern w:val="3"/>
          <w:sz w:val="24"/>
          <w:szCs w:val="24"/>
          <w:lang w:eastAsia="bg-BG"/>
        </w:rPr>
        <w:tab/>
      </w:r>
      <w:r w:rsidRPr="00F832F7">
        <w:rPr>
          <w:rFonts w:ascii="Times New Roman" w:eastAsia="Times New Roman" w:hAnsi="Times New Roman" w:cs="Times New Roman"/>
          <w:kern w:val="3"/>
          <w:sz w:val="24"/>
          <w:szCs w:val="24"/>
          <w:lang w:eastAsia="bg-BG"/>
        </w:rPr>
        <w:t>У</w:t>
      </w:r>
      <w:proofErr w:type="spellStart"/>
      <w:r w:rsidRPr="00F832F7">
        <w:rPr>
          <w:rFonts w:ascii="Times New Roman" w:eastAsia="Times New Roman" w:hAnsi="Times New Roman" w:cs="Times New Roman"/>
          <w:kern w:val="3"/>
          <w:sz w:val="24"/>
          <w:szCs w:val="24"/>
          <w:lang w:val="ru-RU" w:eastAsia="bg-BG"/>
        </w:rPr>
        <w:t>частвали</w:t>
      </w:r>
      <w:proofErr w:type="spellEnd"/>
      <w:r w:rsidRPr="00F832F7">
        <w:rPr>
          <w:rFonts w:ascii="Times New Roman" w:eastAsia="Times New Roman" w:hAnsi="Times New Roman" w:cs="Times New Roman"/>
          <w:kern w:val="3"/>
          <w:sz w:val="24"/>
          <w:szCs w:val="24"/>
          <w:lang w:eastAsia="bg-BG"/>
        </w:rPr>
        <w:t xml:space="preserve">  </w:t>
      </w:r>
      <w:r w:rsidRPr="00F832F7">
        <w:rPr>
          <w:rFonts w:ascii="Times New Roman" w:eastAsia="Times New Roman" w:hAnsi="Times New Roman" w:cs="Times New Roman"/>
          <w:kern w:val="3"/>
          <w:sz w:val="24"/>
          <w:szCs w:val="24"/>
          <w:lang w:val="ru-RU" w:eastAsia="bg-BG"/>
        </w:rPr>
        <w:t xml:space="preserve">в </w:t>
      </w:r>
      <w:r w:rsidRPr="00F832F7">
        <w:rPr>
          <w:rFonts w:ascii="Times New Roman" w:eastAsia="Times New Roman" w:hAnsi="Times New Roman" w:cs="Times New Roman"/>
          <w:kern w:val="3"/>
          <w:sz w:val="24"/>
          <w:szCs w:val="24"/>
          <w:lang w:eastAsia="bg-BG"/>
        </w:rPr>
        <w:t xml:space="preserve">  поименно </w:t>
      </w:r>
      <w:proofErr w:type="spellStart"/>
      <w:r w:rsidRPr="00F832F7">
        <w:rPr>
          <w:rFonts w:ascii="Times New Roman" w:eastAsia="Times New Roman" w:hAnsi="Times New Roman" w:cs="Times New Roman"/>
          <w:kern w:val="3"/>
          <w:sz w:val="24"/>
          <w:szCs w:val="24"/>
          <w:lang w:val="ru-RU" w:eastAsia="bg-BG"/>
        </w:rPr>
        <w:t>гласуване</w:t>
      </w:r>
      <w:proofErr w:type="spellEnd"/>
      <w:r w:rsidRPr="00F832F7">
        <w:rPr>
          <w:rFonts w:ascii="Times New Roman" w:eastAsia="Times New Roman" w:hAnsi="Times New Roman" w:cs="Times New Roman"/>
          <w:kern w:val="3"/>
          <w:sz w:val="24"/>
          <w:szCs w:val="24"/>
          <w:lang w:val="ru-RU" w:eastAsia="bg-BG"/>
        </w:rPr>
        <w:t xml:space="preserve">  1</w:t>
      </w:r>
      <w:r>
        <w:rPr>
          <w:rFonts w:ascii="Times New Roman" w:eastAsia="Times New Roman" w:hAnsi="Times New Roman" w:cs="Times New Roman"/>
          <w:kern w:val="3"/>
          <w:sz w:val="24"/>
          <w:szCs w:val="24"/>
          <w:lang w:val="ru-RU" w:eastAsia="bg-BG"/>
        </w:rPr>
        <w:t>3</w:t>
      </w:r>
      <w:r w:rsidRPr="00F832F7">
        <w:rPr>
          <w:rFonts w:ascii="Times New Roman" w:eastAsia="Times New Roman" w:hAnsi="Times New Roman" w:cs="Times New Roman"/>
          <w:kern w:val="3"/>
          <w:sz w:val="24"/>
          <w:szCs w:val="24"/>
          <w:lang w:val="ru-RU" w:eastAsia="bg-BG"/>
        </w:rPr>
        <w:t xml:space="preserve">  общ. </w:t>
      </w:r>
      <w:proofErr w:type="spellStart"/>
      <w:r w:rsidRPr="00F832F7">
        <w:rPr>
          <w:rFonts w:ascii="Times New Roman" w:eastAsia="Times New Roman" w:hAnsi="Times New Roman" w:cs="Times New Roman"/>
          <w:kern w:val="3"/>
          <w:sz w:val="24"/>
          <w:szCs w:val="24"/>
          <w:lang w:val="ru-RU" w:eastAsia="bg-BG"/>
        </w:rPr>
        <w:t>съветници</w:t>
      </w:r>
      <w:proofErr w:type="spellEnd"/>
      <w:r w:rsidRPr="00F832F7">
        <w:rPr>
          <w:rFonts w:ascii="Times New Roman" w:eastAsia="Times New Roman" w:hAnsi="Times New Roman" w:cs="Times New Roman"/>
          <w:kern w:val="3"/>
          <w:sz w:val="24"/>
          <w:szCs w:val="24"/>
          <w:lang w:val="ru-RU" w:eastAsia="bg-BG"/>
        </w:rPr>
        <w:t xml:space="preserve">,  </w:t>
      </w:r>
      <w:proofErr w:type="spellStart"/>
      <w:r w:rsidRPr="00F832F7">
        <w:rPr>
          <w:rFonts w:ascii="Times New Roman" w:eastAsia="Times New Roman" w:hAnsi="Times New Roman" w:cs="Times New Roman"/>
          <w:kern w:val="3"/>
          <w:sz w:val="24"/>
          <w:szCs w:val="24"/>
          <w:lang w:val="ru-RU" w:eastAsia="bg-BG"/>
        </w:rPr>
        <w:t>гласували</w:t>
      </w:r>
      <w:proofErr w:type="spellEnd"/>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b/>
          <w:bCs/>
          <w:kern w:val="3"/>
          <w:sz w:val="24"/>
          <w:szCs w:val="24"/>
          <w:lang w:val="ru-RU" w:eastAsia="bg-BG"/>
        </w:rPr>
        <w:t>за</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1</w:t>
      </w:r>
      <w:r>
        <w:rPr>
          <w:rFonts w:ascii="Times New Roman" w:eastAsia="Times New Roman" w:hAnsi="Times New Roman" w:cs="Times New Roman"/>
          <w:kern w:val="3"/>
          <w:sz w:val="24"/>
          <w:szCs w:val="24"/>
          <w:lang w:val="ru-RU" w:eastAsia="bg-BG"/>
        </w:rPr>
        <w:t>3</w:t>
      </w:r>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b/>
          <w:bCs/>
          <w:kern w:val="3"/>
          <w:sz w:val="24"/>
          <w:szCs w:val="24"/>
          <w:lang w:val="ru-RU" w:eastAsia="bg-BG"/>
        </w:rPr>
        <w:t>против</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w:t>
      </w:r>
      <w:proofErr w:type="spellStart"/>
      <w:r w:rsidRPr="00F832F7">
        <w:rPr>
          <w:rFonts w:ascii="Times New Roman" w:eastAsia="Times New Roman" w:hAnsi="Times New Roman" w:cs="Times New Roman"/>
          <w:kern w:val="3"/>
          <w:sz w:val="24"/>
          <w:szCs w:val="24"/>
          <w:lang w:val="ru-RU" w:eastAsia="bg-BG"/>
        </w:rPr>
        <w:t>няма</w:t>
      </w:r>
      <w:proofErr w:type="spellEnd"/>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proofErr w:type="spellStart"/>
      <w:r w:rsidRPr="00F832F7">
        <w:rPr>
          <w:rFonts w:ascii="Times New Roman" w:eastAsia="Times New Roman" w:hAnsi="Times New Roman" w:cs="Times New Roman"/>
          <w:b/>
          <w:bCs/>
          <w:kern w:val="3"/>
          <w:sz w:val="24"/>
          <w:szCs w:val="24"/>
          <w:lang w:val="ru-RU" w:eastAsia="bg-BG"/>
        </w:rPr>
        <w:t>въздържал</w:t>
      </w:r>
      <w:proofErr w:type="spellEnd"/>
      <w:r w:rsidRPr="00F832F7">
        <w:rPr>
          <w:rFonts w:ascii="Times New Roman" w:eastAsia="Times New Roman" w:hAnsi="Times New Roman" w:cs="Times New Roman"/>
          <w:b/>
          <w:bCs/>
          <w:kern w:val="3"/>
          <w:sz w:val="24"/>
          <w:szCs w:val="24"/>
          <w:lang w:eastAsia="bg-BG"/>
        </w:rPr>
        <w:t>и</w:t>
      </w:r>
      <w:r w:rsidRPr="00F832F7">
        <w:rPr>
          <w:rFonts w:ascii="Times New Roman" w:eastAsia="Times New Roman" w:hAnsi="Times New Roman" w:cs="Times New Roman"/>
          <w:b/>
          <w:bCs/>
          <w:kern w:val="3"/>
          <w:sz w:val="24"/>
          <w:szCs w:val="24"/>
          <w:lang w:val="ru-RU" w:eastAsia="bg-BG"/>
        </w:rPr>
        <w:t xml:space="preserve"> се</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w:t>
      </w:r>
      <w:proofErr w:type="spellStart"/>
      <w:r w:rsidRPr="00F832F7">
        <w:rPr>
          <w:rFonts w:ascii="Times New Roman" w:eastAsia="Times New Roman" w:hAnsi="Times New Roman" w:cs="Times New Roman"/>
          <w:kern w:val="3"/>
          <w:sz w:val="24"/>
          <w:szCs w:val="24"/>
          <w:lang w:val="ru-RU" w:eastAsia="bg-BG"/>
        </w:rPr>
        <w:t>няма</w:t>
      </w:r>
      <w:proofErr w:type="spellEnd"/>
      <w:r w:rsidRPr="00F832F7">
        <w:rPr>
          <w:rFonts w:ascii="Times New Roman" w:eastAsia="Times New Roman" w:hAnsi="Times New Roman" w:cs="Times New Roman"/>
          <w:kern w:val="3"/>
          <w:sz w:val="24"/>
          <w:szCs w:val="24"/>
          <w:lang w:val="ru-RU" w:eastAsia="bg-BG"/>
        </w:rPr>
        <w:t>.</w:t>
      </w:r>
    </w:p>
    <w:p w:rsidR="00F33E8F" w:rsidRPr="00F832F7" w:rsidRDefault="00F33E8F" w:rsidP="00F33E8F">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F832F7">
        <w:rPr>
          <w:rFonts w:ascii="Times New Roman" w:eastAsia="Times New Roman" w:hAnsi="Times New Roman" w:cs="Times New Roman"/>
          <w:kern w:val="3"/>
          <w:sz w:val="24"/>
          <w:szCs w:val="24"/>
          <w:lang w:eastAsia="bg-BG"/>
        </w:rPr>
        <w:tab/>
      </w:r>
    </w:p>
    <w:p w:rsidR="00F33E8F" w:rsidRPr="00F832F7" w:rsidRDefault="00F33E8F" w:rsidP="00F33E8F">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F33E8F" w:rsidRPr="00F832F7" w:rsidRDefault="00F33E8F" w:rsidP="00F33E8F">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CE22FC" w:rsidRPr="009369E1" w:rsidRDefault="00583991" w:rsidP="00583991">
      <w:pPr>
        <w:spacing w:after="0" w:line="240" w:lineRule="auto"/>
        <w:contextualSpacing/>
        <w:jc w:val="both"/>
        <w:rPr>
          <w:rFonts w:ascii="Times New Roman" w:eastAsia="Times New Roman" w:hAnsi="Times New Roman" w:cs="Times New Roman"/>
          <w:sz w:val="24"/>
          <w:szCs w:val="24"/>
          <w:lang w:eastAsia="bg-BG"/>
        </w:rPr>
      </w:pPr>
      <w:r w:rsidRPr="00583991">
        <w:rPr>
          <w:rFonts w:ascii="Times New Roman" w:eastAsia="Lucida Sans Unicode" w:hAnsi="Times New Roman" w:cs="Tahoma"/>
          <w:b/>
          <w:kern w:val="3"/>
          <w:sz w:val="24"/>
          <w:szCs w:val="24"/>
          <w:lang w:eastAsia="bg-BG"/>
        </w:rPr>
        <w:t xml:space="preserve">                                        / Иванка Рачева – Генчева /</w:t>
      </w:r>
      <w:r w:rsidR="00CE22FC" w:rsidRPr="009369E1">
        <w:rPr>
          <w:rFonts w:ascii="Times New Roman" w:eastAsia="Times New Roman" w:hAnsi="Times New Roman" w:cs="Times New Roman"/>
          <w:sz w:val="24"/>
          <w:szCs w:val="24"/>
          <w:lang w:eastAsia="bg-BG"/>
        </w:rPr>
        <w:t xml:space="preserve">                                     </w:t>
      </w:r>
    </w:p>
    <w:p w:rsidR="009369E1" w:rsidRPr="00CE22FC" w:rsidRDefault="009369E1" w:rsidP="00CE22FC">
      <w:pPr>
        <w:spacing w:after="0" w:line="240" w:lineRule="auto"/>
        <w:contextualSpacing/>
        <w:jc w:val="both"/>
        <w:rPr>
          <w:rFonts w:ascii="Verdana" w:eastAsia="Times New Roman" w:hAnsi="Verdana" w:cs="Times New Roman"/>
          <w:b/>
          <w:sz w:val="24"/>
          <w:szCs w:val="24"/>
          <w:lang w:eastAsia="bg-BG"/>
        </w:rPr>
      </w:pPr>
    </w:p>
    <w:p w:rsidR="00D007B2" w:rsidRDefault="00D007B2" w:rsidP="00CE22FC">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CE22FC">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CE22FC">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CE22FC">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CE22FC">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CE22FC">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CE22FC">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CE22FC">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CE22FC">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CE22FC">
      <w:pPr>
        <w:spacing w:after="0" w:line="240" w:lineRule="auto"/>
        <w:contextualSpacing/>
        <w:jc w:val="both"/>
        <w:rPr>
          <w:rFonts w:ascii="Verdana" w:eastAsia="Times New Roman" w:hAnsi="Verdana" w:cs="Times New Roman"/>
          <w:b/>
          <w:sz w:val="24"/>
          <w:szCs w:val="24"/>
          <w:lang w:val="en-US" w:eastAsia="bg-BG"/>
        </w:rPr>
      </w:pPr>
    </w:p>
    <w:p w:rsidR="004405BA" w:rsidRDefault="00CE22FC" w:rsidP="00CE22FC">
      <w:pPr>
        <w:spacing w:after="0" w:line="240" w:lineRule="auto"/>
        <w:contextualSpacing/>
        <w:jc w:val="both"/>
        <w:rPr>
          <w:rFonts w:ascii="Verdana" w:eastAsia="Times New Roman" w:hAnsi="Verdana" w:cs="Times New Roman"/>
          <w:b/>
          <w:sz w:val="24"/>
          <w:szCs w:val="24"/>
          <w:lang w:val="en-US" w:eastAsia="bg-BG"/>
        </w:rPr>
      </w:pPr>
      <w:r w:rsidRPr="00CE22FC">
        <w:rPr>
          <w:rFonts w:ascii="Verdana" w:eastAsia="Times New Roman" w:hAnsi="Verdana" w:cs="Times New Roman"/>
          <w:b/>
          <w:sz w:val="24"/>
          <w:szCs w:val="24"/>
          <w:lang w:eastAsia="bg-BG"/>
        </w:rPr>
        <w:t xml:space="preserve">                    </w:t>
      </w:r>
    </w:p>
    <w:p w:rsidR="004405BA" w:rsidRDefault="004405BA" w:rsidP="00CE22FC">
      <w:pPr>
        <w:spacing w:after="0" w:line="240" w:lineRule="auto"/>
        <w:contextualSpacing/>
        <w:jc w:val="both"/>
        <w:rPr>
          <w:rFonts w:ascii="Verdana" w:eastAsia="Times New Roman" w:hAnsi="Verdana" w:cs="Times New Roman"/>
          <w:b/>
          <w:sz w:val="24"/>
          <w:szCs w:val="24"/>
          <w:lang w:val="en-US" w:eastAsia="bg-BG"/>
        </w:rPr>
      </w:pPr>
    </w:p>
    <w:p w:rsidR="004405BA" w:rsidRDefault="004405BA" w:rsidP="00CE22FC">
      <w:pPr>
        <w:spacing w:after="0" w:line="240" w:lineRule="auto"/>
        <w:contextualSpacing/>
        <w:jc w:val="both"/>
        <w:rPr>
          <w:rFonts w:ascii="Verdana" w:eastAsia="Times New Roman" w:hAnsi="Verdana" w:cs="Times New Roman"/>
          <w:b/>
          <w:sz w:val="24"/>
          <w:szCs w:val="24"/>
          <w:lang w:val="en-US" w:eastAsia="bg-BG"/>
        </w:rPr>
      </w:pPr>
    </w:p>
    <w:p w:rsidR="00CE22FC" w:rsidRDefault="00CE22FC" w:rsidP="00CE22FC">
      <w:pPr>
        <w:spacing w:after="0" w:line="240" w:lineRule="auto"/>
        <w:contextualSpacing/>
        <w:jc w:val="both"/>
        <w:rPr>
          <w:rFonts w:ascii="Verdana" w:eastAsia="Times New Roman" w:hAnsi="Verdana" w:cs="Times New Roman"/>
          <w:b/>
          <w:sz w:val="24"/>
          <w:szCs w:val="24"/>
          <w:lang w:eastAsia="bg-BG"/>
        </w:rPr>
      </w:pPr>
      <w:r w:rsidRPr="00CE22FC">
        <w:rPr>
          <w:rFonts w:ascii="Verdana" w:eastAsia="Times New Roman" w:hAnsi="Verdana" w:cs="Times New Roman"/>
          <w:b/>
          <w:sz w:val="24"/>
          <w:szCs w:val="24"/>
          <w:lang w:eastAsia="bg-BG"/>
        </w:rPr>
        <w:t xml:space="preserve">               </w:t>
      </w:r>
    </w:p>
    <w:p w:rsidR="00583991" w:rsidRPr="00583991" w:rsidRDefault="00F33E8F" w:rsidP="00583991">
      <w:pPr>
        <w:rPr>
          <w:rFonts w:ascii="Times New Roman" w:eastAsia="Lucida Sans Unicode" w:hAnsi="Times New Roman" w:cs="Tahoma"/>
          <w:b/>
          <w:kern w:val="3"/>
          <w:sz w:val="28"/>
          <w:szCs w:val="28"/>
          <w:u w:val="single"/>
          <w:lang w:val="en-US" w:eastAsia="bg-BG"/>
        </w:rPr>
      </w:pPr>
      <w:r>
        <w:rPr>
          <w:rFonts w:ascii="Verdana" w:eastAsia="Times New Roman" w:hAnsi="Verdana" w:cs="Times New Roman"/>
          <w:b/>
          <w:sz w:val="24"/>
          <w:szCs w:val="24"/>
          <w:lang w:eastAsia="bg-BG"/>
        </w:rPr>
        <w:lastRenderedPageBreak/>
        <w:tab/>
      </w:r>
      <w:proofErr w:type="spellStart"/>
      <w:r w:rsidR="00583991" w:rsidRPr="00583991">
        <w:rPr>
          <w:rFonts w:ascii="Times New Roman" w:eastAsia="Lucida Sans Unicode" w:hAnsi="Times New Roman" w:cs="Tahoma"/>
          <w:b/>
          <w:kern w:val="3"/>
          <w:sz w:val="28"/>
          <w:szCs w:val="28"/>
          <w:u w:val="single"/>
          <w:lang w:val="ru-RU" w:eastAsia="bg-BG"/>
        </w:rPr>
        <w:t>Препис</w:t>
      </w:r>
      <w:proofErr w:type="spellEnd"/>
      <w:r w:rsidR="00583991" w:rsidRPr="00583991">
        <w:rPr>
          <w:rFonts w:ascii="Times New Roman" w:eastAsia="Lucida Sans Unicode" w:hAnsi="Times New Roman" w:cs="Tahoma"/>
          <w:b/>
          <w:kern w:val="3"/>
          <w:sz w:val="28"/>
          <w:szCs w:val="28"/>
          <w:u w:val="single"/>
          <w:lang w:val="ru-RU" w:eastAsia="bg-BG"/>
        </w:rPr>
        <w:t xml:space="preserve"> – извлечение!</w:t>
      </w:r>
    </w:p>
    <w:p w:rsidR="00F33E8F" w:rsidRPr="0022406D" w:rsidRDefault="00F33E8F" w:rsidP="00583991">
      <w:pPr>
        <w:spacing w:after="0" w:line="240" w:lineRule="auto"/>
        <w:contextualSpacing/>
        <w:jc w:val="both"/>
        <w:rPr>
          <w:rFonts w:ascii="Times New Roman" w:eastAsia="Times New Roman" w:hAnsi="Times New Roman" w:cs="Times New Roman"/>
          <w:sz w:val="24"/>
          <w:szCs w:val="24"/>
          <w:lang w:val="en-GB" w:eastAsia="bg-BG"/>
        </w:rPr>
      </w:pPr>
    </w:p>
    <w:p w:rsidR="00F33E8F" w:rsidRPr="0022406D" w:rsidRDefault="00F33E8F" w:rsidP="00F33E8F">
      <w:pPr>
        <w:spacing w:after="0" w:line="240" w:lineRule="auto"/>
        <w:ind w:left="2820" w:firstLine="12"/>
        <w:jc w:val="both"/>
        <w:rPr>
          <w:rFonts w:ascii="Times New Roman" w:eastAsia="Times New Roman" w:hAnsi="Times New Roman" w:cs="Times New Roman"/>
          <w:sz w:val="32"/>
          <w:szCs w:val="32"/>
          <w:lang w:val="en-US" w:eastAsia="bg-BG"/>
        </w:rPr>
      </w:pPr>
      <w:r w:rsidRPr="0022406D">
        <w:rPr>
          <w:rFonts w:ascii="Times New Roman" w:eastAsia="Times New Roman" w:hAnsi="Times New Roman" w:cs="Times New Roman"/>
          <w:sz w:val="36"/>
          <w:szCs w:val="36"/>
          <w:lang w:eastAsia="bg-BG"/>
        </w:rPr>
        <w:t xml:space="preserve">       </w:t>
      </w:r>
      <w:r w:rsidR="00727007">
        <w:rPr>
          <w:rFonts w:ascii="Times New Roman" w:eastAsia="Times New Roman" w:hAnsi="Times New Roman" w:cs="Times New Roman"/>
          <w:sz w:val="36"/>
          <w:szCs w:val="36"/>
          <w:lang w:val="en-US" w:eastAsia="bg-BG"/>
        </w:rPr>
        <w:t xml:space="preserve">   </w:t>
      </w:r>
      <w:r w:rsidRPr="0022406D">
        <w:rPr>
          <w:rFonts w:ascii="Times New Roman" w:eastAsia="Times New Roman" w:hAnsi="Times New Roman" w:cs="Times New Roman"/>
          <w:sz w:val="32"/>
          <w:szCs w:val="32"/>
          <w:lang w:eastAsia="bg-BG"/>
        </w:rPr>
        <w:t xml:space="preserve">Р Е Ш Е Н И Е  № </w:t>
      </w:r>
      <w:r>
        <w:rPr>
          <w:rFonts w:ascii="Times New Roman" w:eastAsia="Times New Roman" w:hAnsi="Times New Roman" w:cs="Times New Roman"/>
          <w:sz w:val="32"/>
          <w:szCs w:val="32"/>
          <w:lang w:eastAsia="bg-BG"/>
        </w:rPr>
        <w:t>56</w:t>
      </w:r>
    </w:p>
    <w:p w:rsidR="00F33E8F" w:rsidRPr="0022406D" w:rsidRDefault="00F33E8F" w:rsidP="00F33E8F">
      <w:pPr>
        <w:spacing w:after="0" w:line="240" w:lineRule="auto"/>
        <w:ind w:firstLine="720"/>
        <w:jc w:val="both"/>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proofErr w:type="gramStart"/>
      <w:r>
        <w:rPr>
          <w:rFonts w:ascii="Times New Roman" w:eastAsia="Times New Roman" w:hAnsi="Times New Roman" w:cs="Times New Roman"/>
          <w:sz w:val="32"/>
          <w:szCs w:val="32"/>
          <w:lang w:val="en-US" w:eastAsia="bg-BG"/>
        </w:rPr>
        <w:t>0</w:t>
      </w:r>
      <w:r w:rsidRPr="0022406D">
        <w:rPr>
          <w:rFonts w:ascii="Times New Roman" w:eastAsia="Times New Roman" w:hAnsi="Times New Roman" w:cs="Times New Roman"/>
          <w:sz w:val="32"/>
          <w:szCs w:val="32"/>
          <w:lang w:eastAsia="bg-BG"/>
        </w:rPr>
        <w:t>6.0</w:t>
      </w:r>
      <w:r>
        <w:rPr>
          <w:rFonts w:ascii="Times New Roman" w:eastAsia="Times New Roman" w:hAnsi="Times New Roman" w:cs="Times New Roman"/>
          <w:sz w:val="32"/>
          <w:szCs w:val="32"/>
          <w:lang w:val="en-US" w:eastAsia="bg-BG"/>
        </w:rPr>
        <w:t>2</w:t>
      </w:r>
      <w:r w:rsidRPr="0022406D">
        <w:rPr>
          <w:rFonts w:ascii="Times New Roman" w:eastAsia="Times New Roman" w:hAnsi="Times New Roman" w:cs="Times New Roman"/>
          <w:sz w:val="32"/>
          <w:szCs w:val="32"/>
          <w:lang w:eastAsia="bg-BG"/>
        </w:rPr>
        <w:t>.2020 г.</w:t>
      </w:r>
      <w:proofErr w:type="gramEnd"/>
    </w:p>
    <w:p w:rsidR="00F33E8F" w:rsidRDefault="00F33E8F" w:rsidP="00F33E8F">
      <w:pPr>
        <w:spacing w:after="0" w:line="240" w:lineRule="auto"/>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r>
        <w:rPr>
          <w:rFonts w:ascii="Times New Roman" w:eastAsia="Times New Roman" w:hAnsi="Times New Roman" w:cs="Times New Roman"/>
          <w:sz w:val="32"/>
          <w:szCs w:val="32"/>
          <w:lang w:val="en-US" w:eastAsia="bg-BG"/>
        </w:rPr>
        <w:t xml:space="preserve">    </w:t>
      </w:r>
      <w:r w:rsidRPr="0022406D">
        <w:rPr>
          <w:rFonts w:ascii="Times New Roman" w:eastAsia="Times New Roman" w:hAnsi="Times New Roman" w:cs="Times New Roman"/>
          <w:sz w:val="32"/>
          <w:szCs w:val="32"/>
          <w:lang w:eastAsia="bg-BG"/>
        </w:rPr>
        <w:t xml:space="preserve">   / Протокол № </w:t>
      </w:r>
      <w:r>
        <w:rPr>
          <w:rFonts w:ascii="Times New Roman" w:eastAsia="Times New Roman" w:hAnsi="Times New Roman" w:cs="Times New Roman"/>
          <w:sz w:val="32"/>
          <w:szCs w:val="32"/>
          <w:lang w:val="en-US" w:eastAsia="bg-BG"/>
        </w:rPr>
        <w:t>6</w:t>
      </w:r>
      <w:r w:rsidRPr="0022406D">
        <w:rPr>
          <w:rFonts w:ascii="Times New Roman" w:eastAsia="Times New Roman" w:hAnsi="Times New Roman" w:cs="Times New Roman"/>
          <w:sz w:val="32"/>
          <w:szCs w:val="32"/>
          <w:lang w:eastAsia="bg-BG"/>
        </w:rPr>
        <w:t xml:space="preserve"> /</w:t>
      </w:r>
    </w:p>
    <w:p w:rsidR="00F33E8F" w:rsidRPr="0022406D" w:rsidRDefault="00F33E8F" w:rsidP="00F33E8F">
      <w:pPr>
        <w:spacing w:after="0" w:line="240" w:lineRule="auto"/>
        <w:rPr>
          <w:rFonts w:ascii="Times New Roman" w:eastAsia="Times New Roman" w:hAnsi="Times New Roman" w:cs="Times New Roman"/>
          <w:b/>
          <w:bCs/>
          <w:sz w:val="28"/>
          <w:szCs w:val="28"/>
          <w:u w:val="single"/>
          <w:lang w:val="ru-RU" w:eastAsia="bg-BG"/>
        </w:rPr>
      </w:pPr>
    </w:p>
    <w:p w:rsidR="00F33E8F" w:rsidRPr="00F33E8F" w:rsidRDefault="00F33E8F" w:rsidP="00F33E8F">
      <w:pPr>
        <w:spacing w:after="0" w:line="240" w:lineRule="auto"/>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Cs/>
          <w:sz w:val="28"/>
          <w:szCs w:val="28"/>
          <w:lang w:val="en-US" w:eastAsia="bg-BG"/>
        </w:rPr>
        <w:t xml:space="preserve">  </w:t>
      </w:r>
      <w:r>
        <w:rPr>
          <w:rFonts w:ascii="Times New Roman" w:eastAsia="Times New Roman" w:hAnsi="Times New Roman" w:cs="Times New Roman"/>
          <w:bCs/>
          <w:sz w:val="28"/>
          <w:szCs w:val="28"/>
          <w:lang w:eastAsia="bg-BG"/>
        </w:rPr>
        <w:tab/>
      </w:r>
      <w:r w:rsidRPr="0022406D">
        <w:rPr>
          <w:rFonts w:ascii="Times New Roman" w:eastAsia="Times New Roman" w:hAnsi="Times New Roman" w:cs="Times New Roman"/>
          <w:b/>
          <w:bCs/>
          <w:sz w:val="28"/>
          <w:szCs w:val="28"/>
          <w:u w:val="single"/>
          <w:lang w:val="ru-RU" w:eastAsia="bg-BG"/>
        </w:rPr>
        <w:t>ОТНОСНО</w:t>
      </w:r>
      <w:r w:rsidRPr="0022406D">
        <w:rPr>
          <w:rFonts w:ascii="Times New Roman" w:eastAsia="Times New Roman" w:hAnsi="Times New Roman" w:cs="Times New Roman"/>
          <w:b/>
          <w:bCs/>
          <w:sz w:val="24"/>
          <w:szCs w:val="24"/>
          <w:u w:val="single"/>
          <w:lang w:val="ru-RU" w:eastAsia="bg-BG"/>
        </w:rPr>
        <w:t>:</w:t>
      </w:r>
      <w:r w:rsidRPr="0022406D">
        <w:rPr>
          <w:rFonts w:ascii="Times New Roman" w:eastAsia="Times New Roman" w:hAnsi="Times New Roman" w:cs="Times New Roman"/>
          <w:sz w:val="26"/>
          <w:szCs w:val="26"/>
          <w:lang w:eastAsia="bg-BG"/>
        </w:rPr>
        <w:t xml:space="preserve"> </w:t>
      </w:r>
      <w:r w:rsidRPr="0022406D">
        <w:rPr>
          <w:rFonts w:ascii="Times New Roman" w:eastAsia="Times New Roman" w:hAnsi="Times New Roman" w:cs="Times New Roman"/>
          <w:sz w:val="24"/>
          <w:szCs w:val="24"/>
          <w:lang w:eastAsia="bg-BG"/>
        </w:rPr>
        <w:t xml:space="preserve">Предложение с вносител Кмета на Община </w:t>
      </w:r>
      <w:r w:rsidRPr="0024454E">
        <w:rPr>
          <w:rFonts w:ascii="Times New Roman" w:eastAsia="Times New Roman" w:hAnsi="Times New Roman" w:cs="Times New Roman"/>
          <w:sz w:val="24"/>
          <w:szCs w:val="24"/>
          <w:lang w:eastAsia="bg-BG"/>
        </w:rPr>
        <w:t xml:space="preserve">Гурково </w:t>
      </w:r>
      <w:r w:rsidRPr="0024454E">
        <w:rPr>
          <w:rFonts w:ascii="Times New Roman" w:hAnsi="Times New Roman" w:cs="Times New Roman"/>
          <w:sz w:val="24"/>
          <w:szCs w:val="24"/>
          <w:lang w:eastAsia="bg-BG"/>
        </w:rPr>
        <w:t xml:space="preserve"> </w:t>
      </w:r>
      <w:r w:rsidRPr="00F33E8F">
        <w:rPr>
          <w:rFonts w:ascii="Times New Roman" w:eastAsia="Times New Roman" w:hAnsi="Times New Roman" w:cs="Times New Roman"/>
          <w:sz w:val="24"/>
          <w:szCs w:val="24"/>
          <w:lang w:eastAsia="bg-BG"/>
        </w:rPr>
        <w:t>с  вх. №  ОС  –   24 /  27.01.2020 г. - разпореждане с поземлен имот – частна общинска собственост – предоставяне под наем на сграда с идентификатор 38203.501.787.1 по кадастралната карта на с. Конаре, общ. Гурково.</w:t>
      </w:r>
    </w:p>
    <w:p w:rsidR="00F33E8F" w:rsidRDefault="00F33E8F" w:rsidP="00F33E8F">
      <w:pPr>
        <w:spacing w:after="0" w:line="240" w:lineRule="auto"/>
        <w:contextualSpacing/>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  </w:t>
      </w:r>
    </w:p>
    <w:p w:rsidR="00F33E8F" w:rsidRPr="00F33E8F" w:rsidRDefault="00F33E8F" w:rsidP="00F33E8F">
      <w:pPr>
        <w:pStyle w:val="a5"/>
        <w:jc w:val="both"/>
        <w:rPr>
          <w:szCs w:val="24"/>
        </w:rPr>
      </w:pPr>
      <w:r>
        <w:rPr>
          <w:szCs w:val="24"/>
          <w:lang w:eastAsia="bg-BG"/>
        </w:rPr>
        <w:tab/>
      </w:r>
      <w:r w:rsidRPr="00856095">
        <w:rPr>
          <w:b/>
          <w:sz w:val="28"/>
          <w:szCs w:val="28"/>
          <w:u w:val="single"/>
        </w:rPr>
        <w:t>МОТИВИ:</w:t>
      </w:r>
      <w:r>
        <w:rPr>
          <w:sz w:val="28"/>
          <w:szCs w:val="28"/>
        </w:rPr>
        <w:t xml:space="preserve"> </w:t>
      </w:r>
      <w:r w:rsidRPr="00F33E8F">
        <w:rPr>
          <w:szCs w:val="24"/>
        </w:rPr>
        <w:t xml:space="preserve">Съгласно Акт за частна общинска собственост № 839/08.09.2016г., вписан в Служба по вписванията с Акт № 29, том 24, н.д. 4861, Дв.вх.рег. №7506/17.09.2016г. притежаваме следния недвижим имот: Сграда с идентификатор </w:t>
      </w:r>
      <w:r w:rsidRPr="00F33E8F">
        <w:rPr>
          <w:b/>
          <w:szCs w:val="24"/>
        </w:rPr>
        <w:t>38203.501.787.1</w:t>
      </w:r>
      <w:r w:rsidRPr="00F33E8F">
        <w:rPr>
          <w:szCs w:val="24"/>
        </w:rPr>
        <w:t xml:space="preserve"> със </w:t>
      </w:r>
      <w:r w:rsidRPr="00F33E8F">
        <w:rPr>
          <w:b/>
          <w:szCs w:val="24"/>
        </w:rPr>
        <w:t>застроена площ 42 кв.м</w:t>
      </w:r>
      <w:r w:rsidRPr="00F33E8F">
        <w:rPr>
          <w:szCs w:val="24"/>
        </w:rPr>
        <w:t xml:space="preserve">., брой етажи: 1 и с предназначение: </w:t>
      </w:r>
      <w:r w:rsidRPr="00F33E8F">
        <w:rPr>
          <w:b/>
          <w:szCs w:val="24"/>
        </w:rPr>
        <w:t>Сграда на транспорта /</w:t>
      </w:r>
      <w:r w:rsidRPr="00F33E8F">
        <w:rPr>
          <w:szCs w:val="24"/>
        </w:rPr>
        <w:t>Автоспирка – не се използва по предназначение</w:t>
      </w:r>
      <w:r w:rsidRPr="00F33E8F">
        <w:rPr>
          <w:b/>
          <w:szCs w:val="24"/>
        </w:rPr>
        <w:t xml:space="preserve">/ </w:t>
      </w:r>
      <w:r w:rsidRPr="00F33E8F">
        <w:rPr>
          <w:szCs w:val="24"/>
        </w:rPr>
        <w:t>по кадастралната карта и кадастралните регистри на</w:t>
      </w:r>
      <w:r w:rsidR="00D53CAA">
        <w:rPr>
          <w:szCs w:val="24"/>
        </w:rPr>
        <w:t xml:space="preserve"> с. Конаре,</w:t>
      </w:r>
      <w:r w:rsidRPr="00F33E8F">
        <w:rPr>
          <w:szCs w:val="24"/>
        </w:rPr>
        <w:t xml:space="preserve"> </w:t>
      </w:r>
      <w:r w:rsidR="00D53CAA">
        <w:rPr>
          <w:szCs w:val="24"/>
        </w:rPr>
        <w:t>общ.</w:t>
      </w:r>
      <w:r w:rsidRPr="00F33E8F">
        <w:rPr>
          <w:szCs w:val="24"/>
        </w:rPr>
        <w:t xml:space="preserve"> Гурково. Сградата е построена в поземлен имот с идентификатор </w:t>
      </w:r>
      <w:r w:rsidRPr="00F33E8F">
        <w:rPr>
          <w:b/>
          <w:szCs w:val="24"/>
        </w:rPr>
        <w:t>38203.501.787, с площ 696 кв.м., ТПТ: Урбанизирана, НТП: За друг обществен обект, комплекс</w:t>
      </w:r>
      <w:r w:rsidRPr="00F33E8F">
        <w:rPr>
          <w:szCs w:val="24"/>
        </w:rPr>
        <w:t xml:space="preserve">, стар идентификатор 38203.201.284 </w:t>
      </w:r>
    </w:p>
    <w:p w:rsidR="00F33E8F" w:rsidRPr="00F33E8F" w:rsidRDefault="00F33E8F" w:rsidP="00F33E8F">
      <w:pPr>
        <w:spacing w:after="0" w:line="240" w:lineRule="auto"/>
        <w:ind w:firstLine="709"/>
        <w:jc w:val="both"/>
        <w:rPr>
          <w:rFonts w:ascii="Times New Roman" w:eastAsia="Times New Roman" w:hAnsi="Times New Roman" w:cs="Times New Roman"/>
          <w:sz w:val="24"/>
          <w:szCs w:val="24"/>
        </w:rPr>
      </w:pPr>
      <w:r w:rsidRPr="00F33E8F">
        <w:rPr>
          <w:rFonts w:ascii="Times New Roman" w:eastAsia="Times New Roman" w:hAnsi="Times New Roman" w:cs="Times New Roman"/>
          <w:sz w:val="24"/>
          <w:szCs w:val="24"/>
        </w:rPr>
        <w:t>Гореописаният имот има</w:t>
      </w:r>
      <w:r w:rsidRPr="00F33E8F">
        <w:rPr>
          <w:rFonts w:ascii="Times New Roman" w:eastAsia="Times New Roman" w:hAnsi="Times New Roman" w:cs="Times New Roman"/>
          <w:bCs/>
          <w:sz w:val="24"/>
          <w:szCs w:val="24"/>
        </w:rPr>
        <w:t xml:space="preserve"> необходимост от стопанисване, за да се запази </w:t>
      </w:r>
      <w:r w:rsidRPr="00F33E8F">
        <w:rPr>
          <w:rFonts w:ascii="Times New Roman" w:eastAsia="Times New Roman" w:hAnsi="Times New Roman" w:cs="Times New Roman"/>
          <w:sz w:val="24"/>
          <w:szCs w:val="24"/>
        </w:rPr>
        <w:t>и да не се намалява неговата стойност като актив. Към настоящия момент имотът не е обект на договор за наем</w:t>
      </w:r>
      <w:r w:rsidRPr="00F33E8F">
        <w:rPr>
          <w:rFonts w:ascii="Times New Roman" w:eastAsia="Times New Roman" w:hAnsi="Times New Roman" w:cs="Times New Roman"/>
          <w:bCs/>
          <w:sz w:val="24"/>
          <w:szCs w:val="24"/>
        </w:rPr>
        <w:t xml:space="preserve"> или друго ползване. </w:t>
      </w:r>
      <w:r w:rsidRPr="00F33E8F">
        <w:rPr>
          <w:rFonts w:ascii="Times New Roman" w:eastAsia="Times New Roman" w:hAnsi="Times New Roman" w:cs="Times New Roman"/>
          <w:sz w:val="24"/>
          <w:szCs w:val="20"/>
        </w:rPr>
        <w:t>Общината няма необходимите ресурси – кадрови, финансови, технически и пр., за качественото му управление и поддържане. По тази причина се търси друг начин за запазване и подобряване на имота и се предлага отдаването на сграда</w:t>
      </w:r>
      <w:r w:rsidRPr="00F33E8F">
        <w:rPr>
          <w:rFonts w:ascii="Times New Roman" w:eastAsia="Times New Roman" w:hAnsi="Times New Roman" w:cs="Times New Roman"/>
          <w:sz w:val="24"/>
          <w:szCs w:val="24"/>
          <w:lang w:val="en-AU"/>
        </w:rPr>
        <w:t xml:space="preserve"> с </w:t>
      </w:r>
      <w:proofErr w:type="spellStart"/>
      <w:r w:rsidRPr="00F33E8F">
        <w:rPr>
          <w:rFonts w:ascii="Times New Roman" w:eastAsia="Times New Roman" w:hAnsi="Times New Roman" w:cs="Times New Roman"/>
          <w:sz w:val="24"/>
          <w:szCs w:val="24"/>
          <w:lang w:val="en-AU"/>
        </w:rPr>
        <w:t>идентификатор</w:t>
      </w:r>
      <w:proofErr w:type="spellEnd"/>
      <w:r w:rsidRPr="00F33E8F">
        <w:rPr>
          <w:rFonts w:ascii="Times New Roman" w:eastAsia="Times New Roman" w:hAnsi="Times New Roman" w:cs="Times New Roman"/>
          <w:sz w:val="24"/>
          <w:szCs w:val="24"/>
          <w:lang w:val="en-AU"/>
        </w:rPr>
        <w:t xml:space="preserve"> </w:t>
      </w:r>
      <w:r w:rsidRPr="00F33E8F">
        <w:rPr>
          <w:rFonts w:ascii="Times New Roman" w:eastAsia="Times New Roman" w:hAnsi="Times New Roman" w:cs="Times New Roman"/>
          <w:b/>
          <w:sz w:val="24"/>
          <w:szCs w:val="24"/>
          <w:lang w:val="ru-RU"/>
        </w:rPr>
        <w:t>38203.501.787.1</w:t>
      </w:r>
      <w:r w:rsidRPr="00F33E8F">
        <w:rPr>
          <w:rFonts w:ascii="Times New Roman" w:eastAsia="Times New Roman" w:hAnsi="Times New Roman" w:cs="Times New Roman"/>
          <w:sz w:val="24"/>
          <w:szCs w:val="24"/>
        </w:rPr>
        <w:t xml:space="preserve"> </w:t>
      </w:r>
      <w:r w:rsidRPr="00F33E8F">
        <w:rPr>
          <w:rFonts w:ascii="Times New Roman" w:eastAsia="Times New Roman" w:hAnsi="Times New Roman" w:cs="Times New Roman"/>
          <w:sz w:val="24"/>
          <w:szCs w:val="20"/>
        </w:rPr>
        <w:t>под наем.</w:t>
      </w:r>
    </w:p>
    <w:p w:rsidR="00F33E8F" w:rsidRPr="00F33E8F" w:rsidRDefault="00F33E8F" w:rsidP="00F33E8F">
      <w:pPr>
        <w:spacing w:after="0" w:line="240" w:lineRule="auto"/>
        <w:ind w:firstLine="720"/>
        <w:jc w:val="both"/>
        <w:rPr>
          <w:rFonts w:ascii="Times New Roman" w:eastAsia="Times New Roman" w:hAnsi="Times New Roman" w:cs="Times New Roman"/>
          <w:bCs/>
          <w:sz w:val="24"/>
          <w:szCs w:val="24"/>
        </w:rPr>
      </w:pPr>
      <w:r w:rsidRPr="00F33E8F">
        <w:rPr>
          <w:rFonts w:ascii="Times New Roman" w:eastAsia="Times New Roman" w:hAnsi="Times New Roman" w:cs="Times New Roman"/>
          <w:sz w:val="24"/>
          <w:szCs w:val="24"/>
        </w:rPr>
        <w:t xml:space="preserve">Съгласно чл.14, ал.1-3 от Закона за общинската собственост и чл. 20 от Наредбата за реда за придобиване, управление и разпореждане с имоти и вещи – общинска собственост </w:t>
      </w:r>
      <w:r w:rsidRPr="00F33E8F">
        <w:rPr>
          <w:rFonts w:ascii="Times New Roman" w:eastAsia="Times New Roman" w:hAnsi="Times New Roman" w:cs="Times New Roman"/>
          <w:bCs/>
          <w:sz w:val="24"/>
          <w:szCs w:val="24"/>
        </w:rPr>
        <w:t>свободни нежилищни имоти – частна общинска собственост, които не са необходими за нуждите на органите на общината или на юридически лица на издръжка на общинския бюджет, могат да се отдават под наем на трети лица след провеждане на публичен търг или публично оповестен конкурс, освен ако в закон е предвидено предоставянето под наем да се извършва без търг или конкурс. Въз основа на резултатите от търга или конкурса се сключва договор за наем от кмета на общината. Срокът за отдаване под наем на горепосочените имоти се определя от общинския съвет.</w:t>
      </w:r>
    </w:p>
    <w:p w:rsidR="00F33E8F" w:rsidRPr="00F33E8F" w:rsidRDefault="00F33E8F" w:rsidP="00F33E8F">
      <w:pPr>
        <w:spacing w:after="0" w:line="240" w:lineRule="auto"/>
        <w:ind w:firstLine="720"/>
        <w:jc w:val="both"/>
        <w:rPr>
          <w:rFonts w:ascii="Times New Roman" w:eastAsia="Times New Roman" w:hAnsi="Times New Roman" w:cs="Times New Roman"/>
          <w:bCs/>
          <w:sz w:val="24"/>
          <w:szCs w:val="24"/>
        </w:rPr>
      </w:pPr>
    </w:p>
    <w:p w:rsidR="00F33E8F" w:rsidRPr="00F33E8F" w:rsidRDefault="00F33E8F" w:rsidP="00F33E8F">
      <w:pPr>
        <w:spacing w:after="0" w:line="240" w:lineRule="auto"/>
        <w:ind w:firstLine="720"/>
        <w:jc w:val="both"/>
        <w:rPr>
          <w:rFonts w:ascii="Times New Roman" w:eastAsia="Times New Roman" w:hAnsi="Times New Roman" w:cs="Times New Roman"/>
          <w:sz w:val="24"/>
          <w:szCs w:val="24"/>
        </w:rPr>
      </w:pPr>
      <w:r w:rsidRPr="00F33E8F">
        <w:rPr>
          <w:rFonts w:ascii="Times New Roman" w:eastAsia="Times New Roman" w:hAnsi="Times New Roman" w:cs="Times New Roman"/>
          <w:sz w:val="24"/>
          <w:szCs w:val="24"/>
        </w:rPr>
        <w:t xml:space="preserve">Имотът е включен в Годишната програма за управление и разпореждане с имоти – общинска собственост в раздел ІІІ “А” – Имоти, които Община Гурково има намерение да предостави под наем”, </w:t>
      </w:r>
      <w:r w:rsidRPr="00F33E8F">
        <w:rPr>
          <w:rFonts w:ascii="Times New Roman" w:eastAsia="Times New Roman" w:hAnsi="Times New Roman" w:cs="Times New Roman"/>
          <w:b/>
          <w:sz w:val="24"/>
          <w:szCs w:val="24"/>
        </w:rPr>
        <w:t>под т. 6.</w:t>
      </w:r>
      <w:r w:rsidRPr="00F33E8F">
        <w:rPr>
          <w:rFonts w:ascii="Times New Roman" w:eastAsia="Times New Roman" w:hAnsi="Times New Roman" w:cs="Times New Roman"/>
          <w:sz w:val="24"/>
          <w:szCs w:val="24"/>
        </w:rPr>
        <w:t xml:space="preserve"> </w:t>
      </w:r>
    </w:p>
    <w:p w:rsidR="00F33E8F" w:rsidRDefault="000A39E3" w:rsidP="00F33E8F">
      <w:pPr>
        <w:spacing w:after="0" w:line="240" w:lineRule="auto"/>
        <w:ind w:firstLine="7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Н</w:t>
      </w:r>
      <w:r w:rsidR="00F33E8F" w:rsidRPr="00F33E8F">
        <w:rPr>
          <w:rFonts w:ascii="Times New Roman" w:eastAsia="Times New Roman" w:hAnsi="Times New Roman" w:cs="Times New Roman"/>
          <w:bCs/>
          <w:sz w:val="24"/>
          <w:szCs w:val="24"/>
        </w:rPr>
        <w:t>а основание чл.21, ал.1, т.8 от ЗМСМА, чл.14, ал.1-3 от Закона за общинската собственост, чл.20 от Наредбата за реда за придобиване управление и разпореждане с имоти и вещи – общинска собственост</w:t>
      </w:r>
      <w:r>
        <w:rPr>
          <w:rFonts w:ascii="Times New Roman" w:eastAsia="Times New Roman" w:hAnsi="Times New Roman" w:cs="Times New Roman"/>
          <w:bCs/>
          <w:sz w:val="24"/>
          <w:szCs w:val="24"/>
        </w:rPr>
        <w:t>,</w:t>
      </w:r>
      <w:r w:rsidR="00F33E8F" w:rsidRPr="00F33E8F">
        <w:rPr>
          <w:rFonts w:ascii="Times New Roman" w:eastAsia="Times New Roman" w:hAnsi="Times New Roman" w:cs="Times New Roman"/>
          <w:bCs/>
          <w:sz w:val="24"/>
          <w:szCs w:val="24"/>
        </w:rPr>
        <w:t xml:space="preserve"> </w:t>
      </w:r>
      <w:r w:rsidR="00A24A21" w:rsidRPr="0026336E">
        <w:rPr>
          <w:rFonts w:ascii="Times New Roman" w:eastAsia="Times New Roman" w:hAnsi="Times New Roman" w:cs="Times New Roman"/>
          <w:sz w:val="24"/>
          <w:szCs w:val="24"/>
        </w:rPr>
        <w:t>чл. 20, ал. 3 във връзка с чл. 20, ал. 1 от Наредбата за наемните цени на недвижими имоти – общинска собственост в Община Гурково и Приложение № 2 т.1 към нея</w:t>
      </w:r>
      <w:r w:rsidR="00A24A21" w:rsidRPr="002054E7">
        <w:rPr>
          <w:rFonts w:ascii="Times New Roman" w:eastAsia="Times New Roman" w:hAnsi="Times New Roman" w:cs="Times New Roman"/>
          <w:sz w:val="24"/>
          <w:szCs w:val="24"/>
        </w:rPr>
        <w:t>,</w:t>
      </w:r>
      <w:r w:rsidR="00A24A21">
        <w:rPr>
          <w:rFonts w:ascii="Times New Roman" w:eastAsia="Times New Roman" w:hAnsi="Times New Roman" w:cs="Times New Roman"/>
          <w:sz w:val="24"/>
          <w:szCs w:val="24"/>
        </w:rPr>
        <w:t xml:space="preserve"> </w:t>
      </w:r>
      <w:r w:rsidR="00F33E8F" w:rsidRPr="00F33E8F">
        <w:rPr>
          <w:rFonts w:ascii="Times New Roman" w:eastAsia="Times New Roman" w:hAnsi="Times New Roman" w:cs="Times New Roman"/>
          <w:bCs/>
          <w:sz w:val="24"/>
          <w:szCs w:val="24"/>
        </w:rPr>
        <w:t>с оглед необходимостта от стопанисване на обекта</w:t>
      </w:r>
      <w:r>
        <w:rPr>
          <w:rFonts w:ascii="Times New Roman" w:eastAsia="Times New Roman" w:hAnsi="Times New Roman" w:cs="Times New Roman"/>
          <w:bCs/>
          <w:sz w:val="24"/>
          <w:szCs w:val="24"/>
        </w:rPr>
        <w:t xml:space="preserve"> и в</w:t>
      </w:r>
      <w:r w:rsidRPr="00F33E8F">
        <w:rPr>
          <w:rFonts w:ascii="Times New Roman" w:eastAsia="Times New Roman" w:hAnsi="Times New Roman" w:cs="Times New Roman"/>
          <w:bCs/>
          <w:sz w:val="24"/>
          <w:szCs w:val="24"/>
        </w:rPr>
        <w:t>ъв връзка с горепосоченото</w:t>
      </w:r>
      <w:r w:rsidR="00F33E8F" w:rsidRPr="00F33E8F">
        <w:rPr>
          <w:rFonts w:ascii="Times New Roman" w:eastAsia="Times New Roman" w:hAnsi="Times New Roman" w:cs="Times New Roman"/>
          <w:bCs/>
          <w:sz w:val="24"/>
          <w:szCs w:val="24"/>
        </w:rPr>
        <w:t xml:space="preserve">,  Общински съвет </w:t>
      </w:r>
      <w:r>
        <w:rPr>
          <w:rFonts w:ascii="Times New Roman" w:eastAsia="Times New Roman" w:hAnsi="Times New Roman" w:cs="Times New Roman"/>
          <w:bCs/>
          <w:sz w:val="24"/>
          <w:szCs w:val="24"/>
        </w:rPr>
        <w:t xml:space="preserve"> - Гурково </w:t>
      </w:r>
    </w:p>
    <w:p w:rsidR="000A39E3" w:rsidRPr="00F33E8F" w:rsidRDefault="000A39E3" w:rsidP="00F33E8F">
      <w:pPr>
        <w:spacing w:after="0" w:line="240" w:lineRule="auto"/>
        <w:ind w:firstLine="720"/>
        <w:jc w:val="both"/>
        <w:rPr>
          <w:rFonts w:ascii="Times New Roman" w:eastAsia="Times New Roman" w:hAnsi="Times New Roman" w:cs="Times New Roman"/>
          <w:bCs/>
          <w:sz w:val="24"/>
          <w:szCs w:val="24"/>
        </w:rPr>
      </w:pPr>
    </w:p>
    <w:p w:rsidR="000A39E3" w:rsidRDefault="000A39E3" w:rsidP="000A39E3">
      <w:pPr>
        <w:jc w:val="center"/>
        <w:rPr>
          <w:rFonts w:ascii="Times New Roman" w:eastAsia="Times New Roman" w:hAnsi="Times New Roman" w:cs="Times New Roman"/>
          <w:sz w:val="24"/>
          <w:szCs w:val="24"/>
          <w:lang w:eastAsia="bg-BG"/>
        </w:rPr>
      </w:pPr>
      <w:r w:rsidRPr="00F832F7">
        <w:rPr>
          <w:rFonts w:ascii="Times New Roman" w:eastAsia="Times New Roman" w:hAnsi="Times New Roman" w:cs="Times New Roman"/>
          <w:sz w:val="32"/>
          <w:szCs w:val="32"/>
          <w:lang w:eastAsia="bg-BG"/>
        </w:rPr>
        <w:t>Р Е Ш И</w:t>
      </w:r>
      <w:r w:rsidRPr="00F832F7">
        <w:rPr>
          <w:rFonts w:ascii="Times New Roman" w:eastAsia="Times New Roman" w:hAnsi="Times New Roman" w:cs="Times New Roman"/>
          <w:sz w:val="24"/>
          <w:szCs w:val="24"/>
          <w:lang w:eastAsia="bg-BG"/>
        </w:rPr>
        <w:t>:</w:t>
      </w:r>
    </w:p>
    <w:p w:rsidR="000A39E3" w:rsidRDefault="000A39E3" w:rsidP="00F33E8F">
      <w:pPr>
        <w:spacing w:after="0" w:line="240" w:lineRule="auto"/>
        <w:ind w:firstLine="720"/>
        <w:jc w:val="both"/>
        <w:rPr>
          <w:rFonts w:ascii="Times New Roman" w:eastAsia="Times New Roman" w:hAnsi="Times New Roman" w:cs="Times New Roman"/>
          <w:sz w:val="24"/>
          <w:szCs w:val="24"/>
        </w:rPr>
      </w:pPr>
    </w:p>
    <w:p w:rsidR="00F33E8F" w:rsidRPr="00F33E8F" w:rsidRDefault="00F33E8F" w:rsidP="00F33E8F">
      <w:pPr>
        <w:spacing w:after="0" w:line="240" w:lineRule="auto"/>
        <w:ind w:firstLine="720"/>
        <w:jc w:val="both"/>
        <w:rPr>
          <w:rFonts w:ascii="Times New Roman" w:eastAsia="Times New Roman" w:hAnsi="Times New Roman" w:cs="Times New Roman"/>
          <w:sz w:val="24"/>
          <w:szCs w:val="24"/>
        </w:rPr>
      </w:pPr>
      <w:r w:rsidRPr="00F33E8F">
        <w:rPr>
          <w:rFonts w:ascii="Times New Roman" w:eastAsia="Times New Roman" w:hAnsi="Times New Roman" w:cs="Times New Roman"/>
          <w:sz w:val="24"/>
          <w:szCs w:val="24"/>
        </w:rPr>
        <w:t>1. Отдава под наем за срок от 3 /три/ години недвижим имот – частна общинска собственост, представляващ:</w:t>
      </w:r>
    </w:p>
    <w:p w:rsidR="00F33E8F" w:rsidRPr="00F33E8F" w:rsidRDefault="00F33E8F" w:rsidP="00F33E8F">
      <w:pPr>
        <w:spacing w:after="0" w:line="240" w:lineRule="auto"/>
        <w:ind w:firstLine="720"/>
        <w:jc w:val="both"/>
        <w:rPr>
          <w:rFonts w:ascii="Times New Roman" w:eastAsia="Times New Roman" w:hAnsi="Times New Roman" w:cs="Times New Roman"/>
          <w:sz w:val="24"/>
          <w:szCs w:val="24"/>
        </w:rPr>
      </w:pPr>
      <w:r w:rsidRPr="00F33E8F">
        <w:rPr>
          <w:rFonts w:ascii="Times New Roman" w:eastAsia="Times New Roman" w:hAnsi="Times New Roman" w:cs="Times New Roman"/>
          <w:sz w:val="24"/>
          <w:szCs w:val="24"/>
        </w:rPr>
        <w:lastRenderedPageBreak/>
        <w:t xml:space="preserve">Сграда с </w:t>
      </w:r>
      <w:r w:rsidRPr="00F33E8F">
        <w:rPr>
          <w:rFonts w:ascii="Times New Roman" w:eastAsia="Times New Roman" w:hAnsi="Times New Roman" w:cs="Times New Roman"/>
          <w:b/>
          <w:sz w:val="24"/>
          <w:szCs w:val="24"/>
        </w:rPr>
        <w:t>идентификатор 38203.501.787.1</w:t>
      </w:r>
      <w:r w:rsidRPr="00F33E8F">
        <w:rPr>
          <w:rFonts w:ascii="Times New Roman" w:eastAsia="Times New Roman" w:hAnsi="Times New Roman" w:cs="Times New Roman"/>
          <w:sz w:val="24"/>
          <w:szCs w:val="24"/>
        </w:rPr>
        <w:t xml:space="preserve"> със застроена площ от </w:t>
      </w:r>
      <w:r w:rsidRPr="00F33E8F">
        <w:rPr>
          <w:rFonts w:ascii="Times New Roman" w:eastAsia="Times New Roman" w:hAnsi="Times New Roman" w:cs="Times New Roman"/>
          <w:b/>
          <w:sz w:val="24"/>
          <w:szCs w:val="24"/>
        </w:rPr>
        <w:t>42 кв.м.</w:t>
      </w:r>
      <w:r w:rsidRPr="00F33E8F">
        <w:rPr>
          <w:rFonts w:ascii="Times New Roman" w:eastAsia="Times New Roman" w:hAnsi="Times New Roman" w:cs="Times New Roman"/>
          <w:sz w:val="24"/>
          <w:szCs w:val="24"/>
        </w:rPr>
        <w:t xml:space="preserve"> /четиридесет и два кв.м./, с предназначение: </w:t>
      </w:r>
      <w:r w:rsidRPr="00F33E8F">
        <w:rPr>
          <w:rFonts w:ascii="Times New Roman" w:eastAsia="Times New Roman" w:hAnsi="Times New Roman" w:cs="Times New Roman"/>
          <w:b/>
          <w:sz w:val="24"/>
          <w:szCs w:val="24"/>
        </w:rPr>
        <w:t>Сграда на транспорта /</w:t>
      </w:r>
      <w:r w:rsidRPr="00F33E8F">
        <w:rPr>
          <w:rFonts w:ascii="Times New Roman" w:eastAsia="Times New Roman" w:hAnsi="Times New Roman" w:cs="Times New Roman"/>
          <w:sz w:val="24"/>
          <w:szCs w:val="24"/>
        </w:rPr>
        <w:t xml:space="preserve">Автоспирка-не се ползва по предназначение/ построена в поземлен имот с идентификатор </w:t>
      </w:r>
      <w:r w:rsidRPr="00F33E8F">
        <w:rPr>
          <w:rFonts w:ascii="Times New Roman" w:eastAsia="Times New Roman" w:hAnsi="Times New Roman" w:cs="Times New Roman"/>
          <w:b/>
          <w:sz w:val="24"/>
          <w:szCs w:val="24"/>
        </w:rPr>
        <w:t>38203.501.787</w:t>
      </w:r>
      <w:r w:rsidRPr="00F33E8F">
        <w:rPr>
          <w:rFonts w:ascii="Times New Roman" w:eastAsia="Times New Roman" w:hAnsi="Times New Roman" w:cs="Times New Roman"/>
          <w:sz w:val="24"/>
          <w:szCs w:val="24"/>
        </w:rPr>
        <w:t>, целия с площ от 696кв.м., Трайно предназначение на територията:Урбанизиран, Начин на трайно ползване: За друг обществен обект, комплекс по кадастралната карта на с. Конаре, общ. Гурково, при граници на целия имот поземлени имоти с идентификатори: 38203.501.286, 38203.501786, 38203.501.283, 38203.501.700, 38203.501.285</w:t>
      </w:r>
    </w:p>
    <w:p w:rsidR="00F33E8F" w:rsidRPr="00F33E8F" w:rsidRDefault="00F33E8F" w:rsidP="00F33E8F">
      <w:pPr>
        <w:spacing w:after="0" w:line="240" w:lineRule="auto"/>
        <w:jc w:val="both"/>
        <w:rPr>
          <w:rFonts w:ascii="Times New Roman" w:eastAsia="Times New Roman" w:hAnsi="Times New Roman" w:cs="Times New Roman"/>
          <w:sz w:val="24"/>
          <w:szCs w:val="24"/>
        </w:rPr>
      </w:pPr>
      <w:r w:rsidRPr="00F33E8F">
        <w:rPr>
          <w:rFonts w:ascii="Times New Roman" w:eastAsia="Times New Roman" w:hAnsi="Times New Roman" w:cs="Times New Roman"/>
          <w:b/>
          <w:sz w:val="24"/>
          <w:szCs w:val="24"/>
        </w:rPr>
        <w:t>чрез търг с явно наддаване</w:t>
      </w:r>
      <w:r w:rsidRPr="00F33E8F">
        <w:rPr>
          <w:rFonts w:ascii="Times New Roman" w:eastAsia="Times New Roman" w:hAnsi="Times New Roman" w:cs="Times New Roman"/>
          <w:sz w:val="24"/>
          <w:szCs w:val="24"/>
        </w:rPr>
        <w:t xml:space="preserve"> при първоначална тръжна цена </w:t>
      </w:r>
      <w:r w:rsidRPr="00F33E8F">
        <w:rPr>
          <w:rFonts w:ascii="Times New Roman" w:eastAsia="Times New Roman" w:hAnsi="Times New Roman" w:cs="Times New Roman"/>
          <w:b/>
          <w:sz w:val="24"/>
          <w:szCs w:val="24"/>
        </w:rPr>
        <w:t>50.00 лв</w:t>
      </w:r>
      <w:r w:rsidRPr="00F33E8F">
        <w:rPr>
          <w:rFonts w:ascii="Times New Roman" w:eastAsia="Times New Roman" w:hAnsi="Times New Roman" w:cs="Times New Roman"/>
          <w:sz w:val="24"/>
          <w:szCs w:val="24"/>
        </w:rPr>
        <w:t xml:space="preserve">. /петдесет лева/ </w:t>
      </w:r>
      <w:r w:rsidRPr="00F33E8F">
        <w:rPr>
          <w:rFonts w:ascii="Times New Roman" w:eastAsia="Times New Roman" w:hAnsi="Times New Roman" w:cs="Times New Roman"/>
          <w:b/>
          <w:sz w:val="24"/>
          <w:szCs w:val="24"/>
        </w:rPr>
        <w:t>без ДДС</w:t>
      </w:r>
      <w:r w:rsidRPr="00F33E8F">
        <w:rPr>
          <w:rFonts w:ascii="Times New Roman" w:eastAsia="Times New Roman" w:hAnsi="Times New Roman" w:cs="Times New Roman"/>
          <w:sz w:val="24"/>
          <w:szCs w:val="24"/>
        </w:rPr>
        <w:t xml:space="preserve"> месечен наем;</w:t>
      </w:r>
    </w:p>
    <w:p w:rsidR="00F33E8F" w:rsidRPr="00727007" w:rsidRDefault="00F33E8F" w:rsidP="00727007">
      <w:pPr>
        <w:pStyle w:val="a7"/>
        <w:numPr>
          <w:ilvl w:val="0"/>
          <w:numId w:val="8"/>
        </w:numPr>
        <w:spacing w:after="0" w:line="240" w:lineRule="auto"/>
        <w:jc w:val="both"/>
        <w:rPr>
          <w:rFonts w:ascii="Times New Roman" w:eastAsia="Times New Roman" w:hAnsi="Times New Roman" w:cs="Times New Roman"/>
          <w:sz w:val="24"/>
          <w:szCs w:val="20"/>
        </w:rPr>
      </w:pPr>
      <w:r w:rsidRPr="00727007">
        <w:rPr>
          <w:rFonts w:ascii="Times New Roman" w:eastAsia="Times New Roman" w:hAnsi="Times New Roman" w:cs="Times New Roman"/>
          <w:sz w:val="24"/>
          <w:szCs w:val="20"/>
        </w:rPr>
        <w:t>Определя стъпка за наддаване 10 %;</w:t>
      </w:r>
    </w:p>
    <w:p w:rsidR="00F33E8F" w:rsidRPr="00F33E8F" w:rsidRDefault="00F33E8F" w:rsidP="00F33E8F">
      <w:pPr>
        <w:numPr>
          <w:ilvl w:val="0"/>
          <w:numId w:val="8"/>
        </w:numPr>
        <w:spacing w:after="0" w:line="240" w:lineRule="auto"/>
        <w:jc w:val="both"/>
        <w:rPr>
          <w:rFonts w:ascii="Times New Roman" w:eastAsia="Times New Roman" w:hAnsi="Times New Roman" w:cs="Times New Roman"/>
          <w:sz w:val="24"/>
          <w:szCs w:val="20"/>
        </w:rPr>
      </w:pPr>
      <w:r w:rsidRPr="00F33E8F">
        <w:rPr>
          <w:rFonts w:ascii="Times New Roman" w:eastAsia="Times New Roman" w:hAnsi="Times New Roman" w:cs="Times New Roman"/>
          <w:sz w:val="24"/>
          <w:szCs w:val="24"/>
        </w:rPr>
        <w:t xml:space="preserve">Помещението се отдава под наем с предназначение: </w:t>
      </w:r>
      <w:r w:rsidRPr="00F33E8F">
        <w:rPr>
          <w:rFonts w:ascii="Times New Roman" w:eastAsia="Times New Roman" w:hAnsi="Times New Roman" w:cs="Times New Roman"/>
          <w:b/>
          <w:sz w:val="24"/>
          <w:szCs w:val="24"/>
        </w:rPr>
        <w:t>за търговска дейност</w:t>
      </w:r>
      <w:r w:rsidRPr="00F33E8F">
        <w:rPr>
          <w:rFonts w:ascii="Times New Roman" w:eastAsia="Times New Roman" w:hAnsi="Times New Roman" w:cs="Times New Roman"/>
          <w:sz w:val="24"/>
          <w:szCs w:val="24"/>
        </w:rPr>
        <w:t>.</w:t>
      </w:r>
    </w:p>
    <w:p w:rsidR="00F33E8F" w:rsidRPr="00F33E8F" w:rsidRDefault="00F33E8F" w:rsidP="00F33E8F">
      <w:pPr>
        <w:numPr>
          <w:ilvl w:val="0"/>
          <w:numId w:val="8"/>
        </w:numPr>
        <w:tabs>
          <w:tab w:val="num" w:pos="0"/>
        </w:tabs>
        <w:spacing w:after="0" w:line="240" w:lineRule="auto"/>
        <w:ind w:left="0" w:firstLine="360"/>
        <w:jc w:val="both"/>
        <w:rPr>
          <w:rFonts w:ascii="Times New Roman" w:eastAsia="Times New Roman" w:hAnsi="Times New Roman" w:cs="Times New Roman"/>
          <w:sz w:val="24"/>
          <w:szCs w:val="20"/>
        </w:rPr>
      </w:pPr>
      <w:r w:rsidRPr="00F33E8F">
        <w:rPr>
          <w:rFonts w:ascii="Times New Roman" w:eastAsia="Times New Roman" w:hAnsi="Times New Roman" w:cs="Times New Roman"/>
          <w:sz w:val="24"/>
          <w:szCs w:val="24"/>
        </w:rPr>
        <w:t>Упълномощава Кмета на Община Гурково да организира и проведе търга и сключи договор за отдаване под наем на недвижим имот – частна общинска собственост с лицето спечелило търга.</w:t>
      </w:r>
    </w:p>
    <w:p w:rsidR="00F33E8F" w:rsidRPr="00F33E8F" w:rsidRDefault="00F33E8F" w:rsidP="00F33E8F">
      <w:pPr>
        <w:spacing w:after="0" w:line="240" w:lineRule="auto"/>
        <w:ind w:firstLine="720"/>
        <w:jc w:val="both"/>
        <w:rPr>
          <w:rFonts w:ascii="Times New Roman" w:eastAsia="Times New Roman" w:hAnsi="Times New Roman" w:cs="Times New Roman"/>
          <w:sz w:val="24"/>
          <w:szCs w:val="24"/>
          <w:lang w:val="en-US"/>
        </w:rPr>
      </w:pPr>
    </w:p>
    <w:p w:rsidR="000A39E3" w:rsidRPr="00F832F7" w:rsidRDefault="000A39E3" w:rsidP="000A39E3">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Pr>
          <w:rFonts w:ascii="Times New Roman" w:eastAsia="Times New Roman" w:hAnsi="Times New Roman" w:cs="Times New Roman"/>
          <w:kern w:val="3"/>
          <w:sz w:val="24"/>
          <w:szCs w:val="24"/>
          <w:lang w:eastAsia="bg-BG"/>
        </w:rPr>
        <w:tab/>
      </w:r>
      <w:r w:rsidRPr="00F832F7">
        <w:rPr>
          <w:rFonts w:ascii="Times New Roman" w:eastAsia="Times New Roman" w:hAnsi="Times New Roman" w:cs="Times New Roman"/>
          <w:kern w:val="3"/>
          <w:sz w:val="24"/>
          <w:szCs w:val="24"/>
          <w:lang w:eastAsia="bg-BG"/>
        </w:rPr>
        <w:t>У</w:t>
      </w:r>
      <w:proofErr w:type="spellStart"/>
      <w:r w:rsidRPr="00F832F7">
        <w:rPr>
          <w:rFonts w:ascii="Times New Roman" w:eastAsia="Times New Roman" w:hAnsi="Times New Roman" w:cs="Times New Roman"/>
          <w:kern w:val="3"/>
          <w:sz w:val="24"/>
          <w:szCs w:val="24"/>
          <w:lang w:val="ru-RU" w:eastAsia="bg-BG"/>
        </w:rPr>
        <w:t>частвали</w:t>
      </w:r>
      <w:proofErr w:type="spellEnd"/>
      <w:r w:rsidRPr="00F832F7">
        <w:rPr>
          <w:rFonts w:ascii="Times New Roman" w:eastAsia="Times New Roman" w:hAnsi="Times New Roman" w:cs="Times New Roman"/>
          <w:kern w:val="3"/>
          <w:sz w:val="24"/>
          <w:szCs w:val="24"/>
          <w:lang w:eastAsia="bg-BG"/>
        </w:rPr>
        <w:t xml:space="preserve">  </w:t>
      </w:r>
      <w:r w:rsidRPr="00F832F7">
        <w:rPr>
          <w:rFonts w:ascii="Times New Roman" w:eastAsia="Times New Roman" w:hAnsi="Times New Roman" w:cs="Times New Roman"/>
          <w:kern w:val="3"/>
          <w:sz w:val="24"/>
          <w:szCs w:val="24"/>
          <w:lang w:val="ru-RU" w:eastAsia="bg-BG"/>
        </w:rPr>
        <w:t xml:space="preserve">в </w:t>
      </w:r>
      <w:r w:rsidRPr="00F832F7">
        <w:rPr>
          <w:rFonts w:ascii="Times New Roman" w:eastAsia="Times New Roman" w:hAnsi="Times New Roman" w:cs="Times New Roman"/>
          <w:kern w:val="3"/>
          <w:sz w:val="24"/>
          <w:szCs w:val="24"/>
          <w:lang w:eastAsia="bg-BG"/>
        </w:rPr>
        <w:t xml:space="preserve">  поименно </w:t>
      </w:r>
      <w:proofErr w:type="spellStart"/>
      <w:r w:rsidRPr="00F832F7">
        <w:rPr>
          <w:rFonts w:ascii="Times New Roman" w:eastAsia="Times New Roman" w:hAnsi="Times New Roman" w:cs="Times New Roman"/>
          <w:kern w:val="3"/>
          <w:sz w:val="24"/>
          <w:szCs w:val="24"/>
          <w:lang w:val="ru-RU" w:eastAsia="bg-BG"/>
        </w:rPr>
        <w:t>гласуване</w:t>
      </w:r>
      <w:proofErr w:type="spellEnd"/>
      <w:r w:rsidRPr="00F832F7">
        <w:rPr>
          <w:rFonts w:ascii="Times New Roman" w:eastAsia="Times New Roman" w:hAnsi="Times New Roman" w:cs="Times New Roman"/>
          <w:kern w:val="3"/>
          <w:sz w:val="24"/>
          <w:szCs w:val="24"/>
          <w:lang w:val="ru-RU" w:eastAsia="bg-BG"/>
        </w:rPr>
        <w:t xml:space="preserve">  1</w:t>
      </w:r>
      <w:r>
        <w:rPr>
          <w:rFonts w:ascii="Times New Roman" w:eastAsia="Times New Roman" w:hAnsi="Times New Roman" w:cs="Times New Roman"/>
          <w:kern w:val="3"/>
          <w:sz w:val="24"/>
          <w:szCs w:val="24"/>
          <w:lang w:val="ru-RU" w:eastAsia="bg-BG"/>
        </w:rPr>
        <w:t>3</w:t>
      </w:r>
      <w:r w:rsidRPr="00F832F7">
        <w:rPr>
          <w:rFonts w:ascii="Times New Roman" w:eastAsia="Times New Roman" w:hAnsi="Times New Roman" w:cs="Times New Roman"/>
          <w:kern w:val="3"/>
          <w:sz w:val="24"/>
          <w:szCs w:val="24"/>
          <w:lang w:val="ru-RU" w:eastAsia="bg-BG"/>
        </w:rPr>
        <w:t xml:space="preserve">  общ. </w:t>
      </w:r>
      <w:proofErr w:type="spellStart"/>
      <w:r w:rsidRPr="00F832F7">
        <w:rPr>
          <w:rFonts w:ascii="Times New Roman" w:eastAsia="Times New Roman" w:hAnsi="Times New Roman" w:cs="Times New Roman"/>
          <w:kern w:val="3"/>
          <w:sz w:val="24"/>
          <w:szCs w:val="24"/>
          <w:lang w:val="ru-RU" w:eastAsia="bg-BG"/>
        </w:rPr>
        <w:t>съветници</w:t>
      </w:r>
      <w:proofErr w:type="spellEnd"/>
      <w:r w:rsidRPr="00F832F7">
        <w:rPr>
          <w:rFonts w:ascii="Times New Roman" w:eastAsia="Times New Roman" w:hAnsi="Times New Roman" w:cs="Times New Roman"/>
          <w:kern w:val="3"/>
          <w:sz w:val="24"/>
          <w:szCs w:val="24"/>
          <w:lang w:val="ru-RU" w:eastAsia="bg-BG"/>
        </w:rPr>
        <w:t xml:space="preserve">,  </w:t>
      </w:r>
      <w:proofErr w:type="spellStart"/>
      <w:r w:rsidRPr="00F832F7">
        <w:rPr>
          <w:rFonts w:ascii="Times New Roman" w:eastAsia="Times New Roman" w:hAnsi="Times New Roman" w:cs="Times New Roman"/>
          <w:kern w:val="3"/>
          <w:sz w:val="24"/>
          <w:szCs w:val="24"/>
          <w:lang w:val="ru-RU" w:eastAsia="bg-BG"/>
        </w:rPr>
        <w:t>гласували</w:t>
      </w:r>
      <w:proofErr w:type="spellEnd"/>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b/>
          <w:bCs/>
          <w:kern w:val="3"/>
          <w:sz w:val="24"/>
          <w:szCs w:val="24"/>
          <w:lang w:val="ru-RU" w:eastAsia="bg-BG"/>
        </w:rPr>
        <w:t>за</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1</w:t>
      </w:r>
      <w:r>
        <w:rPr>
          <w:rFonts w:ascii="Times New Roman" w:eastAsia="Times New Roman" w:hAnsi="Times New Roman" w:cs="Times New Roman"/>
          <w:kern w:val="3"/>
          <w:sz w:val="24"/>
          <w:szCs w:val="24"/>
          <w:lang w:val="ru-RU" w:eastAsia="bg-BG"/>
        </w:rPr>
        <w:t>3</w:t>
      </w:r>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b/>
          <w:bCs/>
          <w:kern w:val="3"/>
          <w:sz w:val="24"/>
          <w:szCs w:val="24"/>
          <w:lang w:val="ru-RU" w:eastAsia="bg-BG"/>
        </w:rPr>
        <w:t>против</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w:t>
      </w:r>
      <w:proofErr w:type="spellStart"/>
      <w:r w:rsidRPr="00F832F7">
        <w:rPr>
          <w:rFonts w:ascii="Times New Roman" w:eastAsia="Times New Roman" w:hAnsi="Times New Roman" w:cs="Times New Roman"/>
          <w:kern w:val="3"/>
          <w:sz w:val="24"/>
          <w:szCs w:val="24"/>
          <w:lang w:val="ru-RU" w:eastAsia="bg-BG"/>
        </w:rPr>
        <w:t>няма</w:t>
      </w:r>
      <w:proofErr w:type="spellEnd"/>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proofErr w:type="spellStart"/>
      <w:r w:rsidRPr="00F832F7">
        <w:rPr>
          <w:rFonts w:ascii="Times New Roman" w:eastAsia="Times New Roman" w:hAnsi="Times New Roman" w:cs="Times New Roman"/>
          <w:b/>
          <w:bCs/>
          <w:kern w:val="3"/>
          <w:sz w:val="24"/>
          <w:szCs w:val="24"/>
          <w:lang w:val="ru-RU" w:eastAsia="bg-BG"/>
        </w:rPr>
        <w:t>въздържал</w:t>
      </w:r>
      <w:proofErr w:type="spellEnd"/>
      <w:r w:rsidRPr="00F832F7">
        <w:rPr>
          <w:rFonts w:ascii="Times New Roman" w:eastAsia="Times New Roman" w:hAnsi="Times New Roman" w:cs="Times New Roman"/>
          <w:b/>
          <w:bCs/>
          <w:kern w:val="3"/>
          <w:sz w:val="24"/>
          <w:szCs w:val="24"/>
          <w:lang w:eastAsia="bg-BG"/>
        </w:rPr>
        <w:t>и</w:t>
      </w:r>
      <w:r w:rsidRPr="00F832F7">
        <w:rPr>
          <w:rFonts w:ascii="Times New Roman" w:eastAsia="Times New Roman" w:hAnsi="Times New Roman" w:cs="Times New Roman"/>
          <w:b/>
          <w:bCs/>
          <w:kern w:val="3"/>
          <w:sz w:val="24"/>
          <w:szCs w:val="24"/>
          <w:lang w:val="ru-RU" w:eastAsia="bg-BG"/>
        </w:rPr>
        <w:t xml:space="preserve"> се</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w:t>
      </w:r>
      <w:proofErr w:type="spellStart"/>
      <w:r w:rsidRPr="00F832F7">
        <w:rPr>
          <w:rFonts w:ascii="Times New Roman" w:eastAsia="Times New Roman" w:hAnsi="Times New Roman" w:cs="Times New Roman"/>
          <w:kern w:val="3"/>
          <w:sz w:val="24"/>
          <w:szCs w:val="24"/>
          <w:lang w:val="ru-RU" w:eastAsia="bg-BG"/>
        </w:rPr>
        <w:t>няма</w:t>
      </w:r>
      <w:proofErr w:type="spellEnd"/>
      <w:r w:rsidRPr="00F832F7">
        <w:rPr>
          <w:rFonts w:ascii="Times New Roman" w:eastAsia="Times New Roman" w:hAnsi="Times New Roman" w:cs="Times New Roman"/>
          <w:kern w:val="3"/>
          <w:sz w:val="24"/>
          <w:szCs w:val="24"/>
          <w:lang w:val="ru-RU" w:eastAsia="bg-BG"/>
        </w:rPr>
        <w:t>.</w:t>
      </w:r>
    </w:p>
    <w:p w:rsidR="000A39E3" w:rsidRPr="00F832F7" w:rsidRDefault="000A39E3" w:rsidP="000A39E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F832F7">
        <w:rPr>
          <w:rFonts w:ascii="Times New Roman" w:eastAsia="Times New Roman" w:hAnsi="Times New Roman" w:cs="Times New Roman"/>
          <w:kern w:val="3"/>
          <w:sz w:val="24"/>
          <w:szCs w:val="24"/>
          <w:lang w:eastAsia="bg-BG"/>
        </w:rPr>
        <w:tab/>
      </w:r>
    </w:p>
    <w:p w:rsidR="000A39E3" w:rsidRDefault="000A39E3" w:rsidP="000A39E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D007B2" w:rsidRDefault="00D007B2" w:rsidP="000A39E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4405BA" w:rsidRPr="00F832F7" w:rsidRDefault="004405BA" w:rsidP="000A39E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F33E8F" w:rsidRDefault="00583991" w:rsidP="00583991">
      <w:pPr>
        <w:spacing w:after="0" w:line="240" w:lineRule="auto"/>
        <w:ind w:left="360"/>
        <w:contextualSpacing/>
        <w:jc w:val="both"/>
        <w:rPr>
          <w:rFonts w:ascii="Times New Roman" w:hAnsi="Times New Roman" w:cs="Times New Roman"/>
          <w:sz w:val="24"/>
          <w:szCs w:val="24"/>
          <w:lang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0A39E3" w:rsidRDefault="000A39E3" w:rsidP="000A39E3">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0A39E3">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0A39E3">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0A39E3">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0A39E3">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0A39E3">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0A39E3">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0A39E3">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0A39E3">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0A39E3">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0A39E3">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0A39E3">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0A39E3">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0A39E3">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0A39E3">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0A39E3">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0A39E3">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0A39E3">
      <w:pPr>
        <w:spacing w:after="0" w:line="240" w:lineRule="auto"/>
        <w:contextualSpacing/>
        <w:jc w:val="both"/>
        <w:rPr>
          <w:rFonts w:ascii="Verdana" w:eastAsia="Times New Roman" w:hAnsi="Verdana" w:cs="Times New Roman"/>
          <w:b/>
          <w:sz w:val="24"/>
          <w:szCs w:val="24"/>
          <w:lang w:val="en-US" w:eastAsia="bg-BG"/>
        </w:rPr>
      </w:pPr>
    </w:p>
    <w:p w:rsidR="00D007B2" w:rsidRDefault="00D007B2" w:rsidP="000A39E3">
      <w:pPr>
        <w:spacing w:after="0" w:line="240" w:lineRule="auto"/>
        <w:contextualSpacing/>
        <w:jc w:val="both"/>
        <w:rPr>
          <w:rFonts w:ascii="Verdana" w:eastAsia="Times New Roman" w:hAnsi="Verdana" w:cs="Times New Roman"/>
          <w:b/>
          <w:sz w:val="24"/>
          <w:szCs w:val="24"/>
          <w:lang w:val="en-US" w:eastAsia="bg-BG"/>
        </w:rPr>
      </w:pPr>
    </w:p>
    <w:p w:rsidR="00210B93" w:rsidRDefault="00210B93" w:rsidP="000A39E3">
      <w:pPr>
        <w:spacing w:after="0" w:line="240" w:lineRule="auto"/>
        <w:contextualSpacing/>
        <w:jc w:val="both"/>
        <w:rPr>
          <w:rFonts w:ascii="Verdana" w:eastAsia="Times New Roman" w:hAnsi="Verdana" w:cs="Times New Roman"/>
          <w:b/>
          <w:sz w:val="24"/>
          <w:szCs w:val="24"/>
          <w:lang w:val="en-US" w:eastAsia="bg-BG"/>
        </w:rPr>
      </w:pPr>
    </w:p>
    <w:p w:rsidR="00210B93" w:rsidRDefault="00210B93" w:rsidP="000A39E3">
      <w:pPr>
        <w:spacing w:after="0" w:line="240" w:lineRule="auto"/>
        <w:contextualSpacing/>
        <w:jc w:val="both"/>
        <w:rPr>
          <w:rFonts w:ascii="Verdana" w:eastAsia="Times New Roman" w:hAnsi="Verdana" w:cs="Times New Roman"/>
          <w:b/>
          <w:sz w:val="24"/>
          <w:szCs w:val="24"/>
          <w:lang w:val="en-US" w:eastAsia="bg-BG"/>
        </w:rPr>
      </w:pPr>
    </w:p>
    <w:p w:rsidR="004405BA" w:rsidRDefault="004405BA" w:rsidP="000A39E3">
      <w:pPr>
        <w:spacing w:after="0" w:line="240" w:lineRule="auto"/>
        <w:contextualSpacing/>
        <w:jc w:val="both"/>
        <w:rPr>
          <w:rFonts w:ascii="Verdana" w:eastAsia="Times New Roman" w:hAnsi="Verdana" w:cs="Times New Roman"/>
          <w:b/>
          <w:sz w:val="24"/>
          <w:szCs w:val="24"/>
          <w:lang w:val="en-US" w:eastAsia="bg-BG"/>
        </w:rPr>
      </w:pPr>
    </w:p>
    <w:p w:rsidR="004405BA" w:rsidRDefault="004405BA" w:rsidP="000A39E3">
      <w:pPr>
        <w:spacing w:after="0" w:line="240" w:lineRule="auto"/>
        <w:contextualSpacing/>
        <w:jc w:val="both"/>
        <w:rPr>
          <w:rFonts w:ascii="Verdana" w:eastAsia="Times New Roman" w:hAnsi="Verdana" w:cs="Times New Roman"/>
          <w:b/>
          <w:sz w:val="24"/>
          <w:szCs w:val="24"/>
          <w:lang w:val="en-US" w:eastAsia="bg-BG"/>
        </w:rPr>
      </w:pPr>
    </w:p>
    <w:p w:rsidR="004405BA" w:rsidRDefault="004405BA" w:rsidP="000A39E3">
      <w:pPr>
        <w:spacing w:after="0" w:line="240" w:lineRule="auto"/>
        <w:contextualSpacing/>
        <w:jc w:val="both"/>
        <w:rPr>
          <w:rFonts w:ascii="Verdana" w:eastAsia="Times New Roman" w:hAnsi="Verdana" w:cs="Times New Roman"/>
          <w:b/>
          <w:sz w:val="24"/>
          <w:szCs w:val="24"/>
          <w:lang w:val="en-US" w:eastAsia="bg-BG"/>
        </w:rPr>
      </w:pPr>
    </w:p>
    <w:p w:rsidR="00210B93" w:rsidRDefault="00210B93" w:rsidP="000A39E3">
      <w:pPr>
        <w:spacing w:after="0" w:line="240" w:lineRule="auto"/>
        <w:contextualSpacing/>
        <w:jc w:val="both"/>
        <w:rPr>
          <w:rFonts w:ascii="Verdana" w:eastAsia="Times New Roman" w:hAnsi="Verdana" w:cs="Times New Roman"/>
          <w:b/>
          <w:sz w:val="24"/>
          <w:szCs w:val="24"/>
          <w:lang w:val="en-US" w:eastAsia="bg-BG"/>
        </w:rPr>
      </w:pPr>
    </w:p>
    <w:p w:rsid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583991">
        <w:rPr>
          <w:rFonts w:ascii="Times New Roman" w:eastAsia="Lucida Sans Unicode" w:hAnsi="Times New Roman" w:cs="Tahoma"/>
          <w:b/>
          <w:kern w:val="3"/>
          <w:sz w:val="28"/>
          <w:szCs w:val="28"/>
          <w:u w:val="single"/>
          <w:lang w:val="ru-RU" w:eastAsia="bg-BG"/>
        </w:rPr>
        <w:lastRenderedPageBreak/>
        <w:t>Препис</w:t>
      </w:r>
      <w:proofErr w:type="spellEnd"/>
      <w:r w:rsidRPr="00583991">
        <w:rPr>
          <w:rFonts w:ascii="Times New Roman" w:eastAsia="Lucida Sans Unicode" w:hAnsi="Times New Roman" w:cs="Tahoma"/>
          <w:b/>
          <w:kern w:val="3"/>
          <w:sz w:val="28"/>
          <w:szCs w:val="28"/>
          <w:u w:val="single"/>
          <w:lang w:val="ru-RU" w:eastAsia="bg-BG"/>
        </w:rPr>
        <w:t xml:space="preserve"> – извлечение!</w:t>
      </w:r>
    </w:p>
    <w:p w:rsidR="004405BA" w:rsidRPr="004405BA" w:rsidRDefault="004405BA" w:rsidP="0058399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
    <w:p w:rsidR="00BC2A22" w:rsidRDefault="00BC2A22" w:rsidP="00BC2A22">
      <w:pPr>
        <w:spacing w:after="0" w:line="240" w:lineRule="auto"/>
        <w:ind w:left="2820" w:firstLine="12"/>
        <w:rPr>
          <w:rFonts w:ascii="Times New Roman" w:eastAsia="Times New Roman" w:hAnsi="Times New Roman" w:cs="Times New Roman"/>
          <w:sz w:val="32"/>
          <w:szCs w:val="32"/>
          <w:lang w:eastAsia="bg-BG"/>
        </w:rPr>
      </w:pPr>
    </w:p>
    <w:p w:rsidR="000A39E3" w:rsidRPr="0022406D" w:rsidRDefault="00BC2A22" w:rsidP="00BC2A22">
      <w:pPr>
        <w:spacing w:after="0" w:line="240" w:lineRule="auto"/>
        <w:ind w:left="2820" w:firstLine="12"/>
        <w:rPr>
          <w:rFonts w:ascii="Times New Roman" w:eastAsia="Times New Roman" w:hAnsi="Times New Roman" w:cs="Times New Roman"/>
          <w:sz w:val="32"/>
          <w:szCs w:val="32"/>
          <w:lang w:val="en-US" w:eastAsia="bg-BG"/>
        </w:rPr>
      </w:pPr>
      <w:r>
        <w:rPr>
          <w:rFonts w:ascii="Times New Roman" w:eastAsia="Times New Roman" w:hAnsi="Times New Roman" w:cs="Times New Roman"/>
          <w:sz w:val="32"/>
          <w:szCs w:val="32"/>
          <w:lang w:eastAsia="bg-BG"/>
        </w:rPr>
        <w:t xml:space="preserve">      </w:t>
      </w:r>
      <w:r w:rsidR="00D007B2">
        <w:rPr>
          <w:rFonts w:ascii="Times New Roman" w:eastAsia="Times New Roman" w:hAnsi="Times New Roman" w:cs="Times New Roman"/>
          <w:sz w:val="32"/>
          <w:szCs w:val="32"/>
          <w:lang w:val="en-US" w:eastAsia="bg-BG"/>
        </w:rPr>
        <w:t xml:space="preserve">  </w:t>
      </w:r>
      <w:r>
        <w:rPr>
          <w:rFonts w:ascii="Times New Roman" w:eastAsia="Times New Roman" w:hAnsi="Times New Roman" w:cs="Times New Roman"/>
          <w:sz w:val="32"/>
          <w:szCs w:val="32"/>
          <w:lang w:eastAsia="bg-BG"/>
        </w:rPr>
        <w:t xml:space="preserve"> </w:t>
      </w:r>
      <w:r w:rsidR="000A39E3" w:rsidRPr="0022406D">
        <w:rPr>
          <w:rFonts w:ascii="Times New Roman" w:eastAsia="Times New Roman" w:hAnsi="Times New Roman" w:cs="Times New Roman"/>
          <w:sz w:val="32"/>
          <w:szCs w:val="32"/>
          <w:lang w:eastAsia="bg-BG"/>
        </w:rPr>
        <w:t xml:space="preserve">Р Е Ш Е Н И Е  № </w:t>
      </w:r>
      <w:r w:rsidR="000A39E3">
        <w:rPr>
          <w:rFonts w:ascii="Times New Roman" w:eastAsia="Times New Roman" w:hAnsi="Times New Roman" w:cs="Times New Roman"/>
          <w:sz w:val="32"/>
          <w:szCs w:val="32"/>
          <w:lang w:eastAsia="bg-BG"/>
        </w:rPr>
        <w:t>57</w:t>
      </w:r>
    </w:p>
    <w:p w:rsidR="000A39E3" w:rsidRPr="0022406D" w:rsidRDefault="000A39E3" w:rsidP="00BC2A22">
      <w:pPr>
        <w:spacing w:after="0" w:line="240" w:lineRule="auto"/>
        <w:ind w:firstLine="720"/>
        <w:jc w:val="center"/>
        <w:rPr>
          <w:rFonts w:ascii="Times New Roman" w:eastAsia="Times New Roman" w:hAnsi="Times New Roman" w:cs="Times New Roman"/>
          <w:sz w:val="32"/>
          <w:szCs w:val="32"/>
          <w:lang w:eastAsia="bg-BG"/>
        </w:rPr>
      </w:pPr>
      <w:proofErr w:type="gramStart"/>
      <w:r>
        <w:rPr>
          <w:rFonts w:ascii="Times New Roman" w:eastAsia="Times New Roman" w:hAnsi="Times New Roman" w:cs="Times New Roman"/>
          <w:sz w:val="32"/>
          <w:szCs w:val="32"/>
          <w:lang w:val="en-US" w:eastAsia="bg-BG"/>
        </w:rPr>
        <w:t>0</w:t>
      </w:r>
      <w:r w:rsidRPr="0022406D">
        <w:rPr>
          <w:rFonts w:ascii="Times New Roman" w:eastAsia="Times New Roman" w:hAnsi="Times New Roman" w:cs="Times New Roman"/>
          <w:sz w:val="32"/>
          <w:szCs w:val="32"/>
          <w:lang w:eastAsia="bg-BG"/>
        </w:rPr>
        <w:t>6.0</w:t>
      </w:r>
      <w:r>
        <w:rPr>
          <w:rFonts w:ascii="Times New Roman" w:eastAsia="Times New Roman" w:hAnsi="Times New Roman" w:cs="Times New Roman"/>
          <w:sz w:val="32"/>
          <w:szCs w:val="32"/>
          <w:lang w:val="en-US" w:eastAsia="bg-BG"/>
        </w:rPr>
        <w:t>2</w:t>
      </w:r>
      <w:r w:rsidRPr="0022406D">
        <w:rPr>
          <w:rFonts w:ascii="Times New Roman" w:eastAsia="Times New Roman" w:hAnsi="Times New Roman" w:cs="Times New Roman"/>
          <w:sz w:val="32"/>
          <w:szCs w:val="32"/>
          <w:lang w:eastAsia="bg-BG"/>
        </w:rPr>
        <w:t>.2020 г.</w:t>
      </w:r>
      <w:proofErr w:type="gramEnd"/>
    </w:p>
    <w:p w:rsidR="000A39E3" w:rsidRDefault="00BC2A22" w:rsidP="00BC2A22">
      <w:pPr>
        <w:spacing w:after="0" w:line="240" w:lineRule="auto"/>
        <w:jc w:val="center"/>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eastAsia="bg-BG"/>
        </w:rPr>
        <w:t xml:space="preserve">       </w:t>
      </w:r>
      <w:r w:rsidR="000A39E3" w:rsidRPr="0022406D">
        <w:rPr>
          <w:rFonts w:ascii="Times New Roman" w:eastAsia="Times New Roman" w:hAnsi="Times New Roman" w:cs="Times New Roman"/>
          <w:sz w:val="32"/>
          <w:szCs w:val="32"/>
          <w:lang w:eastAsia="bg-BG"/>
        </w:rPr>
        <w:t xml:space="preserve">/ Протокол № </w:t>
      </w:r>
      <w:r w:rsidR="000A39E3">
        <w:rPr>
          <w:rFonts w:ascii="Times New Roman" w:eastAsia="Times New Roman" w:hAnsi="Times New Roman" w:cs="Times New Roman"/>
          <w:sz w:val="32"/>
          <w:szCs w:val="32"/>
          <w:lang w:val="en-US" w:eastAsia="bg-BG"/>
        </w:rPr>
        <w:t>6</w:t>
      </w:r>
      <w:r w:rsidR="000A39E3" w:rsidRPr="0022406D">
        <w:rPr>
          <w:rFonts w:ascii="Times New Roman" w:eastAsia="Times New Roman" w:hAnsi="Times New Roman" w:cs="Times New Roman"/>
          <w:sz w:val="32"/>
          <w:szCs w:val="32"/>
          <w:lang w:eastAsia="bg-BG"/>
        </w:rPr>
        <w:t xml:space="preserve"> /</w:t>
      </w:r>
    </w:p>
    <w:p w:rsidR="000A39E3" w:rsidRPr="0022406D" w:rsidRDefault="000A39E3" w:rsidP="000A39E3">
      <w:pPr>
        <w:spacing w:after="0" w:line="240" w:lineRule="auto"/>
        <w:rPr>
          <w:rFonts w:ascii="Times New Roman" w:eastAsia="Times New Roman" w:hAnsi="Times New Roman" w:cs="Times New Roman"/>
          <w:b/>
          <w:bCs/>
          <w:sz w:val="28"/>
          <w:szCs w:val="28"/>
          <w:u w:val="single"/>
          <w:lang w:val="ru-RU" w:eastAsia="bg-BG"/>
        </w:rPr>
      </w:pPr>
    </w:p>
    <w:p w:rsidR="001517B6" w:rsidRPr="001517B6" w:rsidRDefault="000A39E3" w:rsidP="001517B6">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bCs/>
          <w:sz w:val="28"/>
          <w:szCs w:val="28"/>
          <w:lang w:val="en-US" w:eastAsia="bg-BG"/>
        </w:rPr>
        <w:t xml:space="preserve">  </w:t>
      </w:r>
      <w:r>
        <w:rPr>
          <w:rFonts w:ascii="Times New Roman" w:eastAsia="Times New Roman" w:hAnsi="Times New Roman" w:cs="Times New Roman"/>
          <w:bCs/>
          <w:sz w:val="28"/>
          <w:szCs w:val="28"/>
          <w:lang w:eastAsia="bg-BG"/>
        </w:rPr>
        <w:tab/>
      </w:r>
      <w:r w:rsidRPr="0022406D">
        <w:rPr>
          <w:rFonts w:ascii="Times New Roman" w:eastAsia="Times New Roman" w:hAnsi="Times New Roman" w:cs="Times New Roman"/>
          <w:b/>
          <w:bCs/>
          <w:sz w:val="28"/>
          <w:szCs w:val="28"/>
          <w:u w:val="single"/>
          <w:lang w:val="ru-RU" w:eastAsia="bg-BG"/>
        </w:rPr>
        <w:t>ОТНОСНО</w:t>
      </w:r>
      <w:r w:rsidRPr="0022406D">
        <w:rPr>
          <w:rFonts w:ascii="Times New Roman" w:eastAsia="Times New Roman" w:hAnsi="Times New Roman" w:cs="Times New Roman"/>
          <w:b/>
          <w:bCs/>
          <w:sz w:val="24"/>
          <w:szCs w:val="24"/>
          <w:u w:val="single"/>
          <w:lang w:val="ru-RU" w:eastAsia="bg-BG"/>
        </w:rPr>
        <w:t>:</w:t>
      </w:r>
      <w:r w:rsidRPr="0022406D">
        <w:rPr>
          <w:rFonts w:ascii="Times New Roman" w:eastAsia="Times New Roman" w:hAnsi="Times New Roman" w:cs="Times New Roman"/>
          <w:sz w:val="26"/>
          <w:szCs w:val="26"/>
          <w:lang w:eastAsia="bg-BG"/>
        </w:rPr>
        <w:t xml:space="preserve"> </w:t>
      </w:r>
      <w:r w:rsidRPr="0022406D">
        <w:rPr>
          <w:rFonts w:ascii="Times New Roman" w:eastAsia="Times New Roman" w:hAnsi="Times New Roman" w:cs="Times New Roman"/>
          <w:sz w:val="24"/>
          <w:szCs w:val="24"/>
          <w:lang w:eastAsia="bg-BG"/>
        </w:rPr>
        <w:t xml:space="preserve">Предложение с вносител Кмета на Община </w:t>
      </w:r>
      <w:r w:rsidRPr="0024454E">
        <w:rPr>
          <w:rFonts w:ascii="Times New Roman" w:eastAsia="Times New Roman" w:hAnsi="Times New Roman" w:cs="Times New Roman"/>
          <w:sz w:val="24"/>
          <w:szCs w:val="24"/>
          <w:lang w:eastAsia="bg-BG"/>
        </w:rPr>
        <w:t xml:space="preserve">Гурково </w:t>
      </w:r>
      <w:r w:rsidRPr="0024454E">
        <w:rPr>
          <w:rFonts w:ascii="Times New Roman" w:hAnsi="Times New Roman" w:cs="Times New Roman"/>
          <w:sz w:val="24"/>
          <w:szCs w:val="24"/>
          <w:lang w:eastAsia="bg-BG"/>
        </w:rPr>
        <w:t xml:space="preserve"> </w:t>
      </w:r>
      <w:r w:rsidR="001517B6" w:rsidRPr="001517B6">
        <w:rPr>
          <w:rFonts w:ascii="Times New Roman" w:eastAsia="Times New Roman" w:hAnsi="Times New Roman" w:cs="Times New Roman"/>
          <w:sz w:val="24"/>
          <w:szCs w:val="24"/>
          <w:lang w:eastAsia="bg-BG"/>
        </w:rPr>
        <w:t>с  вх. №  ОС  –   25 /  27.01.2020 г. - п</w:t>
      </w:r>
      <w:r w:rsidR="001517B6" w:rsidRPr="001517B6">
        <w:rPr>
          <w:rFonts w:ascii="Times New Roman" w:eastAsia="Times New Roman" w:hAnsi="Times New Roman" w:cs="Times New Roman"/>
          <w:kern w:val="3"/>
          <w:sz w:val="24"/>
          <w:szCs w:val="24"/>
          <w:lang w:eastAsia="bg-BG"/>
        </w:rPr>
        <w:t xml:space="preserve">редоставяне под наем </w:t>
      </w:r>
      <w:r w:rsidR="001517B6" w:rsidRPr="001517B6">
        <w:rPr>
          <w:rFonts w:ascii="Times New Roman" w:eastAsia="Times New Roman" w:hAnsi="Times New Roman" w:cs="Times New Roman"/>
          <w:sz w:val="24"/>
          <w:szCs w:val="24"/>
          <w:lang w:eastAsia="bg-BG"/>
        </w:rPr>
        <w:t>на самостоятелен обект в сграда с идентификатор 22767.501.449.2.1,</w:t>
      </w:r>
      <w:r w:rsidR="001517B6" w:rsidRPr="001517B6">
        <w:rPr>
          <w:rFonts w:ascii="Times New Roman" w:eastAsia="Times New Roman" w:hAnsi="Times New Roman" w:cs="Times New Roman"/>
          <w:bCs/>
          <w:sz w:val="24"/>
          <w:szCs w:val="24"/>
          <w:lang w:eastAsia="bg-BG"/>
        </w:rPr>
        <w:t xml:space="preserve"> </w:t>
      </w:r>
      <w:proofErr w:type="spellStart"/>
      <w:r w:rsidR="001517B6" w:rsidRPr="001517B6">
        <w:rPr>
          <w:rFonts w:ascii="Times New Roman" w:eastAsia="Times New Roman" w:hAnsi="Times New Roman" w:cs="Times New Roman"/>
          <w:sz w:val="24"/>
          <w:szCs w:val="24"/>
          <w:lang w:eastAsia="bg-BG"/>
        </w:rPr>
        <w:t>находящ</w:t>
      </w:r>
      <w:proofErr w:type="spellEnd"/>
      <w:r w:rsidR="001517B6" w:rsidRPr="001517B6">
        <w:rPr>
          <w:rFonts w:ascii="Times New Roman" w:eastAsia="Times New Roman" w:hAnsi="Times New Roman" w:cs="Times New Roman"/>
          <w:sz w:val="24"/>
          <w:szCs w:val="24"/>
          <w:lang w:eastAsia="bg-BG"/>
        </w:rPr>
        <w:t xml:space="preserve"> се в сграда, бивша Автоспирка цялата с идентификатор 22767.501.449.2 по кадастралната карта на с. Паничерево, общ. Гурково.</w:t>
      </w:r>
    </w:p>
    <w:p w:rsidR="002054E7" w:rsidRPr="002054E7" w:rsidRDefault="002054E7" w:rsidP="002054E7">
      <w:pPr>
        <w:pStyle w:val="a5"/>
        <w:jc w:val="both"/>
        <w:rPr>
          <w:szCs w:val="24"/>
        </w:rPr>
      </w:pPr>
      <w:r>
        <w:rPr>
          <w:rFonts w:ascii="Verdana" w:hAnsi="Verdana"/>
          <w:b/>
          <w:szCs w:val="24"/>
          <w:lang w:eastAsia="bg-BG"/>
        </w:rPr>
        <w:tab/>
      </w:r>
    </w:p>
    <w:p w:rsidR="002054E7" w:rsidRPr="002054E7" w:rsidRDefault="002054E7" w:rsidP="002054E7">
      <w:pPr>
        <w:spacing w:after="0" w:line="240" w:lineRule="auto"/>
        <w:ind w:firstLine="720"/>
        <w:jc w:val="both"/>
        <w:rPr>
          <w:rFonts w:ascii="Times New Roman" w:eastAsia="Times New Roman" w:hAnsi="Times New Roman" w:cs="Times New Roman"/>
          <w:bCs/>
          <w:color w:val="333333"/>
          <w:sz w:val="24"/>
          <w:szCs w:val="24"/>
          <w:lang w:val="en-US" w:eastAsia="bg-BG"/>
        </w:rPr>
      </w:pPr>
      <w:r w:rsidRPr="00856095">
        <w:rPr>
          <w:rFonts w:ascii="Times New Roman" w:hAnsi="Times New Roman" w:cs="Times New Roman"/>
          <w:b/>
          <w:sz w:val="28"/>
          <w:szCs w:val="28"/>
          <w:u w:val="single"/>
        </w:rPr>
        <w:t>МОТИВИ:</w:t>
      </w:r>
      <w:r>
        <w:rPr>
          <w:rFonts w:ascii="Times New Roman" w:hAnsi="Times New Roman" w:cs="Times New Roman"/>
          <w:sz w:val="28"/>
          <w:szCs w:val="28"/>
        </w:rPr>
        <w:t xml:space="preserve"> </w:t>
      </w:r>
      <w:r w:rsidRPr="002054E7">
        <w:rPr>
          <w:rFonts w:ascii="Times New Roman" w:eastAsia="Times New Roman" w:hAnsi="Times New Roman" w:cs="Times New Roman"/>
          <w:bCs/>
          <w:color w:val="333333"/>
          <w:sz w:val="24"/>
          <w:szCs w:val="24"/>
          <w:lang w:eastAsia="bg-BG"/>
        </w:rPr>
        <w:t>Съгласно чл.14, ал.1-3 от Закона за общинската собственост и чл.20 от Наредбата за реда за придобиване, управление и разпореждане с имоти и вещи – общинска собственост свободни нежилищни имоти – частна общинска собственост, които не са необходими за нуждите на органите на общината или на юридически лица на издръжка на общинския бюджет, могат да се отдават под наем на трети лица от кмета на общината след провеждане на публичен търг или публично оповестен конкурс, освен ако в закон е предвидено предоставянето под наем да се извършва без търг или конкурс. Въз основа на резултатите от търга или конкурса се сключва договор за наем от кмета на общината. Срокът за отдаване под наем на горепосочените имоти се определя от общинския съвет и не може да бъде по-дълъг от 10 години.</w:t>
      </w:r>
    </w:p>
    <w:p w:rsidR="002054E7" w:rsidRPr="002054E7" w:rsidRDefault="002054E7" w:rsidP="002054E7">
      <w:pPr>
        <w:spacing w:after="0" w:line="240" w:lineRule="auto"/>
        <w:ind w:firstLine="720"/>
        <w:jc w:val="both"/>
        <w:rPr>
          <w:rFonts w:ascii="Times New Roman" w:eastAsia="Times New Roman" w:hAnsi="Times New Roman" w:cs="Times New Roman"/>
          <w:sz w:val="24"/>
          <w:szCs w:val="20"/>
        </w:rPr>
      </w:pPr>
      <w:r w:rsidRPr="002054E7">
        <w:rPr>
          <w:rFonts w:ascii="Times New Roman" w:eastAsia="Times New Roman" w:hAnsi="Times New Roman" w:cs="Times New Roman"/>
          <w:sz w:val="24"/>
          <w:szCs w:val="24"/>
        </w:rPr>
        <w:t>На 30.03.2020г. изтича срока на Договор № 410 от 30.03.2015г. за отдаване под наем на</w:t>
      </w:r>
      <w:r w:rsidRPr="002054E7">
        <w:rPr>
          <w:rFonts w:ascii="Times New Roman" w:eastAsia="Times New Roman" w:hAnsi="Times New Roman" w:cs="Times New Roman"/>
          <w:sz w:val="24"/>
          <w:szCs w:val="24"/>
          <w:lang w:val="en-US"/>
        </w:rPr>
        <w:t xml:space="preserve"> </w:t>
      </w:r>
      <w:r w:rsidRPr="002054E7">
        <w:rPr>
          <w:rFonts w:ascii="Times New Roman" w:eastAsia="Times New Roman" w:hAnsi="Times New Roman" w:cs="Times New Roman"/>
          <w:sz w:val="24"/>
          <w:szCs w:val="24"/>
        </w:rPr>
        <w:t xml:space="preserve">самостоятелен обект в сграда с </w:t>
      </w:r>
      <w:r w:rsidRPr="002054E7">
        <w:rPr>
          <w:rFonts w:ascii="Times New Roman" w:eastAsia="Times New Roman" w:hAnsi="Times New Roman" w:cs="Times New Roman"/>
          <w:b/>
          <w:sz w:val="24"/>
          <w:szCs w:val="24"/>
        </w:rPr>
        <w:t>идентификатор 22767.501.449.2.1</w:t>
      </w:r>
      <w:r w:rsidRPr="002054E7">
        <w:rPr>
          <w:rFonts w:ascii="Times New Roman" w:eastAsia="Times New Roman" w:hAnsi="Times New Roman" w:cs="Times New Roman"/>
          <w:sz w:val="24"/>
          <w:szCs w:val="24"/>
        </w:rPr>
        <w:t>,</w:t>
      </w:r>
      <w:r w:rsidRPr="002054E7">
        <w:rPr>
          <w:rFonts w:ascii="Times New Roman" w:eastAsia="Times New Roman" w:hAnsi="Times New Roman" w:cs="Times New Roman"/>
          <w:bCs/>
          <w:sz w:val="24"/>
          <w:szCs w:val="24"/>
        </w:rPr>
        <w:t xml:space="preserve"> с полезна площ от </w:t>
      </w:r>
      <w:r w:rsidRPr="002054E7">
        <w:rPr>
          <w:rFonts w:ascii="Times New Roman" w:eastAsia="Times New Roman" w:hAnsi="Times New Roman" w:cs="Times New Roman"/>
          <w:b/>
          <w:bCs/>
          <w:sz w:val="24"/>
          <w:szCs w:val="24"/>
        </w:rPr>
        <w:t>15 кв.м.</w:t>
      </w:r>
      <w:r w:rsidRPr="002054E7">
        <w:rPr>
          <w:rFonts w:ascii="Times New Roman" w:eastAsia="Times New Roman" w:hAnsi="Times New Roman" w:cs="Times New Roman"/>
          <w:sz w:val="24"/>
          <w:szCs w:val="24"/>
        </w:rPr>
        <w:t xml:space="preserve">, предназначение на самостоятелния обект: За търговска дейност, </w:t>
      </w:r>
      <w:proofErr w:type="spellStart"/>
      <w:r w:rsidRPr="002054E7">
        <w:rPr>
          <w:rFonts w:ascii="Times New Roman" w:eastAsia="Times New Roman" w:hAnsi="Times New Roman" w:cs="Times New Roman"/>
          <w:sz w:val="24"/>
          <w:szCs w:val="24"/>
        </w:rPr>
        <w:t>находящ</w:t>
      </w:r>
      <w:proofErr w:type="spellEnd"/>
      <w:r w:rsidRPr="002054E7">
        <w:rPr>
          <w:rFonts w:ascii="Times New Roman" w:eastAsia="Times New Roman" w:hAnsi="Times New Roman" w:cs="Times New Roman"/>
          <w:sz w:val="24"/>
          <w:szCs w:val="24"/>
        </w:rPr>
        <w:t xml:space="preserve"> се в сграда, бивша Автоспирка цялата с идентификатор </w:t>
      </w:r>
      <w:r w:rsidRPr="002054E7">
        <w:rPr>
          <w:rFonts w:ascii="Times New Roman" w:eastAsia="Times New Roman" w:hAnsi="Times New Roman" w:cs="Times New Roman"/>
          <w:b/>
          <w:sz w:val="24"/>
          <w:szCs w:val="24"/>
        </w:rPr>
        <w:t>22767.501.449.2</w:t>
      </w:r>
      <w:r w:rsidRPr="002054E7">
        <w:rPr>
          <w:rFonts w:ascii="Times New Roman" w:eastAsia="Times New Roman" w:hAnsi="Times New Roman" w:cs="Times New Roman"/>
          <w:sz w:val="24"/>
          <w:szCs w:val="24"/>
        </w:rPr>
        <w:t xml:space="preserve"> със застроена </w:t>
      </w:r>
      <w:r w:rsidRPr="002054E7">
        <w:rPr>
          <w:rFonts w:ascii="Times New Roman" w:eastAsia="Times New Roman" w:hAnsi="Times New Roman" w:cs="Times New Roman"/>
          <w:b/>
          <w:sz w:val="24"/>
          <w:szCs w:val="24"/>
        </w:rPr>
        <w:t>площ 152 кв.м</w:t>
      </w:r>
      <w:r w:rsidRPr="002054E7">
        <w:rPr>
          <w:rFonts w:ascii="Times New Roman" w:eastAsia="Times New Roman" w:hAnsi="Times New Roman" w:cs="Times New Roman"/>
          <w:sz w:val="24"/>
          <w:szCs w:val="24"/>
        </w:rPr>
        <w:t xml:space="preserve">., брой етажи: </w:t>
      </w:r>
      <w:r w:rsidRPr="002054E7">
        <w:rPr>
          <w:rFonts w:ascii="Times New Roman" w:eastAsia="Times New Roman" w:hAnsi="Times New Roman" w:cs="Times New Roman"/>
          <w:b/>
          <w:sz w:val="24"/>
          <w:szCs w:val="24"/>
        </w:rPr>
        <w:t xml:space="preserve">1, </w:t>
      </w:r>
      <w:r w:rsidRPr="002054E7">
        <w:rPr>
          <w:rFonts w:ascii="Times New Roman" w:eastAsia="Times New Roman" w:hAnsi="Times New Roman" w:cs="Times New Roman"/>
          <w:sz w:val="24"/>
          <w:szCs w:val="20"/>
        </w:rPr>
        <w:t xml:space="preserve">предназначение : </w:t>
      </w:r>
      <w:r w:rsidRPr="002054E7">
        <w:rPr>
          <w:rFonts w:ascii="Times New Roman" w:eastAsia="Times New Roman" w:hAnsi="Times New Roman" w:cs="Times New Roman"/>
          <w:b/>
          <w:sz w:val="24"/>
          <w:szCs w:val="20"/>
        </w:rPr>
        <w:t>Друг вид обществена сграда</w:t>
      </w:r>
      <w:r w:rsidRPr="002054E7">
        <w:rPr>
          <w:rFonts w:ascii="Times New Roman" w:eastAsia="Times New Roman" w:hAnsi="Times New Roman" w:cs="Times New Roman"/>
          <w:sz w:val="24"/>
          <w:szCs w:val="20"/>
        </w:rPr>
        <w:t>, адрес: с. Паничерево, общ. Гурково, ул. “Шипка“ №25, с граници /по АЧОС/ поземлени имоти с идентификатори:</w:t>
      </w:r>
      <w:r w:rsidRPr="002054E7">
        <w:rPr>
          <w:rFonts w:ascii="Times New Roman" w:eastAsia="Times New Roman" w:hAnsi="Times New Roman" w:cs="Times New Roman"/>
          <w:b/>
          <w:sz w:val="24"/>
          <w:szCs w:val="20"/>
        </w:rPr>
        <w:t xml:space="preserve"> </w:t>
      </w:r>
      <w:r w:rsidRPr="002054E7">
        <w:rPr>
          <w:rFonts w:ascii="Times New Roman" w:eastAsia="Times New Roman" w:hAnsi="Times New Roman" w:cs="Times New Roman"/>
          <w:sz w:val="24"/>
          <w:szCs w:val="20"/>
        </w:rPr>
        <w:t xml:space="preserve">22767.501.449, 22767.501.449.1, 22767.501.449.3, 22767.501.762. Сградата е разположена в поземлен имот с идентификатор 22767.501.449 </w:t>
      </w:r>
      <w:r w:rsidRPr="002054E7">
        <w:rPr>
          <w:rFonts w:ascii="Times New Roman" w:eastAsia="Times New Roman" w:hAnsi="Times New Roman" w:cs="Times New Roman"/>
          <w:sz w:val="24"/>
          <w:szCs w:val="24"/>
        </w:rPr>
        <w:t xml:space="preserve">по кадастралната карта на с. Паничерево, общ. Гурково, </w:t>
      </w:r>
      <w:r w:rsidRPr="002054E7">
        <w:rPr>
          <w:rFonts w:ascii="Times New Roman" w:eastAsia="Times New Roman" w:hAnsi="Times New Roman" w:cs="Times New Roman"/>
          <w:sz w:val="24"/>
          <w:szCs w:val="20"/>
        </w:rPr>
        <w:t xml:space="preserve">одобрени със Заповед №РД – 18 – 37 / 26.06.2010 г. на </w:t>
      </w:r>
      <w:proofErr w:type="spellStart"/>
      <w:r w:rsidRPr="002054E7">
        <w:rPr>
          <w:rFonts w:ascii="Times New Roman" w:eastAsia="Times New Roman" w:hAnsi="Times New Roman" w:cs="Times New Roman"/>
          <w:sz w:val="24"/>
          <w:szCs w:val="20"/>
        </w:rPr>
        <w:t>Изп</w:t>
      </w:r>
      <w:proofErr w:type="spellEnd"/>
      <w:r w:rsidRPr="002054E7">
        <w:rPr>
          <w:rFonts w:ascii="Times New Roman" w:eastAsia="Times New Roman" w:hAnsi="Times New Roman" w:cs="Times New Roman"/>
          <w:sz w:val="24"/>
          <w:szCs w:val="20"/>
        </w:rPr>
        <w:t>. директор на АГКК.</w:t>
      </w:r>
    </w:p>
    <w:p w:rsidR="002054E7" w:rsidRPr="002054E7" w:rsidRDefault="002054E7" w:rsidP="002054E7">
      <w:pPr>
        <w:spacing w:after="0" w:line="240" w:lineRule="auto"/>
        <w:ind w:firstLine="720"/>
        <w:jc w:val="both"/>
        <w:rPr>
          <w:rFonts w:ascii="Times New Roman" w:eastAsia="Times New Roman" w:hAnsi="Times New Roman" w:cs="Times New Roman"/>
          <w:sz w:val="24"/>
          <w:szCs w:val="24"/>
        </w:rPr>
      </w:pPr>
    </w:p>
    <w:p w:rsidR="002054E7" w:rsidRPr="002054E7" w:rsidRDefault="002054E7" w:rsidP="002054E7">
      <w:pPr>
        <w:spacing w:after="0" w:line="240" w:lineRule="auto"/>
        <w:ind w:firstLine="709"/>
        <w:jc w:val="both"/>
        <w:rPr>
          <w:rFonts w:ascii="Times New Roman" w:eastAsia="Times New Roman" w:hAnsi="Times New Roman" w:cs="Times New Roman"/>
          <w:b/>
          <w:sz w:val="24"/>
          <w:szCs w:val="24"/>
        </w:rPr>
      </w:pPr>
      <w:r w:rsidRPr="002054E7">
        <w:rPr>
          <w:rFonts w:ascii="Times New Roman" w:eastAsia="Times New Roman" w:hAnsi="Times New Roman" w:cs="Times New Roman"/>
          <w:sz w:val="24"/>
          <w:szCs w:val="20"/>
        </w:rPr>
        <w:t>Към</w:t>
      </w:r>
      <w:r w:rsidRPr="002054E7">
        <w:rPr>
          <w:rFonts w:ascii="Times New Roman" w:eastAsia="Times New Roman" w:hAnsi="Times New Roman" w:cs="Times New Roman"/>
          <w:kern w:val="3"/>
          <w:sz w:val="24"/>
          <w:szCs w:val="24"/>
          <w:lang w:val="ru-RU" w:eastAsia="bg-BG"/>
        </w:rPr>
        <w:t xml:space="preserve"> </w:t>
      </w:r>
      <w:proofErr w:type="spellStart"/>
      <w:r w:rsidRPr="002054E7">
        <w:rPr>
          <w:rFonts w:ascii="Times New Roman" w:eastAsia="Times New Roman" w:hAnsi="Times New Roman" w:cs="Times New Roman"/>
          <w:kern w:val="3"/>
          <w:sz w:val="24"/>
          <w:szCs w:val="24"/>
          <w:lang w:val="ru-RU" w:eastAsia="bg-BG"/>
        </w:rPr>
        <w:t>настоящия</w:t>
      </w:r>
      <w:proofErr w:type="spellEnd"/>
      <w:r w:rsidRPr="002054E7">
        <w:rPr>
          <w:rFonts w:ascii="Times New Roman" w:eastAsia="Times New Roman" w:hAnsi="Times New Roman" w:cs="Times New Roman"/>
          <w:kern w:val="3"/>
          <w:sz w:val="24"/>
          <w:szCs w:val="24"/>
          <w:lang w:val="ru-RU" w:eastAsia="bg-BG"/>
        </w:rPr>
        <w:t xml:space="preserve"> момент Община </w:t>
      </w:r>
      <w:proofErr w:type="spellStart"/>
      <w:r w:rsidRPr="002054E7">
        <w:rPr>
          <w:rFonts w:ascii="Times New Roman" w:eastAsia="Times New Roman" w:hAnsi="Times New Roman" w:cs="Times New Roman"/>
          <w:kern w:val="3"/>
          <w:sz w:val="24"/>
          <w:szCs w:val="24"/>
          <w:lang w:val="ru-RU" w:eastAsia="bg-BG"/>
        </w:rPr>
        <w:t>Гурково</w:t>
      </w:r>
      <w:proofErr w:type="spellEnd"/>
      <w:r w:rsidRPr="002054E7">
        <w:rPr>
          <w:rFonts w:ascii="Times New Roman" w:eastAsia="Times New Roman" w:hAnsi="Times New Roman" w:cs="Times New Roman"/>
          <w:kern w:val="3"/>
          <w:sz w:val="24"/>
          <w:szCs w:val="24"/>
          <w:lang w:val="ru-RU" w:eastAsia="bg-BG"/>
        </w:rPr>
        <w:t xml:space="preserve"> </w:t>
      </w:r>
      <w:proofErr w:type="spellStart"/>
      <w:r w:rsidRPr="002054E7">
        <w:rPr>
          <w:rFonts w:ascii="Times New Roman" w:eastAsia="Times New Roman" w:hAnsi="Times New Roman" w:cs="Times New Roman"/>
          <w:kern w:val="3"/>
          <w:sz w:val="24"/>
          <w:szCs w:val="24"/>
          <w:lang w:val="ru-RU" w:eastAsia="bg-BG"/>
        </w:rPr>
        <w:t>няма</w:t>
      </w:r>
      <w:proofErr w:type="spellEnd"/>
      <w:r w:rsidRPr="002054E7">
        <w:rPr>
          <w:rFonts w:ascii="Times New Roman" w:eastAsia="Times New Roman" w:hAnsi="Times New Roman" w:cs="Times New Roman"/>
          <w:kern w:val="3"/>
          <w:sz w:val="24"/>
          <w:szCs w:val="24"/>
          <w:lang w:val="ru-RU" w:eastAsia="bg-BG"/>
        </w:rPr>
        <w:t xml:space="preserve"> намерение да </w:t>
      </w:r>
      <w:proofErr w:type="spellStart"/>
      <w:r w:rsidRPr="002054E7">
        <w:rPr>
          <w:rFonts w:ascii="Times New Roman" w:eastAsia="Times New Roman" w:hAnsi="Times New Roman" w:cs="Times New Roman"/>
          <w:kern w:val="3"/>
          <w:sz w:val="24"/>
          <w:szCs w:val="24"/>
          <w:lang w:val="ru-RU" w:eastAsia="bg-BG"/>
        </w:rPr>
        <w:t>използва</w:t>
      </w:r>
      <w:proofErr w:type="spellEnd"/>
      <w:r w:rsidRPr="002054E7">
        <w:rPr>
          <w:rFonts w:ascii="Times New Roman" w:eastAsia="Times New Roman" w:hAnsi="Times New Roman" w:cs="Times New Roman"/>
          <w:kern w:val="3"/>
          <w:sz w:val="24"/>
          <w:szCs w:val="24"/>
          <w:lang w:val="ru-RU" w:eastAsia="bg-BG"/>
        </w:rPr>
        <w:t xml:space="preserve"> </w:t>
      </w:r>
      <w:proofErr w:type="spellStart"/>
      <w:r w:rsidRPr="002054E7">
        <w:rPr>
          <w:rFonts w:ascii="Times New Roman" w:eastAsia="Times New Roman" w:hAnsi="Times New Roman" w:cs="Times New Roman"/>
          <w:kern w:val="3"/>
          <w:sz w:val="24"/>
          <w:szCs w:val="24"/>
          <w:lang w:val="ru-RU" w:eastAsia="bg-BG"/>
        </w:rPr>
        <w:t>гореописания</w:t>
      </w:r>
      <w:proofErr w:type="spellEnd"/>
      <w:r w:rsidRPr="002054E7">
        <w:rPr>
          <w:rFonts w:ascii="Times New Roman" w:eastAsia="Times New Roman" w:hAnsi="Times New Roman" w:cs="Times New Roman"/>
          <w:kern w:val="3"/>
          <w:sz w:val="24"/>
          <w:szCs w:val="24"/>
          <w:lang w:val="ru-RU" w:eastAsia="bg-BG"/>
        </w:rPr>
        <w:t xml:space="preserve"> </w:t>
      </w:r>
      <w:proofErr w:type="spellStart"/>
      <w:r w:rsidRPr="002054E7">
        <w:rPr>
          <w:rFonts w:ascii="Times New Roman" w:eastAsia="Times New Roman" w:hAnsi="Times New Roman" w:cs="Times New Roman"/>
          <w:kern w:val="3"/>
          <w:sz w:val="24"/>
          <w:szCs w:val="24"/>
          <w:lang w:val="ru-RU" w:eastAsia="bg-BG"/>
        </w:rPr>
        <w:t>имот</w:t>
      </w:r>
      <w:proofErr w:type="spellEnd"/>
      <w:r w:rsidRPr="002054E7">
        <w:rPr>
          <w:rFonts w:ascii="Times New Roman" w:eastAsia="Times New Roman" w:hAnsi="Times New Roman" w:cs="Times New Roman"/>
          <w:kern w:val="3"/>
          <w:sz w:val="24"/>
          <w:szCs w:val="24"/>
          <w:lang w:val="ru-RU" w:eastAsia="bg-BG"/>
        </w:rPr>
        <w:t xml:space="preserve">. С </w:t>
      </w:r>
      <w:proofErr w:type="spellStart"/>
      <w:r w:rsidRPr="002054E7">
        <w:rPr>
          <w:rFonts w:ascii="Times New Roman" w:eastAsia="Times New Roman" w:hAnsi="Times New Roman" w:cs="Times New Roman"/>
          <w:kern w:val="3"/>
          <w:sz w:val="24"/>
          <w:szCs w:val="24"/>
          <w:lang w:val="ru-RU" w:eastAsia="bg-BG"/>
        </w:rPr>
        <w:t>оглед</w:t>
      </w:r>
      <w:proofErr w:type="spellEnd"/>
      <w:r w:rsidRPr="002054E7">
        <w:rPr>
          <w:rFonts w:ascii="Times New Roman" w:eastAsia="Times New Roman" w:hAnsi="Times New Roman" w:cs="Times New Roman"/>
          <w:kern w:val="3"/>
          <w:sz w:val="24"/>
          <w:szCs w:val="24"/>
          <w:lang w:val="ru-RU" w:eastAsia="bg-BG"/>
        </w:rPr>
        <w:t xml:space="preserve"> </w:t>
      </w:r>
      <w:proofErr w:type="spellStart"/>
      <w:r w:rsidRPr="002054E7">
        <w:rPr>
          <w:rFonts w:ascii="Times New Roman" w:eastAsia="Times New Roman" w:hAnsi="Times New Roman" w:cs="Times New Roman"/>
          <w:kern w:val="3"/>
          <w:sz w:val="24"/>
          <w:szCs w:val="24"/>
          <w:lang w:val="ru-RU" w:eastAsia="bg-BG"/>
        </w:rPr>
        <w:t>стопанисването</w:t>
      </w:r>
      <w:proofErr w:type="spellEnd"/>
      <w:r w:rsidRPr="002054E7">
        <w:rPr>
          <w:rFonts w:ascii="Times New Roman" w:eastAsia="Times New Roman" w:hAnsi="Times New Roman" w:cs="Times New Roman"/>
          <w:kern w:val="3"/>
          <w:sz w:val="24"/>
          <w:szCs w:val="24"/>
          <w:lang w:val="ru-RU" w:eastAsia="bg-BG"/>
        </w:rPr>
        <w:t xml:space="preserve"> </w:t>
      </w:r>
      <w:r w:rsidRPr="002054E7">
        <w:rPr>
          <w:rFonts w:ascii="Times New Roman" w:eastAsia="Times New Roman" w:hAnsi="Times New Roman" w:cs="Times New Roman"/>
          <w:sz w:val="24"/>
          <w:szCs w:val="24"/>
        </w:rPr>
        <w:t xml:space="preserve">и </w:t>
      </w:r>
      <w:r w:rsidRPr="002054E7">
        <w:rPr>
          <w:rFonts w:ascii="Times New Roman" w:eastAsia="Times New Roman" w:hAnsi="Times New Roman" w:cs="Times New Roman"/>
          <w:bCs/>
          <w:sz w:val="24"/>
          <w:szCs w:val="24"/>
        </w:rPr>
        <w:t xml:space="preserve"> запази неговата стойност </w:t>
      </w:r>
      <w:r w:rsidRPr="002054E7">
        <w:rPr>
          <w:rFonts w:ascii="Times New Roman" w:eastAsia="Times New Roman" w:hAnsi="Times New Roman" w:cs="Times New Roman"/>
          <w:sz w:val="24"/>
          <w:szCs w:val="24"/>
        </w:rPr>
        <w:t>предлагаме да</w:t>
      </w:r>
      <w:r w:rsidRPr="002054E7">
        <w:rPr>
          <w:rFonts w:ascii="Times New Roman" w:eastAsia="Times New Roman" w:hAnsi="Times New Roman" w:cs="Times New Roman"/>
          <w:bCs/>
          <w:sz w:val="24"/>
          <w:szCs w:val="24"/>
        </w:rPr>
        <w:t xml:space="preserve"> бъде отдаден под наем,</w:t>
      </w:r>
      <w:r w:rsidRPr="002054E7">
        <w:rPr>
          <w:rFonts w:ascii="Times New Roman" w:eastAsia="Times New Roman" w:hAnsi="Times New Roman" w:cs="Times New Roman"/>
          <w:sz w:val="24"/>
          <w:szCs w:val="24"/>
        </w:rPr>
        <w:t xml:space="preserve"> след провеждане </w:t>
      </w:r>
      <w:proofErr w:type="gramStart"/>
      <w:r w:rsidRPr="002054E7">
        <w:rPr>
          <w:rFonts w:ascii="Times New Roman" w:eastAsia="Times New Roman" w:hAnsi="Times New Roman" w:cs="Times New Roman"/>
          <w:sz w:val="24"/>
          <w:szCs w:val="24"/>
        </w:rPr>
        <w:t>на</w:t>
      </w:r>
      <w:proofErr w:type="gramEnd"/>
      <w:r w:rsidRPr="002054E7">
        <w:rPr>
          <w:rFonts w:ascii="Times New Roman" w:eastAsia="Times New Roman" w:hAnsi="Times New Roman" w:cs="Times New Roman"/>
          <w:sz w:val="24"/>
          <w:szCs w:val="24"/>
        </w:rPr>
        <w:t xml:space="preserve"> публичен търг, като наддаването да започне от първоначална месечна наемна цена в размер на </w:t>
      </w:r>
      <w:r w:rsidRPr="002054E7">
        <w:rPr>
          <w:rFonts w:ascii="Times New Roman" w:eastAsia="Times New Roman" w:hAnsi="Times New Roman" w:cs="Times New Roman"/>
          <w:b/>
          <w:sz w:val="24"/>
          <w:szCs w:val="24"/>
        </w:rPr>
        <w:t>60,00 лв</w:t>
      </w:r>
      <w:r w:rsidRPr="002054E7">
        <w:rPr>
          <w:rFonts w:ascii="Times New Roman" w:eastAsia="Times New Roman" w:hAnsi="Times New Roman" w:cs="Times New Roman"/>
          <w:sz w:val="24"/>
          <w:szCs w:val="24"/>
        </w:rPr>
        <w:t>.</w:t>
      </w:r>
      <w:r w:rsidRPr="002054E7">
        <w:rPr>
          <w:rFonts w:ascii="Times New Roman" w:eastAsia="Times New Roman" w:hAnsi="Times New Roman" w:cs="Times New Roman"/>
          <w:sz w:val="24"/>
          <w:szCs w:val="28"/>
        </w:rPr>
        <w:t xml:space="preserve"> /шестдесет лева/ </w:t>
      </w:r>
      <w:r w:rsidRPr="002054E7">
        <w:rPr>
          <w:rFonts w:ascii="Times New Roman" w:eastAsia="Times New Roman" w:hAnsi="Times New Roman" w:cs="Times New Roman"/>
          <w:b/>
          <w:sz w:val="24"/>
          <w:szCs w:val="28"/>
        </w:rPr>
        <w:t>без ДДС.</w:t>
      </w:r>
    </w:p>
    <w:p w:rsidR="002054E7" w:rsidRPr="002054E7" w:rsidRDefault="002054E7" w:rsidP="002054E7">
      <w:pPr>
        <w:spacing w:after="0" w:line="240" w:lineRule="auto"/>
        <w:ind w:firstLine="720"/>
        <w:jc w:val="both"/>
        <w:rPr>
          <w:rFonts w:ascii="Times New Roman" w:eastAsia="Times New Roman" w:hAnsi="Times New Roman" w:cs="Times New Roman"/>
          <w:sz w:val="24"/>
          <w:szCs w:val="24"/>
        </w:rPr>
      </w:pPr>
      <w:r w:rsidRPr="002054E7">
        <w:rPr>
          <w:rFonts w:ascii="Times New Roman" w:eastAsia="Times New Roman" w:hAnsi="Times New Roman" w:cs="Times New Roman"/>
          <w:sz w:val="24"/>
          <w:szCs w:val="20"/>
        </w:rPr>
        <w:t xml:space="preserve">Предложената първоначална месечна наемна цена е вече достигната за същия обект цена за наем, плащана до този момент от настоящия наемател по силата на </w:t>
      </w:r>
      <w:r w:rsidRPr="002054E7">
        <w:rPr>
          <w:rFonts w:ascii="Times New Roman" w:eastAsia="Times New Roman" w:hAnsi="Times New Roman" w:cs="Times New Roman"/>
          <w:sz w:val="24"/>
          <w:szCs w:val="28"/>
        </w:rPr>
        <w:t xml:space="preserve"> </w:t>
      </w:r>
      <w:proofErr w:type="spellStart"/>
      <w:r w:rsidRPr="002054E7">
        <w:rPr>
          <w:rFonts w:ascii="Times New Roman" w:eastAsia="Times New Roman" w:hAnsi="Times New Roman" w:cs="Times New Roman"/>
          <w:sz w:val="24"/>
          <w:szCs w:val="28"/>
          <w:lang w:val="en-AU"/>
        </w:rPr>
        <w:t>Договор</w:t>
      </w:r>
      <w:proofErr w:type="spellEnd"/>
      <w:r w:rsidRPr="002054E7">
        <w:rPr>
          <w:rFonts w:ascii="Times New Roman" w:eastAsia="Times New Roman" w:hAnsi="Times New Roman" w:cs="Times New Roman"/>
          <w:sz w:val="24"/>
          <w:szCs w:val="28"/>
          <w:lang w:val="en-AU"/>
        </w:rPr>
        <w:t xml:space="preserve"> </w:t>
      </w:r>
      <w:proofErr w:type="spellStart"/>
      <w:r w:rsidRPr="002054E7">
        <w:rPr>
          <w:rFonts w:ascii="Times New Roman" w:eastAsia="Times New Roman" w:hAnsi="Times New Roman" w:cs="Times New Roman"/>
          <w:sz w:val="24"/>
          <w:szCs w:val="28"/>
          <w:lang w:val="en-AU"/>
        </w:rPr>
        <w:t>за</w:t>
      </w:r>
      <w:proofErr w:type="spellEnd"/>
      <w:r w:rsidRPr="002054E7">
        <w:rPr>
          <w:rFonts w:ascii="Times New Roman" w:eastAsia="Times New Roman" w:hAnsi="Times New Roman" w:cs="Times New Roman"/>
          <w:sz w:val="24"/>
          <w:szCs w:val="28"/>
          <w:lang w:val="en-AU"/>
        </w:rPr>
        <w:t xml:space="preserve"> </w:t>
      </w:r>
      <w:proofErr w:type="spellStart"/>
      <w:r w:rsidRPr="002054E7">
        <w:rPr>
          <w:rFonts w:ascii="Times New Roman" w:eastAsia="Times New Roman" w:hAnsi="Times New Roman" w:cs="Times New Roman"/>
          <w:sz w:val="24"/>
          <w:szCs w:val="28"/>
          <w:lang w:val="en-AU"/>
        </w:rPr>
        <w:t>отдаване</w:t>
      </w:r>
      <w:proofErr w:type="spellEnd"/>
      <w:r w:rsidRPr="002054E7">
        <w:rPr>
          <w:rFonts w:ascii="Times New Roman" w:eastAsia="Times New Roman" w:hAnsi="Times New Roman" w:cs="Times New Roman"/>
          <w:sz w:val="24"/>
          <w:szCs w:val="28"/>
          <w:lang w:val="en-AU"/>
        </w:rPr>
        <w:t xml:space="preserve"> </w:t>
      </w:r>
      <w:proofErr w:type="spellStart"/>
      <w:r w:rsidRPr="002054E7">
        <w:rPr>
          <w:rFonts w:ascii="Times New Roman" w:eastAsia="Times New Roman" w:hAnsi="Times New Roman" w:cs="Times New Roman"/>
          <w:sz w:val="24"/>
          <w:szCs w:val="28"/>
          <w:lang w:val="en-AU"/>
        </w:rPr>
        <w:t>под</w:t>
      </w:r>
      <w:proofErr w:type="spellEnd"/>
      <w:r w:rsidRPr="002054E7">
        <w:rPr>
          <w:rFonts w:ascii="Times New Roman" w:eastAsia="Times New Roman" w:hAnsi="Times New Roman" w:cs="Times New Roman"/>
          <w:sz w:val="24"/>
          <w:szCs w:val="28"/>
          <w:lang w:val="en-AU"/>
        </w:rPr>
        <w:t xml:space="preserve"> </w:t>
      </w:r>
      <w:proofErr w:type="spellStart"/>
      <w:r w:rsidRPr="002054E7">
        <w:rPr>
          <w:rFonts w:ascii="Times New Roman" w:eastAsia="Times New Roman" w:hAnsi="Times New Roman" w:cs="Times New Roman"/>
          <w:sz w:val="24"/>
          <w:szCs w:val="28"/>
          <w:lang w:val="en-AU"/>
        </w:rPr>
        <w:t>наем</w:t>
      </w:r>
      <w:proofErr w:type="spellEnd"/>
      <w:r w:rsidRPr="002054E7">
        <w:rPr>
          <w:rFonts w:ascii="Times New Roman" w:eastAsia="Times New Roman" w:hAnsi="Times New Roman" w:cs="Times New Roman"/>
          <w:sz w:val="24"/>
          <w:szCs w:val="28"/>
          <w:lang w:val="en-AU"/>
        </w:rPr>
        <w:t xml:space="preserve"> </w:t>
      </w:r>
      <w:proofErr w:type="spellStart"/>
      <w:r w:rsidRPr="002054E7">
        <w:rPr>
          <w:rFonts w:ascii="Times New Roman" w:eastAsia="Times New Roman" w:hAnsi="Times New Roman" w:cs="Times New Roman"/>
          <w:sz w:val="24"/>
          <w:szCs w:val="28"/>
          <w:lang w:val="en-AU"/>
        </w:rPr>
        <w:t>на</w:t>
      </w:r>
      <w:proofErr w:type="spellEnd"/>
      <w:r w:rsidRPr="002054E7">
        <w:rPr>
          <w:rFonts w:ascii="Times New Roman" w:eastAsia="Times New Roman" w:hAnsi="Times New Roman" w:cs="Times New Roman"/>
          <w:sz w:val="24"/>
          <w:szCs w:val="28"/>
          <w:lang w:val="en-AU"/>
        </w:rPr>
        <w:t xml:space="preserve"> </w:t>
      </w:r>
      <w:proofErr w:type="spellStart"/>
      <w:r w:rsidRPr="002054E7">
        <w:rPr>
          <w:rFonts w:ascii="Times New Roman" w:eastAsia="Times New Roman" w:hAnsi="Times New Roman" w:cs="Times New Roman"/>
          <w:sz w:val="24"/>
          <w:szCs w:val="28"/>
          <w:lang w:val="en-AU"/>
        </w:rPr>
        <w:t>недвижим</w:t>
      </w:r>
      <w:proofErr w:type="spellEnd"/>
      <w:r w:rsidRPr="002054E7">
        <w:rPr>
          <w:rFonts w:ascii="Times New Roman" w:eastAsia="Times New Roman" w:hAnsi="Times New Roman" w:cs="Times New Roman"/>
          <w:sz w:val="24"/>
          <w:szCs w:val="28"/>
          <w:lang w:val="en-AU"/>
        </w:rPr>
        <w:t xml:space="preserve"> </w:t>
      </w:r>
      <w:proofErr w:type="spellStart"/>
      <w:r w:rsidRPr="002054E7">
        <w:rPr>
          <w:rFonts w:ascii="Times New Roman" w:eastAsia="Times New Roman" w:hAnsi="Times New Roman" w:cs="Times New Roman"/>
          <w:sz w:val="24"/>
          <w:szCs w:val="28"/>
          <w:lang w:val="en-AU"/>
        </w:rPr>
        <w:t>имот</w:t>
      </w:r>
      <w:proofErr w:type="spellEnd"/>
      <w:r w:rsidRPr="002054E7">
        <w:rPr>
          <w:rFonts w:ascii="Times New Roman" w:eastAsia="Times New Roman" w:hAnsi="Times New Roman" w:cs="Times New Roman"/>
          <w:sz w:val="24"/>
          <w:szCs w:val="28"/>
          <w:lang w:val="en-AU"/>
        </w:rPr>
        <w:t xml:space="preserve"> </w:t>
      </w:r>
      <w:r w:rsidRPr="002054E7">
        <w:rPr>
          <w:rFonts w:ascii="Times New Roman" w:eastAsia="Times New Roman" w:hAnsi="Times New Roman" w:cs="Times New Roman"/>
          <w:sz w:val="24"/>
          <w:szCs w:val="24"/>
          <w:lang w:val="en-AU"/>
        </w:rPr>
        <w:t xml:space="preserve">№ 410 </w:t>
      </w:r>
      <w:proofErr w:type="spellStart"/>
      <w:r w:rsidRPr="002054E7">
        <w:rPr>
          <w:rFonts w:ascii="Times New Roman" w:eastAsia="Times New Roman" w:hAnsi="Times New Roman" w:cs="Times New Roman"/>
          <w:sz w:val="24"/>
          <w:szCs w:val="24"/>
          <w:lang w:val="en-AU"/>
        </w:rPr>
        <w:t>от</w:t>
      </w:r>
      <w:proofErr w:type="spellEnd"/>
      <w:r w:rsidRPr="002054E7">
        <w:rPr>
          <w:rFonts w:ascii="Times New Roman" w:eastAsia="Times New Roman" w:hAnsi="Times New Roman" w:cs="Times New Roman"/>
          <w:sz w:val="24"/>
          <w:szCs w:val="24"/>
          <w:lang w:val="en-AU"/>
        </w:rPr>
        <w:t xml:space="preserve"> 30.03.2015г. </w:t>
      </w:r>
      <w:r w:rsidRPr="002054E7">
        <w:rPr>
          <w:rFonts w:ascii="Times New Roman" w:eastAsia="Times New Roman" w:hAnsi="Times New Roman" w:cs="Times New Roman"/>
          <w:sz w:val="24"/>
          <w:szCs w:val="28"/>
        </w:rPr>
        <w:t>Освен това тази цена е по-висока от предвидените в Приложение №2</w:t>
      </w:r>
      <w:r w:rsidRPr="002054E7">
        <w:rPr>
          <w:rFonts w:ascii="Times New Roman" w:eastAsia="Times New Roman" w:hAnsi="Times New Roman" w:cs="Times New Roman"/>
          <w:sz w:val="24"/>
          <w:szCs w:val="24"/>
        </w:rPr>
        <w:t xml:space="preserve"> на Наредбата за наемните цени на недвижимите имоти – общинска собственост в Община Гурково, и може да се възприеме като реална пазарна цена по см. на чл.22 ал.1 от  </w:t>
      </w:r>
      <w:r w:rsidRPr="002054E7">
        <w:rPr>
          <w:rFonts w:ascii="Times New Roman" w:eastAsia="Times New Roman" w:hAnsi="Times New Roman" w:cs="Times New Roman"/>
          <w:bCs/>
          <w:sz w:val="24"/>
          <w:szCs w:val="24"/>
        </w:rPr>
        <w:t>Наредбата за реда за придобиване управление и разпореждане с имоти и вещи – общинска собственост. При наличието на горните данни и с оглед процесуална икономия и спестяване на средства не се изготви и не се представя заключение на лицензиран оценител на имоти.</w:t>
      </w:r>
    </w:p>
    <w:p w:rsidR="002054E7" w:rsidRPr="002054E7" w:rsidRDefault="002054E7" w:rsidP="002054E7">
      <w:pPr>
        <w:spacing w:after="0" w:line="240" w:lineRule="auto"/>
        <w:ind w:firstLine="720"/>
        <w:jc w:val="both"/>
        <w:rPr>
          <w:rFonts w:ascii="Times New Roman" w:eastAsia="Times New Roman" w:hAnsi="Times New Roman" w:cs="Times New Roman"/>
          <w:bCs/>
          <w:color w:val="333333"/>
          <w:sz w:val="24"/>
          <w:szCs w:val="24"/>
          <w:lang w:eastAsia="bg-BG"/>
        </w:rPr>
      </w:pPr>
    </w:p>
    <w:p w:rsidR="002054E7" w:rsidRPr="002054E7" w:rsidRDefault="002054E7" w:rsidP="002054E7">
      <w:pPr>
        <w:spacing w:after="0" w:line="240" w:lineRule="auto"/>
        <w:ind w:firstLine="720"/>
        <w:jc w:val="both"/>
        <w:rPr>
          <w:rFonts w:ascii="Times New Roman" w:eastAsia="Times New Roman" w:hAnsi="Times New Roman" w:cs="Times New Roman"/>
          <w:bCs/>
          <w:color w:val="333333"/>
          <w:sz w:val="24"/>
          <w:szCs w:val="24"/>
          <w:lang w:eastAsia="bg-BG"/>
        </w:rPr>
      </w:pPr>
      <w:r w:rsidRPr="002054E7">
        <w:rPr>
          <w:rFonts w:ascii="Times New Roman" w:eastAsia="Times New Roman" w:hAnsi="Times New Roman" w:cs="Times New Roman"/>
          <w:sz w:val="24"/>
          <w:szCs w:val="24"/>
        </w:rPr>
        <w:t xml:space="preserve">Имотът е включен в Годишната програма за управление и разпореждане с имоти – общинска собственост в раздел ІІІ “А– Имоти, които Община Гурково има намерение да предостави под наем” под </w:t>
      </w:r>
      <w:r w:rsidRPr="002054E7">
        <w:rPr>
          <w:rFonts w:ascii="Times New Roman" w:eastAsia="Times New Roman" w:hAnsi="Times New Roman" w:cs="Times New Roman"/>
          <w:b/>
          <w:sz w:val="24"/>
          <w:szCs w:val="24"/>
        </w:rPr>
        <w:t>т.7</w:t>
      </w:r>
      <w:r w:rsidRPr="002054E7">
        <w:rPr>
          <w:rFonts w:ascii="Times New Roman" w:eastAsia="Times New Roman" w:hAnsi="Times New Roman" w:cs="Times New Roman"/>
          <w:sz w:val="24"/>
          <w:szCs w:val="24"/>
        </w:rPr>
        <w:t>.</w:t>
      </w:r>
    </w:p>
    <w:p w:rsidR="002054E7" w:rsidRPr="002054E7" w:rsidRDefault="002054E7" w:rsidP="002054E7">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w:t>
      </w:r>
      <w:r w:rsidRPr="002054E7">
        <w:rPr>
          <w:rFonts w:ascii="Times New Roman" w:eastAsia="Times New Roman" w:hAnsi="Times New Roman" w:cs="Times New Roman"/>
          <w:sz w:val="24"/>
          <w:szCs w:val="24"/>
        </w:rPr>
        <w:t>а основание чл.21, ал.1, т.8 и т.12 от Закона за местното самоуправление и местната администрация, чл.5 ал.1 т. 7 от Правилника за организацията и дейността на Общински съвет – Гурково, неговите комисии и взаимодействието му с общинската администрация, чл.14, ал.1-3 от Закона за общинската собственост, чл.20 от Наредбата за реда за придобиване, управление и разпореждане с имоти и вещи – общинска собственост, чл. 20, ал. 3 във връзка с чл. 20, ал. 1 от Наредбата за наемните цени на недвижими имоти – общинска собственост в Община Гурково и Приложение № 2 т.1 към нея, с оглед необходимостта от стопанисване на обекта</w:t>
      </w:r>
      <w:r>
        <w:rPr>
          <w:rFonts w:ascii="Times New Roman" w:eastAsia="Times New Roman" w:hAnsi="Times New Roman" w:cs="Times New Roman"/>
          <w:sz w:val="24"/>
          <w:szCs w:val="24"/>
        </w:rPr>
        <w:t xml:space="preserve"> и в</w:t>
      </w:r>
      <w:r w:rsidRPr="002054E7">
        <w:rPr>
          <w:rFonts w:ascii="Times New Roman" w:eastAsia="Times New Roman" w:hAnsi="Times New Roman" w:cs="Times New Roman"/>
          <w:sz w:val="24"/>
          <w:szCs w:val="24"/>
        </w:rPr>
        <w:t xml:space="preserve">ъв връзка с гореизложеното, Общински съвет – Гурково </w:t>
      </w:r>
    </w:p>
    <w:p w:rsidR="002054E7" w:rsidRPr="002054E7" w:rsidRDefault="002054E7" w:rsidP="002054E7">
      <w:pPr>
        <w:keepNext/>
        <w:spacing w:after="0" w:line="240" w:lineRule="auto"/>
        <w:jc w:val="center"/>
        <w:outlineLvl w:val="3"/>
        <w:rPr>
          <w:rFonts w:ascii="Times New Roman" w:eastAsia="Times New Roman" w:hAnsi="Times New Roman" w:cs="Times New Roman"/>
          <w:b/>
          <w:sz w:val="24"/>
          <w:szCs w:val="24"/>
        </w:rPr>
      </w:pPr>
    </w:p>
    <w:p w:rsidR="002054E7" w:rsidRDefault="002054E7" w:rsidP="002054E7">
      <w:pPr>
        <w:jc w:val="center"/>
        <w:rPr>
          <w:rFonts w:ascii="Times New Roman" w:eastAsia="Times New Roman" w:hAnsi="Times New Roman" w:cs="Times New Roman"/>
          <w:sz w:val="24"/>
          <w:szCs w:val="24"/>
          <w:lang w:eastAsia="bg-BG"/>
        </w:rPr>
      </w:pPr>
      <w:r w:rsidRPr="00F832F7">
        <w:rPr>
          <w:rFonts w:ascii="Times New Roman" w:eastAsia="Times New Roman" w:hAnsi="Times New Roman" w:cs="Times New Roman"/>
          <w:sz w:val="32"/>
          <w:szCs w:val="32"/>
          <w:lang w:eastAsia="bg-BG"/>
        </w:rPr>
        <w:t>Р Е Ш И</w:t>
      </w:r>
      <w:r w:rsidRPr="00F832F7">
        <w:rPr>
          <w:rFonts w:ascii="Times New Roman" w:eastAsia="Times New Roman" w:hAnsi="Times New Roman" w:cs="Times New Roman"/>
          <w:sz w:val="24"/>
          <w:szCs w:val="24"/>
          <w:lang w:eastAsia="bg-BG"/>
        </w:rPr>
        <w:t>:</w:t>
      </w:r>
    </w:p>
    <w:p w:rsidR="002054E7" w:rsidRPr="002054E7" w:rsidRDefault="002054E7" w:rsidP="002054E7">
      <w:pPr>
        <w:spacing w:after="0" w:line="240" w:lineRule="auto"/>
        <w:jc w:val="both"/>
        <w:rPr>
          <w:rFonts w:ascii="Times New Roman" w:eastAsia="Times New Roman" w:hAnsi="Times New Roman" w:cs="Times New Roman"/>
          <w:sz w:val="24"/>
          <w:szCs w:val="24"/>
        </w:rPr>
      </w:pPr>
      <w:r w:rsidRPr="002054E7">
        <w:rPr>
          <w:rFonts w:ascii="Times New Roman" w:eastAsia="Times New Roman" w:hAnsi="Times New Roman" w:cs="Times New Roman"/>
          <w:b/>
          <w:sz w:val="24"/>
          <w:szCs w:val="24"/>
        </w:rPr>
        <w:t>1.</w:t>
      </w:r>
      <w:r w:rsidRPr="002054E7">
        <w:rPr>
          <w:rFonts w:ascii="Times New Roman" w:eastAsia="Times New Roman" w:hAnsi="Times New Roman" w:cs="Times New Roman"/>
          <w:sz w:val="24"/>
          <w:szCs w:val="24"/>
        </w:rPr>
        <w:t xml:space="preserve"> Общински съвет дава съгласие да бъде отдаден под наем чрез търг с явно наддаване за </w:t>
      </w:r>
      <w:r w:rsidRPr="002054E7">
        <w:rPr>
          <w:rFonts w:ascii="Times New Roman" w:eastAsia="Times New Roman" w:hAnsi="Times New Roman" w:cs="Times New Roman"/>
          <w:b/>
          <w:sz w:val="24"/>
          <w:szCs w:val="24"/>
        </w:rPr>
        <w:t>срок от</w:t>
      </w:r>
      <w:r w:rsidRPr="002054E7">
        <w:rPr>
          <w:rFonts w:ascii="Times New Roman" w:eastAsia="Times New Roman" w:hAnsi="Times New Roman" w:cs="Times New Roman"/>
          <w:sz w:val="24"/>
          <w:szCs w:val="24"/>
        </w:rPr>
        <w:t xml:space="preserve"> </w:t>
      </w:r>
      <w:r w:rsidRPr="002054E7">
        <w:rPr>
          <w:rFonts w:ascii="Times New Roman" w:eastAsia="Times New Roman" w:hAnsi="Times New Roman" w:cs="Times New Roman"/>
          <w:b/>
          <w:sz w:val="24"/>
          <w:szCs w:val="24"/>
        </w:rPr>
        <w:t>5 години,</w:t>
      </w:r>
      <w:r w:rsidRPr="002054E7">
        <w:rPr>
          <w:rFonts w:ascii="Times New Roman" w:eastAsia="Times New Roman" w:hAnsi="Times New Roman" w:cs="Times New Roman"/>
          <w:sz w:val="24"/>
          <w:szCs w:val="24"/>
        </w:rPr>
        <w:t xml:space="preserve"> недвижим имот – частна общинска собственост представляващ: </w:t>
      </w:r>
    </w:p>
    <w:p w:rsidR="002054E7" w:rsidRPr="002054E7" w:rsidRDefault="002054E7" w:rsidP="002054E7">
      <w:pPr>
        <w:spacing w:after="0" w:line="240" w:lineRule="auto"/>
        <w:jc w:val="both"/>
        <w:rPr>
          <w:rFonts w:ascii="Times New Roman" w:eastAsia="Times New Roman" w:hAnsi="Times New Roman" w:cs="Times New Roman"/>
          <w:sz w:val="24"/>
          <w:szCs w:val="24"/>
        </w:rPr>
      </w:pPr>
      <w:r w:rsidRPr="002054E7">
        <w:rPr>
          <w:rFonts w:ascii="Times New Roman" w:eastAsia="Times New Roman" w:hAnsi="Times New Roman" w:cs="Times New Roman"/>
          <w:sz w:val="24"/>
          <w:szCs w:val="24"/>
        </w:rPr>
        <w:t xml:space="preserve">Самостоятелен обект в сграда с </w:t>
      </w:r>
      <w:r w:rsidRPr="002054E7">
        <w:rPr>
          <w:rFonts w:ascii="Times New Roman" w:eastAsia="Times New Roman" w:hAnsi="Times New Roman" w:cs="Times New Roman"/>
          <w:b/>
          <w:sz w:val="24"/>
          <w:szCs w:val="24"/>
        </w:rPr>
        <w:t>идентификатор 22767.501.449.2.1</w:t>
      </w:r>
      <w:r w:rsidRPr="002054E7">
        <w:rPr>
          <w:rFonts w:ascii="Times New Roman" w:eastAsia="Times New Roman" w:hAnsi="Times New Roman" w:cs="Times New Roman"/>
          <w:sz w:val="24"/>
          <w:szCs w:val="24"/>
        </w:rPr>
        <w:t>,</w:t>
      </w:r>
      <w:r w:rsidRPr="002054E7">
        <w:rPr>
          <w:rFonts w:ascii="Times New Roman" w:eastAsia="Times New Roman" w:hAnsi="Times New Roman" w:cs="Times New Roman"/>
          <w:bCs/>
          <w:sz w:val="24"/>
          <w:szCs w:val="24"/>
        </w:rPr>
        <w:t xml:space="preserve"> с полезна площ от </w:t>
      </w:r>
      <w:r w:rsidRPr="002054E7">
        <w:rPr>
          <w:rFonts w:ascii="Times New Roman" w:eastAsia="Times New Roman" w:hAnsi="Times New Roman" w:cs="Times New Roman"/>
          <w:bCs/>
          <w:sz w:val="24"/>
          <w:szCs w:val="24"/>
        </w:rPr>
        <w:br/>
      </w:r>
      <w:r w:rsidRPr="002054E7">
        <w:rPr>
          <w:rFonts w:ascii="Times New Roman" w:eastAsia="Times New Roman" w:hAnsi="Times New Roman" w:cs="Times New Roman"/>
          <w:b/>
          <w:bCs/>
          <w:sz w:val="24"/>
          <w:szCs w:val="24"/>
        </w:rPr>
        <w:t>15 кв.м.</w:t>
      </w:r>
      <w:r w:rsidRPr="002054E7">
        <w:rPr>
          <w:rFonts w:ascii="Times New Roman" w:eastAsia="Times New Roman" w:hAnsi="Times New Roman" w:cs="Times New Roman"/>
          <w:sz w:val="24"/>
          <w:szCs w:val="24"/>
        </w:rPr>
        <w:t xml:space="preserve">, предназначение на самостоятелния обект: </w:t>
      </w:r>
      <w:r w:rsidRPr="002054E7">
        <w:rPr>
          <w:rFonts w:ascii="Times New Roman" w:eastAsia="Times New Roman" w:hAnsi="Times New Roman" w:cs="Times New Roman"/>
          <w:b/>
          <w:sz w:val="24"/>
          <w:szCs w:val="24"/>
        </w:rPr>
        <w:t>За търговска дейност</w:t>
      </w:r>
      <w:r w:rsidRPr="002054E7">
        <w:rPr>
          <w:rFonts w:ascii="Times New Roman" w:eastAsia="Times New Roman" w:hAnsi="Times New Roman" w:cs="Times New Roman"/>
          <w:sz w:val="24"/>
          <w:szCs w:val="24"/>
        </w:rPr>
        <w:t xml:space="preserve">, </w:t>
      </w:r>
      <w:proofErr w:type="spellStart"/>
      <w:r w:rsidRPr="002054E7">
        <w:rPr>
          <w:rFonts w:ascii="Times New Roman" w:eastAsia="Times New Roman" w:hAnsi="Times New Roman" w:cs="Times New Roman"/>
          <w:sz w:val="24"/>
          <w:szCs w:val="24"/>
        </w:rPr>
        <w:t>находящ</w:t>
      </w:r>
      <w:proofErr w:type="spellEnd"/>
      <w:r w:rsidRPr="002054E7">
        <w:rPr>
          <w:rFonts w:ascii="Times New Roman" w:eastAsia="Times New Roman" w:hAnsi="Times New Roman" w:cs="Times New Roman"/>
          <w:sz w:val="24"/>
          <w:szCs w:val="24"/>
        </w:rPr>
        <w:t xml:space="preserve"> се в сграда, бивша Автоспирка цялата с идентификатор </w:t>
      </w:r>
      <w:r w:rsidRPr="002054E7">
        <w:rPr>
          <w:rFonts w:ascii="Times New Roman" w:eastAsia="Times New Roman" w:hAnsi="Times New Roman" w:cs="Times New Roman"/>
          <w:b/>
          <w:sz w:val="24"/>
          <w:szCs w:val="24"/>
        </w:rPr>
        <w:t>22767.501.449.2</w:t>
      </w:r>
      <w:r w:rsidRPr="002054E7">
        <w:rPr>
          <w:rFonts w:ascii="Times New Roman" w:eastAsia="Times New Roman" w:hAnsi="Times New Roman" w:cs="Times New Roman"/>
          <w:sz w:val="24"/>
          <w:szCs w:val="24"/>
        </w:rPr>
        <w:t xml:space="preserve"> със застроена </w:t>
      </w:r>
      <w:r w:rsidRPr="002054E7">
        <w:rPr>
          <w:rFonts w:ascii="Times New Roman" w:eastAsia="Times New Roman" w:hAnsi="Times New Roman" w:cs="Times New Roman"/>
          <w:b/>
          <w:sz w:val="24"/>
          <w:szCs w:val="24"/>
        </w:rPr>
        <w:t>площ 152 кв.м</w:t>
      </w:r>
      <w:r w:rsidRPr="002054E7">
        <w:rPr>
          <w:rFonts w:ascii="Times New Roman" w:eastAsia="Times New Roman" w:hAnsi="Times New Roman" w:cs="Times New Roman"/>
          <w:sz w:val="24"/>
          <w:szCs w:val="24"/>
        </w:rPr>
        <w:t xml:space="preserve">., брой етажи: </w:t>
      </w:r>
      <w:r w:rsidRPr="002054E7">
        <w:rPr>
          <w:rFonts w:ascii="Times New Roman" w:eastAsia="Times New Roman" w:hAnsi="Times New Roman" w:cs="Times New Roman"/>
          <w:b/>
          <w:sz w:val="24"/>
          <w:szCs w:val="24"/>
        </w:rPr>
        <w:t xml:space="preserve">1, </w:t>
      </w:r>
      <w:r w:rsidRPr="002054E7">
        <w:rPr>
          <w:rFonts w:ascii="Times New Roman" w:eastAsia="Times New Roman" w:hAnsi="Times New Roman" w:cs="Times New Roman"/>
          <w:sz w:val="24"/>
          <w:szCs w:val="20"/>
        </w:rPr>
        <w:t xml:space="preserve">предназначение : </w:t>
      </w:r>
      <w:r w:rsidRPr="002054E7">
        <w:rPr>
          <w:rFonts w:ascii="Times New Roman" w:eastAsia="Times New Roman" w:hAnsi="Times New Roman" w:cs="Times New Roman"/>
          <w:b/>
          <w:sz w:val="24"/>
          <w:szCs w:val="20"/>
        </w:rPr>
        <w:t>Друг вид обществена сграда</w:t>
      </w:r>
      <w:r w:rsidRPr="002054E7">
        <w:rPr>
          <w:rFonts w:ascii="Times New Roman" w:eastAsia="Times New Roman" w:hAnsi="Times New Roman" w:cs="Times New Roman"/>
          <w:sz w:val="24"/>
          <w:szCs w:val="20"/>
        </w:rPr>
        <w:t xml:space="preserve">, адрес: </w:t>
      </w:r>
      <w:r w:rsidRPr="002054E7">
        <w:rPr>
          <w:rFonts w:ascii="Times New Roman" w:eastAsia="Times New Roman" w:hAnsi="Times New Roman" w:cs="Times New Roman"/>
          <w:sz w:val="24"/>
          <w:szCs w:val="20"/>
        </w:rPr>
        <w:br/>
        <w:t xml:space="preserve">с. Паничерево, общ. Гурково, ул. “Шипка“ №25, Сградата е разположена в поземлен имот с идентификатор 22767.501.449 </w:t>
      </w:r>
      <w:r w:rsidRPr="002054E7">
        <w:rPr>
          <w:rFonts w:ascii="Times New Roman" w:eastAsia="Times New Roman" w:hAnsi="Times New Roman" w:cs="Times New Roman"/>
          <w:sz w:val="24"/>
          <w:szCs w:val="24"/>
        </w:rPr>
        <w:t xml:space="preserve">по кадастралната карта на с. Паничерево, общ. Гурково, </w:t>
      </w:r>
      <w:r w:rsidRPr="002054E7">
        <w:rPr>
          <w:rFonts w:ascii="Times New Roman" w:eastAsia="Times New Roman" w:hAnsi="Times New Roman" w:cs="Times New Roman"/>
          <w:sz w:val="24"/>
          <w:szCs w:val="20"/>
        </w:rPr>
        <w:t xml:space="preserve">одобрени със Заповед №РД – 18 – 37 / 26.06.2010 г. на </w:t>
      </w:r>
      <w:proofErr w:type="spellStart"/>
      <w:r w:rsidRPr="002054E7">
        <w:rPr>
          <w:rFonts w:ascii="Times New Roman" w:eastAsia="Times New Roman" w:hAnsi="Times New Roman" w:cs="Times New Roman"/>
          <w:sz w:val="24"/>
          <w:szCs w:val="20"/>
        </w:rPr>
        <w:t>Изп</w:t>
      </w:r>
      <w:proofErr w:type="spellEnd"/>
      <w:r w:rsidRPr="002054E7">
        <w:rPr>
          <w:rFonts w:ascii="Times New Roman" w:eastAsia="Times New Roman" w:hAnsi="Times New Roman" w:cs="Times New Roman"/>
          <w:sz w:val="24"/>
          <w:szCs w:val="20"/>
        </w:rPr>
        <w:t>. директор на АГКК.</w:t>
      </w:r>
    </w:p>
    <w:p w:rsidR="002054E7" w:rsidRPr="002054E7" w:rsidRDefault="002054E7" w:rsidP="002054E7">
      <w:pPr>
        <w:spacing w:after="0" w:line="240" w:lineRule="auto"/>
        <w:jc w:val="both"/>
        <w:rPr>
          <w:rFonts w:ascii="Times New Roman" w:eastAsia="Times New Roman" w:hAnsi="Times New Roman" w:cs="Times New Roman"/>
          <w:sz w:val="24"/>
          <w:szCs w:val="24"/>
        </w:rPr>
      </w:pPr>
      <w:r w:rsidRPr="002054E7">
        <w:rPr>
          <w:rFonts w:ascii="Times New Roman" w:eastAsia="Times New Roman" w:hAnsi="Times New Roman" w:cs="Times New Roman"/>
          <w:sz w:val="24"/>
          <w:szCs w:val="24"/>
        </w:rPr>
        <w:t xml:space="preserve">при </w:t>
      </w:r>
      <w:r w:rsidRPr="002054E7">
        <w:rPr>
          <w:rFonts w:ascii="Times New Roman" w:eastAsia="Times New Roman" w:hAnsi="Times New Roman" w:cs="Times New Roman"/>
          <w:b/>
          <w:sz w:val="24"/>
          <w:szCs w:val="24"/>
        </w:rPr>
        <w:t>месечен наем,</w:t>
      </w:r>
      <w:r w:rsidRPr="002054E7">
        <w:rPr>
          <w:rFonts w:ascii="Times New Roman" w:eastAsia="Times New Roman" w:hAnsi="Times New Roman" w:cs="Times New Roman"/>
          <w:sz w:val="24"/>
          <w:szCs w:val="24"/>
        </w:rPr>
        <w:t xml:space="preserve"> в размер на постигната тръжна цена.</w:t>
      </w:r>
    </w:p>
    <w:p w:rsidR="002054E7" w:rsidRPr="002054E7" w:rsidRDefault="002054E7" w:rsidP="002054E7">
      <w:pPr>
        <w:spacing w:after="0" w:line="240" w:lineRule="auto"/>
        <w:jc w:val="both"/>
        <w:rPr>
          <w:rFonts w:ascii="Times New Roman" w:eastAsia="Times New Roman" w:hAnsi="Times New Roman" w:cs="Times New Roman"/>
          <w:sz w:val="24"/>
          <w:szCs w:val="24"/>
        </w:rPr>
      </w:pPr>
    </w:p>
    <w:p w:rsidR="002054E7" w:rsidRPr="002054E7" w:rsidRDefault="00727007" w:rsidP="002054E7">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rPr>
        <w:t>2</w:t>
      </w:r>
      <w:r w:rsidR="002054E7" w:rsidRPr="002054E7">
        <w:rPr>
          <w:rFonts w:ascii="Times New Roman" w:eastAsia="Times New Roman" w:hAnsi="Times New Roman" w:cs="Times New Roman"/>
          <w:b/>
          <w:sz w:val="24"/>
          <w:szCs w:val="24"/>
        </w:rPr>
        <w:t>.</w:t>
      </w:r>
      <w:r w:rsidR="002054E7" w:rsidRPr="002054E7">
        <w:rPr>
          <w:rFonts w:ascii="Times New Roman" w:eastAsia="Times New Roman" w:hAnsi="Times New Roman" w:cs="Times New Roman"/>
          <w:sz w:val="24"/>
          <w:szCs w:val="24"/>
        </w:rPr>
        <w:t xml:space="preserve"> Определя първоначална тръжна цена в размер на </w:t>
      </w:r>
      <w:r w:rsidR="002054E7" w:rsidRPr="002054E7">
        <w:rPr>
          <w:rFonts w:ascii="Times New Roman" w:eastAsia="Times New Roman" w:hAnsi="Times New Roman" w:cs="Times New Roman"/>
          <w:b/>
          <w:sz w:val="24"/>
          <w:szCs w:val="24"/>
        </w:rPr>
        <w:t>60</w:t>
      </w:r>
      <w:proofErr w:type="gramStart"/>
      <w:r w:rsidR="002054E7" w:rsidRPr="002054E7">
        <w:rPr>
          <w:rFonts w:ascii="Times New Roman" w:eastAsia="Times New Roman" w:hAnsi="Times New Roman" w:cs="Times New Roman"/>
          <w:b/>
          <w:sz w:val="24"/>
          <w:szCs w:val="24"/>
        </w:rPr>
        <w:t>,00</w:t>
      </w:r>
      <w:proofErr w:type="gramEnd"/>
      <w:r w:rsidR="002054E7" w:rsidRPr="002054E7">
        <w:rPr>
          <w:rFonts w:ascii="Times New Roman" w:eastAsia="Times New Roman" w:hAnsi="Times New Roman" w:cs="Times New Roman"/>
          <w:b/>
          <w:sz w:val="24"/>
          <w:szCs w:val="24"/>
        </w:rPr>
        <w:t xml:space="preserve"> </w:t>
      </w:r>
      <w:proofErr w:type="spellStart"/>
      <w:r w:rsidR="002054E7" w:rsidRPr="002054E7">
        <w:rPr>
          <w:rFonts w:ascii="Times New Roman" w:eastAsia="Times New Roman" w:hAnsi="Times New Roman" w:cs="Times New Roman"/>
          <w:b/>
          <w:sz w:val="24"/>
          <w:szCs w:val="24"/>
        </w:rPr>
        <w:t>лв</w:t>
      </w:r>
      <w:proofErr w:type="spellEnd"/>
      <w:r w:rsidR="002054E7" w:rsidRPr="002054E7">
        <w:rPr>
          <w:rFonts w:ascii="Times New Roman" w:eastAsia="Times New Roman" w:hAnsi="Times New Roman" w:cs="Times New Roman"/>
          <w:b/>
          <w:sz w:val="24"/>
          <w:szCs w:val="24"/>
        </w:rPr>
        <w:t xml:space="preserve"> без ДДС </w:t>
      </w:r>
      <w:r w:rsidR="002054E7" w:rsidRPr="002054E7">
        <w:rPr>
          <w:rFonts w:ascii="Times New Roman" w:eastAsia="Times New Roman" w:hAnsi="Times New Roman" w:cs="Times New Roman"/>
          <w:sz w:val="24"/>
          <w:szCs w:val="20"/>
        </w:rPr>
        <w:t xml:space="preserve">и стъпка за наддаване </w:t>
      </w:r>
      <w:r w:rsidR="002054E7" w:rsidRPr="002054E7">
        <w:rPr>
          <w:rFonts w:ascii="Times New Roman" w:eastAsia="Times New Roman" w:hAnsi="Times New Roman" w:cs="Times New Roman"/>
          <w:b/>
          <w:sz w:val="24"/>
          <w:szCs w:val="20"/>
        </w:rPr>
        <w:t>10 %;</w:t>
      </w:r>
    </w:p>
    <w:p w:rsidR="002054E7" w:rsidRPr="002054E7" w:rsidRDefault="002054E7" w:rsidP="002054E7">
      <w:pPr>
        <w:spacing w:after="0" w:line="240" w:lineRule="auto"/>
        <w:jc w:val="both"/>
        <w:rPr>
          <w:rFonts w:ascii="Times New Roman" w:eastAsia="Times New Roman" w:hAnsi="Times New Roman" w:cs="Times New Roman"/>
          <w:b/>
          <w:sz w:val="24"/>
          <w:szCs w:val="20"/>
        </w:rPr>
      </w:pPr>
    </w:p>
    <w:p w:rsidR="002054E7" w:rsidRPr="002054E7" w:rsidRDefault="00727007" w:rsidP="002054E7">
      <w:p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b/>
          <w:sz w:val="24"/>
          <w:szCs w:val="20"/>
          <w:lang w:val="en-US"/>
        </w:rPr>
        <w:t>3</w:t>
      </w:r>
      <w:r w:rsidR="002054E7" w:rsidRPr="002054E7">
        <w:rPr>
          <w:rFonts w:ascii="Times New Roman" w:eastAsia="Times New Roman" w:hAnsi="Times New Roman" w:cs="Times New Roman"/>
          <w:b/>
          <w:sz w:val="24"/>
          <w:szCs w:val="20"/>
        </w:rPr>
        <w:t>.</w:t>
      </w:r>
      <w:r w:rsidR="002054E7" w:rsidRPr="002054E7">
        <w:rPr>
          <w:rFonts w:ascii="Times New Roman" w:eastAsia="Times New Roman" w:hAnsi="Times New Roman" w:cs="Times New Roman"/>
          <w:sz w:val="24"/>
          <w:szCs w:val="20"/>
        </w:rPr>
        <w:t xml:space="preserve"> Помещението</w:t>
      </w:r>
      <w:r w:rsidR="002054E7" w:rsidRPr="002054E7">
        <w:rPr>
          <w:rFonts w:ascii="Times New Roman" w:eastAsia="Times New Roman" w:hAnsi="Times New Roman" w:cs="Times New Roman"/>
          <w:sz w:val="24"/>
          <w:szCs w:val="24"/>
          <w:lang w:val="ru-RU"/>
        </w:rPr>
        <w:t xml:space="preserve"> се </w:t>
      </w:r>
      <w:proofErr w:type="spellStart"/>
      <w:r w:rsidR="002054E7" w:rsidRPr="002054E7">
        <w:rPr>
          <w:rFonts w:ascii="Times New Roman" w:eastAsia="Times New Roman" w:hAnsi="Times New Roman" w:cs="Times New Roman"/>
          <w:sz w:val="24"/>
          <w:szCs w:val="24"/>
          <w:lang w:val="ru-RU"/>
        </w:rPr>
        <w:t>отдава</w:t>
      </w:r>
      <w:proofErr w:type="spellEnd"/>
      <w:r w:rsidR="002054E7" w:rsidRPr="002054E7">
        <w:rPr>
          <w:rFonts w:ascii="Times New Roman" w:eastAsia="Times New Roman" w:hAnsi="Times New Roman" w:cs="Times New Roman"/>
          <w:sz w:val="24"/>
          <w:szCs w:val="24"/>
          <w:lang w:val="ru-RU"/>
        </w:rPr>
        <w:t xml:space="preserve"> под наем с предназначение за </w:t>
      </w:r>
      <w:proofErr w:type="spellStart"/>
      <w:r w:rsidR="002054E7" w:rsidRPr="002054E7">
        <w:rPr>
          <w:rFonts w:ascii="Times New Roman" w:eastAsia="Times New Roman" w:hAnsi="Times New Roman" w:cs="Times New Roman"/>
          <w:b/>
          <w:sz w:val="24"/>
          <w:szCs w:val="24"/>
          <w:lang w:val="ru-RU"/>
        </w:rPr>
        <w:t>търговска</w:t>
      </w:r>
      <w:proofErr w:type="spellEnd"/>
      <w:r w:rsidR="002054E7" w:rsidRPr="002054E7">
        <w:rPr>
          <w:rFonts w:ascii="Times New Roman" w:eastAsia="Times New Roman" w:hAnsi="Times New Roman" w:cs="Times New Roman"/>
          <w:b/>
          <w:sz w:val="24"/>
          <w:szCs w:val="24"/>
          <w:lang w:val="ru-RU"/>
        </w:rPr>
        <w:t xml:space="preserve"> </w:t>
      </w:r>
      <w:proofErr w:type="spellStart"/>
      <w:r w:rsidR="002054E7" w:rsidRPr="002054E7">
        <w:rPr>
          <w:rFonts w:ascii="Times New Roman" w:eastAsia="Times New Roman" w:hAnsi="Times New Roman" w:cs="Times New Roman"/>
          <w:b/>
          <w:sz w:val="24"/>
          <w:szCs w:val="24"/>
          <w:lang w:val="ru-RU"/>
        </w:rPr>
        <w:t>дейност</w:t>
      </w:r>
      <w:proofErr w:type="spellEnd"/>
      <w:r w:rsidR="002054E7" w:rsidRPr="002054E7">
        <w:rPr>
          <w:rFonts w:ascii="Times New Roman" w:eastAsia="Times New Roman" w:hAnsi="Times New Roman" w:cs="Times New Roman"/>
          <w:sz w:val="24"/>
          <w:szCs w:val="24"/>
          <w:lang w:val="ru-RU"/>
        </w:rPr>
        <w:t>;</w:t>
      </w:r>
    </w:p>
    <w:p w:rsidR="002054E7" w:rsidRPr="002054E7" w:rsidRDefault="002054E7" w:rsidP="002054E7">
      <w:pPr>
        <w:spacing w:after="0" w:line="240" w:lineRule="auto"/>
        <w:jc w:val="both"/>
        <w:rPr>
          <w:rFonts w:ascii="Times New Roman" w:eastAsia="Times New Roman" w:hAnsi="Times New Roman" w:cs="Times New Roman"/>
          <w:b/>
          <w:sz w:val="24"/>
          <w:szCs w:val="20"/>
        </w:rPr>
      </w:pPr>
    </w:p>
    <w:p w:rsidR="002054E7" w:rsidRPr="002054E7" w:rsidRDefault="00727007" w:rsidP="002054E7">
      <w:p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b/>
          <w:sz w:val="24"/>
          <w:szCs w:val="20"/>
          <w:lang w:val="en-US"/>
        </w:rPr>
        <w:t>4</w:t>
      </w:r>
      <w:r w:rsidR="002054E7" w:rsidRPr="002054E7">
        <w:rPr>
          <w:rFonts w:ascii="Times New Roman" w:eastAsia="Times New Roman" w:hAnsi="Times New Roman" w:cs="Times New Roman"/>
          <w:b/>
          <w:sz w:val="24"/>
          <w:szCs w:val="20"/>
        </w:rPr>
        <w:t>.</w:t>
      </w:r>
      <w:r w:rsidR="002054E7" w:rsidRPr="002054E7">
        <w:rPr>
          <w:rFonts w:ascii="Times New Roman" w:eastAsia="Times New Roman" w:hAnsi="Times New Roman" w:cs="Times New Roman"/>
          <w:sz w:val="24"/>
          <w:szCs w:val="20"/>
        </w:rPr>
        <w:t xml:space="preserve"> Упълномощава</w:t>
      </w:r>
      <w:r w:rsidR="002054E7" w:rsidRPr="002054E7">
        <w:rPr>
          <w:rFonts w:ascii="Times New Roman" w:eastAsia="Times New Roman" w:hAnsi="Times New Roman" w:cs="Times New Roman"/>
          <w:sz w:val="24"/>
          <w:szCs w:val="24"/>
        </w:rPr>
        <w:t xml:space="preserve"> Кмета на Община Гурково да организира и проведе търга и сключи договор за отдаване под наем на недвижим имот – частна общинска собственост с лицето спечелило търга.</w:t>
      </w:r>
    </w:p>
    <w:p w:rsidR="002054E7" w:rsidRPr="002054E7" w:rsidRDefault="002054E7" w:rsidP="002054E7">
      <w:pPr>
        <w:spacing w:after="0" w:line="240" w:lineRule="auto"/>
        <w:ind w:firstLine="720"/>
        <w:jc w:val="both"/>
        <w:rPr>
          <w:rFonts w:ascii="Times New Roman" w:eastAsia="Times New Roman" w:hAnsi="Times New Roman" w:cs="Times New Roman"/>
          <w:sz w:val="24"/>
          <w:szCs w:val="24"/>
        </w:rPr>
      </w:pPr>
    </w:p>
    <w:p w:rsidR="00CF599B" w:rsidRPr="00F832F7" w:rsidRDefault="00CF599B" w:rsidP="00CF599B">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Pr>
          <w:rFonts w:ascii="Verdana" w:eastAsia="Times New Roman" w:hAnsi="Verdana" w:cs="Times New Roman"/>
          <w:b/>
          <w:sz w:val="24"/>
          <w:szCs w:val="24"/>
          <w:lang w:eastAsia="bg-BG"/>
        </w:rPr>
        <w:tab/>
      </w:r>
      <w:r w:rsidRPr="00F832F7">
        <w:rPr>
          <w:rFonts w:ascii="Times New Roman" w:eastAsia="Times New Roman" w:hAnsi="Times New Roman" w:cs="Times New Roman"/>
          <w:kern w:val="3"/>
          <w:sz w:val="24"/>
          <w:szCs w:val="24"/>
          <w:lang w:eastAsia="bg-BG"/>
        </w:rPr>
        <w:t>У</w:t>
      </w:r>
      <w:proofErr w:type="spellStart"/>
      <w:r w:rsidRPr="00F832F7">
        <w:rPr>
          <w:rFonts w:ascii="Times New Roman" w:eastAsia="Times New Roman" w:hAnsi="Times New Roman" w:cs="Times New Roman"/>
          <w:kern w:val="3"/>
          <w:sz w:val="24"/>
          <w:szCs w:val="24"/>
          <w:lang w:val="ru-RU" w:eastAsia="bg-BG"/>
        </w:rPr>
        <w:t>частвали</w:t>
      </w:r>
      <w:proofErr w:type="spellEnd"/>
      <w:r w:rsidRPr="00F832F7">
        <w:rPr>
          <w:rFonts w:ascii="Times New Roman" w:eastAsia="Times New Roman" w:hAnsi="Times New Roman" w:cs="Times New Roman"/>
          <w:kern w:val="3"/>
          <w:sz w:val="24"/>
          <w:szCs w:val="24"/>
          <w:lang w:eastAsia="bg-BG"/>
        </w:rPr>
        <w:t xml:space="preserve">  </w:t>
      </w:r>
      <w:r w:rsidRPr="00F832F7">
        <w:rPr>
          <w:rFonts w:ascii="Times New Roman" w:eastAsia="Times New Roman" w:hAnsi="Times New Roman" w:cs="Times New Roman"/>
          <w:kern w:val="3"/>
          <w:sz w:val="24"/>
          <w:szCs w:val="24"/>
          <w:lang w:val="ru-RU" w:eastAsia="bg-BG"/>
        </w:rPr>
        <w:t xml:space="preserve">в </w:t>
      </w:r>
      <w:r w:rsidRPr="00F832F7">
        <w:rPr>
          <w:rFonts w:ascii="Times New Roman" w:eastAsia="Times New Roman" w:hAnsi="Times New Roman" w:cs="Times New Roman"/>
          <w:kern w:val="3"/>
          <w:sz w:val="24"/>
          <w:szCs w:val="24"/>
          <w:lang w:eastAsia="bg-BG"/>
        </w:rPr>
        <w:t xml:space="preserve">  поименно </w:t>
      </w:r>
      <w:proofErr w:type="spellStart"/>
      <w:r w:rsidRPr="00F832F7">
        <w:rPr>
          <w:rFonts w:ascii="Times New Roman" w:eastAsia="Times New Roman" w:hAnsi="Times New Roman" w:cs="Times New Roman"/>
          <w:kern w:val="3"/>
          <w:sz w:val="24"/>
          <w:szCs w:val="24"/>
          <w:lang w:val="ru-RU" w:eastAsia="bg-BG"/>
        </w:rPr>
        <w:t>гласуване</w:t>
      </w:r>
      <w:proofErr w:type="spellEnd"/>
      <w:r w:rsidRPr="00F832F7">
        <w:rPr>
          <w:rFonts w:ascii="Times New Roman" w:eastAsia="Times New Roman" w:hAnsi="Times New Roman" w:cs="Times New Roman"/>
          <w:kern w:val="3"/>
          <w:sz w:val="24"/>
          <w:szCs w:val="24"/>
          <w:lang w:val="ru-RU" w:eastAsia="bg-BG"/>
        </w:rPr>
        <w:t xml:space="preserve">  1</w:t>
      </w:r>
      <w:r>
        <w:rPr>
          <w:rFonts w:ascii="Times New Roman" w:eastAsia="Times New Roman" w:hAnsi="Times New Roman" w:cs="Times New Roman"/>
          <w:kern w:val="3"/>
          <w:sz w:val="24"/>
          <w:szCs w:val="24"/>
          <w:lang w:val="ru-RU" w:eastAsia="bg-BG"/>
        </w:rPr>
        <w:t>2</w:t>
      </w:r>
      <w:r w:rsidRPr="00F832F7">
        <w:rPr>
          <w:rFonts w:ascii="Times New Roman" w:eastAsia="Times New Roman" w:hAnsi="Times New Roman" w:cs="Times New Roman"/>
          <w:kern w:val="3"/>
          <w:sz w:val="24"/>
          <w:szCs w:val="24"/>
          <w:lang w:val="ru-RU" w:eastAsia="bg-BG"/>
        </w:rPr>
        <w:t xml:space="preserve">  общ. </w:t>
      </w:r>
      <w:proofErr w:type="spellStart"/>
      <w:r w:rsidRPr="00F832F7">
        <w:rPr>
          <w:rFonts w:ascii="Times New Roman" w:eastAsia="Times New Roman" w:hAnsi="Times New Roman" w:cs="Times New Roman"/>
          <w:kern w:val="3"/>
          <w:sz w:val="24"/>
          <w:szCs w:val="24"/>
          <w:lang w:val="ru-RU" w:eastAsia="bg-BG"/>
        </w:rPr>
        <w:t>съветници</w:t>
      </w:r>
      <w:proofErr w:type="spellEnd"/>
      <w:r w:rsidRPr="00F832F7">
        <w:rPr>
          <w:rFonts w:ascii="Times New Roman" w:eastAsia="Times New Roman" w:hAnsi="Times New Roman" w:cs="Times New Roman"/>
          <w:kern w:val="3"/>
          <w:sz w:val="24"/>
          <w:szCs w:val="24"/>
          <w:lang w:val="ru-RU" w:eastAsia="bg-BG"/>
        </w:rPr>
        <w:t xml:space="preserve">,  </w:t>
      </w:r>
      <w:proofErr w:type="spellStart"/>
      <w:r w:rsidRPr="00F832F7">
        <w:rPr>
          <w:rFonts w:ascii="Times New Roman" w:eastAsia="Times New Roman" w:hAnsi="Times New Roman" w:cs="Times New Roman"/>
          <w:kern w:val="3"/>
          <w:sz w:val="24"/>
          <w:szCs w:val="24"/>
          <w:lang w:val="ru-RU" w:eastAsia="bg-BG"/>
        </w:rPr>
        <w:t>гласували</w:t>
      </w:r>
      <w:proofErr w:type="spellEnd"/>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b/>
          <w:bCs/>
          <w:kern w:val="3"/>
          <w:sz w:val="24"/>
          <w:szCs w:val="24"/>
          <w:lang w:val="ru-RU" w:eastAsia="bg-BG"/>
        </w:rPr>
        <w:t>за</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1</w:t>
      </w:r>
      <w:r>
        <w:rPr>
          <w:rFonts w:ascii="Times New Roman" w:eastAsia="Times New Roman" w:hAnsi="Times New Roman" w:cs="Times New Roman"/>
          <w:kern w:val="3"/>
          <w:sz w:val="24"/>
          <w:szCs w:val="24"/>
          <w:lang w:val="ru-RU" w:eastAsia="bg-BG"/>
        </w:rPr>
        <w:t>2</w:t>
      </w:r>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b/>
          <w:bCs/>
          <w:kern w:val="3"/>
          <w:sz w:val="24"/>
          <w:szCs w:val="24"/>
          <w:lang w:val="ru-RU" w:eastAsia="bg-BG"/>
        </w:rPr>
        <w:t>против</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w:t>
      </w:r>
      <w:proofErr w:type="spellStart"/>
      <w:r w:rsidRPr="00F832F7">
        <w:rPr>
          <w:rFonts w:ascii="Times New Roman" w:eastAsia="Times New Roman" w:hAnsi="Times New Roman" w:cs="Times New Roman"/>
          <w:kern w:val="3"/>
          <w:sz w:val="24"/>
          <w:szCs w:val="24"/>
          <w:lang w:val="ru-RU" w:eastAsia="bg-BG"/>
        </w:rPr>
        <w:t>няма</w:t>
      </w:r>
      <w:proofErr w:type="spellEnd"/>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proofErr w:type="spellStart"/>
      <w:r w:rsidRPr="00F832F7">
        <w:rPr>
          <w:rFonts w:ascii="Times New Roman" w:eastAsia="Times New Roman" w:hAnsi="Times New Roman" w:cs="Times New Roman"/>
          <w:b/>
          <w:bCs/>
          <w:kern w:val="3"/>
          <w:sz w:val="24"/>
          <w:szCs w:val="24"/>
          <w:lang w:val="ru-RU" w:eastAsia="bg-BG"/>
        </w:rPr>
        <w:t>въздържал</w:t>
      </w:r>
      <w:proofErr w:type="spellEnd"/>
      <w:r w:rsidRPr="00F832F7">
        <w:rPr>
          <w:rFonts w:ascii="Times New Roman" w:eastAsia="Times New Roman" w:hAnsi="Times New Roman" w:cs="Times New Roman"/>
          <w:b/>
          <w:bCs/>
          <w:kern w:val="3"/>
          <w:sz w:val="24"/>
          <w:szCs w:val="24"/>
          <w:lang w:eastAsia="bg-BG"/>
        </w:rPr>
        <w:t>и</w:t>
      </w:r>
      <w:r w:rsidRPr="00F832F7">
        <w:rPr>
          <w:rFonts w:ascii="Times New Roman" w:eastAsia="Times New Roman" w:hAnsi="Times New Roman" w:cs="Times New Roman"/>
          <w:b/>
          <w:bCs/>
          <w:kern w:val="3"/>
          <w:sz w:val="24"/>
          <w:szCs w:val="24"/>
          <w:lang w:val="ru-RU" w:eastAsia="bg-BG"/>
        </w:rPr>
        <w:t xml:space="preserve"> се</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w:t>
      </w:r>
      <w:proofErr w:type="spellStart"/>
      <w:r w:rsidRPr="00F832F7">
        <w:rPr>
          <w:rFonts w:ascii="Times New Roman" w:eastAsia="Times New Roman" w:hAnsi="Times New Roman" w:cs="Times New Roman"/>
          <w:kern w:val="3"/>
          <w:sz w:val="24"/>
          <w:szCs w:val="24"/>
          <w:lang w:val="ru-RU" w:eastAsia="bg-BG"/>
        </w:rPr>
        <w:t>няма</w:t>
      </w:r>
      <w:proofErr w:type="spellEnd"/>
      <w:r w:rsidRPr="00F832F7">
        <w:rPr>
          <w:rFonts w:ascii="Times New Roman" w:eastAsia="Times New Roman" w:hAnsi="Times New Roman" w:cs="Times New Roman"/>
          <w:kern w:val="3"/>
          <w:sz w:val="24"/>
          <w:szCs w:val="24"/>
          <w:lang w:val="ru-RU" w:eastAsia="bg-BG"/>
        </w:rPr>
        <w:t>.</w:t>
      </w:r>
    </w:p>
    <w:p w:rsidR="00CF599B" w:rsidRPr="00F832F7" w:rsidRDefault="00CF599B" w:rsidP="00CF599B">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F832F7">
        <w:rPr>
          <w:rFonts w:ascii="Times New Roman" w:eastAsia="Times New Roman" w:hAnsi="Times New Roman" w:cs="Times New Roman"/>
          <w:kern w:val="3"/>
          <w:sz w:val="24"/>
          <w:szCs w:val="24"/>
          <w:lang w:eastAsia="bg-BG"/>
        </w:rPr>
        <w:tab/>
      </w:r>
    </w:p>
    <w:p w:rsidR="00CF599B" w:rsidRDefault="00CF599B" w:rsidP="00CF599B">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6C4343" w:rsidRDefault="006C4343" w:rsidP="00CF599B">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6C4343" w:rsidRPr="00F832F7" w:rsidRDefault="006C4343" w:rsidP="00CF599B">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CF599B" w:rsidRPr="00F832F7" w:rsidRDefault="00CF599B" w:rsidP="00CF599B">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CF599B" w:rsidRPr="002A5AEE" w:rsidRDefault="00583991" w:rsidP="00583991">
      <w:pPr>
        <w:spacing w:after="0" w:line="240" w:lineRule="auto"/>
        <w:jc w:val="both"/>
        <w:rPr>
          <w:rFonts w:ascii="Times New Roman" w:eastAsia="Times New Roman" w:hAnsi="Times New Roman" w:cs="Times New Roman"/>
          <w:sz w:val="24"/>
          <w:szCs w:val="28"/>
          <w:lang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0A39E3" w:rsidRDefault="000A39E3" w:rsidP="000A39E3">
      <w:pPr>
        <w:spacing w:after="0" w:line="240" w:lineRule="auto"/>
        <w:jc w:val="both"/>
        <w:rPr>
          <w:rFonts w:ascii="Verdana" w:eastAsia="Times New Roman" w:hAnsi="Verdana" w:cs="Times New Roman"/>
          <w:b/>
          <w:sz w:val="24"/>
          <w:szCs w:val="24"/>
          <w:lang w:eastAsia="bg-BG"/>
        </w:rPr>
      </w:pPr>
    </w:p>
    <w:p w:rsidR="000A39E3" w:rsidRPr="00CE22FC" w:rsidRDefault="000A39E3" w:rsidP="00CE22FC">
      <w:pPr>
        <w:spacing w:after="0" w:line="240" w:lineRule="auto"/>
        <w:jc w:val="both"/>
        <w:rPr>
          <w:rFonts w:ascii="Verdana" w:eastAsia="Times New Roman" w:hAnsi="Verdana" w:cs="Times New Roman"/>
          <w:b/>
          <w:sz w:val="24"/>
          <w:szCs w:val="24"/>
          <w:lang w:eastAsia="bg-BG"/>
        </w:rPr>
      </w:pPr>
    </w:p>
    <w:p w:rsidR="006C4343" w:rsidRDefault="00CE22FC" w:rsidP="00CE22FC">
      <w:pPr>
        <w:spacing w:after="0" w:line="240" w:lineRule="auto"/>
        <w:jc w:val="both"/>
        <w:rPr>
          <w:rFonts w:ascii="Verdana" w:eastAsia="Times New Roman" w:hAnsi="Verdana" w:cs="Times New Roman"/>
          <w:b/>
          <w:sz w:val="24"/>
          <w:szCs w:val="24"/>
          <w:lang w:val="en-US" w:eastAsia="bg-BG"/>
        </w:rPr>
      </w:pPr>
      <w:r w:rsidRPr="00CE22FC">
        <w:rPr>
          <w:rFonts w:ascii="Verdana" w:eastAsia="Times New Roman" w:hAnsi="Verdana" w:cs="Times New Roman"/>
          <w:b/>
          <w:sz w:val="24"/>
          <w:szCs w:val="24"/>
          <w:lang w:val="ru-RU" w:eastAsia="bg-BG"/>
        </w:rPr>
        <w:t xml:space="preserve">               </w:t>
      </w:r>
    </w:p>
    <w:p w:rsidR="004405BA" w:rsidRDefault="004405BA" w:rsidP="00CE22FC">
      <w:pPr>
        <w:spacing w:after="0" w:line="240" w:lineRule="auto"/>
        <w:jc w:val="both"/>
        <w:rPr>
          <w:rFonts w:ascii="Verdana" w:eastAsia="Times New Roman" w:hAnsi="Verdana" w:cs="Times New Roman"/>
          <w:b/>
          <w:sz w:val="24"/>
          <w:szCs w:val="24"/>
          <w:lang w:val="en-US" w:eastAsia="bg-BG"/>
        </w:rPr>
      </w:pPr>
    </w:p>
    <w:p w:rsidR="004405BA" w:rsidRDefault="004405BA" w:rsidP="00CE22FC">
      <w:pPr>
        <w:spacing w:after="0" w:line="240" w:lineRule="auto"/>
        <w:jc w:val="both"/>
        <w:rPr>
          <w:rFonts w:ascii="Verdana" w:eastAsia="Times New Roman" w:hAnsi="Verdana" w:cs="Times New Roman"/>
          <w:b/>
          <w:sz w:val="24"/>
          <w:szCs w:val="24"/>
          <w:lang w:val="en-US" w:eastAsia="bg-BG"/>
        </w:rPr>
      </w:pPr>
    </w:p>
    <w:p w:rsidR="004405BA" w:rsidRPr="004405BA" w:rsidRDefault="004405BA" w:rsidP="00CE22FC">
      <w:pPr>
        <w:spacing w:after="0" w:line="240" w:lineRule="auto"/>
        <w:jc w:val="both"/>
        <w:rPr>
          <w:rFonts w:ascii="Verdana" w:eastAsia="Times New Roman" w:hAnsi="Verdana" w:cs="Times New Roman"/>
          <w:b/>
          <w:sz w:val="24"/>
          <w:szCs w:val="24"/>
          <w:lang w:val="en-US" w:eastAsia="bg-BG"/>
        </w:rPr>
      </w:pPr>
    </w:p>
    <w:p w:rsidR="00CE22FC" w:rsidRPr="00CE22FC" w:rsidRDefault="00CE22FC" w:rsidP="00CE22FC">
      <w:pPr>
        <w:spacing w:after="0" w:line="240" w:lineRule="auto"/>
        <w:jc w:val="both"/>
        <w:rPr>
          <w:rFonts w:ascii="Verdana" w:eastAsia="Times New Roman" w:hAnsi="Verdana" w:cs="Times New Roman"/>
          <w:b/>
          <w:sz w:val="24"/>
          <w:szCs w:val="24"/>
          <w:lang w:eastAsia="bg-BG"/>
        </w:rPr>
      </w:pPr>
      <w:r w:rsidRPr="00CE22FC">
        <w:rPr>
          <w:rFonts w:ascii="Verdana" w:eastAsia="Times New Roman" w:hAnsi="Verdana" w:cs="Times New Roman"/>
          <w:b/>
          <w:sz w:val="24"/>
          <w:szCs w:val="24"/>
          <w:lang w:val="ru-RU" w:eastAsia="bg-BG"/>
        </w:rPr>
        <w:t xml:space="preserve">                              </w:t>
      </w:r>
    </w:p>
    <w:p w:rsid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583991">
        <w:rPr>
          <w:rFonts w:ascii="Times New Roman" w:eastAsia="Lucida Sans Unicode" w:hAnsi="Times New Roman" w:cs="Tahoma"/>
          <w:b/>
          <w:kern w:val="3"/>
          <w:sz w:val="28"/>
          <w:szCs w:val="28"/>
          <w:u w:val="single"/>
          <w:lang w:val="ru-RU" w:eastAsia="bg-BG"/>
        </w:rPr>
        <w:lastRenderedPageBreak/>
        <w:t>Препис</w:t>
      </w:r>
      <w:proofErr w:type="spellEnd"/>
      <w:r w:rsidRPr="00583991">
        <w:rPr>
          <w:rFonts w:ascii="Times New Roman" w:eastAsia="Lucida Sans Unicode" w:hAnsi="Times New Roman" w:cs="Tahoma"/>
          <w:b/>
          <w:kern w:val="3"/>
          <w:sz w:val="28"/>
          <w:szCs w:val="28"/>
          <w:u w:val="single"/>
          <w:lang w:val="ru-RU" w:eastAsia="bg-BG"/>
        </w:rPr>
        <w:t xml:space="preserve"> – извлечение!</w:t>
      </w:r>
    </w:p>
    <w:p w:rsidR="00487B5E" w:rsidRPr="0022406D" w:rsidRDefault="00487B5E" w:rsidP="00487B5E">
      <w:pPr>
        <w:spacing w:after="0" w:line="240" w:lineRule="auto"/>
        <w:ind w:left="2820" w:firstLine="12"/>
        <w:jc w:val="both"/>
        <w:rPr>
          <w:rFonts w:ascii="Times New Roman" w:eastAsia="Times New Roman" w:hAnsi="Times New Roman" w:cs="Times New Roman"/>
          <w:sz w:val="32"/>
          <w:szCs w:val="32"/>
          <w:lang w:val="en-US" w:eastAsia="bg-BG"/>
        </w:rPr>
      </w:pPr>
      <w:r w:rsidRPr="0022406D">
        <w:rPr>
          <w:rFonts w:ascii="Times New Roman" w:eastAsia="Times New Roman" w:hAnsi="Times New Roman" w:cs="Times New Roman"/>
          <w:sz w:val="36"/>
          <w:szCs w:val="36"/>
          <w:lang w:eastAsia="bg-BG"/>
        </w:rPr>
        <w:t xml:space="preserve">    </w:t>
      </w:r>
      <w:r w:rsidR="006C4343">
        <w:rPr>
          <w:rFonts w:ascii="Times New Roman" w:eastAsia="Times New Roman" w:hAnsi="Times New Roman" w:cs="Times New Roman"/>
          <w:sz w:val="36"/>
          <w:szCs w:val="36"/>
          <w:lang w:val="en-US" w:eastAsia="bg-BG"/>
        </w:rPr>
        <w:t xml:space="preserve">  </w:t>
      </w:r>
      <w:r w:rsidRPr="0022406D">
        <w:rPr>
          <w:rFonts w:ascii="Times New Roman" w:eastAsia="Times New Roman" w:hAnsi="Times New Roman" w:cs="Times New Roman"/>
          <w:sz w:val="36"/>
          <w:szCs w:val="36"/>
          <w:lang w:eastAsia="bg-BG"/>
        </w:rPr>
        <w:t xml:space="preserve">   </w:t>
      </w:r>
      <w:r w:rsidRPr="0022406D">
        <w:rPr>
          <w:rFonts w:ascii="Times New Roman" w:eastAsia="Times New Roman" w:hAnsi="Times New Roman" w:cs="Times New Roman"/>
          <w:sz w:val="32"/>
          <w:szCs w:val="32"/>
          <w:lang w:eastAsia="bg-BG"/>
        </w:rPr>
        <w:t xml:space="preserve">Р Е Ш Е Н И Е  № </w:t>
      </w:r>
      <w:r>
        <w:rPr>
          <w:rFonts w:ascii="Times New Roman" w:eastAsia="Times New Roman" w:hAnsi="Times New Roman" w:cs="Times New Roman"/>
          <w:sz w:val="32"/>
          <w:szCs w:val="32"/>
          <w:lang w:eastAsia="bg-BG"/>
        </w:rPr>
        <w:t>58</w:t>
      </w:r>
    </w:p>
    <w:p w:rsidR="00487B5E" w:rsidRPr="0022406D" w:rsidRDefault="00487B5E" w:rsidP="00487B5E">
      <w:pPr>
        <w:spacing w:after="0" w:line="240" w:lineRule="auto"/>
        <w:ind w:firstLine="720"/>
        <w:jc w:val="both"/>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proofErr w:type="gramStart"/>
      <w:r>
        <w:rPr>
          <w:rFonts w:ascii="Times New Roman" w:eastAsia="Times New Roman" w:hAnsi="Times New Roman" w:cs="Times New Roman"/>
          <w:sz w:val="32"/>
          <w:szCs w:val="32"/>
          <w:lang w:val="en-US" w:eastAsia="bg-BG"/>
        </w:rPr>
        <w:t>0</w:t>
      </w:r>
      <w:r w:rsidRPr="0022406D">
        <w:rPr>
          <w:rFonts w:ascii="Times New Roman" w:eastAsia="Times New Roman" w:hAnsi="Times New Roman" w:cs="Times New Roman"/>
          <w:sz w:val="32"/>
          <w:szCs w:val="32"/>
          <w:lang w:eastAsia="bg-BG"/>
        </w:rPr>
        <w:t>6.0</w:t>
      </w:r>
      <w:r>
        <w:rPr>
          <w:rFonts w:ascii="Times New Roman" w:eastAsia="Times New Roman" w:hAnsi="Times New Roman" w:cs="Times New Roman"/>
          <w:sz w:val="32"/>
          <w:szCs w:val="32"/>
          <w:lang w:val="en-US" w:eastAsia="bg-BG"/>
        </w:rPr>
        <w:t>2</w:t>
      </w:r>
      <w:r w:rsidRPr="0022406D">
        <w:rPr>
          <w:rFonts w:ascii="Times New Roman" w:eastAsia="Times New Roman" w:hAnsi="Times New Roman" w:cs="Times New Roman"/>
          <w:sz w:val="32"/>
          <w:szCs w:val="32"/>
          <w:lang w:eastAsia="bg-BG"/>
        </w:rPr>
        <w:t>.2020 г.</w:t>
      </w:r>
      <w:proofErr w:type="gramEnd"/>
    </w:p>
    <w:p w:rsidR="00487B5E" w:rsidRDefault="00487B5E" w:rsidP="00487B5E">
      <w:pPr>
        <w:spacing w:after="0" w:line="240" w:lineRule="auto"/>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r>
        <w:rPr>
          <w:rFonts w:ascii="Times New Roman" w:eastAsia="Times New Roman" w:hAnsi="Times New Roman" w:cs="Times New Roman"/>
          <w:sz w:val="32"/>
          <w:szCs w:val="32"/>
          <w:lang w:val="en-US" w:eastAsia="bg-BG"/>
        </w:rPr>
        <w:t xml:space="preserve">    </w:t>
      </w:r>
      <w:r w:rsidRPr="0022406D">
        <w:rPr>
          <w:rFonts w:ascii="Times New Roman" w:eastAsia="Times New Roman" w:hAnsi="Times New Roman" w:cs="Times New Roman"/>
          <w:sz w:val="32"/>
          <w:szCs w:val="32"/>
          <w:lang w:eastAsia="bg-BG"/>
        </w:rPr>
        <w:t xml:space="preserve">   / Протокол № </w:t>
      </w:r>
      <w:r>
        <w:rPr>
          <w:rFonts w:ascii="Times New Roman" w:eastAsia="Times New Roman" w:hAnsi="Times New Roman" w:cs="Times New Roman"/>
          <w:sz w:val="32"/>
          <w:szCs w:val="32"/>
          <w:lang w:val="en-US" w:eastAsia="bg-BG"/>
        </w:rPr>
        <w:t>6</w:t>
      </w:r>
      <w:r w:rsidRPr="0022406D">
        <w:rPr>
          <w:rFonts w:ascii="Times New Roman" w:eastAsia="Times New Roman" w:hAnsi="Times New Roman" w:cs="Times New Roman"/>
          <w:sz w:val="32"/>
          <w:szCs w:val="32"/>
          <w:lang w:eastAsia="bg-BG"/>
        </w:rPr>
        <w:t xml:space="preserve"> /</w:t>
      </w:r>
    </w:p>
    <w:p w:rsidR="00487B5E" w:rsidRPr="0022406D" w:rsidRDefault="00487B5E" w:rsidP="00487B5E">
      <w:pPr>
        <w:spacing w:after="0" w:line="240" w:lineRule="auto"/>
        <w:rPr>
          <w:rFonts w:ascii="Times New Roman" w:eastAsia="Times New Roman" w:hAnsi="Times New Roman" w:cs="Times New Roman"/>
          <w:b/>
          <w:bCs/>
          <w:sz w:val="28"/>
          <w:szCs w:val="28"/>
          <w:u w:val="single"/>
          <w:lang w:val="ru-RU" w:eastAsia="bg-BG"/>
        </w:rPr>
      </w:pPr>
    </w:p>
    <w:p w:rsidR="00D33F17" w:rsidRPr="00487B5E" w:rsidRDefault="00487B5E" w:rsidP="00487B5E">
      <w:pPr>
        <w:spacing w:after="0" w:line="240" w:lineRule="auto"/>
        <w:rPr>
          <w:rFonts w:ascii="Times New Roman" w:hAnsi="Times New Roman" w:cs="Times New Roman"/>
          <w:sz w:val="24"/>
          <w:szCs w:val="24"/>
          <w:lang w:eastAsia="bg-BG"/>
        </w:rPr>
      </w:pPr>
      <w:r>
        <w:rPr>
          <w:rFonts w:ascii="Times New Roman" w:eastAsia="Times New Roman" w:hAnsi="Times New Roman" w:cs="Times New Roman"/>
          <w:bCs/>
          <w:sz w:val="28"/>
          <w:szCs w:val="28"/>
          <w:lang w:val="en-US" w:eastAsia="bg-BG"/>
        </w:rPr>
        <w:t xml:space="preserve">  </w:t>
      </w:r>
      <w:r>
        <w:rPr>
          <w:rFonts w:ascii="Times New Roman" w:eastAsia="Times New Roman" w:hAnsi="Times New Roman" w:cs="Times New Roman"/>
          <w:bCs/>
          <w:sz w:val="28"/>
          <w:szCs w:val="28"/>
          <w:lang w:eastAsia="bg-BG"/>
        </w:rPr>
        <w:tab/>
      </w:r>
      <w:r w:rsidRPr="0022406D">
        <w:rPr>
          <w:rFonts w:ascii="Times New Roman" w:eastAsia="Times New Roman" w:hAnsi="Times New Roman" w:cs="Times New Roman"/>
          <w:b/>
          <w:bCs/>
          <w:sz w:val="28"/>
          <w:szCs w:val="28"/>
          <w:u w:val="single"/>
          <w:lang w:val="ru-RU" w:eastAsia="bg-BG"/>
        </w:rPr>
        <w:t>ОТНОСНО</w:t>
      </w:r>
      <w:r w:rsidRPr="0022406D">
        <w:rPr>
          <w:rFonts w:ascii="Times New Roman" w:eastAsia="Times New Roman" w:hAnsi="Times New Roman" w:cs="Times New Roman"/>
          <w:b/>
          <w:bCs/>
          <w:sz w:val="24"/>
          <w:szCs w:val="24"/>
          <w:u w:val="single"/>
          <w:lang w:val="ru-RU" w:eastAsia="bg-BG"/>
        </w:rPr>
        <w:t>:</w:t>
      </w:r>
      <w:r w:rsidRPr="0022406D">
        <w:rPr>
          <w:rFonts w:ascii="Times New Roman" w:eastAsia="Times New Roman" w:hAnsi="Times New Roman" w:cs="Times New Roman"/>
          <w:sz w:val="26"/>
          <w:szCs w:val="26"/>
          <w:lang w:eastAsia="bg-BG"/>
        </w:rPr>
        <w:t xml:space="preserve"> </w:t>
      </w:r>
      <w:r w:rsidRPr="0022406D">
        <w:rPr>
          <w:rFonts w:ascii="Times New Roman" w:eastAsia="Times New Roman" w:hAnsi="Times New Roman" w:cs="Times New Roman"/>
          <w:sz w:val="24"/>
          <w:szCs w:val="24"/>
          <w:lang w:eastAsia="bg-BG"/>
        </w:rPr>
        <w:t xml:space="preserve">Предложение с вносител Кмета на Община </w:t>
      </w:r>
      <w:r w:rsidRPr="0024454E">
        <w:rPr>
          <w:rFonts w:ascii="Times New Roman" w:eastAsia="Times New Roman" w:hAnsi="Times New Roman" w:cs="Times New Roman"/>
          <w:sz w:val="24"/>
          <w:szCs w:val="24"/>
          <w:lang w:eastAsia="bg-BG"/>
        </w:rPr>
        <w:t xml:space="preserve">Гурково </w:t>
      </w:r>
      <w:r w:rsidRPr="00487B5E">
        <w:rPr>
          <w:rFonts w:ascii="Times New Roman" w:eastAsia="Times New Roman" w:hAnsi="Times New Roman" w:cs="Times New Roman"/>
          <w:sz w:val="24"/>
          <w:szCs w:val="24"/>
          <w:lang w:eastAsia="bg-BG"/>
        </w:rPr>
        <w:t>с  вх. №  ОС  –   31 /  28.01.2020 г. :</w:t>
      </w:r>
      <w:r w:rsidRPr="00487B5E">
        <w:rPr>
          <w:rFonts w:ascii="Times New Roman" w:hAnsi="Times New Roman" w:cs="Times New Roman"/>
          <w:sz w:val="24"/>
          <w:szCs w:val="24"/>
          <w:lang w:eastAsia="bg-BG"/>
        </w:rPr>
        <w:t xml:space="preserve"> </w:t>
      </w:r>
    </w:p>
    <w:p w:rsidR="00487B5E" w:rsidRDefault="00487B5E" w:rsidP="00487B5E">
      <w:pPr>
        <w:spacing w:after="0" w:line="240" w:lineRule="auto"/>
        <w:ind w:left="928"/>
        <w:jc w:val="both"/>
        <w:rPr>
          <w:rFonts w:ascii="Times New Roman" w:eastAsia="Times New Roman" w:hAnsi="Times New Roman" w:cs="Times New Roman"/>
          <w:sz w:val="24"/>
          <w:szCs w:val="24"/>
          <w:lang w:eastAsia="bg-BG"/>
        </w:rPr>
      </w:pPr>
      <w:r>
        <w:rPr>
          <w:rFonts w:ascii="Times New Roman" w:hAnsi="Times New Roman" w:cs="Times New Roman"/>
          <w:sz w:val="24"/>
          <w:szCs w:val="24"/>
          <w:lang w:eastAsia="bg-BG"/>
        </w:rPr>
        <w:t>1.</w:t>
      </w:r>
      <w:r w:rsidRPr="00487B5E">
        <w:rPr>
          <w:rFonts w:ascii="Times New Roman" w:eastAsia="Times New Roman" w:hAnsi="Times New Roman" w:cs="Times New Roman"/>
          <w:sz w:val="24"/>
          <w:szCs w:val="24"/>
          <w:lang w:eastAsia="bg-BG"/>
        </w:rPr>
        <w:t xml:space="preserve">Разрешение за частично изменение на ОУП /общ </w:t>
      </w:r>
      <w:proofErr w:type="spellStart"/>
      <w:r w:rsidRPr="00487B5E">
        <w:rPr>
          <w:rFonts w:ascii="Times New Roman" w:eastAsia="Times New Roman" w:hAnsi="Times New Roman" w:cs="Times New Roman"/>
          <w:sz w:val="24"/>
          <w:szCs w:val="24"/>
          <w:lang w:eastAsia="bg-BG"/>
        </w:rPr>
        <w:t>устройствен</w:t>
      </w:r>
      <w:proofErr w:type="spellEnd"/>
      <w:r w:rsidRPr="00487B5E">
        <w:rPr>
          <w:rFonts w:ascii="Times New Roman" w:eastAsia="Times New Roman" w:hAnsi="Times New Roman" w:cs="Times New Roman"/>
          <w:sz w:val="24"/>
          <w:szCs w:val="24"/>
          <w:lang w:eastAsia="bg-BG"/>
        </w:rPr>
        <w:t xml:space="preserve"> план/ на </w:t>
      </w:r>
    </w:p>
    <w:p w:rsidR="00487B5E" w:rsidRPr="00487B5E" w:rsidRDefault="00487B5E" w:rsidP="00487B5E">
      <w:pPr>
        <w:spacing w:after="0" w:line="240" w:lineRule="auto"/>
        <w:jc w:val="both"/>
        <w:rPr>
          <w:rFonts w:ascii="Times New Roman" w:eastAsia="Times New Roman" w:hAnsi="Times New Roman" w:cs="Times New Roman"/>
          <w:sz w:val="24"/>
          <w:szCs w:val="24"/>
          <w:lang w:eastAsia="bg-BG"/>
        </w:rPr>
      </w:pPr>
      <w:r w:rsidRPr="00487B5E">
        <w:rPr>
          <w:rFonts w:ascii="Times New Roman" w:eastAsia="Times New Roman" w:hAnsi="Times New Roman" w:cs="Times New Roman"/>
          <w:sz w:val="24"/>
          <w:szCs w:val="24"/>
          <w:lang w:eastAsia="bg-BG"/>
        </w:rPr>
        <w:t>Община Гурково в частта му за ПИ /поземлен имот/ с идентификатор 18157.268.7 /стари поземлени имоти по ОУП на Община Гурково с идентификатори 18157.268.3, 18157.268.5 и 18157.268.6/, местност „Стопански двор“ по КККР на гр. Гурково</w:t>
      </w:r>
    </w:p>
    <w:p w:rsidR="00487B5E" w:rsidRDefault="00487B5E" w:rsidP="00487B5E">
      <w:pPr>
        <w:spacing w:after="0" w:line="240" w:lineRule="auto"/>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Pr="00487B5E">
        <w:rPr>
          <w:rFonts w:ascii="Times New Roman" w:eastAsia="Times New Roman" w:hAnsi="Times New Roman" w:cs="Times New Roman"/>
          <w:sz w:val="24"/>
          <w:szCs w:val="24"/>
          <w:lang w:eastAsia="bg-BG"/>
        </w:rPr>
        <w:t xml:space="preserve">Разрешение за изработване на проект за ПУП – ПЗ /план за застрояване/ за </w:t>
      </w:r>
    </w:p>
    <w:p w:rsidR="00487B5E" w:rsidRPr="00487B5E" w:rsidRDefault="00487B5E" w:rsidP="00487B5E">
      <w:pPr>
        <w:spacing w:after="0" w:line="240" w:lineRule="auto"/>
        <w:jc w:val="both"/>
        <w:rPr>
          <w:rFonts w:ascii="Times New Roman" w:eastAsia="Times New Roman" w:hAnsi="Times New Roman" w:cs="Times New Roman"/>
          <w:sz w:val="24"/>
          <w:szCs w:val="24"/>
          <w:lang w:eastAsia="bg-BG"/>
        </w:rPr>
      </w:pPr>
      <w:r w:rsidRPr="00487B5E">
        <w:rPr>
          <w:rFonts w:ascii="Times New Roman" w:eastAsia="Times New Roman" w:hAnsi="Times New Roman" w:cs="Times New Roman"/>
          <w:sz w:val="24"/>
          <w:szCs w:val="24"/>
          <w:lang w:eastAsia="bg-BG"/>
        </w:rPr>
        <w:t>ПИ/поземлен имот/ с идентификатор 18157.268.7, местност „Стопански двор“ по КККР на гр. Гурково</w:t>
      </w:r>
    </w:p>
    <w:p w:rsidR="0013396D" w:rsidRPr="0013396D" w:rsidRDefault="0013396D" w:rsidP="0042247B">
      <w:pPr>
        <w:pStyle w:val="2"/>
        <w:rPr>
          <w:sz w:val="20"/>
        </w:rPr>
      </w:pPr>
      <w:r>
        <w:rPr>
          <w:rFonts w:ascii="Verdana" w:hAnsi="Verdana"/>
          <w:b/>
          <w:sz w:val="24"/>
          <w:szCs w:val="24"/>
          <w:lang w:eastAsia="bg-BG"/>
        </w:rPr>
        <w:tab/>
      </w:r>
      <w:r w:rsidRPr="0013396D">
        <w:tab/>
      </w:r>
    </w:p>
    <w:p w:rsidR="0013396D" w:rsidRPr="0013396D" w:rsidRDefault="0013396D" w:rsidP="0013396D">
      <w:pPr>
        <w:spacing w:after="0" w:line="240" w:lineRule="auto"/>
        <w:jc w:val="both"/>
        <w:rPr>
          <w:rFonts w:ascii="Times New Roman" w:eastAsia="Times New Roman" w:hAnsi="Times New Roman" w:cs="Times New Roman"/>
          <w:sz w:val="24"/>
          <w:szCs w:val="24"/>
        </w:rPr>
      </w:pPr>
      <w:r w:rsidRPr="0013396D">
        <w:rPr>
          <w:rFonts w:ascii="Times New Roman" w:eastAsia="Times New Roman" w:hAnsi="Times New Roman" w:cs="Times New Roman"/>
          <w:sz w:val="28"/>
          <w:szCs w:val="20"/>
        </w:rPr>
        <w:tab/>
      </w:r>
      <w:r w:rsidR="0042247B" w:rsidRPr="00856095">
        <w:rPr>
          <w:rFonts w:ascii="Times New Roman" w:hAnsi="Times New Roman" w:cs="Times New Roman"/>
          <w:b/>
          <w:sz w:val="28"/>
          <w:szCs w:val="28"/>
          <w:u w:val="single"/>
        </w:rPr>
        <w:t>МОТИВИ:</w:t>
      </w:r>
      <w:r w:rsidR="0042247B">
        <w:rPr>
          <w:rFonts w:ascii="Times New Roman" w:hAnsi="Times New Roman" w:cs="Times New Roman"/>
          <w:sz w:val="28"/>
          <w:szCs w:val="28"/>
        </w:rPr>
        <w:t xml:space="preserve"> </w:t>
      </w:r>
      <w:r w:rsidRPr="0013396D">
        <w:rPr>
          <w:rFonts w:ascii="Times New Roman" w:eastAsia="Times New Roman" w:hAnsi="Times New Roman" w:cs="Times New Roman"/>
          <w:sz w:val="24"/>
          <w:szCs w:val="24"/>
        </w:rPr>
        <w:t xml:space="preserve">В Община Гурково е постъпило заявление с вх. № К-215/22.01.2020г. от Кольо </w:t>
      </w:r>
      <w:r w:rsidR="000C5C26">
        <w:rPr>
          <w:rFonts w:ascii="Times New Roman" w:eastAsia="Times New Roman" w:hAnsi="Times New Roman" w:cs="Times New Roman"/>
          <w:sz w:val="24"/>
          <w:szCs w:val="24"/>
          <w:lang w:val="en-US"/>
        </w:rPr>
        <w:t>******</w:t>
      </w:r>
      <w:r w:rsidRPr="0013396D">
        <w:rPr>
          <w:rFonts w:ascii="Times New Roman" w:eastAsia="Times New Roman" w:hAnsi="Times New Roman" w:cs="Times New Roman"/>
          <w:sz w:val="24"/>
          <w:szCs w:val="24"/>
        </w:rPr>
        <w:t xml:space="preserve"> Колев, с адрес : гр.Гурково ул. „</w:t>
      </w:r>
      <w:r w:rsidR="000C5C26">
        <w:rPr>
          <w:rFonts w:ascii="Times New Roman" w:eastAsia="Times New Roman" w:hAnsi="Times New Roman" w:cs="Times New Roman"/>
          <w:sz w:val="24"/>
          <w:szCs w:val="24"/>
          <w:lang w:val="en-US"/>
        </w:rPr>
        <w:t>*******</w:t>
      </w:r>
      <w:r w:rsidRPr="0013396D">
        <w:rPr>
          <w:rFonts w:ascii="Times New Roman" w:eastAsia="Times New Roman" w:hAnsi="Times New Roman" w:cs="Times New Roman"/>
          <w:sz w:val="24"/>
          <w:szCs w:val="24"/>
        </w:rPr>
        <w:t xml:space="preserve">” № </w:t>
      </w:r>
      <w:r w:rsidR="000C5C26">
        <w:rPr>
          <w:rFonts w:ascii="Times New Roman" w:eastAsia="Times New Roman" w:hAnsi="Times New Roman" w:cs="Times New Roman"/>
          <w:sz w:val="24"/>
          <w:szCs w:val="24"/>
          <w:lang w:val="en-US"/>
        </w:rPr>
        <w:t>***</w:t>
      </w:r>
      <w:r w:rsidRPr="0013396D">
        <w:rPr>
          <w:rFonts w:ascii="Times New Roman" w:eastAsia="Times New Roman" w:hAnsi="Times New Roman" w:cs="Times New Roman"/>
          <w:sz w:val="24"/>
          <w:szCs w:val="24"/>
        </w:rPr>
        <w:t xml:space="preserve">. Депозираното искане е за получаване на разрешения за изработване на проект за частично изменение на действащия ОУП /общ </w:t>
      </w:r>
      <w:proofErr w:type="spellStart"/>
      <w:r w:rsidRPr="0013396D">
        <w:rPr>
          <w:rFonts w:ascii="Times New Roman" w:eastAsia="Times New Roman" w:hAnsi="Times New Roman" w:cs="Times New Roman"/>
          <w:sz w:val="24"/>
          <w:szCs w:val="24"/>
        </w:rPr>
        <w:t>устройствен</w:t>
      </w:r>
      <w:proofErr w:type="spellEnd"/>
      <w:r w:rsidRPr="0013396D">
        <w:rPr>
          <w:rFonts w:ascii="Times New Roman" w:eastAsia="Times New Roman" w:hAnsi="Times New Roman" w:cs="Times New Roman"/>
          <w:sz w:val="24"/>
          <w:szCs w:val="24"/>
        </w:rPr>
        <w:t xml:space="preserve"> план/, в частта му относно ПИ /поземлен имот/ с идентификатор 18157.268.7 /предходни поземлени имоти по ОУП на Община Гурково с идентификатори 18157.268.3, 18157.268.5 и 18157.268.6/,  по КККР на гр. Гурково  и за изработването на проект за ПУП – ПЗ /план за застрояване/ за ПИ  с идентификатор 18157.268.7 по КККР на гр. Гурково, предвид разпоредбите на чл. 134 ал.1 т.1 и чл. 124а ал.1 от  ЗУТ. Искането е придружено с технически задания, проект за частично изменение на действащия ОУП /общ </w:t>
      </w:r>
      <w:proofErr w:type="spellStart"/>
      <w:r w:rsidRPr="0013396D">
        <w:rPr>
          <w:rFonts w:ascii="Times New Roman" w:eastAsia="Times New Roman" w:hAnsi="Times New Roman" w:cs="Times New Roman"/>
          <w:sz w:val="24"/>
          <w:szCs w:val="24"/>
        </w:rPr>
        <w:t>устройствен</w:t>
      </w:r>
      <w:proofErr w:type="spellEnd"/>
      <w:r w:rsidRPr="0013396D">
        <w:rPr>
          <w:rFonts w:ascii="Times New Roman" w:eastAsia="Times New Roman" w:hAnsi="Times New Roman" w:cs="Times New Roman"/>
          <w:sz w:val="24"/>
          <w:szCs w:val="24"/>
        </w:rPr>
        <w:t xml:space="preserve"> план/ на Община Гурково и проект за ПУП – ПЗ за ПИ с идентификатор 18157.268.7 по КККР на гр. Гурково и</w:t>
      </w:r>
    </w:p>
    <w:p w:rsidR="0013396D" w:rsidRPr="0013396D" w:rsidRDefault="0013396D" w:rsidP="0013396D">
      <w:pPr>
        <w:spacing w:after="0" w:line="240" w:lineRule="auto"/>
        <w:ind w:firstLine="708"/>
        <w:jc w:val="both"/>
        <w:rPr>
          <w:rFonts w:ascii="Times New Roman" w:eastAsia="Times New Roman" w:hAnsi="Times New Roman" w:cs="Times New Roman"/>
          <w:sz w:val="24"/>
          <w:szCs w:val="24"/>
        </w:rPr>
      </w:pPr>
      <w:r w:rsidRPr="0013396D">
        <w:rPr>
          <w:rFonts w:ascii="Times New Roman" w:eastAsia="Times New Roman" w:hAnsi="Times New Roman" w:cs="Times New Roman"/>
          <w:sz w:val="24"/>
          <w:szCs w:val="24"/>
        </w:rPr>
        <w:t xml:space="preserve">Поземлен имот с идентификатор 18157.268.7 </w:t>
      </w:r>
      <w:r w:rsidRPr="0013396D">
        <w:rPr>
          <w:rFonts w:ascii="Times New Roman" w:eastAsia="Times New Roman" w:hAnsi="Times New Roman" w:cs="Times New Roman"/>
          <w:sz w:val="24"/>
          <w:szCs w:val="24"/>
          <w:lang w:val="en-US"/>
        </w:rPr>
        <w:t>/</w:t>
      </w:r>
      <w:r w:rsidRPr="0013396D">
        <w:rPr>
          <w:rFonts w:ascii="Times New Roman" w:eastAsia="Times New Roman" w:hAnsi="Times New Roman" w:cs="Times New Roman"/>
          <w:sz w:val="24"/>
          <w:szCs w:val="24"/>
        </w:rPr>
        <w:t>образуван от</w:t>
      </w:r>
      <w:r w:rsidRPr="0013396D">
        <w:rPr>
          <w:rFonts w:ascii="Times New Roman" w:eastAsia="Times New Roman" w:hAnsi="Times New Roman" w:cs="Times New Roman"/>
          <w:sz w:val="24"/>
          <w:szCs w:val="24"/>
          <w:lang w:val="en-US"/>
        </w:rPr>
        <w:t xml:space="preserve"> </w:t>
      </w:r>
      <w:proofErr w:type="spellStart"/>
      <w:r w:rsidRPr="0013396D">
        <w:rPr>
          <w:rFonts w:ascii="Times New Roman" w:eastAsia="Times New Roman" w:hAnsi="Times New Roman" w:cs="Times New Roman"/>
          <w:sz w:val="24"/>
          <w:szCs w:val="24"/>
          <w:lang w:val="en-US"/>
        </w:rPr>
        <w:t>поземлени</w:t>
      </w:r>
      <w:proofErr w:type="spellEnd"/>
      <w:r w:rsidRPr="0013396D">
        <w:rPr>
          <w:rFonts w:ascii="Times New Roman" w:eastAsia="Times New Roman" w:hAnsi="Times New Roman" w:cs="Times New Roman"/>
          <w:sz w:val="24"/>
          <w:szCs w:val="24"/>
          <w:lang w:val="en-US"/>
        </w:rPr>
        <w:t xml:space="preserve"> </w:t>
      </w:r>
      <w:proofErr w:type="spellStart"/>
      <w:r w:rsidRPr="0013396D">
        <w:rPr>
          <w:rFonts w:ascii="Times New Roman" w:eastAsia="Times New Roman" w:hAnsi="Times New Roman" w:cs="Times New Roman"/>
          <w:sz w:val="24"/>
          <w:szCs w:val="24"/>
          <w:lang w:val="en-US"/>
        </w:rPr>
        <w:t>имоти</w:t>
      </w:r>
      <w:proofErr w:type="spellEnd"/>
      <w:r w:rsidRPr="0013396D">
        <w:rPr>
          <w:rFonts w:ascii="Times New Roman" w:eastAsia="Times New Roman" w:hAnsi="Times New Roman" w:cs="Times New Roman"/>
          <w:sz w:val="24"/>
          <w:szCs w:val="24"/>
          <w:lang w:val="en-US"/>
        </w:rPr>
        <w:t xml:space="preserve"> с </w:t>
      </w:r>
      <w:proofErr w:type="spellStart"/>
      <w:r w:rsidRPr="0013396D">
        <w:rPr>
          <w:rFonts w:ascii="Times New Roman" w:eastAsia="Times New Roman" w:hAnsi="Times New Roman" w:cs="Times New Roman"/>
          <w:sz w:val="24"/>
          <w:szCs w:val="24"/>
          <w:lang w:val="en-US"/>
        </w:rPr>
        <w:t>идентификатори</w:t>
      </w:r>
      <w:proofErr w:type="spellEnd"/>
      <w:r w:rsidRPr="0013396D">
        <w:rPr>
          <w:rFonts w:ascii="Times New Roman" w:eastAsia="Times New Roman" w:hAnsi="Times New Roman" w:cs="Times New Roman"/>
          <w:sz w:val="24"/>
          <w:szCs w:val="24"/>
          <w:lang w:val="en-US"/>
        </w:rPr>
        <w:t xml:space="preserve"> 18157.268.3, 18157.268.5 и 18157.268.6/</w:t>
      </w:r>
      <w:r w:rsidRPr="0013396D">
        <w:rPr>
          <w:rFonts w:ascii="Times New Roman" w:eastAsia="Times New Roman" w:hAnsi="Times New Roman" w:cs="Times New Roman"/>
          <w:sz w:val="24"/>
          <w:szCs w:val="24"/>
        </w:rPr>
        <w:t xml:space="preserve"> по КККР на гр.Гурково, местност „Стопански двор“ е с трайно предназначение на територията : земеделска, с начин на трайно ползване: нива, с площ 8 364 кв.м.,  при граници на новообразувания  поземлен имот: ПИ с идентификатори 18157.270.17, ПИ 18157.268.1. и ПИ 18157.501.922, собственост на Кольо </w:t>
      </w:r>
      <w:r w:rsidR="000C5C26">
        <w:rPr>
          <w:rFonts w:ascii="Times New Roman" w:eastAsia="Times New Roman" w:hAnsi="Times New Roman" w:cs="Times New Roman"/>
          <w:sz w:val="24"/>
          <w:szCs w:val="24"/>
          <w:lang w:val="en-US"/>
        </w:rPr>
        <w:t>********</w:t>
      </w:r>
      <w:r w:rsidRPr="0013396D">
        <w:rPr>
          <w:rFonts w:ascii="Times New Roman" w:eastAsia="Times New Roman" w:hAnsi="Times New Roman" w:cs="Times New Roman"/>
          <w:sz w:val="24"/>
          <w:szCs w:val="24"/>
        </w:rPr>
        <w:t xml:space="preserve"> Колев, съгласно нотариален акт № 143 т. ІІ рег.№ 3421 дело № 325/2011г. за продажба на недвижим имот, нотариален акт № 127 т. І рег.№ 1683 дело № 121/2016г. за продажба на недвижим имот и нотариален акт № 174 т. ІІ рег.№ 3234 дело № 373/2006г. за </w:t>
      </w:r>
      <w:proofErr w:type="spellStart"/>
      <w:r w:rsidRPr="0013396D">
        <w:rPr>
          <w:rFonts w:ascii="Times New Roman" w:eastAsia="Times New Roman" w:hAnsi="Times New Roman" w:cs="Times New Roman"/>
          <w:sz w:val="24"/>
          <w:szCs w:val="24"/>
        </w:rPr>
        <w:t>покупко</w:t>
      </w:r>
      <w:proofErr w:type="spellEnd"/>
      <w:r w:rsidRPr="0013396D">
        <w:rPr>
          <w:rFonts w:ascii="Times New Roman" w:eastAsia="Times New Roman" w:hAnsi="Times New Roman" w:cs="Times New Roman"/>
          <w:sz w:val="24"/>
          <w:szCs w:val="24"/>
        </w:rPr>
        <w:t xml:space="preserve"> - продажба на недвижими имоти.</w:t>
      </w:r>
    </w:p>
    <w:p w:rsidR="0013396D" w:rsidRPr="0013396D" w:rsidRDefault="0013396D" w:rsidP="0013396D">
      <w:pPr>
        <w:spacing w:after="0" w:line="240" w:lineRule="auto"/>
        <w:ind w:firstLine="708"/>
        <w:jc w:val="both"/>
        <w:rPr>
          <w:rFonts w:ascii="Times New Roman" w:eastAsia="Times New Roman" w:hAnsi="Times New Roman" w:cs="Times New Roman"/>
          <w:sz w:val="24"/>
          <w:szCs w:val="24"/>
        </w:rPr>
      </w:pPr>
      <w:r w:rsidRPr="0013396D">
        <w:rPr>
          <w:rFonts w:ascii="Times New Roman" w:eastAsia="Times New Roman" w:hAnsi="Times New Roman" w:cs="Times New Roman"/>
          <w:sz w:val="24"/>
          <w:szCs w:val="24"/>
        </w:rPr>
        <w:t>Основното, което налага разработката са инвестиционните намерения на възложителя, а именно строителство на жилищни сгради.</w:t>
      </w:r>
    </w:p>
    <w:p w:rsidR="0013396D" w:rsidRPr="0013396D" w:rsidRDefault="0013396D" w:rsidP="0013396D">
      <w:pPr>
        <w:spacing w:after="0" w:line="240" w:lineRule="auto"/>
        <w:ind w:firstLine="708"/>
        <w:jc w:val="both"/>
        <w:rPr>
          <w:rFonts w:ascii="Times New Roman" w:eastAsia="Times New Roman" w:hAnsi="Times New Roman" w:cs="Times New Roman"/>
          <w:sz w:val="24"/>
          <w:szCs w:val="24"/>
        </w:rPr>
      </w:pPr>
      <w:r w:rsidRPr="0013396D">
        <w:rPr>
          <w:rFonts w:ascii="Times New Roman" w:eastAsia="Times New Roman" w:hAnsi="Times New Roman" w:cs="Times New Roman"/>
          <w:sz w:val="24"/>
          <w:szCs w:val="24"/>
        </w:rPr>
        <w:t>За поземлен имот с идентификатор 18157.268.7 , с посочени по-горе параметри, ще се инициира промяна в предназначението на земята, тъй като поземления имот е с трайно предназначение на територията : земеделска и начин на трайно ползване : нива.</w:t>
      </w:r>
    </w:p>
    <w:p w:rsidR="0013396D" w:rsidRPr="0013396D" w:rsidRDefault="0013396D" w:rsidP="0013396D">
      <w:pPr>
        <w:spacing w:after="0" w:line="240" w:lineRule="auto"/>
        <w:ind w:firstLine="708"/>
        <w:jc w:val="both"/>
        <w:rPr>
          <w:rFonts w:ascii="Times New Roman" w:eastAsia="Times New Roman" w:hAnsi="Times New Roman" w:cs="Times New Roman"/>
          <w:b/>
          <w:sz w:val="24"/>
          <w:szCs w:val="24"/>
        </w:rPr>
      </w:pPr>
      <w:r w:rsidRPr="0013396D">
        <w:rPr>
          <w:rFonts w:ascii="Times New Roman" w:eastAsia="Times New Roman" w:hAnsi="Times New Roman" w:cs="Times New Roman"/>
          <w:sz w:val="24"/>
          <w:szCs w:val="24"/>
        </w:rPr>
        <w:t xml:space="preserve">По </w:t>
      </w:r>
      <w:proofErr w:type="spellStart"/>
      <w:r w:rsidRPr="0013396D">
        <w:rPr>
          <w:rFonts w:ascii="Times New Roman" w:eastAsia="Times New Roman" w:hAnsi="Times New Roman" w:cs="Times New Roman"/>
          <w:sz w:val="24"/>
          <w:szCs w:val="24"/>
        </w:rPr>
        <w:t>действуващия</w:t>
      </w:r>
      <w:proofErr w:type="spellEnd"/>
      <w:r w:rsidRPr="0013396D">
        <w:rPr>
          <w:rFonts w:ascii="Times New Roman" w:eastAsia="Times New Roman" w:hAnsi="Times New Roman" w:cs="Times New Roman"/>
          <w:sz w:val="24"/>
          <w:szCs w:val="24"/>
        </w:rPr>
        <w:t xml:space="preserve"> ОУП /общ </w:t>
      </w:r>
      <w:proofErr w:type="spellStart"/>
      <w:r w:rsidRPr="0013396D">
        <w:rPr>
          <w:rFonts w:ascii="Times New Roman" w:eastAsia="Times New Roman" w:hAnsi="Times New Roman" w:cs="Times New Roman"/>
          <w:sz w:val="24"/>
          <w:szCs w:val="24"/>
        </w:rPr>
        <w:t>устройствен</w:t>
      </w:r>
      <w:proofErr w:type="spellEnd"/>
      <w:r w:rsidRPr="0013396D">
        <w:rPr>
          <w:rFonts w:ascii="Times New Roman" w:eastAsia="Times New Roman" w:hAnsi="Times New Roman" w:cs="Times New Roman"/>
          <w:sz w:val="24"/>
          <w:szCs w:val="24"/>
        </w:rPr>
        <w:t xml:space="preserve"> план/ на Община Гурково, одобрен с решение № 429 по протокол № 36 от 28.06.2018г. на Общински съвет – Гурково конкретното предназначение на ПИ /поземлени имоти/ с идентификатори 18157.268.3, 18157.268.5 и 18157.268.6  от които е образуват ПИ /поземлен имот/ с идентификатор 18157.268.7 е </w:t>
      </w:r>
      <w:r w:rsidRPr="0013396D">
        <w:rPr>
          <w:rFonts w:ascii="Times New Roman" w:eastAsia="Times New Roman" w:hAnsi="Times New Roman" w:cs="Times New Roman"/>
          <w:b/>
          <w:sz w:val="24"/>
          <w:szCs w:val="24"/>
        </w:rPr>
        <w:t>Соп – Смесена обслужващо – производствена зона.</w:t>
      </w:r>
    </w:p>
    <w:p w:rsidR="0013396D" w:rsidRPr="0013396D" w:rsidRDefault="0013396D" w:rsidP="0013396D">
      <w:pPr>
        <w:spacing w:after="0" w:line="240" w:lineRule="auto"/>
        <w:ind w:firstLine="708"/>
        <w:jc w:val="both"/>
        <w:rPr>
          <w:rFonts w:ascii="Times New Roman" w:eastAsia="Times New Roman" w:hAnsi="Times New Roman" w:cs="Times New Roman"/>
          <w:sz w:val="24"/>
          <w:szCs w:val="24"/>
        </w:rPr>
      </w:pPr>
      <w:r w:rsidRPr="0013396D">
        <w:rPr>
          <w:rFonts w:ascii="Times New Roman" w:eastAsia="Times New Roman" w:hAnsi="Times New Roman" w:cs="Times New Roman"/>
          <w:sz w:val="24"/>
          <w:szCs w:val="24"/>
        </w:rPr>
        <w:t xml:space="preserve">Поземлен имот с идентификатор 18157.268.7 ще се отреди за зона </w:t>
      </w:r>
      <w:proofErr w:type="spellStart"/>
      <w:r w:rsidRPr="0013396D">
        <w:rPr>
          <w:rFonts w:ascii="Times New Roman" w:eastAsia="Times New Roman" w:hAnsi="Times New Roman" w:cs="Times New Roman"/>
          <w:b/>
          <w:sz w:val="24"/>
          <w:szCs w:val="24"/>
        </w:rPr>
        <w:t>Жм</w:t>
      </w:r>
      <w:proofErr w:type="spellEnd"/>
      <w:r w:rsidRPr="0013396D">
        <w:rPr>
          <w:rFonts w:ascii="Times New Roman" w:eastAsia="Times New Roman" w:hAnsi="Times New Roman" w:cs="Times New Roman"/>
          <w:b/>
          <w:sz w:val="24"/>
          <w:szCs w:val="24"/>
        </w:rPr>
        <w:t xml:space="preserve"> – жилищна </w:t>
      </w:r>
      <w:proofErr w:type="spellStart"/>
      <w:r w:rsidRPr="0013396D">
        <w:rPr>
          <w:rFonts w:ascii="Times New Roman" w:eastAsia="Times New Roman" w:hAnsi="Times New Roman" w:cs="Times New Roman"/>
          <w:b/>
          <w:sz w:val="24"/>
          <w:szCs w:val="24"/>
        </w:rPr>
        <w:t>устройствена</w:t>
      </w:r>
      <w:proofErr w:type="spellEnd"/>
      <w:r w:rsidRPr="0013396D">
        <w:rPr>
          <w:rFonts w:ascii="Times New Roman" w:eastAsia="Times New Roman" w:hAnsi="Times New Roman" w:cs="Times New Roman"/>
          <w:b/>
          <w:sz w:val="24"/>
          <w:szCs w:val="24"/>
        </w:rPr>
        <w:t xml:space="preserve"> зона с малко етажно застрояване</w:t>
      </w:r>
      <w:r w:rsidRPr="0013396D">
        <w:rPr>
          <w:rFonts w:ascii="Times New Roman" w:eastAsia="Times New Roman" w:hAnsi="Times New Roman" w:cs="Times New Roman"/>
          <w:sz w:val="24"/>
          <w:szCs w:val="24"/>
        </w:rPr>
        <w:t xml:space="preserve"> със следните показатели :</w:t>
      </w:r>
    </w:p>
    <w:p w:rsidR="0013396D" w:rsidRPr="0013396D" w:rsidRDefault="0013396D" w:rsidP="0013396D">
      <w:pPr>
        <w:numPr>
          <w:ilvl w:val="0"/>
          <w:numId w:val="10"/>
        </w:numPr>
        <w:spacing w:after="0" w:line="240" w:lineRule="auto"/>
        <w:jc w:val="both"/>
        <w:rPr>
          <w:rFonts w:ascii="Times New Roman" w:eastAsia="Times New Roman" w:hAnsi="Times New Roman" w:cs="Times New Roman"/>
          <w:sz w:val="24"/>
          <w:szCs w:val="24"/>
        </w:rPr>
      </w:pPr>
      <w:r w:rsidRPr="0013396D">
        <w:rPr>
          <w:rFonts w:ascii="Times New Roman" w:eastAsia="Times New Roman" w:hAnsi="Times New Roman" w:cs="Times New Roman"/>
          <w:sz w:val="24"/>
          <w:szCs w:val="24"/>
        </w:rPr>
        <w:t>Плътност на застрояване                           60 %</w:t>
      </w:r>
    </w:p>
    <w:p w:rsidR="0013396D" w:rsidRPr="0013396D" w:rsidRDefault="0013396D" w:rsidP="0013396D">
      <w:pPr>
        <w:numPr>
          <w:ilvl w:val="0"/>
          <w:numId w:val="10"/>
        </w:numPr>
        <w:spacing w:after="0" w:line="240" w:lineRule="auto"/>
        <w:jc w:val="both"/>
        <w:rPr>
          <w:rFonts w:ascii="Times New Roman" w:eastAsia="Times New Roman" w:hAnsi="Times New Roman" w:cs="Times New Roman"/>
          <w:sz w:val="24"/>
          <w:szCs w:val="24"/>
          <w:lang w:val="en-US"/>
        </w:rPr>
      </w:pPr>
      <w:proofErr w:type="spellStart"/>
      <w:r w:rsidRPr="0013396D">
        <w:rPr>
          <w:rFonts w:ascii="Times New Roman" w:eastAsia="Times New Roman" w:hAnsi="Times New Roman" w:cs="Times New Roman"/>
          <w:sz w:val="24"/>
          <w:szCs w:val="24"/>
        </w:rPr>
        <w:t>Кинт</w:t>
      </w:r>
      <w:proofErr w:type="spellEnd"/>
      <w:r w:rsidRPr="0013396D">
        <w:rPr>
          <w:rFonts w:ascii="Times New Roman" w:eastAsia="Times New Roman" w:hAnsi="Times New Roman" w:cs="Times New Roman"/>
          <w:sz w:val="24"/>
          <w:szCs w:val="24"/>
        </w:rPr>
        <w:t xml:space="preserve">  /Коефициент на интензивност/        1.2</w:t>
      </w:r>
    </w:p>
    <w:p w:rsidR="0013396D" w:rsidRPr="0013396D" w:rsidRDefault="0013396D" w:rsidP="0013396D">
      <w:pPr>
        <w:numPr>
          <w:ilvl w:val="0"/>
          <w:numId w:val="10"/>
        </w:numPr>
        <w:spacing w:after="0" w:line="240" w:lineRule="auto"/>
        <w:jc w:val="both"/>
        <w:rPr>
          <w:rFonts w:ascii="Times New Roman" w:eastAsia="Times New Roman" w:hAnsi="Times New Roman" w:cs="Times New Roman"/>
          <w:sz w:val="24"/>
          <w:szCs w:val="24"/>
          <w:lang w:val="en-US"/>
        </w:rPr>
      </w:pPr>
      <w:r w:rsidRPr="0013396D">
        <w:rPr>
          <w:rFonts w:ascii="Times New Roman" w:eastAsia="Times New Roman" w:hAnsi="Times New Roman" w:cs="Times New Roman"/>
          <w:sz w:val="24"/>
          <w:szCs w:val="24"/>
        </w:rPr>
        <w:t>Минимално озеленяване                           40</w:t>
      </w:r>
      <w:r w:rsidRPr="0013396D">
        <w:rPr>
          <w:rFonts w:ascii="Times New Roman" w:eastAsia="Times New Roman" w:hAnsi="Times New Roman" w:cs="Times New Roman"/>
          <w:sz w:val="24"/>
          <w:szCs w:val="24"/>
          <w:lang w:val="en-US"/>
        </w:rPr>
        <w:t xml:space="preserve"> %</w:t>
      </w:r>
    </w:p>
    <w:p w:rsidR="0013396D" w:rsidRDefault="0013396D" w:rsidP="0013396D">
      <w:pPr>
        <w:numPr>
          <w:ilvl w:val="0"/>
          <w:numId w:val="10"/>
        </w:numPr>
        <w:spacing w:after="0" w:line="240" w:lineRule="auto"/>
        <w:jc w:val="both"/>
        <w:rPr>
          <w:rFonts w:ascii="Times New Roman" w:eastAsia="Times New Roman" w:hAnsi="Times New Roman" w:cs="Times New Roman"/>
          <w:sz w:val="24"/>
          <w:szCs w:val="24"/>
        </w:rPr>
      </w:pPr>
      <w:r w:rsidRPr="0013396D">
        <w:rPr>
          <w:rFonts w:ascii="Times New Roman" w:eastAsia="Times New Roman" w:hAnsi="Times New Roman" w:cs="Times New Roman"/>
          <w:sz w:val="24"/>
          <w:szCs w:val="24"/>
        </w:rPr>
        <w:t>Височина                                               до  10 м</w:t>
      </w:r>
    </w:p>
    <w:p w:rsidR="0042247B" w:rsidRPr="0013396D" w:rsidRDefault="0042247B" w:rsidP="0042247B">
      <w:pPr>
        <w:spacing w:after="0" w:line="240" w:lineRule="auto"/>
        <w:ind w:left="720"/>
        <w:jc w:val="both"/>
        <w:rPr>
          <w:rFonts w:ascii="Times New Roman" w:eastAsia="Times New Roman" w:hAnsi="Times New Roman" w:cs="Times New Roman"/>
          <w:sz w:val="24"/>
          <w:szCs w:val="24"/>
        </w:rPr>
      </w:pPr>
    </w:p>
    <w:p w:rsidR="0013396D" w:rsidRPr="0013396D" w:rsidRDefault="0013396D" w:rsidP="0013396D">
      <w:pPr>
        <w:spacing w:after="0" w:line="240" w:lineRule="auto"/>
        <w:jc w:val="both"/>
        <w:rPr>
          <w:rFonts w:ascii="Times New Roman" w:eastAsia="Times New Roman" w:hAnsi="Times New Roman" w:cs="Times New Roman"/>
          <w:sz w:val="24"/>
          <w:szCs w:val="24"/>
        </w:rPr>
      </w:pPr>
      <w:r w:rsidRPr="0013396D">
        <w:rPr>
          <w:rFonts w:ascii="Times New Roman" w:eastAsia="Times New Roman" w:hAnsi="Times New Roman" w:cs="Times New Roman"/>
          <w:sz w:val="24"/>
          <w:szCs w:val="24"/>
        </w:rPr>
        <w:lastRenderedPageBreak/>
        <w:tab/>
      </w:r>
      <w:r w:rsidR="0042247B">
        <w:rPr>
          <w:rFonts w:ascii="Times New Roman" w:eastAsia="Times New Roman" w:hAnsi="Times New Roman" w:cs="Times New Roman"/>
          <w:sz w:val="24"/>
          <w:szCs w:val="24"/>
        </w:rPr>
        <w:t>Н</w:t>
      </w:r>
      <w:r w:rsidRPr="0013396D">
        <w:rPr>
          <w:rFonts w:ascii="Times New Roman" w:eastAsia="Times New Roman" w:hAnsi="Times New Roman" w:cs="Times New Roman"/>
          <w:sz w:val="24"/>
          <w:szCs w:val="24"/>
        </w:rPr>
        <w:t>а основание чл.2</w:t>
      </w:r>
      <w:r w:rsidRPr="0013396D">
        <w:rPr>
          <w:rFonts w:ascii="Times New Roman" w:eastAsia="Times New Roman" w:hAnsi="Times New Roman" w:cs="Times New Roman"/>
          <w:sz w:val="24"/>
          <w:szCs w:val="24"/>
          <w:lang w:val="ru-RU"/>
        </w:rPr>
        <w:t>1</w:t>
      </w:r>
      <w:r w:rsidRPr="0013396D">
        <w:rPr>
          <w:rFonts w:ascii="Times New Roman" w:eastAsia="Times New Roman" w:hAnsi="Times New Roman" w:cs="Times New Roman"/>
          <w:sz w:val="24"/>
          <w:szCs w:val="24"/>
        </w:rPr>
        <w:t>, ал.1, т.11 от Закона за местното самоуправление и местната администрация, във връзка с чл. 124а, ал.1 и ал.5, чл. 124б ал.1 и чл. 134 ал.1 т.1 от Закона за устройство на територията</w:t>
      </w:r>
      <w:r w:rsidR="0042247B">
        <w:rPr>
          <w:rFonts w:ascii="Times New Roman" w:eastAsia="Times New Roman" w:hAnsi="Times New Roman" w:cs="Times New Roman"/>
          <w:sz w:val="24"/>
          <w:szCs w:val="24"/>
        </w:rPr>
        <w:t xml:space="preserve"> и </w:t>
      </w:r>
      <w:r w:rsidRPr="0013396D">
        <w:rPr>
          <w:rFonts w:ascii="Times New Roman" w:eastAsia="Times New Roman" w:hAnsi="Times New Roman" w:cs="Times New Roman"/>
          <w:sz w:val="24"/>
          <w:szCs w:val="24"/>
        </w:rPr>
        <w:t xml:space="preserve"> </w:t>
      </w:r>
      <w:r w:rsidR="0042247B">
        <w:rPr>
          <w:rFonts w:ascii="Times New Roman" w:eastAsia="Times New Roman" w:hAnsi="Times New Roman" w:cs="Times New Roman"/>
          <w:sz w:val="24"/>
          <w:szCs w:val="24"/>
        </w:rPr>
        <w:t>в</w:t>
      </w:r>
      <w:r w:rsidR="0042247B" w:rsidRPr="0013396D">
        <w:rPr>
          <w:rFonts w:ascii="Times New Roman" w:eastAsia="Times New Roman" w:hAnsi="Times New Roman" w:cs="Times New Roman"/>
          <w:sz w:val="24"/>
          <w:szCs w:val="24"/>
        </w:rPr>
        <w:t>ъв връзка с гореизложеното</w:t>
      </w:r>
      <w:r w:rsidR="0042247B">
        <w:rPr>
          <w:rFonts w:ascii="Times New Roman" w:eastAsia="Times New Roman" w:hAnsi="Times New Roman" w:cs="Times New Roman"/>
          <w:sz w:val="24"/>
          <w:szCs w:val="24"/>
        </w:rPr>
        <w:t>,</w:t>
      </w:r>
      <w:r w:rsidR="0042247B" w:rsidRPr="0013396D">
        <w:rPr>
          <w:rFonts w:ascii="Times New Roman" w:eastAsia="Times New Roman" w:hAnsi="Times New Roman" w:cs="Times New Roman"/>
          <w:sz w:val="24"/>
          <w:szCs w:val="24"/>
        </w:rPr>
        <w:t xml:space="preserve"> </w:t>
      </w:r>
      <w:r w:rsidRPr="0013396D">
        <w:rPr>
          <w:rFonts w:ascii="Times New Roman" w:eastAsia="Times New Roman" w:hAnsi="Times New Roman" w:cs="Times New Roman"/>
          <w:sz w:val="24"/>
          <w:szCs w:val="24"/>
        </w:rPr>
        <w:t xml:space="preserve"> Общински съвет</w:t>
      </w:r>
      <w:r w:rsidR="0042247B">
        <w:rPr>
          <w:rFonts w:ascii="Times New Roman" w:eastAsia="Times New Roman" w:hAnsi="Times New Roman" w:cs="Times New Roman"/>
          <w:sz w:val="24"/>
          <w:szCs w:val="24"/>
        </w:rPr>
        <w:t xml:space="preserve"> -</w:t>
      </w:r>
      <w:r w:rsidRPr="0013396D">
        <w:rPr>
          <w:rFonts w:ascii="Times New Roman" w:eastAsia="Times New Roman" w:hAnsi="Times New Roman" w:cs="Times New Roman"/>
          <w:sz w:val="24"/>
          <w:szCs w:val="24"/>
        </w:rPr>
        <w:t xml:space="preserve"> Гурково </w:t>
      </w:r>
    </w:p>
    <w:p w:rsidR="0013396D" w:rsidRPr="0013396D" w:rsidRDefault="0013396D" w:rsidP="0013396D">
      <w:pPr>
        <w:spacing w:after="0" w:line="240" w:lineRule="auto"/>
        <w:jc w:val="both"/>
        <w:rPr>
          <w:rFonts w:ascii="Times New Roman" w:eastAsia="Times New Roman" w:hAnsi="Times New Roman" w:cs="Times New Roman"/>
          <w:sz w:val="20"/>
          <w:szCs w:val="20"/>
        </w:rPr>
      </w:pPr>
    </w:p>
    <w:p w:rsidR="0042247B" w:rsidRDefault="0042247B" w:rsidP="0042247B">
      <w:pPr>
        <w:jc w:val="center"/>
        <w:rPr>
          <w:rFonts w:ascii="Times New Roman" w:eastAsia="Times New Roman" w:hAnsi="Times New Roman" w:cs="Times New Roman"/>
          <w:sz w:val="24"/>
          <w:szCs w:val="24"/>
          <w:lang w:eastAsia="bg-BG"/>
        </w:rPr>
      </w:pPr>
      <w:r w:rsidRPr="00F832F7">
        <w:rPr>
          <w:rFonts w:ascii="Times New Roman" w:eastAsia="Times New Roman" w:hAnsi="Times New Roman" w:cs="Times New Roman"/>
          <w:sz w:val="32"/>
          <w:szCs w:val="32"/>
          <w:lang w:eastAsia="bg-BG"/>
        </w:rPr>
        <w:t>Р Е Ш И</w:t>
      </w:r>
      <w:r w:rsidRPr="00F832F7">
        <w:rPr>
          <w:rFonts w:ascii="Times New Roman" w:eastAsia="Times New Roman" w:hAnsi="Times New Roman" w:cs="Times New Roman"/>
          <w:sz w:val="24"/>
          <w:szCs w:val="24"/>
          <w:lang w:eastAsia="bg-BG"/>
        </w:rPr>
        <w:t>:</w:t>
      </w:r>
    </w:p>
    <w:p w:rsidR="0013396D" w:rsidRPr="0013396D" w:rsidRDefault="0013396D" w:rsidP="0013396D">
      <w:pPr>
        <w:spacing w:after="0" w:line="240" w:lineRule="auto"/>
        <w:jc w:val="center"/>
        <w:rPr>
          <w:rFonts w:ascii="Times New Roman" w:eastAsia="Times New Roman" w:hAnsi="Times New Roman" w:cs="Times New Roman"/>
          <w:b/>
          <w:sz w:val="20"/>
          <w:szCs w:val="20"/>
        </w:rPr>
      </w:pPr>
    </w:p>
    <w:p w:rsidR="0013396D" w:rsidRPr="000C5C26" w:rsidRDefault="0013396D" w:rsidP="00A24A21">
      <w:pPr>
        <w:numPr>
          <w:ilvl w:val="0"/>
          <w:numId w:val="11"/>
        </w:numPr>
        <w:spacing w:after="0" w:line="240" w:lineRule="auto"/>
        <w:ind w:firstLine="360"/>
        <w:jc w:val="both"/>
        <w:rPr>
          <w:rFonts w:ascii="Times New Roman" w:eastAsia="Times New Roman" w:hAnsi="Times New Roman" w:cs="Times New Roman"/>
          <w:sz w:val="24"/>
          <w:szCs w:val="24"/>
        </w:rPr>
      </w:pPr>
      <w:r w:rsidRPr="000C5C26">
        <w:rPr>
          <w:rFonts w:ascii="Times New Roman" w:eastAsia="Times New Roman" w:hAnsi="Times New Roman" w:cs="Times New Roman"/>
          <w:sz w:val="24"/>
          <w:szCs w:val="24"/>
        </w:rPr>
        <w:t>Р</w:t>
      </w:r>
      <w:proofErr w:type="spellStart"/>
      <w:r w:rsidRPr="000C5C26">
        <w:rPr>
          <w:rFonts w:ascii="Times New Roman" w:eastAsia="Times New Roman" w:hAnsi="Times New Roman" w:cs="Times New Roman"/>
          <w:sz w:val="24"/>
          <w:szCs w:val="24"/>
          <w:lang w:val="en-US"/>
        </w:rPr>
        <w:t>азрешава</w:t>
      </w:r>
      <w:proofErr w:type="spellEnd"/>
      <w:r w:rsidRPr="000C5C26">
        <w:rPr>
          <w:rFonts w:ascii="Times New Roman" w:eastAsia="Times New Roman" w:hAnsi="Times New Roman" w:cs="Times New Roman"/>
          <w:sz w:val="24"/>
          <w:szCs w:val="24"/>
          <w:lang w:val="en-US"/>
        </w:rPr>
        <w:t xml:space="preserve"> </w:t>
      </w:r>
      <w:r w:rsidRPr="000C5C26">
        <w:rPr>
          <w:rFonts w:ascii="Times New Roman" w:eastAsia="Times New Roman" w:hAnsi="Times New Roman" w:cs="Times New Roman"/>
          <w:sz w:val="24"/>
          <w:szCs w:val="24"/>
        </w:rPr>
        <w:t xml:space="preserve">на Кольо </w:t>
      </w:r>
      <w:r w:rsidR="000C5C26" w:rsidRPr="000C5C26">
        <w:rPr>
          <w:rFonts w:ascii="Times New Roman" w:eastAsia="Times New Roman" w:hAnsi="Times New Roman" w:cs="Times New Roman"/>
          <w:sz w:val="24"/>
          <w:szCs w:val="24"/>
          <w:lang w:val="en-US"/>
        </w:rPr>
        <w:t>********</w:t>
      </w:r>
      <w:r w:rsidRPr="000C5C26">
        <w:rPr>
          <w:rFonts w:ascii="Times New Roman" w:eastAsia="Times New Roman" w:hAnsi="Times New Roman" w:cs="Times New Roman"/>
          <w:sz w:val="24"/>
          <w:szCs w:val="24"/>
        </w:rPr>
        <w:t xml:space="preserve"> Колев</w:t>
      </w:r>
      <w:r w:rsidRPr="000C5C26">
        <w:rPr>
          <w:rFonts w:ascii="Times New Roman" w:eastAsia="Times New Roman" w:hAnsi="Times New Roman" w:cs="Times New Roman"/>
          <w:sz w:val="24"/>
          <w:szCs w:val="24"/>
          <w:lang w:val="en-US"/>
        </w:rPr>
        <w:t xml:space="preserve"> с </w:t>
      </w:r>
      <w:proofErr w:type="spellStart"/>
      <w:r w:rsidRPr="000C5C26">
        <w:rPr>
          <w:rFonts w:ascii="Times New Roman" w:eastAsia="Times New Roman" w:hAnsi="Times New Roman" w:cs="Times New Roman"/>
          <w:sz w:val="24"/>
          <w:szCs w:val="24"/>
          <w:lang w:val="en-US"/>
        </w:rPr>
        <w:t>адрес</w:t>
      </w:r>
      <w:proofErr w:type="spellEnd"/>
      <w:r w:rsidRPr="000C5C26">
        <w:rPr>
          <w:rFonts w:ascii="Times New Roman" w:eastAsia="Times New Roman" w:hAnsi="Times New Roman" w:cs="Times New Roman"/>
          <w:sz w:val="24"/>
          <w:szCs w:val="24"/>
          <w:lang w:val="en-US"/>
        </w:rPr>
        <w:t xml:space="preserve"> : </w:t>
      </w:r>
      <w:proofErr w:type="spellStart"/>
      <w:r w:rsidRPr="000C5C26">
        <w:rPr>
          <w:rFonts w:ascii="Times New Roman" w:eastAsia="Times New Roman" w:hAnsi="Times New Roman" w:cs="Times New Roman"/>
          <w:sz w:val="24"/>
          <w:szCs w:val="24"/>
          <w:lang w:val="en-US"/>
        </w:rPr>
        <w:t>гр.Гурково</w:t>
      </w:r>
      <w:proofErr w:type="spellEnd"/>
      <w:r w:rsidRPr="000C5C26">
        <w:rPr>
          <w:rFonts w:ascii="Times New Roman" w:eastAsia="Times New Roman" w:hAnsi="Times New Roman" w:cs="Times New Roman"/>
          <w:sz w:val="24"/>
          <w:szCs w:val="24"/>
          <w:lang w:val="en-US"/>
        </w:rPr>
        <w:t xml:space="preserve"> </w:t>
      </w:r>
      <w:proofErr w:type="spellStart"/>
      <w:r w:rsidRPr="000C5C26">
        <w:rPr>
          <w:rFonts w:ascii="Times New Roman" w:eastAsia="Times New Roman" w:hAnsi="Times New Roman" w:cs="Times New Roman"/>
          <w:sz w:val="24"/>
          <w:szCs w:val="24"/>
          <w:lang w:val="en-US"/>
        </w:rPr>
        <w:t>ул</w:t>
      </w:r>
      <w:proofErr w:type="spellEnd"/>
      <w:r w:rsidRPr="000C5C26">
        <w:rPr>
          <w:rFonts w:ascii="Times New Roman" w:eastAsia="Times New Roman" w:hAnsi="Times New Roman" w:cs="Times New Roman"/>
          <w:sz w:val="24"/>
          <w:szCs w:val="24"/>
          <w:lang w:val="en-US"/>
        </w:rPr>
        <w:t>. „</w:t>
      </w:r>
      <w:r w:rsidR="000C5C26">
        <w:rPr>
          <w:rFonts w:ascii="Times New Roman" w:eastAsia="Times New Roman" w:hAnsi="Times New Roman" w:cs="Times New Roman"/>
          <w:sz w:val="24"/>
          <w:szCs w:val="24"/>
          <w:lang w:val="en-US"/>
        </w:rPr>
        <w:t>********</w:t>
      </w:r>
      <w:r w:rsidRPr="000C5C26">
        <w:rPr>
          <w:rFonts w:ascii="Times New Roman" w:eastAsia="Times New Roman" w:hAnsi="Times New Roman" w:cs="Times New Roman"/>
          <w:sz w:val="24"/>
          <w:szCs w:val="24"/>
          <w:lang w:val="en-US"/>
        </w:rPr>
        <w:t xml:space="preserve">” № </w:t>
      </w:r>
      <w:r w:rsidR="000C5C26">
        <w:rPr>
          <w:rFonts w:ascii="Times New Roman" w:eastAsia="Times New Roman" w:hAnsi="Times New Roman" w:cs="Times New Roman"/>
          <w:sz w:val="24"/>
          <w:szCs w:val="24"/>
          <w:lang w:val="en-US"/>
        </w:rPr>
        <w:t>**</w:t>
      </w:r>
      <w:r w:rsidRPr="000C5C26">
        <w:rPr>
          <w:rFonts w:ascii="Times New Roman" w:eastAsia="Times New Roman" w:hAnsi="Times New Roman" w:cs="Times New Roman"/>
          <w:sz w:val="24"/>
          <w:szCs w:val="24"/>
        </w:rPr>
        <w:t xml:space="preserve"> </w:t>
      </w:r>
      <w:proofErr w:type="spellStart"/>
      <w:r w:rsidRPr="000C5C26">
        <w:rPr>
          <w:rFonts w:ascii="Times New Roman" w:eastAsia="Times New Roman" w:hAnsi="Times New Roman" w:cs="Times New Roman"/>
          <w:sz w:val="24"/>
          <w:szCs w:val="24"/>
          <w:lang w:val="en-US"/>
        </w:rPr>
        <w:t>да</w:t>
      </w:r>
      <w:proofErr w:type="spellEnd"/>
      <w:r w:rsidRPr="000C5C26">
        <w:rPr>
          <w:rFonts w:ascii="Times New Roman" w:eastAsia="Times New Roman" w:hAnsi="Times New Roman" w:cs="Times New Roman"/>
          <w:sz w:val="24"/>
          <w:szCs w:val="24"/>
          <w:lang w:val="en-US"/>
        </w:rPr>
        <w:t xml:space="preserve"> </w:t>
      </w:r>
      <w:proofErr w:type="spellStart"/>
      <w:r w:rsidRPr="000C5C26">
        <w:rPr>
          <w:rFonts w:ascii="Times New Roman" w:eastAsia="Times New Roman" w:hAnsi="Times New Roman" w:cs="Times New Roman"/>
          <w:sz w:val="24"/>
          <w:szCs w:val="24"/>
          <w:lang w:val="en-US"/>
        </w:rPr>
        <w:t>възложи</w:t>
      </w:r>
      <w:proofErr w:type="spellEnd"/>
      <w:r w:rsidRPr="000C5C26">
        <w:rPr>
          <w:rFonts w:ascii="Times New Roman" w:eastAsia="Times New Roman" w:hAnsi="Times New Roman" w:cs="Times New Roman"/>
          <w:sz w:val="24"/>
          <w:szCs w:val="24"/>
          <w:lang w:val="en-US"/>
        </w:rPr>
        <w:t xml:space="preserve"> </w:t>
      </w:r>
      <w:proofErr w:type="spellStart"/>
      <w:r w:rsidRPr="000C5C26">
        <w:rPr>
          <w:rFonts w:ascii="Times New Roman" w:eastAsia="Times New Roman" w:hAnsi="Times New Roman" w:cs="Times New Roman"/>
          <w:sz w:val="24"/>
          <w:szCs w:val="24"/>
          <w:lang w:val="en-US"/>
        </w:rPr>
        <w:t>изработването</w:t>
      </w:r>
      <w:proofErr w:type="spellEnd"/>
      <w:r w:rsidRPr="000C5C26">
        <w:rPr>
          <w:rFonts w:ascii="Times New Roman" w:eastAsia="Times New Roman" w:hAnsi="Times New Roman" w:cs="Times New Roman"/>
          <w:sz w:val="24"/>
          <w:szCs w:val="24"/>
          <w:lang w:val="en-US"/>
        </w:rPr>
        <w:t xml:space="preserve"> </w:t>
      </w:r>
      <w:proofErr w:type="spellStart"/>
      <w:r w:rsidRPr="000C5C26">
        <w:rPr>
          <w:rFonts w:ascii="Times New Roman" w:eastAsia="Times New Roman" w:hAnsi="Times New Roman" w:cs="Times New Roman"/>
          <w:sz w:val="24"/>
          <w:szCs w:val="24"/>
          <w:lang w:val="en-US"/>
        </w:rPr>
        <w:t>на</w:t>
      </w:r>
      <w:proofErr w:type="spellEnd"/>
      <w:r w:rsidRPr="000C5C26">
        <w:rPr>
          <w:rFonts w:ascii="Times New Roman" w:eastAsia="Times New Roman" w:hAnsi="Times New Roman" w:cs="Times New Roman"/>
          <w:sz w:val="24"/>
          <w:szCs w:val="24"/>
          <w:lang w:val="en-US"/>
        </w:rPr>
        <w:t xml:space="preserve"> </w:t>
      </w:r>
      <w:proofErr w:type="spellStart"/>
      <w:r w:rsidRPr="000C5C26">
        <w:rPr>
          <w:rFonts w:ascii="Times New Roman" w:eastAsia="Times New Roman" w:hAnsi="Times New Roman" w:cs="Times New Roman"/>
          <w:sz w:val="24"/>
          <w:szCs w:val="24"/>
          <w:lang w:val="en-US"/>
        </w:rPr>
        <w:t>проект</w:t>
      </w:r>
      <w:proofErr w:type="spellEnd"/>
      <w:r w:rsidRPr="000C5C26">
        <w:rPr>
          <w:rFonts w:ascii="Times New Roman" w:eastAsia="Times New Roman" w:hAnsi="Times New Roman" w:cs="Times New Roman"/>
          <w:sz w:val="24"/>
          <w:szCs w:val="24"/>
          <w:lang w:val="en-US"/>
        </w:rPr>
        <w:t xml:space="preserve"> </w:t>
      </w:r>
      <w:proofErr w:type="spellStart"/>
      <w:r w:rsidRPr="000C5C26">
        <w:rPr>
          <w:rFonts w:ascii="Times New Roman" w:eastAsia="Times New Roman" w:hAnsi="Times New Roman" w:cs="Times New Roman"/>
          <w:sz w:val="24"/>
          <w:szCs w:val="24"/>
          <w:lang w:val="en-US"/>
        </w:rPr>
        <w:t>за</w:t>
      </w:r>
      <w:proofErr w:type="spellEnd"/>
      <w:r w:rsidRPr="000C5C26">
        <w:rPr>
          <w:rFonts w:ascii="Times New Roman" w:eastAsia="Times New Roman" w:hAnsi="Times New Roman" w:cs="Times New Roman"/>
          <w:sz w:val="24"/>
          <w:szCs w:val="24"/>
          <w:lang w:val="en-US"/>
        </w:rPr>
        <w:t xml:space="preserve"> </w:t>
      </w:r>
      <w:r w:rsidRPr="000C5C26">
        <w:rPr>
          <w:rFonts w:ascii="Times New Roman" w:eastAsia="Times New Roman" w:hAnsi="Times New Roman" w:cs="Times New Roman"/>
          <w:sz w:val="24"/>
          <w:szCs w:val="24"/>
        </w:rPr>
        <w:t xml:space="preserve">частично </w:t>
      </w:r>
      <w:proofErr w:type="spellStart"/>
      <w:r w:rsidRPr="000C5C26">
        <w:rPr>
          <w:rFonts w:ascii="Times New Roman" w:eastAsia="Times New Roman" w:hAnsi="Times New Roman" w:cs="Times New Roman"/>
          <w:sz w:val="24"/>
          <w:szCs w:val="24"/>
          <w:lang w:val="en-US"/>
        </w:rPr>
        <w:t>изменение</w:t>
      </w:r>
      <w:proofErr w:type="spellEnd"/>
      <w:r w:rsidRPr="000C5C26">
        <w:rPr>
          <w:rFonts w:ascii="Times New Roman" w:eastAsia="Times New Roman" w:hAnsi="Times New Roman" w:cs="Times New Roman"/>
          <w:sz w:val="24"/>
          <w:szCs w:val="24"/>
          <w:lang w:val="en-US"/>
        </w:rPr>
        <w:t xml:space="preserve"> </w:t>
      </w:r>
      <w:proofErr w:type="spellStart"/>
      <w:r w:rsidRPr="000C5C26">
        <w:rPr>
          <w:rFonts w:ascii="Times New Roman" w:eastAsia="Times New Roman" w:hAnsi="Times New Roman" w:cs="Times New Roman"/>
          <w:sz w:val="24"/>
          <w:szCs w:val="24"/>
          <w:lang w:val="en-US"/>
        </w:rPr>
        <w:t>на</w:t>
      </w:r>
      <w:proofErr w:type="spellEnd"/>
      <w:r w:rsidRPr="000C5C26">
        <w:rPr>
          <w:rFonts w:ascii="Times New Roman" w:eastAsia="Times New Roman" w:hAnsi="Times New Roman" w:cs="Times New Roman"/>
          <w:sz w:val="24"/>
          <w:szCs w:val="24"/>
          <w:lang w:val="en-US"/>
        </w:rPr>
        <w:t xml:space="preserve"> </w:t>
      </w:r>
      <w:proofErr w:type="spellStart"/>
      <w:r w:rsidRPr="000C5C26">
        <w:rPr>
          <w:rFonts w:ascii="Times New Roman" w:eastAsia="Times New Roman" w:hAnsi="Times New Roman" w:cs="Times New Roman"/>
          <w:sz w:val="24"/>
          <w:szCs w:val="24"/>
          <w:lang w:val="en-US"/>
        </w:rPr>
        <w:t>действащия</w:t>
      </w:r>
      <w:proofErr w:type="spellEnd"/>
      <w:r w:rsidRPr="000C5C26">
        <w:rPr>
          <w:rFonts w:ascii="Times New Roman" w:eastAsia="Times New Roman" w:hAnsi="Times New Roman" w:cs="Times New Roman"/>
          <w:sz w:val="24"/>
          <w:szCs w:val="24"/>
          <w:lang w:val="en-US"/>
        </w:rPr>
        <w:t xml:space="preserve"> ОУП /</w:t>
      </w:r>
      <w:proofErr w:type="spellStart"/>
      <w:r w:rsidRPr="000C5C26">
        <w:rPr>
          <w:rFonts w:ascii="Times New Roman" w:eastAsia="Times New Roman" w:hAnsi="Times New Roman" w:cs="Times New Roman"/>
          <w:sz w:val="24"/>
          <w:szCs w:val="24"/>
          <w:lang w:val="en-US"/>
        </w:rPr>
        <w:t>общ</w:t>
      </w:r>
      <w:proofErr w:type="spellEnd"/>
      <w:r w:rsidRPr="000C5C26">
        <w:rPr>
          <w:rFonts w:ascii="Times New Roman" w:eastAsia="Times New Roman" w:hAnsi="Times New Roman" w:cs="Times New Roman"/>
          <w:sz w:val="24"/>
          <w:szCs w:val="24"/>
          <w:lang w:val="en-US"/>
        </w:rPr>
        <w:t xml:space="preserve"> </w:t>
      </w:r>
      <w:proofErr w:type="spellStart"/>
      <w:r w:rsidRPr="000C5C26">
        <w:rPr>
          <w:rFonts w:ascii="Times New Roman" w:eastAsia="Times New Roman" w:hAnsi="Times New Roman" w:cs="Times New Roman"/>
          <w:sz w:val="24"/>
          <w:szCs w:val="24"/>
          <w:lang w:val="en-US"/>
        </w:rPr>
        <w:t>устройствен</w:t>
      </w:r>
      <w:proofErr w:type="spellEnd"/>
      <w:r w:rsidRPr="000C5C26">
        <w:rPr>
          <w:rFonts w:ascii="Times New Roman" w:eastAsia="Times New Roman" w:hAnsi="Times New Roman" w:cs="Times New Roman"/>
          <w:sz w:val="24"/>
          <w:szCs w:val="24"/>
          <w:lang w:val="en-US"/>
        </w:rPr>
        <w:t xml:space="preserve"> </w:t>
      </w:r>
      <w:proofErr w:type="spellStart"/>
      <w:r w:rsidRPr="000C5C26">
        <w:rPr>
          <w:rFonts w:ascii="Times New Roman" w:eastAsia="Times New Roman" w:hAnsi="Times New Roman" w:cs="Times New Roman"/>
          <w:sz w:val="24"/>
          <w:szCs w:val="24"/>
          <w:lang w:val="en-US"/>
        </w:rPr>
        <w:t>план</w:t>
      </w:r>
      <w:proofErr w:type="spellEnd"/>
      <w:r w:rsidRPr="000C5C26">
        <w:rPr>
          <w:rFonts w:ascii="Times New Roman" w:eastAsia="Times New Roman" w:hAnsi="Times New Roman" w:cs="Times New Roman"/>
          <w:sz w:val="24"/>
          <w:szCs w:val="24"/>
          <w:lang w:val="en-US"/>
        </w:rPr>
        <w:t xml:space="preserve">/ </w:t>
      </w:r>
      <w:proofErr w:type="spellStart"/>
      <w:r w:rsidRPr="000C5C26">
        <w:rPr>
          <w:rFonts w:ascii="Times New Roman" w:eastAsia="Times New Roman" w:hAnsi="Times New Roman" w:cs="Times New Roman"/>
          <w:sz w:val="24"/>
          <w:szCs w:val="24"/>
          <w:lang w:val="en-US"/>
        </w:rPr>
        <w:t>на</w:t>
      </w:r>
      <w:proofErr w:type="spellEnd"/>
      <w:r w:rsidRPr="000C5C26">
        <w:rPr>
          <w:rFonts w:ascii="Times New Roman" w:eastAsia="Times New Roman" w:hAnsi="Times New Roman" w:cs="Times New Roman"/>
          <w:sz w:val="24"/>
          <w:szCs w:val="24"/>
          <w:lang w:val="en-US"/>
        </w:rPr>
        <w:t xml:space="preserve"> </w:t>
      </w:r>
      <w:proofErr w:type="spellStart"/>
      <w:r w:rsidRPr="000C5C26">
        <w:rPr>
          <w:rFonts w:ascii="Times New Roman" w:eastAsia="Times New Roman" w:hAnsi="Times New Roman" w:cs="Times New Roman"/>
          <w:sz w:val="24"/>
          <w:szCs w:val="24"/>
          <w:lang w:val="en-US"/>
        </w:rPr>
        <w:t>община</w:t>
      </w:r>
      <w:proofErr w:type="spellEnd"/>
      <w:r w:rsidRPr="000C5C26">
        <w:rPr>
          <w:rFonts w:ascii="Times New Roman" w:eastAsia="Times New Roman" w:hAnsi="Times New Roman" w:cs="Times New Roman"/>
          <w:sz w:val="24"/>
          <w:szCs w:val="24"/>
          <w:lang w:val="en-US"/>
        </w:rPr>
        <w:t xml:space="preserve"> </w:t>
      </w:r>
      <w:proofErr w:type="spellStart"/>
      <w:r w:rsidRPr="000C5C26">
        <w:rPr>
          <w:rFonts w:ascii="Times New Roman" w:eastAsia="Times New Roman" w:hAnsi="Times New Roman" w:cs="Times New Roman"/>
          <w:sz w:val="24"/>
          <w:szCs w:val="24"/>
          <w:lang w:val="en-US"/>
        </w:rPr>
        <w:t>Гурково</w:t>
      </w:r>
      <w:proofErr w:type="spellEnd"/>
      <w:r w:rsidRPr="000C5C26">
        <w:rPr>
          <w:rFonts w:ascii="Times New Roman" w:eastAsia="Times New Roman" w:hAnsi="Times New Roman" w:cs="Times New Roman"/>
          <w:sz w:val="24"/>
          <w:szCs w:val="24"/>
          <w:lang w:val="en-US"/>
        </w:rPr>
        <w:t xml:space="preserve">, </w:t>
      </w:r>
      <w:proofErr w:type="spellStart"/>
      <w:r w:rsidRPr="000C5C26">
        <w:rPr>
          <w:rFonts w:ascii="Times New Roman" w:eastAsia="Times New Roman" w:hAnsi="Times New Roman" w:cs="Times New Roman"/>
          <w:sz w:val="24"/>
          <w:szCs w:val="24"/>
          <w:lang w:val="en-US"/>
        </w:rPr>
        <w:t>одобрен</w:t>
      </w:r>
      <w:proofErr w:type="spellEnd"/>
      <w:r w:rsidRPr="000C5C26">
        <w:rPr>
          <w:rFonts w:ascii="Times New Roman" w:eastAsia="Times New Roman" w:hAnsi="Times New Roman" w:cs="Times New Roman"/>
          <w:sz w:val="24"/>
          <w:szCs w:val="24"/>
          <w:lang w:val="en-US"/>
        </w:rPr>
        <w:t xml:space="preserve"> с </w:t>
      </w:r>
      <w:proofErr w:type="spellStart"/>
      <w:r w:rsidRPr="000C5C26">
        <w:rPr>
          <w:rFonts w:ascii="Times New Roman" w:eastAsia="Times New Roman" w:hAnsi="Times New Roman" w:cs="Times New Roman"/>
          <w:sz w:val="24"/>
          <w:szCs w:val="24"/>
          <w:lang w:val="en-US"/>
        </w:rPr>
        <w:t>решение</w:t>
      </w:r>
      <w:proofErr w:type="spellEnd"/>
      <w:r w:rsidRPr="000C5C26">
        <w:rPr>
          <w:rFonts w:ascii="Times New Roman" w:eastAsia="Times New Roman" w:hAnsi="Times New Roman" w:cs="Times New Roman"/>
          <w:sz w:val="24"/>
          <w:szCs w:val="24"/>
          <w:lang w:val="en-US"/>
        </w:rPr>
        <w:t xml:space="preserve"> № 429 </w:t>
      </w:r>
      <w:proofErr w:type="spellStart"/>
      <w:r w:rsidRPr="000C5C26">
        <w:rPr>
          <w:rFonts w:ascii="Times New Roman" w:eastAsia="Times New Roman" w:hAnsi="Times New Roman" w:cs="Times New Roman"/>
          <w:sz w:val="24"/>
          <w:szCs w:val="24"/>
          <w:lang w:val="en-US"/>
        </w:rPr>
        <w:t>по</w:t>
      </w:r>
      <w:proofErr w:type="spellEnd"/>
      <w:r w:rsidRPr="000C5C26">
        <w:rPr>
          <w:rFonts w:ascii="Times New Roman" w:eastAsia="Times New Roman" w:hAnsi="Times New Roman" w:cs="Times New Roman"/>
          <w:sz w:val="24"/>
          <w:szCs w:val="24"/>
          <w:lang w:val="en-US"/>
        </w:rPr>
        <w:t xml:space="preserve"> </w:t>
      </w:r>
      <w:proofErr w:type="spellStart"/>
      <w:r w:rsidRPr="000C5C26">
        <w:rPr>
          <w:rFonts w:ascii="Times New Roman" w:eastAsia="Times New Roman" w:hAnsi="Times New Roman" w:cs="Times New Roman"/>
          <w:sz w:val="24"/>
          <w:szCs w:val="24"/>
          <w:lang w:val="en-US"/>
        </w:rPr>
        <w:t>протокол</w:t>
      </w:r>
      <w:proofErr w:type="spellEnd"/>
      <w:r w:rsidRPr="000C5C26">
        <w:rPr>
          <w:rFonts w:ascii="Times New Roman" w:eastAsia="Times New Roman" w:hAnsi="Times New Roman" w:cs="Times New Roman"/>
          <w:sz w:val="24"/>
          <w:szCs w:val="24"/>
          <w:lang w:val="en-US"/>
        </w:rPr>
        <w:t xml:space="preserve"> № 36 </w:t>
      </w:r>
      <w:proofErr w:type="spellStart"/>
      <w:r w:rsidRPr="000C5C26">
        <w:rPr>
          <w:rFonts w:ascii="Times New Roman" w:eastAsia="Times New Roman" w:hAnsi="Times New Roman" w:cs="Times New Roman"/>
          <w:sz w:val="24"/>
          <w:szCs w:val="24"/>
          <w:lang w:val="en-US"/>
        </w:rPr>
        <w:t>от</w:t>
      </w:r>
      <w:proofErr w:type="spellEnd"/>
      <w:r w:rsidRPr="000C5C26">
        <w:rPr>
          <w:rFonts w:ascii="Times New Roman" w:eastAsia="Times New Roman" w:hAnsi="Times New Roman" w:cs="Times New Roman"/>
          <w:sz w:val="24"/>
          <w:szCs w:val="24"/>
          <w:lang w:val="en-US"/>
        </w:rPr>
        <w:t xml:space="preserve"> 28.06.2018г. </w:t>
      </w:r>
      <w:proofErr w:type="spellStart"/>
      <w:proofErr w:type="gramStart"/>
      <w:r w:rsidRPr="000C5C26">
        <w:rPr>
          <w:rFonts w:ascii="Times New Roman" w:eastAsia="Times New Roman" w:hAnsi="Times New Roman" w:cs="Times New Roman"/>
          <w:sz w:val="24"/>
          <w:szCs w:val="24"/>
          <w:lang w:val="en-US"/>
        </w:rPr>
        <w:t>на</w:t>
      </w:r>
      <w:proofErr w:type="spellEnd"/>
      <w:proofErr w:type="gramEnd"/>
      <w:r w:rsidRPr="000C5C26">
        <w:rPr>
          <w:rFonts w:ascii="Times New Roman" w:eastAsia="Times New Roman" w:hAnsi="Times New Roman" w:cs="Times New Roman"/>
          <w:sz w:val="24"/>
          <w:szCs w:val="24"/>
          <w:lang w:val="en-US"/>
        </w:rPr>
        <w:t xml:space="preserve"> </w:t>
      </w:r>
      <w:proofErr w:type="spellStart"/>
      <w:r w:rsidRPr="000C5C26">
        <w:rPr>
          <w:rFonts w:ascii="Times New Roman" w:eastAsia="Times New Roman" w:hAnsi="Times New Roman" w:cs="Times New Roman"/>
          <w:sz w:val="24"/>
          <w:szCs w:val="24"/>
          <w:lang w:val="en-US"/>
        </w:rPr>
        <w:t>Общински</w:t>
      </w:r>
      <w:proofErr w:type="spellEnd"/>
      <w:r w:rsidRPr="000C5C26">
        <w:rPr>
          <w:rFonts w:ascii="Times New Roman" w:eastAsia="Times New Roman" w:hAnsi="Times New Roman" w:cs="Times New Roman"/>
          <w:sz w:val="24"/>
          <w:szCs w:val="24"/>
          <w:lang w:val="en-US"/>
        </w:rPr>
        <w:t xml:space="preserve"> </w:t>
      </w:r>
      <w:proofErr w:type="spellStart"/>
      <w:r w:rsidRPr="000C5C26">
        <w:rPr>
          <w:rFonts w:ascii="Times New Roman" w:eastAsia="Times New Roman" w:hAnsi="Times New Roman" w:cs="Times New Roman"/>
          <w:sz w:val="24"/>
          <w:szCs w:val="24"/>
          <w:lang w:val="en-US"/>
        </w:rPr>
        <w:t>съвет</w:t>
      </w:r>
      <w:proofErr w:type="spellEnd"/>
      <w:r w:rsidRPr="000C5C26">
        <w:rPr>
          <w:rFonts w:ascii="Times New Roman" w:eastAsia="Times New Roman" w:hAnsi="Times New Roman" w:cs="Times New Roman"/>
          <w:sz w:val="24"/>
          <w:szCs w:val="24"/>
          <w:lang w:val="en-US"/>
        </w:rPr>
        <w:t xml:space="preserve"> – </w:t>
      </w:r>
      <w:proofErr w:type="spellStart"/>
      <w:r w:rsidRPr="000C5C26">
        <w:rPr>
          <w:rFonts w:ascii="Times New Roman" w:eastAsia="Times New Roman" w:hAnsi="Times New Roman" w:cs="Times New Roman"/>
          <w:sz w:val="24"/>
          <w:szCs w:val="24"/>
          <w:lang w:val="en-US"/>
        </w:rPr>
        <w:t>Гурково</w:t>
      </w:r>
      <w:proofErr w:type="spellEnd"/>
      <w:r w:rsidRPr="000C5C26">
        <w:rPr>
          <w:rFonts w:ascii="Times New Roman" w:eastAsia="Times New Roman" w:hAnsi="Times New Roman" w:cs="Times New Roman"/>
          <w:sz w:val="24"/>
          <w:szCs w:val="24"/>
          <w:lang w:val="en-US"/>
        </w:rPr>
        <w:t xml:space="preserve"> в </w:t>
      </w:r>
      <w:proofErr w:type="spellStart"/>
      <w:r w:rsidRPr="000C5C26">
        <w:rPr>
          <w:rFonts w:ascii="Times New Roman" w:eastAsia="Times New Roman" w:hAnsi="Times New Roman" w:cs="Times New Roman"/>
          <w:sz w:val="24"/>
          <w:szCs w:val="24"/>
          <w:lang w:val="en-US"/>
        </w:rPr>
        <w:t>частта</w:t>
      </w:r>
      <w:proofErr w:type="spellEnd"/>
      <w:r w:rsidRPr="000C5C26">
        <w:rPr>
          <w:rFonts w:ascii="Times New Roman" w:eastAsia="Times New Roman" w:hAnsi="Times New Roman" w:cs="Times New Roman"/>
          <w:sz w:val="24"/>
          <w:szCs w:val="24"/>
          <w:lang w:val="en-US"/>
        </w:rPr>
        <w:t xml:space="preserve"> </w:t>
      </w:r>
      <w:proofErr w:type="spellStart"/>
      <w:r w:rsidRPr="000C5C26">
        <w:rPr>
          <w:rFonts w:ascii="Times New Roman" w:eastAsia="Times New Roman" w:hAnsi="Times New Roman" w:cs="Times New Roman"/>
          <w:sz w:val="24"/>
          <w:szCs w:val="24"/>
          <w:lang w:val="en-US"/>
        </w:rPr>
        <w:t>му</w:t>
      </w:r>
      <w:proofErr w:type="spellEnd"/>
      <w:r w:rsidRPr="000C5C26">
        <w:rPr>
          <w:rFonts w:ascii="Times New Roman" w:eastAsia="Times New Roman" w:hAnsi="Times New Roman" w:cs="Times New Roman"/>
          <w:sz w:val="24"/>
          <w:szCs w:val="24"/>
          <w:lang w:val="en-US"/>
        </w:rPr>
        <w:t xml:space="preserve"> </w:t>
      </w:r>
      <w:r w:rsidRPr="000C5C26">
        <w:rPr>
          <w:rFonts w:ascii="Times New Roman" w:eastAsia="Times New Roman" w:hAnsi="Times New Roman" w:cs="Times New Roman"/>
          <w:sz w:val="24"/>
          <w:szCs w:val="24"/>
        </w:rPr>
        <w:t>относно</w:t>
      </w:r>
      <w:r w:rsidRPr="000C5C26">
        <w:rPr>
          <w:rFonts w:ascii="Times New Roman" w:eastAsia="Times New Roman" w:hAnsi="Times New Roman" w:cs="Times New Roman"/>
          <w:sz w:val="24"/>
          <w:szCs w:val="24"/>
          <w:lang w:val="en-US"/>
        </w:rPr>
        <w:t xml:space="preserve"> ПИ с </w:t>
      </w:r>
      <w:proofErr w:type="spellStart"/>
      <w:r w:rsidRPr="000C5C26">
        <w:rPr>
          <w:rFonts w:ascii="Times New Roman" w:eastAsia="Times New Roman" w:hAnsi="Times New Roman" w:cs="Times New Roman"/>
          <w:sz w:val="24"/>
          <w:szCs w:val="24"/>
          <w:lang w:val="en-US"/>
        </w:rPr>
        <w:t>идентификатор</w:t>
      </w:r>
      <w:proofErr w:type="spellEnd"/>
      <w:r w:rsidRPr="000C5C26">
        <w:rPr>
          <w:rFonts w:ascii="Times New Roman" w:eastAsia="Times New Roman" w:hAnsi="Times New Roman" w:cs="Times New Roman"/>
          <w:sz w:val="24"/>
          <w:szCs w:val="24"/>
          <w:lang w:val="en-US"/>
        </w:rPr>
        <w:t xml:space="preserve"> </w:t>
      </w:r>
      <w:r w:rsidRPr="000C5C26">
        <w:rPr>
          <w:rFonts w:ascii="Times New Roman" w:eastAsia="Times New Roman" w:hAnsi="Times New Roman" w:cs="Times New Roman"/>
          <w:sz w:val="24"/>
          <w:szCs w:val="24"/>
        </w:rPr>
        <w:t>18157</w:t>
      </w:r>
      <w:r w:rsidRPr="000C5C26">
        <w:rPr>
          <w:rFonts w:ascii="Times New Roman" w:eastAsia="Times New Roman" w:hAnsi="Times New Roman" w:cs="Times New Roman"/>
          <w:sz w:val="24"/>
          <w:szCs w:val="24"/>
          <w:lang w:val="en-US"/>
        </w:rPr>
        <w:t>.</w:t>
      </w:r>
      <w:r w:rsidRPr="000C5C26">
        <w:rPr>
          <w:rFonts w:ascii="Times New Roman" w:eastAsia="Times New Roman" w:hAnsi="Times New Roman" w:cs="Times New Roman"/>
          <w:sz w:val="24"/>
          <w:szCs w:val="24"/>
        </w:rPr>
        <w:t>268</w:t>
      </w:r>
      <w:r w:rsidRPr="000C5C26">
        <w:rPr>
          <w:rFonts w:ascii="Times New Roman" w:eastAsia="Times New Roman" w:hAnsi="Times New Roman" w:cs="Times New Roman"/>
          <w:sz w:val="24"/>
          <w:szCs w:val="24"/>
          <w:lang w:val="en-US"/>
        </w:rPr>
        <w:t>.</w:t>
      </w:r>
      <w:r w:rsidRPr="000C5C26">
        <w:rPr>
          <w:rFonts w:ascii="Times New Roman" w:eastAsia="Times New Roman" w:hAnsi="Times New Roman" w:cs="Times New Roman"/>
          <w:sz w:val="24"/>
          <w:szCs w:val="24"/>
        </w:rPr>
        <w:t>7</w:t>
      </w:r>
      <w:r w:rsidRPr="000C5C26">
        <w:rPr>
          <w:rFonts w:ascii="Times New Roman" w:eastAsia="Times New Roman" w:hAnsi="Times New Roman" w:cs="Times New Roman"/>
          <w:sz w:val="24"/>
          <w:szCs w:val="24"/>
          <w:lang w:val="en-US"/>
        </w:rPr>
        <w:t xml:space="preserve">, </w:t>
      </w:r>
      <w:proofErr w:type="spellStart"/>
      <w:r w:rsidRPr="000C5C26">
        <w:rPr>
          <w:rFonts w:ascii="Times New Roman" w:eastAsia="Times New Roman" w:hAnsi="Times New Roman" w:cs="Times New Roman"/>
          <w:sz w:val="24"/>
          <w:szCs w:val="24"/>
          <w:lang w:val="en-US"/>
        </w:rPr>
        <w:t>местност</w:t>
      </w:r>
      <w:proofErr w:type="spellEnd"/>
      <w:r w:rsidRPr="000C5C26">
        <w:rPr>
          <w:rFonts w:ascii="Times New Roman" w:eastAsia="Times New Roman" w:hAnsi="Times New Roman" w:cs="Times New Roman"/>
          <w:sz w:val="24"/>
          <w:szCs w:val="24"/>
          <w:lang w:val="en-US"/>
        </w:rPr>
        <w:t xml:space="preserve"> „</w:t>
      </w:r>
      <w:r w:rsidRPr="000C5C26">
        <w:rPr>
          <w:rFonts w:ascii="Times New Roman" w:eastAsia="Times New Roman" w:hAnsi="Times New Roman" w:cs="Times New Roman"/>
          <w:sz w:val="24"/>
          <w:szCs w:val="24"/>
        </w:rPr>
        <w:t>Стопански двор</w:t>
      </w:r>
      <w:r w:rsidRPr="000C5C26">
        <w:rPr>
          <w:rFonts w:ascii="Times New Roman" w:eastAsia="Times New Roman" w:hAnsi="Times New Roman" w:cs="Times New Roman"/>
          <w:sz w:val="24"/>
          <w:szCs w:val="24"/>
          <w:lang w:val="en-US"/>
        </w:rPr>
        <w:t xml:space="preserve">“ </w:t>
      </w:r>
      <w:proofErr w:type="spellStart"/>
      <w:r w:rsidRPr="000C5C26">
        <w:rPr>
          <w:rFonts w:ascii="Times New Roman" w:eastAsia="Times New Roman" w:hAnsi="Times New Roman" w:cs="Times New Roman"/>
          <w:sz w:val="24"/>
          <w:szCs w:val="24"/>
          <w:lang w:val="en-US"/>
        </w:rPr>
        <w:t>по</w:t>
      </w:r>
      <w:proofErr w:type="spellEnd"/>
      <w:r w:rsidRPr="000C5C26">
        <w:rPr>
          <w:rFonts w:ascii="Times New Roman" w:eastAsia="Times New Roman" w:hAnsi="Times New Roman" w:cs="Times New Roman"/>
          <w:sz w:val="24"/>
          <w:szCs w:val="24"/>
          <w:lang w:val="en-US"/>
        </w:rPr>
        <w:t xml:space="preserve"> КККР </w:t>
      </w:r>
      <w:proofErr w:type="spellStart"/>
      <w:r w:rsidRPr="000C5C26">
        <w:rPr>
          <w:rFonts w:ascii="Times New Roman" w:eastAsia="Times New Roman" w:hAnsi="Times New Roman" w:cs="Times New Roman"/>
          <w:sz w:val="24"/>
          <w:szCs w:val="24"/>
          <w:lang w:val="en-US"/>
        </w:rPr>
        <w:t>на</w:t>
      </w:r>
      <w:proofErr w:type="spellEnd"/>
      <w:r w:rsidRPr="000C5C26">
        <w:rPr>
          <w:rFonts w:ascii="Times New Roman" w:eastAsia="Times New Roman" w:hAnsi="Times New Roman" w:cs="Times New Roman"/>
          <w:sz w:val="24"/>
          <w:szCs w:val="24"/>
          <w:lang w:val="en-US"/>
        </w:rPr>
        <w:t xml:space="preserve"> </w:t>
      </w:r>
      <w:proofErr w:type="spellStart"/>
      <w:r w:rsidRPr="000C5C26">
        <w:rPr>
          <w:rFonts w:ascii="Times New Roman" w:eastAsia="Times New Roman" w:hAnsi="Times New Roman" w:cs="Times New Roman"/>
          <w:sz w:val="24"/>
          <w:szCs w:val="24"/>
        </w:rPr>
        <w:t>гр</w:t>
      </w:r>
      <w:proofErr w:type="spellEnd"/>
      <w:r w:rsidRPr="000C5C26">
        <w:rPr>
          <w:rFonts w:ascii="Times New Roman" w:eastAsia="Times New Roman" w:hAnsi="Times New Roman" w:cs="Times New Roman"/>
          <w:sz w:val="24"/>
          <w:szCs w:val="24"/>
          <w:lang w:val="en-US"/>
        </w:rPr>
        <w:t xml:space="preserve">. </w:t>
      </w:r>
      <w:r w:rsidRPr="000C5C26">
        <w:rPr>
          <w:rFonts w:ascii="Times New Roman" w:eastAsia="Times New Roman" w:hAnsi="Times New Roman" w:cs="Times New Roman"/>
          <w:sz w:val="24"/>
          <w:szCs w:val="24"/>
        </w:rPr>
        <w:t>Гурково</w:t>
      </w:r>
      <w:r w:rsidRPr="000C5C26">
        <w:rPr>
          <w:rFonts w:ascii="Times New Roman" w:eastAsia="Times New Roman" w:hAnsi="Times New Roman" w:cs="Times New Roman"/>
          <w:sz w:val="24"/>
          <w:szCs w:val="24"/>
          <w:lang w:val="en-US"/>
        </w:rPr>
        <w:t xml:space="preserve">. </w:t>
      </w:r>
      <w:proofErr w:type="spellStart"/>
      <w:r w:rsidRPr="000C5C26">
        <w:rPr>
          <w:rFonts w:ascii="Times New Roman" w:eastAsia="Times New Roman" w:hAnsi="Times New Roman" w:cs="Times New Roman"/>
          <w:sz w:val="24"/>
          <w:szCs w:val="24"/>
          <w:lang w:val="en-US"/>
        </w:rPr>
        <w:t>За</w:t>
      </w:r>
      <w:proofErr w:type="spellEnd"/>
      <w:r w:rsidRPr="000C5C26">
        <w:rPr>
          <w:rFonts w:ascii="Times New Roman" w:eastAsia="Times New Roman" w:hAnsi="Times New Roman" w:cs="Times New Roman"/>
          <w:sz w:val="24"/>
          <w:szCs w:val="24"/>
          <w:lang w:val="en-US"/>
        </w:rPr>
        <w:t xml:space="preserve"> </w:t>
      </w:r>
      <w:proofErr w:type="spellStart"/>
      <w:r w:rsidRPr="000C5C26">
        <w:rPr>
          <w:rFonts w:ascii="Times New Roman" w:eastAsia="Times New Roman" w:hAnsi="Times New Roman" w:cs="Times New Roman"/>
          <w:sz w:val="24"/>
          <w:szCs w:val="24"/>
          <w:lang w:val="en-US"/>
        </w:rPr>
        <w:t>имота</w:t>
      </w:r>
      <w:proofErr w:type="spellEnd"/>
      <w:r w:rsidRPr="000C5C26">
        <w:rPr>
          <w:rFonts w:ascii="Times New Roman" w:eastAsia="Times New Roman" w:hAnsi="Times New Roman" w:cs="Times New Roman"/>
          <w:sz w:val="24"/>
          <w:szCs w:val="24"/>
          <w:lang w:val="en-US"/>
        </w:rPr>
        <w:t xml:space="preserve"> </w:t>
      </w:r>
      <w:proofErr w:type="spellStart"/>
      <w:r w:rsidRPr="000C5C26">
        <w:rPr>
          <w:rFonts w:ascii="Times New Roman" w:eastAsia="Times New Roman" w:hAnsi="Times New Roman" w:cs="Times New Roman"/>
          <w:sz w:val="24"/>
          <w:szCs w:val="24"/>
          <w:lang w:val="en-US"/>
        </w:rPr>
        <w:t>да</w:t>
      </w:r>
      <w:proofErr w:type="spellEnd"/>
      <w:r w:rsidRPr="000C5C26">
        <w:rPr>
          <w:rFonts w:ascii="Times New Roman" w:eastAsia="Times New Roman" w:hAnsi="Times New Roman" w:cs="Times New Roman"/>
          <w:sz w:val="24"/>
          <w:szCs w:val="24"/>
          <w:lang w:val="en-US"/>
        </w:rPr>
        <w:t xml:space="preserve"> </w:t>
      </w:r>
      <w:proofErr w:type="spellStart"/>
      <w:r w:rsidRPr="000C5C26">
        <w:rPr>
          <w:rFonts w:ascii="Times New Roman" w:eastAsia="Times New Roman" w:hAnsi="Times New Roman" w:cs="Times New Roman"/>
          <w:sz w:val="24"/>
          <w:szCs w:val="24"/>
          <w:lang w:val="en-US"/>
        </w:rPr>
        <w:t>се</w:t>
      </w:r>
      <w:proofErr w:type="spellEnd"/>
      <w:r w:rsidRPr="000C5C26">
        <w:rPr>
          <w:rFonts w:ascii="Times New Roman" w:eastAsia="Times New Roman" w:hAnsi="Times New Roman" w:cs="Times New Roman"/>
          <w:sz w:val="24"/>
          <w:szCs w:val="24"/>
          <w:lang w:val="en-US"/>
        </w:rPr>
        <w:t xml:space="preserve"> </w:t>
      </w:r>
      <w:proofErr w:type="spellStart"/>
      <w:r w:rsidRPr="000C5C26">
        <w:rPr>
          <w:rFonts w:ascii="Times New Roman" w:eastAsia="Times New Roman" w:hAnsi="Times New Roman" w:cs="Times New Roman"/>
          <w:sz w:val="24"/>
          <w:szCs w:val="24"/>
          <w:lang w:val="en-US"/>
        </w:rPr>
        <w:t>отреди</w:t>
      </w:r>
      <w:proofErr w:type="spellEnd"/>
      <w:r w:rsidRPr="000C5C26">
        <w:rPr>
          <w:rFonts w:ascii="Times New Roman" w:eastAsia="Times New Roman" w:hAnsi="Times New Roman" w:cs="Times New Roman"/>
          <w:sz w:val="24"/>
          <w:szCs w:val="24"/>
          <w:lang w:val="en-US"/>
        </w:rPr>
        <w:t xml:space="preserve"> </w:t>
      </w:r>
      <w:proofErr w:type="spellStart"/>
      <w:r w:rsidRPr="000C5C26">
        <w:rPr>
          <w:rFonts w:ascii="Times New Roman" w:eastAsia="Times New Roman" w:hAnsi="Times New Roman" w:cs="Times New Roman"/>
          <w:sz w:val="24"/>
          <w:szCs w:val="24"/>
          <w:lang w:val="en-US"/>
        </w:rPr>
        <w:t>устройствена</w:t>
      </w:r>
      <w:proofErr w:type="spellEnd"/>
      <w:r w:rsidRPr="000C5C26">
        <w:rPr>
          <w:rFonts w:ascii="Times New Roman" w:eastAsia="Times New Roman" w:hAnsi="Times New Roman" w:cs="Times New Roman"/>
          <w:sz w:val="24"/>
          <w:szCs w:val="24"/>
          <w:lang w:val="en-US"/>
        </w:rPr>
        <w:t xml:space="preserve"> </w:t>
      </w:r>
      <w:proofErr w:type="spellStart"/>
      <w:r w:rsidRPr="000C5C26">
        <w:rPr>
          <w:rFonts w:ascii="Times New Roman" w:eastAsia="Times New Roman" w:hAnsi="Times New Roman" w:cs="Times New Roman"/>
          <w:sz w:val="24"/>
          <w:szCs w:val="24"/>
          <w:lang w:val="en-US"/>
        </w:rPr>
        <w:t>зона</w:t>
      </w:r>
      <w:proofErr w:type="spellEnd"/>
      <w:r w:rsidRPr="000C5C26">
        <w:rPr>
          <w:rFonts w:ascii="Times New Roman" w:eastAsia="Times New Roman" w:hAnsi="Times New Roman" w:cs="Times New Roman"/>
          <w:sz w:val="24"/>
          <w:szCs w:val="24"/>
        </w:rPr>
        <w:t xml:space="preserve"> </w:t>
      </w:r>
      <w:r w:rsidRPr="000C5C26">
        <w:rPr>
          <w:rFonts w:ascii="Times New Roman" w:eastAsia="Times New Roman" w:hAnsi="Times New Roman" w:cs="Times New Roman"/>
          <w:sz w:val="24"/>
          <w:szCs w:val="24"/>
          <w:lang w:val="en-US"/>
        </w:rPr>
        <w:t xml:space="preserve"> - </w:t>
      </w:r>
      <w:r w:rsidRPr="000C5C26">
        <w:rPr>
          <w:rFonts w:ascii="Times New Roman" w:eastAsia="Times New Roman" w:hAnsi="Times New Roman" w:cs="Times New Roman"/>
          <w:sz w:val="24"/>
          <w:szCs w:val="24"/>
        </w:rPr>
        <w:t xml:space="preserve"> </w:t>
      </w:r>
      <w:proofErr w:type="spellStart"/>
      <w:r w:rsidRPr="000C5C26">
        <w:rPr>
          <w:rFonts w:ascii="Times New Roman" w:eastAsia="Times New Roman" w:hAnsi="Times New Roman" w:cs="Times New Roman"/>
          <w:b/>
          <w:sz w:val="24"/>
          <w:szCs w:val="24"/>
        </w:rPr>
        <w:t>Жм</w:t>
      </w:r>
      <w:proofErr w:type="spellEnd"/>
      <w:r w:rsidRPr="000C5C26">
        <w:rPr>
          <w:rFonts w:ascii="Times New Roman" w:eastAsia="Times New Roman" w:hAnsi="Times New Roman" w:cs="Times New Roman"/>
          <w:b/>
          <w:sz w:val="24"/>
          <w:szCs w:val="24"/>
        </w:rPr>
        <w:t xml:space="preserve"> – жилищна </w:t>
      </w:r>
      <w:proofErr w:type="spellStart"/>
      <w:r w:rsidRPr="000C5C26">
        <w:rPr>
          <w:rFonts w:ascii="Times New Roman" w:eastAsia="Times New Roman" w:hAnsi="Times New Roman" w:cs="Times New Roman"/>
          <w:b/>
          <w:sz w:val="24"/>
          <w:szCs w:val="24"/>
        </w:rPr>
        <w:t>устройствена</w:t>
      </w:r>
      <w:proofErr w:type="spellEnd"/>
      <w:r w:rsidRPr="000C5C26">
        <w:rPr>
          <w:rFonts w:ascii="Times New Roman" w:eastAsia="Times New Roman" w:hAnsi="Times New Roman" w:cs="Times New Roman"/>
          <w:b/>
          <w:sz w:val="24"/>
          <w:szCs w:val="24"/>
        </w:rPr>
        <w:t xml:space="preserve"> зона с малко етажно застрояване</w:t>
      </w:r>
      <w:r w:rsidRPr="000C5C26">
        <w:rPr>
          <w:rFonts w:ascii="Times New Roman" w:eastAsia="Times New Roman" w:hAnsi="Times New Roman" w:cs="Times New Roman"/>
          <w:sz w:val="24"/>
          <w:szCs w:val="24"/>
        </w:rPr>
        <w:t xml:space="preserve"> със следните  показатели :</w:t>
      </w:r>
    </w:p>
    <w:p w:rsidR="0013396D" w:rsidRPr="0013396D" w:rsidRDefault="0013396D" w:rsidP="0013396D">
      <w:pPr>
        <w:numPr>
          <w:ilvl w:val="0"/>
          <w:numId w:val="10"/>
        </w:numPr>
        <w:spacing w:after="0" w:line="240" w:lineRule="auto"/>
        <w:jc w:val="both"/>
        <w:rPr>
          <w:rFonts w:ascii="Times New Roman" w:eastAsia="Times New Roman" w:hAnsi="Times New Roman" w:cs="Times New Roman"/>
          <w:sz w:val="24"/>
          <w:szCs w:val="24"/>
        </w:rPr>
      </w:pPr>
      <w:r w:rsidRPr="0013396D">
        <w:rPr>
          <w:rFonts w:ascii="Times New Roman" w:eastAsia="Times New Roman" w:hAnsi="Times New Roman" w:cs="Times New Roman"/>
          <w:sz w:val="24"/>
          <w:szCs w:val="24"/>
        </w:rPr>
        <w:t>Плътност на застрояване                           60 %</w:t>
      </w:r>
    </w:p>
    <w:p w:rsidR="0013396D" w:rsidRPr="0013396D" w:rsidRDefault="0013396D" w:rsidP="0013396D">
      <w:pPr>
        <w:numPr>
          <w:ilvl w:val="0"/>
          <w:numId w:val="10"/>
        </w:numPr>
        <w:spacing w:after="0" w:line="240" w:lineRule="auto"/>
        <w:jc w:val="both"/>
        <w:rPr>
          <w:rFonts w:ascii="Times New Roman" w:eastAsia="Times New Roman" w:hAnsi="Times New Roman" w:cs="Times New Roman"/>
          <w:sz w:val="24"/>
          <w:szCs w:val="24"/>
          <w:lang w:val="en-US"/>
        </w:rPr>
      </w:pPr>
      <w:proofErr w:type="spellStart"/>
      <w:r w:rsidRPr="0013396D">
        <w:rPr>
          <w:rFonts w:ascii="Times New Roman" w:eastAsia="Times New Roman" w:hAnsi="Times New Roman" w:cs="Times New Roman"/>
          <w:sz w:val="24"/>
          <w:szCs w:val="24"/>
        </w:rPr>
        <w:t>Кинт</w:t>
      </w:r>
      <w:proofErr w:type="spellEnd"/>
      <w:r w:rsidRPr="0013396D">
        <w:rPr>
          <w:rFonts w:ascii="Times New Roman" w:eastAsia="Times New Roman" w:hAnsi="Times New Roman" w:cs="Times New Roman"/>
          <w:sz w:val="24"/>
          <w:szCs w:val="24"/>
        </w:rPr>
        <w:t xml:space="preserve">  /Коефициент на интензивност/        1.2</w:t>
      </w:r>
    </w:p>
    <w:p w:rsidR="0013396D" w:rsidRPr="0013396D" w:rsidRDefault="0013396D" w:rsidP="0013396D">
      <w:pPr>
        <w:numPr>
          <w:ilvl w:val="0"/>
          <w:numId w:val="10"/>
        </w:numPr>
        <w:spacing w:after="0" w:line="240" w:lineRule="auto"/>
        <w:jc w:val="both"/>
        <w:rPr>
          <w:rFonts w:ascii="Times New Roman" w:eastAsia="Times New Roman" w:hAnsi="Times New Roman" w:cs="Times New Roman"/>
          <w:sz w:val="24"/>
          <w:szCs w:val="24"/>
          <w:lang w:val="en-US"/>
        </w:rPr>
      </w:pPr>
      <w:r w:rsidRPr="0013396D">
        <w:rPr>
          <w:rFonts w:ascii="Times New Roman" w:eastAsia="Times New Roman" w:hAnsi="Times New Roman" w:cs="Times New Roman"/>
          <w:sz w:val="24"/>
          <w:szCs w:val="24"/>
        </w:rPr>
        <w:t>Минимално озеленяване                           40</w:t>
      </w:r>
      <w:r w:rsidRPr="0013396D">
        <w:rPr>
          <w:rFonts w:ascii="Times New Roman" w:eastAsia="Times New Roman" w:hAnsi="Times New Roman" w:cs="Times New Roman"/>
          <w:sz w:val="24"/>
          <w:szCs w:val="24"/>
          <w:lang w:val="en-US"/>
        </w:rPr>
        <w:t xml:space="preserve"> %</w:t>
      </w:r>
    </w:p>
    <w:p w:rsidR="0013396D" w:rsidRPr="0013396D" w:rsidRDefault="0013396D" w:rsidP="0013396D">
      <w:pPr>
        <w:numPr>
          <w:ilvl w:val="0"/>
          <w:numId w:val="10"/>
        </w:numPr>
        <w:spacing w:after="0" w:line="240" w:lineRule="auto"/>
        <w:jc w:val="both"/>
        <w:rPr>
          <w:rFonts w:ascii="Times New Roman" w:eastAsia="Times New Roman" w:hAnsi="Times New Roman" w:cs="Times New Roman"/>
          <w:sz w:val="24"/>
          <w:szCs w:val="24"/>
        </w:rPr>
      </w:pPr>
      <w:r w:rsidRPr="0013396D">
        <w:rPr>
          <w:rFonts w:ascii="Times New Roman" w:eastAsia="Times New Roman" w:hAnsi="Times New Roman" w:cs="Times New Roman"/>
          <w:sz w:val="24"/>
          <w:szCs w:val="24"/>
        </w:rPr>
        <w:t>Височина                                               до  10 м</w:t>
      </w:r>
    </w:p>
    <w:p w:rsidR="0013396D" w:rsidRPr="0013396D" w:rsidRDefault="0013396D" w:rsidP="0013396D">
      <w:pPr>
        <w:spacing w:after="0" w:line="240" w:lineRule="auto"/>
        <w:jc w:val="both"/>
        <w:rPr>
          <w:rFonts w:ascii="Times New Roman" w:eastAsia="Times New Roman" w:hAnsi="Times New Roman" w:cs="Times New Roman"/>
          <w:sz w:val="24"/>
          <w:szCs w:val="24"/>
        </w:rPr>
      </w:pPr>
      <w:r w:rsidRPr="0013396D">
        <w:rPr>
          <w:rFonts w:ascii="Times New Roman" w:eastAsia="Times New Roman" w:hAnsi="Times New Roman" w:cs="Times New Roman"/>
          <w:sz w:val="24"/>
          <w:szCs w:val="24"/>
        </w:rPr>
        <w:t xml:space="preserve">      2.</w:t>
      </w:r>
      <w:r w:rsidR="0000119D">
        <w:rPr>
          <w:rFonts w:ascii="Times New Roman" w:eastAsia="Times New Roman" w:hAnsi="Times New Roman" w:cs="Times New Roman"/>
          <w:sz w:val="24"/>
          <w:szCs w:val="24"/>
        </w:rPr>
        <w:t xml:space="preserve"> </w:t>
      </w:r>
      <w:r w:rsidRPr="0013396D">
        <w:rPr>
          <w:rFonts w:ascii="Times New Roman" w:eastAsia="Times New Roman" w:hAnsi="Times New Roman" w:cs="Times New Roman"/>
          <w:sz w:val="24"/>
          <w:szCs w:val="24"/>
        </w:rPr>
        <w:t xml:space="preserve">Проектът за частично изменение на </w:t>
      </w:r>
      <w:proofErr w:type="spellStart"/>
      <w:r w:rsidRPr="0013396D">
        <w:rPr>
          <w:rFonts w:ascii="Times New Roman" w:eastAsia="Times New Roman" w:hAnsi="Times New Roman" w:cs="Times New Roman"/>
          <w:sz w:val="24"/>
          <w:szCs w:val="24"/>
        </w:rPr>
        <w:t>действуващия</w:t>
      </w:r>
      <w:proofErr w:type="spellEnd"/>
      <w:r w:rsidRPr="0013396D">
        <w:rPr>
          <w:rFonts w:ascii="Times New Roman" w:eastAsia="Times New Roman" w:hAnsi="Times New Roman" w:cs="Times New Roman"/>
          <w:sz w:val="24"/>
          <w:szCs w:val="24"/>
        </w:rPr>
        <w:t xml:space="preserve"> ОУП да бъде изработен и </w:t>
      </w:r>
      <w:proofErr w:type="spellStart"/>
      <w:r w:rsidRPr="0013396D">
        <w:rPr>
          <w:rFonts w:ascii="Times New Roman" w:eastAsia="Times New Roman" w:hAnsi="Times New Roman" w:cs="Times New Roman"/>
          <w:sz w:val="24"/>
          <w:szCs w:val="24"/>
        </w:rPr>
        <w:t>процедиран</w:t>
      </w:r>
      <w:proofErr w:type="spellEnd"/>
      <w:r w:rsidRPr="0013396D">
        <w:rPr>
          <w:rFonts w:ascii="Times New Roman" w:eastAsia="Times New Roman" w:hAnsi="Times New Roman" w:cs="Times New Roman"/>
          <w:sz w:val="24"/>
          <w:szCs w:val="24"/>
        </w:rPr>
        <w:t xml:space="preserve"> при спазване на действащата нормативна уредба, за сметка на Кольо </w:t>
      </w:r>
      <w:r w:rsidR="000C5C26">
        <w:rPr>
          <w:rFonts w:ascii="Times New Roman" w:eastAsia="Times New Roman" w:hAnsi="Times New Roman" w:cs="Times New Roman"/>
          <w:sz w:val="24"/>
          <w:szCs w:val="24"/>
          <w:lang w:val="en-US"/>
        </w:rPr>
        <w:t>*******</w:t>
      </w:r>
      <w:r w:rsidRPr="0013396D">
        <w:rPr>
          <w:rFonts w:ascii="Times New Roman" w:eastAsia="Times New Roman" w:hAnsi="Times New Roman" w:cs="Times New Roman"/>
          <w:sz w:val="24"/>
          <w:szCs w:val="24"/>
        </w:rPr>
        <w:t xml:space="preserve"> Колев, с адрес : гр.Гурково ул. „</w:t>
      </w:r>
      <w:r w:rsidR="000C5C26">
        <w:rPr>
          <w:rFonts w:ascii="Times New Roman" w:eastAsia="Times New Roman" w:hAnsi="Times New Roman" w:cs="Times New Roman"/>
          <w:sz w:val="24"/>
          <w:szCs w:val="24"/>
          <w:lang w:val="en-US"/>
        </w:rPr>
        <w:t>*********</w:t>
      </w:r>
      <w:r w:rsidRPr="0013396D">
        <w:rPr>
          <w:rFonts w:ascii="Times New Roman" w:eastAsia="Times New Roman" w:hAnsi="Times New Roman" w:cs="Times New Roman"/>
          <w:sz w:val="24"/>
          <w:szCs w:val="24"/>
        </w:rPr>
        <w:t xml:space="preserve">” № </w:t>
      </w:r>
      <w:r w:rsidR="000C5C26">
        <w:rPr>
          <w:rFonts w:ascii="Times New Roman" w:eastAsia="Times New Roman" w:hAnsi="Times New Roman" w:cs="Times New Roman"/>
          <w:sz w:val="24"/>
          <w:szCs w:val="24"/>
          <w:lang w:val="en-US"/>
        </w:rPr>
        <w:t>****</w:t>
      </w:r>
      <w:r w:rsidRPr="0013396D">
        <w:rPr>
          <w:rFonts w:ascii="Times New Roman" w:eastAsia="Times New Roman" w:hAnsi="Times New Roman" w:cs="Times New Roman"/>
          <w:sz w:val="24"/>
          <w:szCs w:val="24"/>
        </w:rPr>
        <w:t>.</w:t>
      </w:r>
    </w:p>
    <w:p w:rsidR="0013396D" w:rsidRPr="0013396D" w:rsidRDefault="0013396D" w:rsidP="0013396D">
      <w:pPr>
        <w:spacing w:after="0" w:line="240" w:lineRule="auto"/>
        <w:ind w:firstLine="360"/>
        <w:jc w:val="both"/>
        <w:rPr>
          <w:rFonts w:ascii="Times New Roman" w:eastAsia="Times New Roman" w:hAnsi="Times New Roman" w:cs="Times New Roman"/>
          <w:sz w:val="24"/>
          <w:szCs w:val="24"/>
        </w:rPr>
      </w:pPr>
      <w:r w:rsidRPr="0013396D">
        <w:rPr>
          <w:rFonts w:ascii="Times New Roman" w:eastAsia="Times New Roman" w:hAnsi="Times New Roman" w:cs="Times New Roman"/>
          <w:sz w:val="24"/>
          <w:szCs w:val="24"/>
        </w:rPr>
        <w:t>3.</w:t>
      </w:r>
      <w:proofErr w:type="spellStart"/>
      <w:r w:rsidRPr="0013396D">
        <w:rPr>
          <w:rFonts w:ascii="Times New Roman" w:eastAsia="Times New Roman" w:hAnsi="Times New Roman" w:cs="Times New Roman"/>
          <w:sz w:val="24"/>
          <w:szCs w:val="24"/>
        </w:rPr>
        <w:t>Раз</w:t>
      </w:r>
      <w:r w:rsidRPr="0013396D">
        <w:rPr>
          <w:rFonts w:ascii="Times New Roman" w:eastAsia="Times New Roman" w:hAnsi="Times New Roman" w:cs="Times New Roman"/>
          <w:sz w:val="24"/>
          <w:szCs w:val="24"/>
          <w:lang w:val="en-US"/>
        </w:rPr>
        <w:t>решава</w:t>
      </w:r>
      <w:proofErr w:type="spellEnd"/>
      <w:r w:rsidRPr="0013396D">
        <w:rPr>
          <w:rFonts w:ascii="Times New Roman" w:eastAsia="Times New Roman" w:hAnsi="Times New Roman" w:cs="Times New Roman"/>
          <w:sz w:val="24"/>
          <w:szCs w:val="24"/>
          <w:lang w:val="en-US"/>
        </w:rPr>
        <w:t xml:space="preserve"> </w:t>
      </w:r>
      <w:r w:rsidRPr="0013396D">
        <w:rPr>
          <w:rFonts w:ascii="Times New Roman" w:eastAsia="Times New Roman" w:hAnsi="Times New Roman" w:cs="Times New Roman"/>
          <w:sz w:val="24"/>
          <w:szCs w:val="24"/>
        </w:rPr>
        <w:t xml:space="preserve"> на Кольо </w:t>
      </w:r>
      <w:r w:rsidR="000C5C26">
        <w:rPr>
          <w:rFonts w:ascii="Times New Roman" w:eastAsia="Times New Roman" w:hAnsi="Times New Roman" w:cs="Times New Roman"/>
          <w:sz w:val="24"/>
          <w:szCs w:val="24"/>
          <w:lang w:val="en-US"/>
        </w:rPr>
        <w:t>******</w:t>
      </w:r>
      <w:r w:rsidRPr="0013396D">
        <w:rPr>
          <w:rFonts w:ascii="Times New Roman" w:eastAsia="Times New Roman" w:hAnsi="Times New Roman" w:cs="Times New Roman"/>
          <w:sz w:val="24"/>
          <w:szCs w:val="24"/>
        </w:rPr>
        <w:t xml:space="preserve"> Колев с адрес : </w:t>
      </w:r>
      <w:proofErr w:type="spellStart"/>
      <w:r w:rsidRPr="0013396D">
        <w:rPr>
          <w:rFonts w:ascii="Times New Roman" w:eastAsia="Times New Roman" w:hAnsi="Times New Roman" w:cs="Times New Roman"/>
          <w:sz w:val="24"/>
          <w:szCs w:val="24"/>
          <w:lang w:val="en-US"/>
        </w:rPr>
        <w:t>гр.Гурково</w:t>
      </w:r>
      <w:proofErr w:type="spellEnd"/>
      <w:r w:rsidRPr="0013396D">
        <w:rPr>
          <w:rFonts w:ascii="Times New Roman" w:eastAsia="Times New Roman" w:hAnsi="Times New Roman" w:cs="Times New Roman"/>
          <w:sz w:val="24"/>
          <w:szCs w:val="24"/>
          <w:lang w:val="en-US"/>
        </w:rPr>
        <w:t xml:space="preserve"> </w:t>
      </w:r>
      <w:proofErr w:type="spellStart"/>
      <w:r w:rsidRPr="0013396D">
        <w:rPr>
          <w:rFonts w:ascii="Times New Roman" w:eastAsia="Times New Roman" w:hAnsi="Times New Roman" w:cs="Times New Roman"/>
          <w:sz w:val="24"/>
          <w:szCs w:val="24"/>
          <w:lang w:val="en-US"/>
        </w:rPr>
        <w:t>ул</w:t>
      </w:r>
      <w:proofErr w:type="spellEnd"/>
      <w:r w:rsidRPr="0013396D">
        <w:rPr>
          <w:rFonts w:ascii="Times New Roman" w:eastAsia="Times New Roman" w:hAnsi="Times New Roman" w:cs="Times New Roman"/>
          <w:sz w:val="24"/>
          <w:szCs w:val="24"/>
          <w:lang w:val="en-US"/>
        </w:rPr>
        <w:t>. „</w:t>
      </w:r>
      <w:r w:rsidR="000C5C26">
        <w:rPr>
          <w:rFonts w:ascii="Times New Roman" w:eastAsia="Times New Roman" w:hAnsi="Times New Roman" w:cs="Times New Roman"/>
          <w:sz w:val="24"/>
          <w:szCs w:val="24"/>
          <w:lang w:val="en-US"/>
        </w:rPr>
        <w:t>*******</w:t>
      </w:r>
      <w:r w:rsidRPr="0013396D">
        <w:rPr>
          <w:rFonts w:ascii="Times New Roman" w:eastAsia="Times New Roman" w:hAnsi="Times New Roman" w:cs="Times New Roman"/>
          <w:sz w:val="24"/>
          <w:szCs w:val="24"/>
          <w:lang w:val="en-US"/>
        </w:rPr>
        <w:t xml:space="preserve">” № </w:t>
      </w:r>
      <w:r w:rsidR="000C5C26">
        <w:rPr>
          <w:rFonts w:ascii="Times New Roman" w:eastAsia="Times New Roman" w:hAnsi="Times New Roman" w:cs="Times New Roman"/>
          <w:sz w:val="24"/>
          <w:szCs w:val="24"/>
          <w:lang w:val="en-US"/>
        </w:rPr>
        <w:t>***</w:t>
      </w:r>
      <w:r w:rsidRPr="0013396D">
        <w:rPr>
          <w:rFonts w:ascii="Times New Roman" w:eastAsia="Times New Roman" w:hAnsi="Times New Roman" w:cs="Times New Roman"/>
          <w:sz w:val="24"/>
          <w:szCs w:val="24"/>
          <w:lang w:val="en-US"/>
        </w:rPr>
        <w:t xml:space="preserve"> </w:t>
      </w:r>
      <w:proofErr w:type="spellStart"/>
      <w:r w:rsidRPr="0013396D">
        <w:rPr>
          <w:rFonts w:ascii="Times New Roman" w:eastAsia="Times New Roman" w:hAnsi="Times New Roman" w:cs="Times New Roman"/>
          <w:sz w:val="24"/>
          <w:szCs w:val="24"/>
          <w:lang w:val="en-US"/>
        </w:rPr>
        <w:t>да</w:t>
      </w:r>
      <w:proofErr w:type="spellEnd"/>
      <w:r w:rsidRPr="0013396D">
        <w:rPr>
          <w:rFonts w:ascii="Times New Roman" w:eastAsia="Times New Roman" w:hAnsi="Times New Roman" w:cs="Times New Roman"/>
          <w:sz w:val="24"/>
          <w:szCs w:val="24"/>
          <w:lang w:val="en-US"/>
        </w:rPr>
        <w:t xml:space="preserve"> </w:t>
      </w:r>
      <w:proofErr w:type="spellStart"/>
      <w:r w:rsidRPr="0013396D">
        <w:rPr>
          <w:rFonts w:ascii="Times New Roman" w:eastAsia="Times New Roman" w:hAnsi="Times New Roman" w:cs="Times New Roman"/>
          <w:sz w:val="24"/>
          <w:szCs w:val="24"/>
          <w:lang w:val="en-US"/>
        </w:rPr>
        <w:t>възложи</w:t>
      </w:r>
      <w:proofErr w:type="spellEnd"/>
      <w:r w:rsidRPr="0013396D">
        <w:rPr>
          <w:rFonts w:ascii="Times New Roman" w:eastAsia="Times New Roman" w:hAnsi="Times New Roman" w:cs="Times New Roman"/>
          <w:sz w:val="24"/>
          <w:szCs w:val="24"/>
          <w:lang w:val="en-US"/>
        </w:rPr>
        <w:t xml:space="preserve"> </w:t>
      </w:r>
      <w:proofErr w:type="spellStart"/>
      <w:r w:rsidRPr="0013396D">
        <w:rPr>
          <w:rFonts w:ascii="Times New Roman" w:eastAsia="Times New Roman" w:hAnsi="Times New Roman" w:cs="Times New Roman"/>
          <w:sz w:val="24"/>
          <w:szCs w:val="24"/>
          <w:lang w:val="en-US"/>
        </w:rPr>
        <w:t>изработването</w:t>
      </w:r>
      <w:proofErr w:type="spellEnd"/>
      <w:r w:rsidRPr="0013396D">
        <w:rPr>
          <w:rFonts w:ascii="Times New Roman" w:eastAsia="Times New Roman" w:hAnsi="Times New Roman" w:cs="Times New Roman"/>
          <w:sz w:val="24"/>
          <w:szCs w:val="24"/>
          <w:lang w:val="en-US"/>
        </w:rPr>
        <w:t xml:space="preserve"> </w:t>
      </w:r>
      <w:proofErr w:type="spellStart"/>
      <w:r w:rsidRPr="0013396D">
        <w:rPr>
          <w:rFonts w:ascii="Times New Roman" w:eastAsia="Times New Roman" w:hAnsi="Times New Roman" w:cs="Times New Roman"/>
          <w:sz w:val="24"/>
          <w:szCs w:val="24"/>
          <w:lang w:val="en-US"/>
        </w:rPr>
        <w:t>на</w:t>
      </w:r>
      <w:proofErr w:type="spellEnd"/>
      <w:r w:rsidRPr="0013396D">
        <w:rPr>
          <w:rFonts w:ascii="Times New Roman" w:eastAsia="Times New Roman" w:hAnsi="Times New Roman" w:cs="Times New Roman"/>
          <w:sz w:val="24"/>
          <w:szCs w:val="24"/>
          <w:lang w:val="en-US"/>
        </w:rPr>
        <w:t xml:space="preserve"> </w:t>
      </w:r>
      <w:proofErr w:type="spellStart"/>
      <w:proofErr w:type="gramStart"/>
      <w:r w:rsidRPr="0013396D">
        <w:rPr>
          <w:rFonts w:ascii="Times New Roman" w:eastAsia="Times New Roman" w:hAnsi="Times New Roman" w:cs="Times New Roman"/>
          <w:sz w:val="24"/>
          <w:szCs w:val="24"/>
          <w:lang w:val="en-US"/>
        </w:rPr>
        <w:t>проект</w:t>
      </w:r>
      <w:proofErr w:type="spellEnd"/>
      <w:r w:rsidRPr="0013396D">
        <w:rPr>
          <w:rFonts w:ascii="Times New Roman" w:eastAsia="Times New Roman" w:hAnsi="Times New Roman" w:cs="Times New Roman"/>
          <w:sz w:val="24"/>
          <w:szCs w:val="24"/>
          <w:lang w:val="en-US"/>
        </w:rPr>
        <w:t xml:space="preserve"> </w:t>
      </w:r>
      <w:r w:rsidRPr="0013396D">
        <w:rPr>
          <w:rFonts w:ascii="Times New Roman" w:eastAsia="Times New Roman" w:hAnsi="Times New Roman" w:cs="Times New Roman"/>
          <w:sz w:val="24"/>
          <w:szCs w:val="24"/>
        </w:rPr>
        <w:t xml:space="preserve"> </w:t>
      </w:r>
      <w:proofErr w:type="spellStart"/>
      <w:r w:rsidRPr="0013396D">
        <w:rPr>
          <w:rFonts w:ascii="Times New Roman" w:eastAsia="Times New Roman" w:hAnsi="Times New Roman" w:cs="Times New Roman"/>
          <w:sz w:val="24"/>
          <w:szCs w:val="24"/>
          <w:lang w:val="en-US"/>
        </w:rPr>
        <w:t>за</w:t>
      </w:r>
      <w:proofErr w:type="spellEnd"/>
      <w:proofErr w:type="gramEnd"/>
      <w:r w:rsidRPr="0013396D">
        <w:rPr>
          <w:rFonts w:ascii="Times New Roman" w:eastAsia="Times New Roman" w:hAnsi="Times New Roman" w:cs="Times New Roman"/>
          <w:sz w:val="24"/>
          <w:szCs w:val="24"/>
        </w:rPr>
        <w:t xml:space="preserve"> </w:t>
      </w:r>
      <w:r w:rsidRPr="0013396D">
        <w:rPr>
          <w:rFonts w:ascii="Times New Roman" w:eastAsia="Times New Roman" w:hAnsi="Times New Roman" w:cs="Times New Roman"/>
          <w:sz w:val="24"/>
          <w:szCs w:val="24"/>
          <w:lang w:val="en-US"/>
        </w:rPr>
        <w:t xml:space="preserve"> ПУП – ПЗ /</w:t>
      </w:r>
      <w:proofErr w:type="spellStart"/>
      <w:r w:rsidRPr="0013396D">
        <w:rPr>
          <w:rFonts w:ascii="Times New Roman" w:eastAsia="Times New Roman" w:hAnsi="Times New Roman" w:cs="Times New Roman"/>
          <w:sz w:val="24"/>
          <w:szCs w:val="24"/>
          <w:lang w:val="en-US"/>
        </w:rPr>
        <w:t>план</w:t>
      </w:r>
      <w:proofErr w:type="spellEnd"/>
      <w:r w:rsidRPr="0013396D">
        <w:rPr>
          <w:rFonts w:ascii="Times New Roman" w:eastAsia="Times New Roman" w:hAnsi="Times New Roman" w:cs="Times New Roman"/>
          <w:sz w:val="24"/>
          <w:szCs w:val="24"/>
          <w:lang w:val="en-US"/>
        </w:rPr>
        <w:t xml:space="preserve"> </w:t>
      </w:r>
      <w:proofErr w:type="spellStart"/>
      <w:r w:rsidRPr="0013396D">
        <w:rPr>
          <w:rFonts w:ascii="Times New Roman" w:eastAsia="Times New Roman" w:hAnsi="Times New Roman" w:cs="Times New Roman"/>
          <w:sz w:val="24"/>
          <w:szCs w:val="24"/>
          <w:lang w:val="en-US"/>
        </w:rPr>
        <w:t>за</w:t>
      </w:r>
      <w:proofErr w:type="spellEnd"/>
      <w:r w:rsidRPr="0013396D">
        <w:rPr>
          <w:rFonts w:ascii="Times New Roman" w:eastAsia="Times New Roman" w:hAnsi="Times New Roman" w:cs="Times New Roman"/>
          <w:sz w:val="24"/>
          <w:szCs w:val="24"/>
          <w:lang w:val="en-US"/>
        </w:rPr>
        <w:t xml:space="preserve"> </w:t>
      </w:r>
      <w:proofErr w:type="spellStart"/>
      <w:r w:rsidRPr="0013396D">
        <w:rPr>
          <w:rFonts w:ascii="Times New Roman" w:eastAsia="Times New Roman" w:hAnsi="Times New Roman" w:cs="Times New Roman"/>
          <w:sz w:val="24"/>
          <w:szCs w:val="24"/>
          <w:lang w:val="en-US"/>
        </w:rPr>
        <w:t>застрояване</w:t>
      </w:r>
      <w:proofErr w:type="spellEnd"/>
      <w:r w:rsidRPr="0013396D">
        <w:rPr>
          <w:rFonts w:ascii="Times New Roman" w:eastAsia="Times New Roman" w:hAnsi="Times New Roman" w:cs="Times New Roman"/>
          <w:sz w:val="24"/>
          <w:szCs w:val="24"/>
        </w:rPr>
        <w:t>/</w:t>
      </w:r>
      <w:r w:rsidRPr="0013396D">
        <w:rPr>
          <w:rFonts w:ascii="Times New Roman" w:eastAsia="Times New Roman" w:hAnsi="Times New Roman" w:cs="Times New Roman"/>
          <w:sz w:val="24"/>
          <w:szCs w:val="24"/>
          <w:lang w:val="en-US"/>
        </w:rPr>
        <w:t xml:space="preserve"> </w:t>
      </w:r>
      <w:proofErr w:type="spellStart"/>
      <w:r w:rsidRPr="0013396D">
        <w:rPr>
          <w:rFonts w:ascii="Times New Roman" w:eastAsia="Times New Roman" w:hAnsi="Times New Roman" w:cs="Times New Roman"/>
          <w:sz w:val="24"/>
          <w:szCs w:val="24"/>
          <w:lang w:val="en-US"/>
        </w:rPr>
        <w:t>на</w:t>
      </w:r>
      <w:proofErr w:type="spellEnd"/>
      <w:r w:rsidRPr="0013396D">
        <w:rPr>
          <w:rFonts w:ascii="Times New Roman" w:eastAsia="Times New Roman" w:hAnsi="Times New Roman" w:cs="Times New Roman"/>
          <w:sz w:val="24"/>
          <w:szCs w:val="24"/>
          <w:lang w:val="en-US"/>
        </w:rPr>
        <w:t xml:space="preserve"> ПИ с </w:t>
      </w:r>
      <w:proofErr w:type="spellStart"/>
      <w:r w:rsidRPr="0013396D">
        <w:rPr>
          <w:rFonts w:ascii="Times New Roman" w:eastAsia="Times New Roman" w:hAnsi="Times New Roman" w:cs="Times New Roman"/>
          <w:sz w:val="24"/>
          <w:szCs w:val="24"/>
          <w:lang w:val="en-US"/>
        </w:rPr>
        <w:t>идентификатор</w:t>
      </w:r>
      <w:proofErr w:type="spellEnd"/>
      <w:r w:rsidRPr="0013396D">
        <w:rPr>
          <w:rFonts w:ascii="Times New Roman" w:eastAsia="Times New Roman" w:hAnsi="Times New Roman" w:cs="Times New Roman"/>
          <w:sz w:val="24"/>
          <w:szCs w:val="24"/>
          <w:lang w:val="en-US"/>
        </w:rPr>
        <w:t xml:space="preserve"> </w:t>
      </w:r>
      <w:r w:rsidRPr="0013396D">
        <w:rPr>
          <w:rFonts w:ascii="Times New Roman" w:eastAsia="Times New Roman" w:hAnsi="Times New Roman" w:cs="Times New Roman"/>
          <w:sz w:val="24"/>
          <w:szCs w:val="24"/>
        </w:rPr>
        <w:t>18157</w:t>
      </w:r>
      <w:r w:rsidRPr="0013396D">
        <w:rPr>
          <w:rFonts w:ascii="Times New Roman" w:eastAsia="Times New Roman" w:hAnsi="Times New Roman" w:cs="Times New Roman"/>
          <w:sz w:val="24"/>
          <w:szCs w:val="24"/>
          <w:lang w:val="en-US"/>
        </w:rPr>
        <w:t>.</w:t>
      </w:r>
      <w:r w:rsidRPr="0013396D">
        <w:rPr>
          <w:rFonts w:ascii="Times New Roman" w:eastAsia="Times New Roman" w:hAnsi="Times New Roman" w:cs="Times New Roman"/>
          <w:sz w:val="24"/>
          <w:szCs w:val="24"/>
        </w:rPr>
        <w:t>268</w:t>
      </w:r>
      <w:r w:rsidRPr="0013396D">
        <w:rPr>
          <w:rFonts w:ascii="Times New Roman" w:eastAsia="Times New Roman" w:hAnsi="Times New Roman" w:cs="Times New Roman"/>
          <w:sz w:val="24"/>
          <w:szCs w:val="24"/>
          <w:lang w:val="en-US"/>
        </w:rPr>
        <w:t>.</w:t>
      </w:r>
      <w:r w:rsidRPr="0013396D">
        <w:rPr>
          <w:rFonts w:ascii="Times New Roman" w:eastAsia="Times New Roman" w:hAnsi="Times New Roman" w:cs="Times New Roman"/>
          <w:sz w:val="24"/>
          <w:szCs w:val="24"/>
        </w:rPr>
        <w:t>7</w:t>
      </w:r>
      <w:r w:rsidRPr="0013396D">
        <w:rPr>
          <w:rFonts w:ascii="Times New Roman" w:eastAsia="Times New Roman" w:hAnsi="Times New Roman" w:cs="Times New Roman"/>
          <w:sz w:val="24"/>
          <w:szCs w:val="24"/>
          <w:lang w:val="en-US"/>
        </w:rPr>
        <w:t xml:space="preserve">, </w:t>
      </w:r>
      <w:proofErr w:type="spellStart"/>
      <w:r w:rsidRPr="0013396D">
        <w:rPr>
          <w:rFonts w:ascii="Times New Roman" w:eastAsia="Times New Roman" w:hAnsi="Times New Roman" w:cs="Times New Roman"/>
          <w:sz w:val="24"/>
          <w:szCs w:val="24"/>
          <w:lang w:val="en-US"/>
        </w:rPr>
        <w:t>местност</w:t>
      </w:r>
      <w:proofErr w:type="spellEnd"/>
      <w:r w:rsidRPr="0013396D">
        <w:rPr>
          <w:rFonts w:ascii="Times New Roman" w:eastAsia="Times New Roman" w:hAnsi="Times New Roman" w:cs="Times New Roman"/>
          <w:sz w:val="24"/>
          <w:szCs w:val="24"/>
          <w:lang w:val="en-US"/>
        </w:rPr>
        <w:t xml:space="preserve"> „</w:t>
      </w:r>
      <w:r w:rsidRPr="0013396D">
        <w:rPr>
          <w:rFonts w:ascii="Times New Roman" w:eastAsia="Times New Roman" w:hAnsi="Times New Roman" w:cs="Times New Roman"/>
          <w:sz w:val="24"/>
          <w:szCs w:val="24"/>
        </w:rPr>
        <w:t>Стопански двор</w:t>
      </w:r>
      <w:r w:rsidRPr="0013396D">
        <w:rPr>
          <w:rFonts w:ascii="Times New Roman" w:eastAsia="Times New Roman" w:hAnsi="Times New Roman" w:cs="Times New Roman"/>
          <w:sz w:val="24"/>
          <w:szCs w:val="24"/>
          <w:lang w:val="en-US"/>
        </w:rPr>
        <w:t xml:space="preserve">“ </w:t>
      </w:r>
      <w:proofErr w:type="spellStart"/>
      <w:r w:rsidRPr="0013396D">
        <w:rPr>
          <w:rFonts w:ascii="Times New Roman" w:eastAsia="Times New Roman" w:hAnsi="Times New Roman" w:cs="Times New Roman"/>
          <w:sz w:val="24"/>
          <w:szCs w:val="24"/>
          <w:lang w:val="en-US"/>
        </w:rPr>
        <w:t>по</w:t>
      </w:r>
      <w:proofErr w:type="spellEnd"/>
      <w:r w:rsidRPr="0013396D">
        <w:rPr>
          <w:rFonts w:ascii="Times New Roman" w:eastAsia="Times New Roman" w:hAnsi="Times New Roman" w:cs="Times New Roman"/>
          <w:sz w:val="24"/>
          <w:szCs w:val="24"/>
          <w:lang w:val="en-US"/>
        </w:rPr>
        <w:t xml:space="preserve"> КККР </w:t>
      </w:r>
      <w:proofErr w:type="spellStart"/>
      <w:r w:rsidRPr="0013396D">
        <w:rPr>
          <w:rFonts w:ascii="Times New Roman" w:eastAsia="Times New Roman" w:hAnsi="Times New Roman" w:cs="Times New Roman"/>
          <w:sz w:val="24"/>
          <w:szCs w:val="24"/>
          <w:lang w:val="en-US"/>
        </w:rPr>
        <w:t>на</w:t>
      </w:r>
      <w:proofErr w:type="spellEnd"/>
      <w:r w:rsidRPr="0013396D">
        <w:rPr>
          <w:rFonts w:ascii="Times New Roman" w:eastAsia="Times New Roman" w:hAnsi="Times New Roman" w:cs="Times New Roman"/>
          <w:sz w:val="24"/>
          <w:szCs w:val="24"/>
          <w:lang w:val="en-US"/>
        </w:rPr>
        <w:t xml:space="preserve"> </w:t>
      </w:r>
      <w:proofErr w:type="spellStart"/>
      <w:r w:rsidRPr="0013396D">
        <w:rPr>
          <w:rFonts w:ascii="Times New Roman" w:eastAsia="Times New Roman" w:hAnsi="Times New Roman" w:cs="Times New Roman"/>
          <w:sz w:val="24"/>
          <w:szCs w:val="24"/>
        </w:rPr>
        <w:t>гр</w:t>
      </w:r>
      <w:proofErr w:type="spellEnd"/>
      <w:r w:rsidRPr="0013396D">
        <w:rPr>
          <w:rFonts w:ascii="Times New Roman" w:eastAsia="Times New Roman" w:hAnsi="Times New Roman" w:cs="Times New Roman"/>
          <w:sz w:val="24"/>
          <w:szCs w:val="24"/>
          <w:lang w:val="en-US"/>
        </w:rPr>
        <w:t xml:space="preserve">. </w:t>
      </w:r>
      <w:r w:rsidRPr="0013396D">
        <w:rPr>
          <w:rFonts w:ascii="Times New Roman" w:eastAsia="Times New Roman" w:hAnsi="Times New Roman" w:cs="Times New Roman"/>
          <w:sz w:val="24"/>
          <w:szCs w:val="24"/>
        </w:rPr>
        <w:t xml:space="preserve">Гурково. </w:t>
      </w:r>
      <w:r w:rsidRPr="0013396D">
        <w:rPr>
          <w:rFonts w:ascii="Times New Roman" w:eastAsia="Times New Roman" w:hAnsi="Times New Roman" w:cs="Times New Roman"/>
          <w:sz w:val="24"/>
          <w:szCs w:val="24"/>
          <w:lang w:val="en-US"/>
        </w:rPr>
        <w:t xml:space="preserve"> </w:t>
      </w:r>
      <w:proofErr w:type="spellStart"/>
      <w:r w:rsidRPr="0013396D">
        <w:rPr>
          <w:rFonts w:ascii="Times New Roman" w:eastAsia="Times New Roman" w:hAnsi="Times New Roman" w:cs="Times New Roman"/>
          <w:sz w:val="24"/>
          <w:szCs w:val="24"/>
          <w:lang w:val="en-US"/>
        </w:rPr>
        <w:t>За</w:t>
      </w:r>
      <w:proofErr w:type="spellEnd"/>
      <w:r w:rsidRPr="0013396D">
        <w:rPr>
          <w:rFonts w:ascii="Times New Roman" w:eastAsia="Times New Roman" w:hAnsi="Times New Roman" w:cs="Times New Roman"/>
          <w:sz w:val="24"/>
          <w:szCs w:val="24"/>
          <w:lang w:val="en-US"/>
        </w:rPr>
        <w:t xml:space="preserve"> </w:t>
      </w:r>
      <w:proofErr w:type="spellStart"/>
      <w:r w:rsidRPr="0013396D">
        <w:rPr>
          <w:rFonts w:ascii="Times New Roman" w:eastAsia="Times New Roman" w:hAnsi="Times New Roman" w:cs="Times New Roman"/>
          <w:sz w:val="24"/>
          <w:szCs w:val="24"/>
          <w:lang w:val="en-US"/>
        </w:rPr>
        <w:t>имота</w:t>
      </w:r>
      <w:proofErr w:type="spellEnd"/>
      <w:r w:rsidRPr="0013396D">
        <w:rPr>
          <w:rFonts w:ascii="Times New Roman" w:eastAsia="Times New Roman" w:hAnsi="Times New Roman" w:cs="Times New Roman"/>
          <w:sz w:val="24"/>
          <w:szCs w:val="24"/>
          <w:lang w:val="en-US"/>
        </w:rPr>
        <w:t xml:space="preserve"> </w:t>
      </w:r>
      <w:proofErr w:type="spellStart"/>
      <w:r w:rsidRPr="0013396D">
        <w:rPr>
          <w:rFonts w:ascii="Times New Roman" w:eastAsia="Times New Roman" w:hAnsi="Times New Roman" w:cs="Times New Roman"/>
          <w:sz w:val="24"/>
          <w:szCs w:val="24"/>
          <w:lang w:val="en-US"/>
        </w:rPr>
        <w:t>да</w:t>
      </w:r>
      <w:proofErr w:type="spellEnd"/>
      <w:r w:rsidRPr="0013396D">
        <w:rPr>
          <w:rFonts w:ascii="Times New Roman" w:eastAsia="Times New Roman" w:hAnsi="Times New Roman" w:cs="Times New Roman"/>
          <w:sz w:val="24"/>
          <w:szCs w:val="24"/>
          <w:lang w:val="en-US"/>
        </w:rPr>
        <w:t xml:space="preserve"> </w:t>
      </w:r>
      <w:proofErr w:type="spellStart"/>
      <w:r w:rsidRPr="0013396D">
        <w:rPr>
          <w:rFonts w:ascii="Times New Roman" w:eastAsia="Times New Roman" w:hAnsi="Times New Roman" w:cs="Times New Roman"/>
          <w:sz w:val="24"/>
          <w:szCs w:val="24"/>
          <w:lang w:val="en-US"/>
        </w:rPr>
        <w:t>се</w:t>
      </w:r>
      <w:proofErr w:type="spellEnd"/>
      <w:r w:rsidRPr="0013396D">
        <w:rPr>
          <w:rFonts w:ascii="Times New Roman" w:eastAsia="Times New Roman" w:hAnsi="Times New Roman" w:cs="Times New Roman"/>
          <w:sz w:val="24"/>
          <w:szCs w:val="24"/>
          <w:lang w:val="en-US"/>
        </w:rPr>
        <w:t xml:space="preserve"> </w:t>
      </w:r>
      <w:proofErr w:type="spellStart"/>
      <w:r w:rsidRPr="0013396D">
        <w:rPr>
          <w:rFonts w:ascii="Times New Roman" w:eastAsia="Times New Roman" w:hAnsi="Times New Roman" w:cs="Times New Roman"/>
          <w:sz w:val="24"/>
          <w:szCs w:val="24"/>
          <w:lang w:val="en-US"/>
        </w:rPr>
        <w:t>отреди</w:t>
      </w:r>
      <w:proofErr w:type="spellEnd"/>
      <w:r w:rsidRPr="0013396D">
        <w:rPr>
          <w:rFonts w:ascii="Times New Roman" w:eastAsia="Times New Roman" w:hAnsi="Times New Roman" w:cs="Times New Roman"/>
          <w:sz w:val="24"/>
          <w:szCs w:val="24"/>
          <w:lang w:val="en-US"/>
        </w:rPr>
        <w:t xml:space="preserve"> </w:t>
      </w:r>
      <w:proofErr w:type="spellStart"/>
      <w:r w:rsidRPr="0013396D">
        <w:rPr>
          <w:rFonts w:ascii="Times New Roman" w:eastAsia="Times New Roman" w:hAnsi="Times New Roman" w:cs="Times New Roman"/>
          <w:sz w:val="24"/>
          <w:szCs w:val="24"/>
          <w:lang w:val="en-US"/>
        </w:rPr>
        <w:t>устройствена</w:t>
      </w:r>
      <w:proofErr w:type="spellEnd"/>
      <w:r w:rsidRPr="0013396D">
        <w:rPr>
          <w:rFonts w:ascii="Times New Roman" w:eastAsia="Times New Roman" w:hAnsi="Times New Roman" w:cs="Times New Roman"/>
          <w:sz w:val="24"/>
          <w:szCs w:val="24"/>
          <w:lang w:val="en-US"/>
        </w:rPr>
        <w:t xml:space="preserve"> </w:t>
      </w:r>
      <w:proofErr w:type="spellStart"/>
      <w:r w:rsidRPr="0013396D">
        <w:rPr>
          <w:rFonts w:ascii="Times New Roman" w:eastAsia="Times New Roman" w:hAnsi="Times New Roman" w:cs="Times New Roman"/>
          <w:sz w:val="24"/>
          <w:szCs w:val="24"/>
          <w:lang w:val="en-US"/>
        </w:rPr>
        <w:t>зона</w:t>
      </w:r>
      <w:proofErr w:type="spellEnd"/>
      <w:r w:rsidRPr="0013396D">
        <w:rPr>
          <w:rFonts w:ascii="Times New Roman" w:eastAsia="Times New Roman" w:hAnsi="Times New Roman" w:cs="Times New Roman"/>
          <w:sz w:val="24"/>
          <w:szCs w:val="24"/>
          <w:lang w:val="en-US"/>
        </w:rPr>
        <w:t xml:space="preserve"> </w:t>
      </w:r>
      <w:r w:rsidRPr="0013396D">
        <w:rPr>
          <w:rFonts w:ascii="Times New Roman" w:eastAsia="Times New Roman" w:hAnsi="Times New Roman" w:cs="Times New Roman"/>
          <w:sz w:val="24"/>
          <w:szCs w:val="24"/>
        </w:rPr>
        <w:t xml:space="preserve">- </w:t>
      </w:r>
      <w:proofErr w:type="spellStart"/>
      <w:r w:rsidRPr="0013396D">
        <w:rPr>
          <w:rFonts w:ascii="Times New Roman" w:eastAsia="Times New Roman" w:hAnsi="Times New Roman" w:cs="Times New Roman"/>
          <w:b/>
          <w:sz w:val="24"/>
          <w:szCs w:val="24"/>
        </w:rPr>
        <w:t>Жм</w:t>
      </w:r>
      <w:proofErr w:type="spellEnd"/>
      <w:r w:rsidRPr="0013396D">
        <w:rPr>
          <w:rFonts w:ascii="Times New Roman" w:eastAsia="Times New Roman" w:hAnsi="Times New Roman" w:cs="Times New Roman"/>
          <w:b/>
          <w:sz w:val="24"/>
          <w:szCs w:val="24"/>
        </w:rPr>
        <w:t xml:space="preserve"> – жилищна </w:t>
      </w:r>
      <w:proofErr w:type="spellStart"/>
      <w:r w:rsidRPr="0013396D">
        <w:rPr>
          <w:rFonts w:ascii="Times New Roman" w:eastAsia="Times New Roman" w:hAnsi="Times New Roman" w:cs="Times New Roman"/>
          <w:b/>
          <w:sz w:val="24"/>
          <w:szCs w:val="24"/>
        </w:rPr>
        <w:t>устройствена</w:t>
      </w:r>
      <w:proofErr w:type="spellEnd"/>
      <w:r w:rsidRPr="0013396D">
        <w:rPr>
          <w:rFonts w:ascii="Times New Roman" w:eastAsia="Times New Roman" w:hAnsi="Times New Roman" w:cs="Times New Roman"/>
          <w:b/>
          <w:sz w:val="24"/>
          <w:szCs w:val="24"/>
        </w:rPr>
        <w:t xml:space="preserve"> зона с малко етажно застрояване</w:t>
      </w:r>
      <w:r w:rsidRPr="0013396D">
        <w:rPr>
          <w:rFonts w:ascii="Times New Roman" w:eastAsia="Times New Roman" w:hAnsi="Times New Roman" w:cs="Times New Roman"/>
          <w:sz w:val="24"/>
          <w:szCs w:val="24"/>
        </w:rPr>
        <w:t xml:space="preserve"> със </w:t>
      </w:r>
      <w:proofErr w:type="gramStart"/>
      <w:r w:rsidRPr="0013396D">
        <w:rPr>
          <w:rFonts w:ascii="Times New Roman" w:eastAsia="Times New Roman" w:hAnsi="Times New Roman" w:cs="Times New Roman"/>
          <w:sz w:val="24"/>
          <w:szCs w:val="24"/>
        </w:rPr>
        <w:t>следните  показатели</w:t>
      </w:r>
      <w:proofErr w:type="gramEnd"/>
      <w:r w:rsidRPr="0013396D">
        <w:rPr>
          <w:rFonts w:ascii="Times New Roman" w:eastAsia="Times New Roman" w:hAnsi="Times New Roman" w:cs="Times New Roman"/>
          <w:sz w:val="24"/>
          <w:szCs w:val="24"/>
        </w:rPr>
        <w:t xml:space="preserve"> :</w:t>
      </w:r>
    </w:p>
    <w:p w:rsidR="0013396D" w:rsidRPr="0013396D" w:rsidRDefault="0013396D" w:rsidP="0013396D">
      <w:pPr>
        <w:numPr>
          <w:ilvl w:val="0"/>
          <w:numId w:val="10"/>
        </w:numPr>
        <w:spacing w:after="0" w:line="240" w:lineRule="auto"/>
        <w:jc w:val="both"/>
        <w:rPr>
          <w:rFonts w:ascii="Times New Roman" w:eastAsia="Times New Roman" w:hAnsi="Times New Roman" w:cs="Times New Roman"/>
          <w:sz w:val="24"/>
          <w:szCs w:val="24"/>
        </w:rPr>
      </w:pPr>
      <w:r w:rsidRPr="0013396D">
        <w:rPr>
          <w:rFonts w:ascii="Times New Roman" w:eastAsia="Times New Roman" w:hAnsi="Times New Roman" w:cs="Times New Roman"/>
          <w:sz w:val="24"/>
          <w:szCs w:val="24"/>
        </w:rPr>
        <w:t>Плътност на застрояване                           60 %</w:t>
      </w:r>
    </w:p>
    <w:p w:rsidR="0013396D" w:rsidRPr="0013396D" w:rsidRDefault="0013396D" w:rsidP="0013396D">
      <w:pPr>
        <w:numPr>
          <w:ilvl w:val="0"/>
          <w:numId w:val="10"/>
        </w:numPr>
        <w:spacing w:after="0" w:line="240" w:lineRule="auto"/>
        <w:jc w:val="both"/>
        <w:rPr>
          <w:rFonts w:ascii="Times New Roman" w:eastAsia="Times New Roman" w:hAnsi="Times New Roman" w:cs="Times New Roman"/>
          <w:sz w:val="24"/>
          <w:szCs w:val="24"/>
          <w:lang w:val="en-US"/>
        </w:rPr>
      </w:pPr>
      <w:proofErr w:type="spellStart"/>
      <w:r w:rsidRPr="0013396D">
        <w:rPr>
          <w:rFonts w:ascii="Times New Roman" w:eastAsia="Times New Roman" w:hAnsi="Times New Roman" w:cs="Times New Roman"/>
          <w:sz w:val="24"/>
          <w:szCs w:val="24"/>
        </w:rPr>
        <w:t>Кинт</w:t>
      </w:r>
      <w:proofErr w:type="spellEnd"/>
      <w:r w:rsidRPr="0013396D">
        <w:rPr>
          <w:rFonts w:ascii="Times New Roman" w:eastAsia="Times New Roman" w:hAnsi="Times New Roman" w:cs="Times New Roman"/>
          <w:sz w:val="24"/>
          <w:szCs w:val="24"/>
        </w:rPr>
        <w:t xml:space="preserve">  /Коефициент на интензивност/        1.2</w:t>
      </w:r>
    </w:p>
    <w:p w:rsidR="0013396D" w:rsidRPr="0013396D" w:rsidRDefault="0013396D" w:rsidP="0013396D">
      <w:pPr>
        <w:numPr>
          <w:ilvl w:val="0"/>
          <w:numId w:val="10"/>
        </w:numPr>
        <w:spacing w:after="0" w:line="240" w:lineRule="auto"/>
        <w:jc w:val="both"/>
        <w:rPr>
          <w:rFonts w:ascii="Times New Roman" w:eastAsia="Times New Roman" w:hAnsi="Times New Roman" w:cs="Times New Roman"/>
          <w:sz w:val="24"/>
          <w:szCs w:val="24"/>
        </w:rPr>
      </w:pPr>
      <w:r w:rsidRPr="0013396D">
        <w:rPr>
          <w:rFonts w:ascii="Times New Roman" w:eastAsia="Times New Roman" w:hAnsi="Times New Roman" w:cs="Times New Roman"/>
          <w:sz w:val="24"/>
          <w:szCs w:val="24"/>
        </w:rPr>
        <w:t>Минимално озеленяване                           40</w:t>
      </w:r>
      <w:r w:rsidRPr="0013396D">
        <w:rPr>
          <w:rFonts w:ascii="Times New Roman" w:eastAsia="Times New Roman" w:hAnsi="Times New Roman" w:cs="Times New Roman"/>
          <w:sz w:val="24"/>
          <w:szCs w:val="24"/>
          <w:lang w:val="en-US"/>
        </w:rPr>
        <w:t xml:space="preserve"> %</w:t>
      </w:r>
      <w:r w:rsidRPr="0013396D">
        <w:rPr>
          <w:rFonts w:ascii="Times New Roman" w:eastAsia="Times New Roman" w:hAnsi="Times New Roman" w:cs="Times New Roman"/>
          <w:sz w:val="24"/>
          <w:szCs w:val="24"/>
        </w:rPr>
        <w:t xml:space="preserve">  </w:t>
      </w:r>
    </w:p>
    <w:p w:rsidR="0013396D" w:rsidRPr="0013396D" w:rsidRDefault="0013396D" w:rsidP="0013396D">
      <w:pPr>
        <w:numPr>
          <w:ilvl w:val="0"/>
          <w:numId w:val="10"/>
        </w:numPr>
        <w:spacing w:after="0" w:line="240" w:lineRule="auto"/>
        <w:jc w:val="both"/>
        <w:rPr>
          <w:rFonts w:ascii="Times New Roman" w:eastAsia="Times New Roman" w:hAnsi="Times New Roman" w:cs="Times New Roman"/>
          <w:sz w:val="24"/>
          <w:szCs w:val="24"/>
        </w:rPr>
      </w:pPr>
      <w:r w:rsidRPr="0013396D">
        <w:rPr>
          <w:rFonts w:ascii="Times New Roman" w:eastAsia="Times New Roman" w:hAnsi="Times New Roman" w:cs="Times New Roman"/>
          <w:sz w:val="24"/>
          <w:szCs w:val="24"/>
        </w:rPr>
        <w:t>Височина                                               до  10 м</w:t>
      </w:r>
    </w:p>
    <w:p w:rsidR="0013396D" w:rsidRPr="0013396D" w:rsidRDefault="0013396D" w:rsidP="0013396D">
      <w:pPr>
        <w:spacing w:after="0" w:line="240" w:lineRule="auto"/>
        <w:ind w:firstLine="360"/>
        <w:jc w:val="both"/>
        <w:rPr>
          <w:rFonts w:ascii="Times New Roman" w:eastAsia="Times New Roman" w:hAnsi="Times New Roman" w:cs="Times New Roman"/>
          <w:sz w:val="24"/>
          <w:szCs w:val="24"/>
        </w:rPr>
      </w:pPr>
      <w:r w:rsidRPr="0013396D">
        <w:rPr>
          <w:rFonts w:ascii="Times New Roman" w:eastAsia="Times New Roman" w:hAnsi="Times New Roman" w:cs="Times New Roman"/>
          <w:sz w:val="24"/>
          <w:szCs w:val="24"/>
        </w:rPr>
        <w:t xml:space="preserve">4.Проектът за ПУП – ПЗ /план за застрояване/ да бъде изработен и </w:t>
      </w:r>
      <w:proofErr w:type="spellStart"/>
      <w:r w:rsidRPr="0013396D">
        <w:rPr>
          <w:rFonts w:ascii="Times New Roman" w:eastAsia="Times New Roman" w:hAnsi="Times New Roman" w:cs="Times New Roman"/>
          <w:sz w:val="24"/>
          <w:szCs w:val="24"/>
        </w:rPr>
        <w:t>процедиран</w:t>
      </w:r>
      <w:proofErr w:type="spellEnd"/>
      <w:r w:rsidRPr="0013396D">
        <w:rPr>
          <w:rFonts w:ascii="Times New Roman" w:eastAsia="Times New Roman" w:hAnsi="Times New Roman" w:cs="Times New Roman"/>
          <w:sz w:val="24"/>
          <w:szCs w:val="24"/>
        </w:rPr>
        <w:t xml:space="preserve"> при спазване на действащата нормативна уредба, за сметка на Кольо </w:t>
      </w:r>
      <w:r w:rsidR="000C5C26">
        <w:rPr>
          <w:rFonts w:ascii="Times New Roman" w:eastAsia="Times New Roman" w:hAnsi="Times New Roman" w:cs="Times New Roman"/>
          <w:sz w:val="24"/>
          <w:szCs w:val="24"/>
          <w:lang w:val="en-US"/>
        </w:rPr>
        <w:t>******</w:t>
      </w:r>
      <w:r w:rsidRPr="0013396D">
        <w:rPr>
          <w:rFonts w:ascii="Times New Roman" w:eastAsia="Times New Roman" w:hAnsi="Times New Roman" w:cs="Times New Roman"/>
          <w:sz w:val="24"/>
          <w:szCs w:val="24"/>
        </w:rPr>
        <w:t xml:space="preserve"> Колев, с адрес : гр.Гурково ул. „</w:t>
      </w:r>
      <w:r w:rsidR="000C5C26">
        <w:rPr>
          <w:rFonts w:ascii="Times New Roman" w:eastAsia="Times New Roman" w:hAnsi="Times New Roman" w:cs="Times New Roman"/>
          <w:sz w:val="24"/>
          <w:szCs w:val="24"/>
          <w:lang w:val="en-US"/>
        </w:rPr>
        <w:t>*******</w:t>
      </w:r>
      <w:r w:rsidRPr="0013396D">
        <w:rPr>
          <w:rFonts w:ascii="Times New Roman" w:eastAsia="Times New Roman" w:hAnsi="Times New Roman" w:cs="Times New Roman"/>
          <w:sz w:val="24"/>
          <w:szCs w:val="24"/>
        </w:rPr>
        <w:t xml:space="preserve">” № </w:t>
      </w:r>
      <w:r w:rsidR="000C5C26">
        <w:rPr>
          <w:rFonts w:ascii="Times New Roman" w:eastAsia="Times New Roman" w:hAnsi="Times New Roman" w:cs="Times New Roman"/>
          <w:sz w:val="24"/>
          <w:szCs w:val="24"/>
          <w:lang w:val="en-US"/>
        </w:rPr>
        <w:t>***</w:t>
      </w:r>
      <w:r w:rsidRPr="0013396D">
        <w:rPr>
          <w:rFonts w:ascii="Times New Roman" w:eastAsia="Times New Roman" w:hAnsi="Times New Roman" w:cs="Times New Roman"/>
          <w:sz w:val="24"/>
          <w:szCs w:val="24"/>
        </w:rPr>
        <w:t>.</w:t>
      </w:r>
    </w:p>
    <w:p w:rsidR="0013396D" w:rsidRPr="0013396D" w:rsidRDefault="0013396D" w:rsidP="0013396D">
      <w:pPr>
        <w:spacing w:after="0" w:line="240" w:lineRule="auto"/>
        <w:ind w:firstLine="425"/>
        <w:jc w:val="both"/>
        <w:rPr>
          <w:rFonts w:ascii="Times New Roman" w:eastAsia="Times New Roman" w:hAnsi="Times New Roman" w:cs="Times New Roman"/>
          <w:sz w:val="28"/>
          <w:szCs w:val="20"/>
        </w:rPr>
      </w:pPr>
      <w:r w:rsidRPr="0013396D">
        <w:rPr>
          <w:rFonts w:ascii="Times New Roman" w:eastAsia="Times New Roman" w:hAnsi="Times New Roman" w:cs="Times New Roman"/>
          <w:sz w:val="24"/>
          <w:szCs w:val="24"/>
        </w:rPr>
        <w:t>5.Одобрява Техническите задания, изготвени от Възложителя и приложени към настоящето Решение.</w:t>
      </w:r>
    </w:p>
    <w:p w:rsidR="0013396D" w:rsidRPr="0013396D" w:rsidRDefault="0013396D" w:rsidP="0013396D">
      <w:pPr>
        <w:spacing w:after="0" w:line="240" w:lineRule="auto"/>
        <w:jc w:val="both"/>
        <w:rPr>
          <w:rFonts w:ascii="Times New Roman" w:eastAsia="Times New Roman" w:hAnsi="Times New Roman" w:cs="Times New Roman"/>
          <w:sz w:val="20"/>
          <w:szCs w:val="20"/>
        </w:rPr>
      </w:pPr>
      <w:r w:rsidRPr="0013396D">
        <w:rPr>
          <w:rFonts w:ascii="Times New Roman" w:eastAsia="Times New Roman" w:hAnsi="Times New Roman" w:cs="Times New Roman"/>
          <w:sz w:val="28"/>
          <w:szCs w:val="20"/>
        </w:rPr>
        <w:t xml:space="preserve">      </w:t>
      </w:r>
    </w:p>
    <w:p w:rsidR="009E597C" w:rsidRDefault="0042247B" w:rsidP="0042247B">
      <w:pPr>
        <w:tabs>
          <w:tab w:val="center" w:pos="0"/>
        </w:tabs>
        <w:suppressAutoHyphens/>
        <w:autoSpaceDN w:val="0"/>
        <w:spacing w:after="0" w:line="240" w:lineRule="auto"/>
        <w:jc w:val="both"/>
        <w:textAlignment w:val="baseline"/>
        <w:rPr>
          <w:rFonts w:ascii="Verdana" w:eastAsia="Times New Roman" w:hAnsi="Verdana" w:cs="Times New Roman"/>
          <w:b/>
          <w:sz w:val="24"/>
          <w:szCs w:val="24"/>
          <w:lang w:eastAsia="bg-BG"/>
        </w:rPr>
      </w:pPr>
      <w:r>
        <w:rPr>
          <w:rFonts w:ascii="Verdana" w:eastAsia="Times New Roman" w:hAnsi="Verdana" w:cs="Times New Roman"/>
          <w:b/>
          <w:sz w:val="24"/>
          <w:szCs w:val="24"/>
          <w:lang w:eastAsia="bg-BG"/>
        </w:rPr>
        <w:tab/>
      </w:r>
    </w:p>
    <w:p w:rsidR="0042247B" w:rsidRPr="00F832F7" w:rsidRDefault="009E597C" w:rsidP="0042247B">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Pr>
          <w:rFonts w:ascii="Verdana" w:eastAsia="Times New Roman" w:hAnsi="Verdana" w:cs="Times New Roman"/>
          <w:b/>
          <w:sz w:val="24"/>
          <w:szCs w:val="24"/>
          <w:lang w:eastAsia="bg-BG"/>
        </w:rPr>
        <w:tab/>
      </w:r>
      <w:r w:rsidR="0042247B" w:rsidRPr="00F832F7">
        <w:rPr>
          <w:rFonts w:ascii="Times New Roman" w:eastAsia="Times New Roman" w:hAnsi="Times New Roman" w:cs="Times New Roman"/>
          <w:kern w:val="3"/>
          <w:sz w:val="24"/>
          <w:szCs w:val="24"/>
          <w:lang w:eastAsia="bg-BG"/>
        </w:rPr>
        <w:t>У</w:t>
      </w:r>
      <w:proofErr w:type="spellStart"/>
      <w:r w:rsidR="0042247B" w:rsidRPr="00F832F7">
        <w:rPr>
          <w:rFonts w:ascii="Times New Roman" w:eastAsia="Times New Roman" w:hAnsi="Times New Roman" w:cs="Times New Roman"/>
          <w:kern w:val="3"/>
          <w:sz w:val="24"/>
          <w:szCs w:val="24"/>
          <w:lang w:val="ru-RU" w:eastAsia="bg-BG"/>
        </w:rPr>
        <w:t>частвали</w:t>
      </w:r>
      <w:proofErr w:type="spellEnd"/>
      <w:r w:rsidR="0042247B" w:rsidRPr="00F832F7">
        <w:rPr>
          <w:rFonts w:ascii="Times New Roman" w:eastAsia="Times New Roman" w:hAnsi="Times New Roman" w:cs="Times New Roman"/>
          <w:kern w:val="3"/>
          <w:sz w:val="24"/>
          <w:szCs w:val="24"/>
          <w:lang w:eastAsia="bg-BG"/>
        </w:rPr>
        <w:t xml:space="preserve">  </w:t>
      </w:r>
      <w:r w:rsidR="0042247B" w:rsidRPr="00F832F7">
        <w:rPr>
          <w:rFonts w:ascii="Times New Roman" w:eastAsia="Times New Roman" w:hAnsi="Times New Roman" w:cs="Times New Roman"/>
          <w:kern w:val="3"/>
          <w:sz w:val="24"/>
          <w:szCs w:val="24"/>
          <w:lang w:val="ru-RU" w:eastAsia="bg-BG"/>
        </w:rPr>
        <w:t xml:space="preserve">в </w:t>
      </w:r>
      <w:r w:rsidR="0042247B" w:rsidRPr="00F832F7">
        <w:rPr>
          <w:rFonts w:ascii="Times New Roman" w:eastAsia="Times New Roman" w:hAnsi="Times New Roman" w:cs="Times New Roman"/>
          <w:kern w:val="3"/>
          <w:sz w:val="24"/>
          <w:szCs w:val="24"/>
          <w:lang w:eastAsia="bg-BG"/>
        </w:rPr>
        <w:t xml:space="preserve">  поименно </w:t>
      </w:r>
      <w:proofErr w:type="spellStart"/>
      <w:r w:rsidR="0042247B" w:rsidRPr="00F832F7">
        <w:rPr>
          <w:rFonts w:ascii="Times New Roman" w:eastAsia="Times New Roman" w:hAnsi="Times New Roman" w:cs="Times New Roman"/>
          <w:kern w:val="3"/>
          <w:sz w:val="24"/>
          <w:szCs w:val="24"/>
          <w:lang w:val="ru-RU" w:eastAsia="bg-BG"/>
        </w:rPr>
        <w:t>гласуване</w:t>
      </w:r>
      <w:proofErr w:type="spellEnd"/>
      <w:r w:rsidR="0042247B" w:rsidRPr="00F832F7">
        <w:rPr>
          <w:rFonts w:ascii="Times New Roman" w:eastAsia="Times New Roman" w:hAnsi="Times New Roman" w:cs="Times New Roman"/>
          <w:kern w:val="3"/>
          <w:sz w:val="24"/>
          <w:szCs w:val="24"/>
          <w:lang w:val="ru-RU" w:eastAsia="bg-BG"/>
        </w:rPr>
        <w:t xml:space="preserve">  1</w:t>
      </w:r>
      <w:r w:rsidR="0042247B">
        <w:rPr>
          <w:rFonts w:ascii="Times New Roman" w:eastAsia="Times New Roman" w:hAnsi="Times New Roman" w:cs="Times New Roman"/>
          <w:kern w:val="3"/>
          <w:sz w:val="24"/>
          <w:szCs w:val="24"/>
          <w:lang w:val="ru-RU" w:eastAsia="bg-BG"/>
        </w:rPr>
        <w:t>3</w:t>
      </w:r>
      <w:r w:rsidR="0042247B" w:rsidRPr="00F832F7">
        <w:rPr>
          <w:rFonts w:ascii="Times New Roman" w:eastAsia="Times New Roman" w:hAnsi="Times New Roman" w:cs="Times New Roman"/>
          <w:kern w:val="3"/>
          <w:sz w:val="24"/>
          <w:szCs w:val="24"/>
          <w:lang w:val="ru-RU" w:eastAsia="bg-BG"/>
        </w:rPr>
        <w:t xml:space="preserve">  общ. </w:t>
      </w:r>
      <w:proofErr w:type="spellStart"/>
      <w:r w:rsidR="0042247B" w:rsidRPr="00F832F7">
        <w:rPr>
          <w:rFonts w:ascii="Times New Roman" w:eastAsia="Times New Roman" w:hAnsi="Times New Roman" w:cs="Times New Roman"/>
          <w:kern w:val="3"/>
          <w:sz w:val="24"/>
          <w:szCs w:val="24"/>
          <w:lang w:val="ru-RU" w:eastAsia="bg-BG"/>
        </w:rPr>
        <w:t>съветници</w:t>
      </w:r>
      <w:proofErr w:type="spellEnd"/>
      <w:r w:rsidR="0042247B" w:rsidRPr="00F832F7">
        <w:rPr>
          <w:rFonts w:ascii="Times New Roman" w:eastAsia="Times New Roman" w:hAnsi="Times New Roman" w:cs="Times New Roman"/>
          <w:kern w:val="3"/>
          <w:sz w:val="24"/>
          <w:szCs w:val="24"/>
          <w:lang w:val="ru-RU" w:eastAsia="bg-BG"/>
        </w:rPr>
        <w:t xml:space="preserve">,  </w:t>
      </w:r>
      <w:proofErr w:type="spellStart"/>
      <w:r w:rsidR="0042247B" w:rsidRPr="00F832F7">
        <w:rPr>
          <w:rFonts w:ascii="Times New Roman" w:eastAsia="Times New Roman" w:hAnsi="Times New Roman" w:cs="Times New Roman"/>
          <w:kern w:val="3"/>
          <w:sz w:val="24"/>
          <w:szCs w:val="24"/>
          <w:lang w:val="ru-RU" w:eastAsia="bg-BG"/>
        </w:rPr>
        <w:t>гласували</w:t>
      </w:r>
      <w:proofErr w:type="spellEnd"/>
      <w:r w:rsidR="0042247B" w:rsidRPr="00F832F7">
        <w:rPr>
          <w:rFonts w:ascii="Times New Roman" w:eastAsia="Times New Roman" w:hAnsi="Times New Roman" w:cs="Times New Roman"/>
          <w:kern w:val="3"/>
          <w:sz w:val="24"/>
          <w:szCs w:val="24"/>
          <w:lang w:val="ru-RU" w:eastAsia="bg-BG"/>
        </w:rPr>
        <w:t xml:space="preserve">  </w:t>
      </w:r>
      <w:r w:rsidR="0042247B" w:rsidRPr="00F832F7">
        <w:rPr>
          <w:rFonts w:ascii="Times New Roman" w:eastAsia="Times New Roman" w:hAnsi="Times New Roman" w:cs="Times New Roman"/>
          <w:kern w:val="3"/>
          <w:sz w:val="24"/>
          <w:szCs w:val="24"/>
          <w:lang w:eastAsia="bg-BG"/>
        </w:rPr>
        <w:t>„</w:t>
      </w:r>
      <w:r w:rsidR="0042247B" w:rsidRPr="00F832F7">
        <w:rPr>
          <w:rFonts w:ascii="Times New Roman" w:eastAsia="Times New Roman" w:hAnsi="Times New Roman" w:cs="Times New Roman"/>
          <w:b/>
          <w:bCs/>
          <w:kern w:val="3"/>
          <w:sz w:val="24"/>
          <w:szCs w:val="24"/>
          <w:lang w:val="ru-RU" w:eastAsia="bg-BG"/>
        </w:rPr>
        <w:t>за</w:t>
      </w:r>
      <w:r w:rsidR="0042247B" w:rsidRPr="00F832F7">
        <w:rPr>
          <w:rFonts w:ascii="Times New Roman" w:eastAsia="Times New Roman" w:hAnsi="Times New Roman" w:cs="Times New Roman"/>
          <w:kern w:val="3"/>
          <w:sz w:val="24"/>
          <w:szCs w:val="24"/>
          <w:lang w:eastAsia="bg-BG"/>
        </w:rPr>
        <w:t>”</w:t>
      </w:r>
      <w:r w:rsidR="0042247B" w:rsidRPr="00F832F7">
        <w:rPr>
          <w:rFonts w:ascii="Times New Roman" w:eastAsia="Times New Roman" w:hAnsi="Times New Roman" w:cs="Times New Roman"/>
          <w:kern w:val="3"/>
          <w:sz w:val="24"/>
          <w:szCs w:val="24"/>
          <w:lang w:val="ru-RU" w:eastAsia="bg-BG"/>
        </w:rPr>
        <w:t xml:space="preserve">  – 1</w:t>
      </w:r>
      <w:r w:rsidR="0042247B">
        <w:rPr>
          <w:rFonts w:ascii="Times New Roman" w:eastAsia="Times New Roman" w:hAnsi="Times New Roman" w:cs="Times New Roman"/>
          <w:kern w:val="3"/>
          <w:sz w:val="24"/>
          <w:szCs w:val="24"/>
          <w:lang w:val="ru-RU" w:eastAsia="bg-BG"/>
        </w:rPr>
        <w:t>3</w:t>
      </w:r>
      <w:r w:rsidR="0042247B" w:rsidRPr="00F832F7">
        <w:rPr>
          <w:rFonts w:ascii="Times New Roman" w:eastAsia="Times New Roman" w:hAnsi="Times New Roman" w:cs="Times New Roman"/>
          <w:kern w:val="3"/>
          <w:sz w:val="24"/>
          <w:szCs w:val="24"/>
          <w:lang w:val="ru-RU" w:eastAsia="bg-BG"/>
        </w:rPr>
        <w:t xml:space="preserve">,   </w:t>
      </w:r>
      <w:r w:rsidR="0042247B" w:rsidRPr="00F832F7">
        <w:rPr>
          <w:rFonts w:ascii="Times New Roman" w:eastAsia="Times New Roman" w:hAnsi="Times New Roman" w:cs="Times New Roman"/>
          <w:kern w:val="3"/>
          <w:sz w:val="24"/>
          <w:szCs w:val="24"/>
          <w:lang w:eastAsia="bg-BG"/>
        </w:rPr>
        <w:t>„</w:t>
      </w:r>
      <w:r w:rsidR="0042247B" w:rsidRPr="00F832F7">
        <w:rPr>
          <w:rFonts w:ascii="Times New Roman" w:eastAsia="Times New Roman" w:hAnsi="Times New Roman" w:cs="Times New Roman"/>
          <w:b/>
          <w:bCs/>
          <w:kern w:val="3"/>
          <w:sz w:val="24"/>
          <w:szCs w:val="24"/>
          <w:lang w:val="ru-RU" w:eastAsia="bg-BG"/>
        </w:rPr>
        <w:t>против</w:t>
      </w:r>
      <w:r w:rsidR="0042247B" w:rsidRPr="00F832F7">
        <w:rPr>
          <w:rFonts w:ascii="Times New Roman" w:eastAsia="Times New Roman" w:hAnsi="Times New Roman" w:cs="Times New Roman"/>
          <w:kern w:val="3"/>
          <w:sz w:val="24"/>
          <w:szCs w:val="24"/>
          <w:lang w:eastAsia="bg-BG"/>
        </w:rPr>
        <w:t>”</w:t>
      </w:r>
      <w:r w:rsidR="0042247B" w:rsidRPr="00F832F7">
        <w:rPr>
          <w:rFonts w:ascii="Times New Roman" w:eastAsia="Times New Roman" w:hAnsi="Times New Roman" w:cs="Times New Roman"/>
          <w:kern w:val="3"/>
          <w:sz w:val="24"/>
          <w:szCs w:val="24"/>
          <w:lang w:val="ru-RU" w:eastAsia="bg-BG"/>
        </w:rPr>
        <w:t xml:space="preserve"> –  </w:t>
      </w:r>
      <w:proofErr w:type="spellStart"/>
      <w:r w:rsidR="0042247B" w:rsidRPr="00F832F7">
        <w:rPr>
          <w:rFonts w:ascii="Times New Roman" w:eastAsia="Times New Roman" w:hAnsi="Times New Roman" w:cs="Times New Roman"/>
          <w:kern w:val="3"/>
          <w:sz w:val="24"/>
          <w:szCs w:val="24"/>
          <w:lang w:val="ru-RU" w:eastAsia="bg-BG"/>
        </w:rPr>
        <w:t>няма</w:t>
      </w:r>
      <w:proofErr w:type="spellEnd"/>
      <w:r w:rsidR="0042247B" w:rsidRPr="00F832F7">
        <w:rPr>
          <w:rFonts w:ascii="Times New Roman" w:eastAsia="Times New Roman" w:hAnsi="Times New Roman" w:cs="Times New Roman"/>
          <w:kern w:val="3"/>
          <w:sz w:val="24"/>
          <w:szCs w:val="24"/>
          <w:lang w:val="ru-RU" w:eastAsia="bg-BG"/>
        </w:rPr>
        <w:t xml:space="preserve">,  </w:t>
      </w:r>
      <w:r w:rsidR="0042247B" w:rsidRPr="00F832F7">
        <w:rPr>
          <w:rFonts w:ascii="Times New Roman" w:eastAsia="Times New Roman" w:hAnsi="Times New Roman" w:cs="Times New Roman"/>
          <w:kern w:val="3"/>
          <w:sz w:val="24"/>
          <w:szCs w:val="24"/>
          <w:lang w:eastAsia="bg-BG"/>
        </w:rPr>
        <w:t>„</w:t>
      </w:r>
      <w:proofErr w:type="spellStart"/>
      <w:r w:rsidR="0042247B" w:rsidRPr="00F832F7">
        <w:rPr>
          <w:rFonts w:ascii="Times New Roman" w:eastAsia="Times New Roman" w:hAnsi="Times New Roman" w:cs="Times New Roman"/>
          <w:b/>
          <w:bCs/>
          <w:kern w:val="3"/>
          <w:sz w:val="24"/>
          <w:szCs w:val="24"/>
          <w:lang w:val="ru-RU" w:eastAsia="bg-BG"/>
        </w:rPr>
        <w:t>въздържал</w:t>
      </w:r>
      <w:proofErr w:type="spellEnd"/>
      <w:r w:rsidR="0042247B" w:rsidRPr="00F832F7">
        <w:rPr>
          <w:rFonts w:ascii="Times New Roman" w:eastAsia="Times New Roman" w:hAnsi="Times New Roman" w:cs="Times New Roman"/>
          <w:b/>
          <w:bCs/>
          <w:kern w:val="3"/>
          <w:sz w:val="24"/>
          <w:szCs w:val="24"/>
          <w:lang w:eastAsia="bg-BG"/>
        </w:rPr>
        <w:t>и</w:t>
      </w:r>
      <w:r w:rsidR="0042247B" w:rsidRPr="00F832F7">
        <w:rPr>
          <w:rFonts w:ascii="Times New Roman" w:eastAsia="Times New Roman" w:hAnsi="Times New Roman" w:cs="Times New Roman"/>
          <w:b/>
          <w:bCs/>
          <w:kern w:val="3"/>
          <w:sz w:val="24"/>
          <w:szCs w:val="24"/>
          <w:lang w:val="ru-RU" w:eastAsia="bg-BG"/>
        </w:rPr>
        <w:t xml:space="preserve"> се</w:t>
      </w:r>
      <w:r w:rsidR="0042247B" w:rsidRPr="00F832F7">
        <w:rPr>
          <w:rFonts w:ascii="Times New Roman" w:eastAsia="Times New Roman" w:hAnsi="Times New Roman" w:cs="Times New Roman"/>
          <w:kern w:val="3"/>
          <w:sz w:val="24"/>
          <w:szCs w:val="24"/>
          <w:lang w:eastAsia="bg-BG"/>
        </w:rPr>
        <w:t>”</w:t>
      </w:r>
      <w:r w:rsidR="0042247B" w:rsidRPr="00F832F7">
        <w:rPr>
          <w:rFonts w:ascii="Times New Roman" w:eastAsia="Times New Roman" w:hAnsi="Times New Roman" w:cs="Times New Roman"/>
          <w:kern w:val="3"/>
          <w:sz w:val="24"/>
          <w:szCs w:val="24"/>
          <w:lang w:val="ru-RU" w:eastAsia="bg-BG"/>
        </w:rPr>
        <w:t xml:space="preserve"> – </w:t>
      </w:r>
      <w:proofErr w:type="spellStart"/>
      <w:r w:rsidR="0042247B" w:rsidRPr="00F832F7">
        <w:rPr>
          <w:rFonts w:ascii="Times New Roman" w:eastAsia="Times New Roman" w:hAnsi="Times New Roman" w:cs="Times New Roman"/>
          <w:kern w:val="3"/>
          <w:sz w:val="24"/>
          <w:szCs w:val="24"/>
          <w:lang w:val="ru-RU" w:eastAsia="bg-BG"/>
        </w:rPr>
        <w:t>няма</w:t>
      </w:r>
      <w:proofErr w:type="spellEnd"/>
      <w:r w:rsidR="0042247B" w:rsidRPr="00F832F7">
        <w:rPr>
          <w:rFonts w:ascii="Times New Roman" w:eastAsia="Times New Roman" w:hAnsi="Times New Roman" w:cs="Times New Roman"/>
          <w:kern w:val="3"/>
          <w:sz w:val="24"/>
          <w:szCs w:val="24"/>
          <w:lang w:val="ru-RU" w:eastAsia="bg-BG"/>
        </w:rPr>
        <w:t>.</w:t>
      </w:r>
    </w:p>
    <w:p w:rsidR="0042247B" w:rsidRPr="00F832F7" w:rsidRDefault="0042247B" w:rsidP="0042247B">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F832F7">
        <w:rPr>
          <w:rFonts w:ascii="Times New Roman" w:eastAsia="Times New Roman" w:hAnsi="Times New Roman" w:cs="Times New Roman"/>
          <w:kern w:val="3"/>
          <w:sz w:val="24"/>
          <w:szCs w:val="24"/>
          <w:lang w:eastAsia="bg-BG"/>
        </w:rPr>
        <w:tab/>
      </w:r>
    </w:p>
    <w:p w:rsidR="0042247B" w:rsidRPr="00F832F7" w:rsidRDefault="0042247B" w:rsidP="0042247B">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42247B" w:rsidRPr="00F832F7" w:rsidRDefault="0042247B" w:rsidP="0042247B">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42247B" w:rsidRPr="00F832F7" w:rsidRDefault="0042247B" w:rsidP="0042247B">
      <w:pPr>
        <w:suppressAutoHyphens/>
        <w:autoSpaceDN w:val="0"/>
        <w:spacing w:after="0" w:line="240" w:lineRule="auto"/>
        <w:ind w:left="360"/>
        <w:jc w:val="both"/>
        <w:textAlignment w:val="baseline"/>
        <w:rPr>
          <w:rFonts w:ascii="Times New Roman" w:eastAsia="Times New Roman" w:hAnsi="Times New Roman" w:cs="Calibri"/>
          <w:kern w:val="3"/>
          <w:sz w:val="24"/>
          <w:szCs w:val="24"/>
          <w:lang w:val="en-US" w:eastAsia="bg-BG"/>
        </w:rPr>
      </w:pPr>
      <w:r w:rsidRPr="00F832F7">
        <w:rPr>
          <w:rFonts w:ascii="Times New Roman" w:eastAsia="Times New Roman" w:hAnsi="Times New Roman" w:cs="Calibri"/>
          <w:kern w:val="3"/>
          <w:sz w:val="24"/>
          <w:szCs w:val="24"/>
          <w:lang w:val="ru-RU" w:eastAsia="bg-BG"/>
        </w:rPr>
        <w:tab/>
      </w:r>
      <w:proofErr w:type="spellStart"/>
      <w:r w:rsidRPr="00F832F7">
        <w:rPr>
          <w:rFonts w:ascii="Times New Roman" w:eastAsia="Times New Roman" w:hAnsi="Times New Roman" w:cs="Calibri"/>
          <w:kern w:val="3"/>
          <w:sz w:val="24"/>
          <w:szCs w:val="24"/>
          <w:lang w:val="ru-RU" w:eastAsia="bg-BG"/>
        </w:rPr>
        <w:t>Председател</w:t>
      </w:r>
      <w:proofErr w:type="spellEnd"/>
      <w:r w:rsidRPr="00F832F7">
        <w:rPr>
          <w:rFonts w:ascii="Times New Roman" w:eastAsia="Times New Roman" w:hAnsi="Times New Roman" w:cs="Calibri"/>
          <w:kern w:val="3"/>
          <w:sz w:val="24"/>
          <w:szCs w:val="24"/>
          <w:lang w:val="ru-RU" w:eastAsia="bg-BG"/>
        </w:rPr>
        <w:t xml:space="preserve"> на </w:t>
      </w:r>
      <w:proofErr w:type="spellStart"/>
      <w:r w:rsidRPr="00F832F7">
        <w:rPr>
          <w:rFonts w:ascii="Times New Roman" w:eastAsia="Times New Roman" w:hAnsi="Times New Roman" w:cs="Calibri"/>
          <w:kern w:val="3"/>
          <w:sz w:val="24"/>
          <w:szCs w:val="24"/>
          <w:lang w:val="ru-RU" w:eastAsia="bg-BG"/>
        </w:rPr>
        <w:t>ОбС</w:t>
      </w:r>
      <w:proofErr w:type="spellEnd"/>
      <w:r w:rsidRPr="00F832F7">
        <w:rPr>
          <w:rFonts w:ascii="Times New Roman" w:eastAsia="Times New Roman" w:hAnsi="Times New Roman" w:cs="Calibri"/>
          <w:kern w:val="3"/>
          <w:sz w:val="24"/>
          <w:szCs w:val="24"/>
          <w:lang w:val="ru-RU" w:eastAsia="bg-BG"/>
        </w:rPr>
        <w:t xml:space="preserve"> - </w:t>
      </w:r>
      <w:proofErr w:type="spellStart"/>
      <w:r w:rsidRPr="00F832F7">
        <w:rPr>
          <w:rFonts w:ascii="Times New Roman" w:eastAsia="Times New Roman" w:hAnsi="Times New Roman" w:cs="Calibri"/>
          <w:kern w:val="3"/>
          <w:sz w:val="24"/>
          <w:szCs w:val="24"/>
          <w:lang w:val="ru-RU" w:eastAsia="bg-BG"/>
        </w:rPr>
        <w:t>Гурково</w:t>
      </w:r>
      <w:proofErr w:type="spellEnd"/>
      <w:r w:rsidRPr="00F832F7">
        <w:rPr>
          <w:rFonts w:ascii="Times New Roman" w:eastAsia="Times New Roman" w:hAnsi="Times New Roman" w:cs="Calibri"/>
          <w:kern w:val="3"/>
          <w:sz w:val="24"/>
          <w:szCs w:val="24"/>
          <w:lang w:val="ru-RU" w:eastAsia="bg-BG"/>
        </w:rPr>
        <w:t>:</w:t>
      </w:r>
    </w:p>
    <w:p w:rsidR="0042247B" w:rsidRPr="00F832F7" w:rsidRDefault="0042247B" w:rsidP="0042247B">
      <w:pPr>
        <w:suppressAutoHyphens/>
        <w:autoSpaceDN w:val="0"/>
        <w:spacing w:after="0" w:line="240" w:lineRule="auto"/>
        <w:ind w:left="360"/>
        <w:jc w:val="both"/>
        <w:textAlignment w:val="baseline"/>
        <w:rPr>
          <w:rFonts w:ascii="Times New Roman" w:eastAsia="Times New Roman" w:hAnsi="Times New Roman" w:cs="Calibri"/>
          <w:kern w:val="3"/>
          <w:sz w:val="16"/>
          <w:szCs w:val="16"/>
          <w:lang w:val="en-US" w:eastAsia="bg-BG"/>
        </w:rPr>
      </w:pPr>
    </w:p>
    <w:p w:rsidR="0042247B" w:rsidRDefault="0042247B" w:rsidP="0042247B">
      <w:pPr>
        <w:spacing w:after="0" w:line="240" w:lineRule="auto"/>
        <w:rPr>
          <w:rFonts w:ascii="Times New Roman" w:eastAsia="Times New Roman" w:hAnsi="Times New Roman" w:cs="Calibri"/>
          <w:kern w:val="3"/>
          <w:sz w:val="24"/>
          <w:szCs w:val="24"/>
          <w:lang w:val="en-US" w:eastAsia="bg-BG"/>
        </w:rPr>
      </w:pPr>
      <w:r w:rsidRPr="00F832F7">
        <w:rPr>
          <w:rFonts w:ascii="Times New Roman" w:eastAsia="Times New Roman" w:hAnsi="Times New Roman" w:cs="Calibri"/>
          <w:kern w:val="3"/>
          <w:sz w:val="24"/>
          <w:szCs w:val="24"/>
          <w:lang w:eastAsia="bg-BG"/>
        </w:rPr>
        <w:t xml:space="preserve">             </w:t>
      </w:r>
      <w:r w:rsidRPr="00F832F7">
        <w:rPr>
          <w:rFonts w:ascii="Times New Roman" w:eastAsia="Times New Roman" w:hAnsi="Times New Roman" w:cs="Calibri"/>
          <w:kern w:val="3"/>
          <w:sz w:val="24"/>
          <w:szCs w:val="24"/>
          <w:lang w:eastAsia="bg-BG"/>
        </w:rPr>
        <w:tab/>
        <w:t xml:space="preserve">                                  / Гочо  Гочев</w:t>
      </w:r>
      <w:r w:rsidRPr="00F832F7">
        <w:rPr>
          <w:rFonts w:ascii="Times New Roman" w:eastAsia="Times New Roman" w:hAnsi="Times New Roman" w:cs="Verdana"/>
          <w:b/>
          <w:bCs/>
          <w:kern w:val="3"/>
          <w:sz w:val="24"/>
          <w:szCs w:val="24"/>
          <w:lang w:val="ru-RU" w:eastAsia="bg-BG"/>
        </w:rPr>
        <w:t xml:space="preserve"> </w:t>
      </w:r>
      <w:r w:rsidRPr="00F832F7">
        <w:rPr>
          <w:rFonts w:ascii="Times New Roman" w:eastAsia="Times New Roman" w:hAnsi="Times New Roman" w:cs="Calibri"/>
          <w:kern w:val="3"/>
          <w:sz w:val="24"/>
          <w:szCs w:val="24"/>
          <w:lang w:eastAsia="bg-BG"/>
        </w:rPr>
        <w:t>/</w:t>
      </w:r>
    </w:p>
    <w:p w:rsidR="004405BA" w:rsidRDefault="004405BA" w:rsidP="0042247B">
      <w:pPr>
        <w:spacing w:after="0" w:line="240" w:lineRule="auto"/>
        <w:rPr>
          <w:rFonts w:ascii="Times New Roman" w:eastAsia="Times New Roman" w:hAnsi="Times New Roman" w:cs="Calibri"/>
          <w:kern w:val="3"/>
          <w:sz w:val="24"/>
          <w:szCs w:val="24"/>
          <w:lang w:val="en-US" w:eastAsia="bg-BG"/>
        </w:rPr>
      </w:pPr>
    </w:p>
    <w:p w:rsidR="004405BA" w:rsidRDefault="004405BA" w:rsidP="0042247B">
      <w:pPr>
        <w:spacing w:after="0" w:line="240" w:lineRule="auto"/>
        <w:rPr>
          <w:rFonts w:ascii="Times New Roman" w:eastAsia="Times New Roman" w:hAnsi="Times New Roman" w:cs="Calibri"/>
          <w:kern w:val="3"/>
          <w:sz w:val="24"/>
          <w:szCs w:val="24"/>
          <w:lang w:val="en-US" w:eastAsia="bg-BG"/>
        </w:rPr>
      </w:pPr>
    </w:p>
    <w:p w:rsidR="004405BA" w:rsidRDefault="004405BA" w:rsidP="0042247B">
      <w:pPr>
        <w:spacing w:after="0" w:line="240" w:lineRule="auto"/>
        <w:rPr>
          <w:rFonts w:ascii="Times New Roman" w:eastAsia="Times New Roman" w:hAnsi="Times New Roman" w:cs="Calibri"/>
          <w:kern w:val="3"/>
          <w:sz w:val="24"/>
          <w:szCs w:val="24"/>
          <w:lang w:val="en-US" w:eastAsia="bg-BG"/>
        </w:rPr>
      </w:pPr>
    </w:p>
    <w:p w:rsidR="004405BA" w:rsidRDefault="004405BA" w:rsidP="0042247B">
      <w:pPr>
        <w:spacing w:after="0" w:line="240" w:lineRule="auto"/>
        <w:rPr>
          <w:rFonts w:ascii="Times New Roman" w:eastAsia="Times New Roman" w:hAnsi="Times New Roman" w:cs="Calibri"/>
          <w:kern w:val="3"/>
          <w:sz w:val="24"/>
          <w:szCs w:val="24"/>
          <w:lang w:val="en-US" w:eastAsia="bg-BG"/>
        </w:rPr>
      </w:pPr>
    </w:p>
    <w:p w:rsidR="004405BA" w:rsidRDefault="004405BA" w:rsidP="0042247B">
      <w:pPr>
        <w:spacing w:after="0" w:line="240" w:lineRule="auto"/>
        <w:rPr>
          <w:rFonts w:ascii="Times New Roman" w:eastAsia="Times New Roman" w:hAnsi="Times New Roman" w:cs="Calibri"/>
          <w:kern w:val="3"/>
          <w:sz w:val="24"/>
          <w:szCs w:val="24"/>
          <w:lang w:val="en-US" w:eastAsia="bg-BG"/>
        </w:rPr>
      </w:pPr>
    </w:p>
    <w:p w:rsidR="004405BA" w:rsidRPr="004405BA" w:rsidRDefault="004405BA" w:rsidP="0042247B">
      <w:pPr>
        <w:spacing w:after="0" w:line="240" w:lineRule="auto"/>
        <w:rPr>
          <w:rFonts w:ascii="Times New Roman" w:eastAsia="Times New Roman" w:hAnsi="Times New Roman" w:cs="Calibri"/>
          <w:kern w:val="3"/>
          <w:sz w:val="24"/>
          <w:szCs w:val="24"/>
          <w:lang w:val="en-US" w:eastAsia="bg-BG"/>
        </w:rPr>
      </w:pPr>
    </w:p>
    <w:p w:rsidR="00583991" w:rsidRDefault="00583991" w:rsidP="0042247B">
      <w:pPr>
        <w:spacing w:after="0" w:line="240" w:lineRule="auto"/>
        <w:rPr>
          <w:rFonts w:ascii="Times New Roman" w:eastAsia="Times New Roman" w:hAnsi="Times New Roman" w:cs="Calibri"/>
          <w:kern w:val="3"/>
          <w:sz w:val="24"/>
          <w:szCs w:val="24"/>
          <w:lang w:val="en-US" w:eastAsia="bg-BG"/>
        </w:rPr>
      </w:pPr>
    </w:p>
    <w:p w:rsid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583991">
        <w:rPr>
          <w:rFonts w:ascii="Times New Roman" w:eastAsia="Lucida Sans Unicode" w:hAnsi="Times New Roman" w:cs="Tahoma"/>
          <w:b/>
          <w:kern w:val="3"/>
          <w:sz w:val="28"/>
          <w:szCs w:val="28"/>
          <w:u w:val="single"/>
          <w:lang w:val="ru-RU" w:eastAsia="bg-BG"/>
        </w:rPr>
        <w:lastRenderedPageBreak/>
        <w:t>Препис</w:t>
      </w:r>
      <w:proofErr w:type="spellEnd"/>
      <w:r w:rsidRPr="00583991">
        <w:rPr>
          <w:rFonts w:ascii="Times New Roman" w:eastAsia="Lucida Sans Unicode" w:hAnsi="Times New Roman" w:cs="Tahoma"/>
          <w:b/>
          <w:kern w:val="3"/>
          <w:sz w:val="28"/>
          <w:szCs w:val="28"/>
          <w:u w:val="single"/>
          <w:lang w:val="ru-RU" w:eastAsia="bg-BG"/>
        </w:rPr>
        <w:t xml:space="preserve"> – извлечение!</w:t>
      </w:r>
    </w:p>
    <w:p w:rsidR="004405BA" w:rsidRPr="004405BA" w:rsidRDefault="004405BA" w:rsidP="0058399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
    <w:p w:rsidR="009E597C" w:rsidRPr="0022406D" w:rsidRDefault="009E597C" w:rsidP="009E597C">
      <w:pPr>
        <w:spacing w:after="0" w:line="240" w:lineRule="auto"/>
        <w:ind w:left="2820" w:firstLine="12"/>
        <w:jc w:val="both"/>
        <w:rPr>
          <w:rFonts w:ascii="Times New Roman" w:eastAsia="Times New Roman" w:hAnsi="Times New Roman" w:cs="Times New Roman"/>
          <w:sz w:val="32"/>
          <w:szCs w:val="32"/>
          <w:lang w:val="en-US" w:eastAsia="bg-BG"/>
        </w:rPr>
      </w:pPr>
      <w:r w:rsidRPr="0022406D">
        <w:rPr>
          <w:rFonts w:ascii="Times New Roman" w:eastAsia="Times New Roman" w:hAnsi="Times New Roman" w:cs="Times New Roman"/>
          <w:sz w:val="36"/>
          <w:szCs w:val="36"/>
          <w:lang w:eastAsia="bg-BG"/>
        </w:rPr>
        <w:t xml:space="preserve">    </w:t>
      </w:r>
      <w:r w:rsidR="0000119D">
        <w:rPr>
          <w:rFonts w:ascii="Times New Roman" w:eastAsia="Times New Roman" w:hAnsi="Times New Roman" w:cs="Times New Roman"/>
          <w:sz w:val="36"/>
          <w:szCs w:val="36"/>
          <w:lang w:eastAsia="bg-BG"/>
        </w:rPr>
        <w:t xml:space="preserve"> </w:t>
      </w:r>
      <w:r w:rsidR="006C4343">
        <w:rPr>
          <w:rFonts w:ascii="Times New Roman" w:eastAsia="Times New Roman" w:hAnsi="Times New Roman" w:cs="Times New Roman"/>
          <w:sz w:val="36"/>
          <w:szCs w:val="36"/>
          <w:lang w:val="en-US" w:eastAsia="bg-BG"/>
        </w:rPr>
        <w:t xml:space="preserve"> </w:t>
      </w:r>
      <w:r w:rsidR="00210B93">
        <w:rPr>
          <w:rFonts w:ascii="Times New Roman" w:eastAsia="Times New Roman" w:hAnsi="Times New Roman" w:cs="Times New Roman"/>
          <w:sz w:val="36"/>
          <w:szCs w:val="36"/>
          <w:lang w:val="en-US" w:eastAsia="bg-BG"/>
        </w:rPr>
        <w:t xml:space="preserve"> </w:t>
      </w:r>
      <w:r w:rsidR="004405BA">
        <w:rPr>
          <w:rFonts w:ascii="Times New Roman" w:eastAsia="Times New Roman" w:hAnsi="Times New Roman" w:cs="Times New Roman"/>
          <w:sz w:val="36"/>
          <w:szCs w:val="36"/>
          <w:lang w:val="en-US" w:eastAsia="bg-BG"/>
        </w:rPr>
        <w:t xml:space="preserve"> </w:t>
      </w:r>
      <w:r w:rsidRPr="0022406D">
        <w:rPr>
          <w:rFonts w:ascii="Times New Roman" w:eastAsia="Times New Roman" w:hAnsi="Times New Roman" w:cs="Times New Roman"/>
          <w:sz w:val="36"/>
          <w:szCs w:val="36"/>
          <w:lang w:eastAsia="bg-BG"/>
        </w:rPr>
        <w:t xml:space="preserve"> </w:t>
      </w:r>
      <w:r w:rsidRPr="0022406D">
        <w:rPr>
          <w:rFonts w:ascii="Times New Roman" w:eastAsia="Times New Roman" w:hAnsi="Times New Roman" w:cs="Times New Roman"/>
          <w:sz w:val="32"/>
          <w:szCs w:val="32"/>
          <w:lang w:eastAsia="bg-BG"/>
        </w:rPr>
        <w:t xml:space="preserve">Р Е Ш Е Н И Е  № </w:t>
      </w:r>
      <w:r>
        <w:rPr>
          <w:rFonts w:ascii="Times New Roman" w:eastAsia="Times New Roman" w:hAnsi="Times New Roman" w:cs="Times New Roman"/>
          <w:sz w:val="32"/>
          <w:szCs w:val="32"/>
          <w:lang w:eastAsia="bg-BG"/>
        </w:rPr>
        <w:t>59</w:t>
      </w:r>
    </w:p>
    <w:p w:rsidR="009E597C" w:rsidRPr="0022406D" w:rsidRDefault="009E597C" w:rsidP="009E597C">
      <w:pPr>
        <w:spacing w:after="0" w:line="240" w:lineRule="auto"/>
        <w:ind w:firstLine="720"/>
        <w:jc w:val="both"/>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proofErr w:type="gramStart"/>
      <w:r>
        <w:rPr>
          <w:rFonts w:ascii="Times New Roman" w:eastAsia="Times New Roman" w:hAnsi="Times New Roman" w:cs="Times New Roman"/>
          <w:sz w:val="32"/>
          <w:szCs w:val="32"/>
          <w:lang w:val="en-US" w:eastAsia="bg-BG"/>
        </w:rPr>
        <w:t>0</w:t>
      </w:r>
      <w:r w:rsidRPr="0022406D">
        <w:rPr>
          <w:rFonts w:ascii="Times New Roman" w:eastAsia="Times New Roman" w:hAnsi="Times New Roman" w:cs="Times New Roman"/>
          <w:sz w:val="32"/>
          <w:szCs w:val="32"/>
          <w:lang w:eastAsia="bg-BG"/>
        </w:rPr>
        <w:t>6.0</w:t>
      </w:r>
      <w:r>
        <w:rPr>
          <w:rFonts w:ascii="Times New Roman" w:eastAsia="Times New Roman" w:hAnsi="Times New Roman" w:cs="Times New Roman"/>
          <w:sz w:val="32"/>
          <w:szCs w:val="32"/>
          <w:lang w:val="en-US" w:eastAsia="bg-BG"/>
        </w:rPr>
        <w:t>2</w:t>
      </w:r>
      <w:r w:rsidRPr="0022406D">
        <w:rPr>
          <w:rFonts w:ascii="Times New Roman" w:eastAsia="Times New Roman" w:hAnsi="Times New Roman" w:cs="Times New Roman"/>
          <w:sz w:val="32"/>
          <w:szCs w:val="32"/>
          <w:lang w:eastAsia="bg-BG"/>
        </w:rPr>
        <w:t>.2020 г.</w:t>
      </w:r>
      <w:proofErr w:type="gramEnd"/>
    </w:p>
    <w:p w:rsidR="009E597C" w:rsidRDefault="009E597C" w:rsidP="009E597C">
      <w:pPr>
        <w:spacing w:after="0" w:line="240" w:lineRule="auto"/>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r>
        <w:rPr>
          <w:rFonts w:ascii="Times New Roman" w:eastAsia="Times New Roman" w:hAnsi="Times New Roman" w:cs="Times New Roman"/>
          <w:sz w:val="32"/>
          <w:szCs w:val="32"/>
          <w:lang w:val="en-US" w:eastAsia="bg-BG"/>
        </w:rPr>
        <w:t xml:space="preserve">    </w:t>
      </w:r>
      <w:r w:rsidRPr="0022406D">
        <w:rPr>
          <w:rFonts w:ascii="Times New Roman" w:eastAsia="Times New Roman" w:hAnsi="Times New Roman" w:cs="Times New Roman"/>
          <w:sz w:val="32"/>
          <w:szCs w:val="32"/>
          <w:lang w:eastAsia="bg-BG"/>
        </w:rPr>
        <w:t xml:space="preserve">   / Протокол № </w:t>
      </w:r>
      <w:r>
        <w:rPr>
          <w:rFonts w:ascii="Times New Roman" w:eastAsia="Times New Roman" w:hAnsi="Times New Roman" w:cs="Times New Roman"/>
          <w:sz w:val="32"/>
          <w:szCs w:val="32"/>
          <w:lang w:val="en-US" w:eastAsia="bg-BG"/>
        </w:rPr>
        <w:t>6</w:t>
      </w:r>
      <w:r w:rsidRPr="0022406D">
        <w:rPr>
          <w:rFonts w:ascii="Times New Roman" w:eastAsia="Times New Roman" w:hAnsi="Times New Roman" w:cs="Times New Roman"/>
          <w:sz w:val="32"/>
          <w:szCs w:val="32"/>
          <w:lang w:eastAsia="bg-BG"/>
        </w:rPr>
        <w:t xml:space="preserve"> /</w:t>
      </w:r>
    </w:p>
    <w:p w:rsidR="009E597C" w:rsidRPr="0022406D" w:rsidRDefault="009E597C" w:rsidP="009E597C">
      <w:pPr>
        <w:spacing w:after="0" w:line="240" w:lineRule="auto"/>
        <w:rPr>
          <w:rFonts w:ascii="Times New Roman" w:eastAsia="Times New Roman" w:hAnsi="Times New Roman" w:cs="Times New Roman"/>
          <w:b/>
          <w:bCs/>
          <w:sz w:val="28"/>
          <w:szCs w:val="28"/>
          <w:u w:val="single"/>
          <w:lang w:val="ru-RU" w:eastAsia="bg-BG"/>
        </w:rPr>
      </w:pPr>
    </w:p>
    <w:p w:rsidR="009E597C" w:rsidRPr="009E597C" w:rsidRDefault="009E597C" w:rsidP="009E597C">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bCs/>
          <w:sz w:val="28"/>
          <w:szCs w:val="28"/>
          <w:lang w:val="en-US" w:eastAsia="bg-BG"/>
        </w:rPr>
        <w:t xml:space="preserve">  </w:t>
      </w:r>
      <w:r>
        <w:rPr>
          <w:rFonts w:ascii="Times New Roman" w:eastAsia="Times New Roman" w:hAnsi="Times New Roman" w:cs="Times New Roman"/>
          <w:bCs/>
          <w:sz w:val="28"/>
          <w:szCs w:val="28"/>
          <w:lang w:eastAsia="bg-BG"/>
        </w:rPr>
        <w:tab/>
      </w:r>
      <w:r w:rsidRPr="0022406D">
        <w:rPr>
          <w:rFonts w:ascii="Times New Roman" w:eastAsia="Times New Roman" w:hAnsi="Times New Roman" w:cs="Times New Roman"/>
          <w:b/>
          <w:bCs/>
          <w:sz w:val="28"/>
          <w:szCs w:val="28"/>
          <w:u w:val="single"/>
          <w:lang w:val="ru-RU" w:eastAsia="bg-BG"/>
        </w:rPr>
        <w:t>ОТНОСНО</w:t>
      </w:r>
      <w:r w:rsidRPr="0022406D">
        <w:rPr>
          <w:rFonts w:ascii="Times New Roman" w:eastAsia="Times New Roman" w:hAnsi="Times New Roman" w:cs="Times New Roman"/>
          <w:b/>
          <w:bCs/>
          <w:sz w:val="24"/>
          <w:szCs w:val="24"/>
          <w:u w:val="single"/>
          <w:lang w:val="ru-RU" w:eastAsia="bg-BG"/>
        </w:rPr>
        <w:t>:</w:t>
      </w:r>
      <w:r w:rsidRPr="0022406D">
        <w:rPr>
          <w:rFonts w:ascii="Times New Roman" w:eastAsia="Times New Roman" w:hAnsi="Times New Roman" w:cs="Times New Roman"/>
          <w:sz w:val="26"/>
          <w:szCs w:val="26"/>
          <w:lang w:eastAsia="bg-BG"/>
        </w:rPr>
        <w:t xml:space="preserve"> </w:t>
      </w:r>
      <w:r w:rsidRPr="0022406D">
        <w:rPr>
          <w:rFonts w:ascii="Times New Roman" w:eastAsia="Times New Roman" w:hAnsi="Times New Roman" w:cs="Times New Roman"/>
          <w:sz w:val="24"/>
          <w:szCs w:val="24"/>
          <w:lang w:eastAsia="bg-BG"/>
        </w:rPr>
        <w:t xml:space="preserve">Предложение с вносител Кмета на Община </w:t>
      </w:r>
      <w:r w:rsidRPr="0024454E">
        <w:rPr>
          <w:rFonts w:ascii="Times New Roman" w:eastAsia="Times New Roman" w:hAnsi="Times New Roman" w:cs="Times New Roman"/>
          <w:sz w:val="24"/>
          <w:szCs w:val="24"/>
          <w:lang w:eastAsia="bg-BG"/>
        </w:rPr>
        <w:t>Гурково</w:t>
      </w:r>
      <w:r w:rsidR="00CE22FC" w:rsidRPr="00CE22FC">
        <w:rPr>
          <w:rFonts w:ascii="Verdana" w:eastAsia="Times New Roman" w:hAnsi="Verdana" w:cs="Times New Roman"/>
          <w:b/>
          <w:sz w:val="24"/>
          <w:szCs w:val="24"/>
          <w:lang w:val="ru-RU" w:eastAsia="bg-BG"/>
        </w:rPr>
        <w:t xml:space="preserve"> </w:t>
      </w:r>
      <w:r w:rsidRPr="009E597C">
        <w:rPr>
          <w:rFonts w:ascii="Times New Roman" w:eastAsia="Times New Roman" w:hAnsi="Times New Roman" w:cs="Times New Roman"/>
          <w:sz w:val="24"/>
          <w:szCs w:val="24"/>
          <w:lang w:eastAsia="bg-BG"/>
        </w:rPr>
        <w:t xml:space="preserve">с  вх. №  ОС  –   32 /  28.01.2020 г. - предварително съгласие за изработване на проект за изменение на ПУП /подробен </w:t>
      </w:r>
      <w:proofErr w:type="spellStart"/>
      <w:r w:rsidRPr="009E597C">
        <w:rPr>
          <w:rFonts w:ascii="Times New Roman" w:eastAsia="Times New Roman" w:hAnsi="Times New Roman" w:cs="Times New Roman"/>
          <w:sz w:val="24"/>
          <w:szCs w:val="24"/>
          <w:lang w:eastAsia="bg-BG"/>
        </w:rPr>
        <w:t>устройствен</w:t>
      </w:r>
      <w:proofErr w:type="spellEnd"/>
      <w:r w:rsidRPr="009E597C">
        <w:rPr>
          <w:rFonts w:ascii="Times New Roman" w:eastAsia="Times New Roman" w:hAnsi="Times New Roman" w:cs="Times New Roman"/>
          <w:sz w:val="24"/>
          <w:szCs w:val="24"/>
          <w:lang w:eastAsia="bg-BG"/>
        </w:rPr>
        <w:t xml:space="preserve"> план/ – ПР /план за регулация/ и изменение на улична регулация в кв.4 по ПР на с.Конаре, общ.Гурково.</w:t>
      </w:r>
    </w:p>
    <w:p w:rsidR="009E597C" w:rsidRDefault="00CE22FC" w:rsidP="009E597C">
      <w:pPr>
        <w:spacing w:after="0" w:line="240" w:lineRule="auto"/>
        <w:jc w:val="both"/>
        <w:rPr>
          <w:rFonts w:ascii="Verdana" w:eastAsia="Times New Roman" w:hAnsi="Verdana" w:cs="Times New Roman"/>
          <w:b/>
          <w:sz w:val="24"/>
          <w:szCs w:val="24"/>
          <w:lang w:val="ru-RU" w:eastAsia="bg-BG"/>
        </w:rPr>
      </w:pPr>
      <w:r w:rsidRPr="00CE22FC">
        <w:rPr>
          <w:rFonts w:ascii="Verdana" w:eastAsia="Times New Roman" w:hAnsi="Verdana" w:cs="Times New Roman"/>
          <w:b/>
          <w:sz w:val="24"/>
          <w:szCs w:val="24"/>
          <w:lang w:val="ru-RU" w:eastAsia="bg-BG"/>
        </w:rPr>
        <w:t xml:space="preserve">    </w:t>
      </w:r>
    </w:p>
    <w:p w:rsidR="009E597C" w:rsidRPr="009E597C" w:rsidRDefault="009E597C" w:rsidP="009E597C">
      <w:pPr>
        <w:spacing w:after="0" w:line="240" w:lineRule="auto"/>
        <w:jc w:val="both"/>
        <w:rPr>
          <w:rFonts w:ascii="Times New Roman" w:eastAsia="Times New Roman" w:hAnsi="Times New Roman" w:cs="Times New Roman"/>
          <w:sz w:val="24"/>
          <w:szCs w:val="24"/>
        </w:rPr>
      </w:pPr>
      <w:r w:rsidRPr="009E597C">
        <w:rPr>
          <w:rFonts w:ascii="Times New Roman" w:eastAsia="Times New Roman" w:hAnsi="Times New Roman" w:cs="Times New Roman"/>
          <w:sz w:val="28"/>
          <w:szCs w:val="20"/>
        </w:rPr>
        <w:tab/>
      </w:r>
      <w:r w:rsidRPr="00856095">
        <w:rPr>
          <w:rFonts w:ascii="Times New Roman" w:hAnsi="Times New Roman" w:cs="Times New Roman"/>
          <w:b/>
          <w:sz w:val="28"/>
          <w:szCs w:val="28"/>
          <w:u w:val="single"/>
        </w:rPr>
        <w:t>МОТИВИ:</w:t>
      </w:r>
      <w:r>
        <w:rPr>
          <w:rFonts w:ascii="Times New Roman" w:hAnsi="Times New Roman" w:cs="Times New Roman"/>
          <w:sz w:val="28"/>
          <w:szCs w:val="28"/>
        </w:rPr>
        <w:t xml:space="preserve"> </w:t>
      </w:r>
      <w:r w:rsidRPr="009E597C">
        <w:rPr>
          <w:rFonts w:ascii="Times New Roman" w:eastAsia="Times New Roman" w:hAnsi="Times New Roman" w:cs="Times New Roman"/>
          <w:sz w:val="24"/>
          <w:szCs w:val="24"/>
        </w:rPr>
        <w:t xml:space="preserve">В Община Гурково е постъпило заявление с вх. № К-70/08.01.2020г. от Сави </w:t>
      </w:r>
      <w:r w:rsidR="000C5C26">
        <w:rPr>
          <w:rFonts w:ascii="Times New Roman" w:eastAsia="Times New Roman" w:hAnsi="Times New Roman" w:cs="Times New Roman"/>
          <w:sz w:val="24"/>
          <w:szCs w:val="24"/>
          <w:lang w:val="en-US"/>
        </w:rPr>
        <w:t>*******</w:t>
      </w:r>
      <w:r w:rsidRPr="009E597C">
        <w:rPr>
          <w:rFonts w:ascii="Times New Roman" w:eastAsia="Times New Roman" w:hAnsi="Times New Roman" w:cs="Times New Roman"/>
          <w:sz w:val="24"/>
          <w:szCs w:val="24"/>
        </w:rPr>
        <w:t xml:space="preserve"> </w:t>
      </w:r>
      <w:proofErr w:type="spellStart"/>
      <w:r w:rsidRPr="009E597C">
        <w:rPr>
          <w:rFonts w:ascii="Times New Roman" w:eastAsia="Times New Roman" w:hAnsi="Times New Roman" w:cs="Times New Roman"/>
          <w:sz w:val="24"/>
          <w:szCs w:val="24"/>
        </w:rPr>
        <w:t>Дългъчев</w:t>
      </w:r>
      <w:proofErr w:type="spellEnd"/>
      <w:r w:rsidRPr="009E597C">
        <w:rPr>
          <w:rFonts w:ascii="Times New Roman" w:eastAsia="Times New Roman" w:hAnsi="Times New Roman" w:cs="Times New Roman"/>
          <w:sz w:val="24"/>
          <w:szCs w:val="24"/>
        </w:rPr>
        <w:t xml:space="preserve">, с адрес: с. Конаре, община Гурково и Живко </w:t>
      </w:r>
      <w:r w:rsidR="000C5C26">
        <w:rPr>
          <w:rFonts w:ascii="Times New Roman" w:eastAsia="Times New Roman" w:hAnsi="Times New Roman" w:cs="Times New Roman"/>
          <w:sz w:val="24"/>
          <w:szCs w:val="24"/>
          <w:lang w:val="en-US"/>
        </w:rPr>
        <w:t>******</w:t>
      </w:r>
      <w:r w:rsidRPr="009E597C">
        <w:rPr>
          <w:rFonts w:ascii="Times New Roman" w:eastAsia="Times New Roman" w:hAnsi="Times New Roman" w:cs="Times New Roman"/>
          <w:sz w:val="24"/>
          <w:szCs w:val="24"/>
        </w:rPr>
        <w:t xml:space="preserve"> Желев, с адрес : с. Конаре, община Гурково с искане да се разреши от Общински съвет – Гурково изработването на проект за Изменение на ПУП /подробен </w:t>
      </w:r>
      <w:proofErr w:type="spellStart"/>
      <w:r w:rsidRPr="009E597C">
        <w:rPr>
          <w:rFonts w:ascii="Times New Roman" w:eastAsia="Times New Roman" w:hAnsi="Times New Roman" w:cs="Times New Roman"/>
          <w:sz w:val="24"/>
          <w:szCs w:val="24"/>
        </w:rPr>
        <w:t>устройствен</w:t>
      </w:r>
      <w:proofErr w:type="spellEnd"/>
      <w:r w:rsidRPr="009E597C">
        <w:rPr>
          <w:rFonts w:ascii="Times New Roman" w:eastAsia="Times New Roman" w:hAnsi="Times New Roman" w:cs="Times New Roman"/>
          <w:sz w:val="24"/>
          <w:szCs w:val="24"/>
        </w:rPr>
        <w:t xml:space="preserve"> план/ – ПР /план за регулация/ на </w:t>
      </w:r>
    </w:p>
    <w:p w:rsidR="00131EEB" w:rsidRDefault="009E597C" w:rsidP="009E597C">
      <w:pPr>
        <w:numPr>
          <w:ilvl w:val="0"/>
          <w:numId w:val="12"/>
        </w:numPr>
        <w:spacing w:after="0" w:line="240" w:lineRule="auto"/>
        <w:jc w:val="both"/>
        <w:rPr>
          <w:rFonts w:ascii="Times New Roman" w:eastAsia="Times New Roman" w:hAnsi="Times New Roman" w:cs="Times New Roman"/>
          <w:sz w:val="24"/>
          <w:szCs w:val="24"/>
        </w:rPr>
      </w:pPr>
      <w:r w:rsidRPr="009E597C">
        <w:rPr>
          <w:rFonts w:ascii="Times New Roman" w:eastAsia="Times New Roman" w:hAnsi="Times New Roman" w:cs="Times New Roman"/>
          <w:sz w:val="24"/>
          <w:szCs w:val="24"/>
        </w:rPr>
        <w:t xml:space="preserve">УПИ І–45 и УПИ  ХХ–45 в кв.4 по плана на с.Конаре, общ.Гурково, включен в  </w:t>
      </w:r>
    </w:p>
    <w:p w:rsidR="009E597C" w:rsidRPr="009E597C" w:rsidRDefault="009E597C" w:rsidP="00131EEB">
      <w:pPr>
        <w:spacing w:after="0" w:line="240" w:lineRule="auto"/>
        <w:jc w:val="both"/>
        <w:rPr>
          <w:rFonts w:ascii="Times New Roman" w:eastAsia="Times New Roman" w:hAnsi="Times New Roman" w:cs="Times New Roman"/>
          <w:sz w:val="24"/>
          <w:szCs w:val="24"/>
        </w:rPr>
      </w:pPr>
      <w:r w:rsidRPr="009E597C">
        <w:rPr>
          <w:rFonts w:ascii="Times New Roman" w:eastAsia="Times New Roman" w:hAnsi="Times New Roman" w:cs="Times New Roman"/>
          <w:sz w:val="24"/>
          <w:szCs w:val="24"/>
        </w:rPr>
        <w:t xml:space="preserve">ПИ с идентификатор 38203.501.45 по ПР и по КК и КР  на с. Конаре, общ.Гурково, собственост на Сави </w:t>
      </w:r>
      <w:r w:rsidR="000C5C26">
        <w:rPr>
          <w:rFonts w:ascii="Times New Roman" w:eastAsia="Times New Roman" w:hAnsi="Times New Roman" w:cs="Times New Roman"/>
          <w:sz w:val="24"/>
          <w:szCs w:val="24"/>
          <w:lang w:val="en-US"/>
        </w:rPr>
        <w:t>*******</w:t>
      </w:r>
      <w:r w:rsidRPr="009E597C">
        <w:rPr>
          <w:rFonts w:ascii="Times New Roman" w:eastAsia="Times New Roman" w:hAnsi="Times New Roman" w:cs="Times New Roman"/>
          <w:sz w:val="24"/>
          <w:szCs w:val="24"/>
        </w:rPr>
        <w:t xml:space="preserve"> </w:t>
      </w:r>
      <w:proofErr w:type="spellStart"/>
      <w:r w:rsidRPr="009E597C">
        <w:rPr>
          <w:rFonts w:ascii="Times New Roman" w:eastAsia="Times New Roman" w:hAnsi="Times New Roman" w:cs="Times New Roman"/>
          <w:sz w:val="24"/>
          <w:szCs w:val="24"/>
        </w:rPr>
        <w:t>Дългъчев</w:t>
      </w:r>
      <w:proofErr w:type="spellEnd"/>
      <w:r w:rsidRPr="009E597C">
        <w:rPr>
          <w:rFonts w:ascii="Times New Roman" w:eastAsia="Times New Roman" w:hAnsi="Times New Roman" w:cs="Times New Roman"/>
          <w:sz w:val="24"/>
          <w:szCs w:val="24"/>
        </w:rPr>
        <w:t xml:space="preserve">;  </w:t>
      </w:r>
    </w:p>
    <w:p w:rsidR="00131EEB" w:rsidRDefault="009E597C" w:rsidP="009E597C">
      <w:pPr>
        <w:numPr>
          <w:ilvl w:val="0"/>
          <w:numId w:val="12"/>
        </w:numPr>
        <w:spacing w:after="0" w:line="240" w:lineRule="auto"/>
        <w:jc w:val="both"/>
        <w:rPr>
          <w:rFonts w:ascii="Times New Roman" w:eastAsia="Times New Roman" w:hAnsi="Times New Roman" w:cs="Times New Roman"/>
          <w:sz w:val="24"/>
          <w:szCs w:val="24"/>
        </w:rPr>
      </w:pPr>
      <w:r w:rsidRPr="009E597C">
        <w:rPr>
          <w:rFonts w:ascii="Times New Roman" w:eastAsia="Times New Roman" w:hAnsi="Times New Roman" w:cs="Times New Roman"/>
          <w:sz w:val="24"/>
          <w:szCs w:val="24"/>
        </w:rPr>
        <w:t xml:space="preserve">УПИ  ХІХ–46, в кв.4 по плана на с.Конаре, общ.Гурково , включен в  ПИ  с </w:t>
      </w:r>
    </w:p>
    <w:p w:rsidR="009E597C" w:rsidRPr="009E597C" w:rsidRDefault="009E597C" w:rsidP="00131EEB">
      <w:pPr>
        <w:spacing w:after="0" w:line="240" w:lineRule="auto"/>
        <w:jc w:val="both"/>
        <w:rPr>
          <w:rFonts w:ascii="Times New Roman" w:eastAsia="Times New Roman" w:hAnsi="Times New Roman" w:cs="Times New Roman"/>
          <w:sz w:val="24"/>
          <w:szCs w:val="24"/>
        </w:rPr>
      </w:pPr>
      <w:r w:rsidRPr="009E597C">
        <w:rPr>
          <w:rFonts w:ascii="Times New Roman" w:eastAsia="Times New Roman" w:hAnsi="Times New Roman" w:cs="Times New Roman"/>
          <w:sz w:val="24"/>
          <w:szCs w:val="24"/>
        </w:rPr>
        <w:t xml:space="preserve">идентификатор 38203.501.46 по ПР и по КК и КР  на с. Конаре, общ.Гурково, собственост на Живко </w:t>
      </w:r>
      <w:r w:rsidR="000C5C26">
        <w:rPr>
          <w:rFonts w:ascii="Times New Roman" w:eastAsia="Times New Roman" w:hAnsi="Times New Roman" w:cs="Times New Roman"/>
          <w:sz w:val="24"/>
          <w:szCs w:val="24"/>
          <w:lang w:val="en-US"/>
        </w:rPr>
        <w:t>******</w:t>
      </w:r>
      <w:r w:rsidRPr="009E597C">
        <w:rPr>
          <w:rFonts w:ascii="Times New Roman" w:eastAsia="Times New Roman" w:hAnsi="Times New Roman" w:cs="Times New Roman"/>
          <w:sz w:val="24"/>
          <w:szCs w:val="24"/>
        </w:rPr>
        <w:t xml:space="preserve"> Желев.</w:t>
      </w:r>
    </w:p>
    <w:p w:rsidR="009E597C" w:rsidRPr="009E597C" w:rsidRDefault="009E597C" w:rsidP="009E597C">
      <w:pPr>
        <w:spacing w:after="0" w:line="240" w:lineRule="auto"/>
        <w:ind w:firstLine="720"/>
        <w:jc w:val="both"/>
        <w:rPr>
          <w:rFonts w:ascii="Times New Roman" w:eastAsia="Times New Roman" w:hAnsi="Times New Roman" w:cs="Times New Roman"/>
          <w:sz w:val="24"/>
          <w:szCs w:val="24"/>
        </w:rPr>
      </w:pPr>
      <w:r w:rsidRPr="009E597C">
        <w:rPr>
          <w:rFonts w:ascii="Times New Roman" w:eastAsia="Times New Roman" w:hAnsi="Times New Roman" w:cs="Times New Roman"/>
          <w:sz w:val="24"/>
          <w:szCs w:val="24"/>
        </w:rPr>
        <w:t>Иска се и  промяна на уличната регулация от о.т. 16 – о.т. 24 – о.т.23 по ПР на с. Конаре, общ.Гурково.</w:t>
      </w:r>
    </w:p>
    <w:p w:rsidR="009E597C" w:rsidRPr="009E597C" w:rsidRDefault="009E597C" w:rsidP="009E597C">
      <w:pPr>
        <w:spacing w:after="0" w:line="240" w:lineRule="auto"/>
        <w:ind w:firstLine="720"/>
        <w:jc w:val="both"/>
        <w:rPr>
          <w:rFonts w:ascii="Times New Roman" w:eastAsia="Times New Roman" w:hAnsi="Times New Roman" w:cs="Times New Roman"/>
          <w:sz w:val="24"/>
          <w:szCs w:val="24"/>
        </w:rPr>
      </w:pPr>
      <w:r w:rsidRPr="009E597C">
        <w:rPr>
          <w:rFonts w:ascii="Times New Roman" w:eastAsia="Times New Roman" w:hAnsi="Times New Roman" w:cs="Times New Roman"/>
          <w:sz w:val="24"/>
          <w:szCs w:val="24"/>
        </w:rPr>
        <w:t>Инвестиционното намерение на Възложителя е с проекта за изменение на ПР да се обединят УПИ І – 45 и УПИ ХХ</w:t>
      </w:r>
      <w:r w:rsidRPr="009E597C">
        <w:rPr>
          <w:rFonts w:ascii="Times New Roman" w:eastAsia="Times New Roman" w:hAnsi="Times New Roman" w:cs="Times New Roman"/>
          <w:sz w:val="28"/>
          <w:szCs w:val="20"/>
        </w:rPr>
        <w:t xml:space="preserve"> </w:t>
      </w:r>
      <w:r w:rsidRPr="009E597C">
        <w:rPr>
          <w:rFonts w:ascii="Times New Roman" w:eastAsia="Times New Roman" w:hAnsi="Times New Roman" w:cs="Times New Roman"/>
          <w:sz w:val="24"/>
          <w:szCs w:val="24"/>
        </w:rPr>
        <w:t>– 45 в кв. 4, в УПИ І – 45.  Границите на</w:t>
      </w:r>
      <w:r w:rsidRPr="009E597C">
        <w:rPr>
          <w:rFonts w:ascii="Times New Roman" w:eastAsia="Times New Roman" w:hAnsi="Times New Roman" w:cs="Times New Roman"/>
          <w:sz w:val="28"/>
          <w:szCs w:val="20"/>
        </w:rPr>
        <w:t xml:space="preserve"> </w:t>
      </w:r>
      <w:r w:rsidRPr="009E597C">
        <w:rPr>
          <w:rFonts w:ascii="Times New Roman" w:eastAsia="Times New Roman" w:hAnsi="Times New Roman" w:cs="Times New Roman"/>
          <w:sz w:val="24"/>
          <w:szCs w:val="24"/>
        </w:rPr>
        <w:t xml:space="preserve">урегулираните поземлени имоти да се променят, като съвпадат с границите на имотите по кадастрална карта и заснетите на място масивни огради. </w:t>
      </w:r>
    </w:p>
    <w:p w:rsidR="009E597C" w:rsidRPr="009E597C" w:rsidRDefault="009E597C" w:rsidP="009E597C">
      <w:pPr>
        <w:spacing w:after="0" w:line="240" w:lineRule="auto"/>
        <w:ind w:firstLine="720"/>
        <w:jc w:val="both"/>
        <w:rPr>
          <w:rFonts w:ascii="Times New Roman" w:eastAsia="Times New Roman" w:hAnsi="Times New Roman" w:cs="Times New Roman"/>
          <w:sz w:val="24"/>
          <w:szCs w:val="24"/>
        </w:rPr>
      </w:pPr>
      <w:r w:rsidRPr="009E597C">
        <w:rPr>
          <w:rFonts w:ascii="Times New Roman" w:eastAsia="Times New Roman" w:hAnsi="Times New Roman" w:cs="Times New Roman"/>
          <w:sz w:val="24"/>
          <w:szCs w:val="24"/>
        </w:rPr>
        <w:t xml:space="preserve"> При разглеждане на проекта за</w:t>
      </w:r>
      <w:r w:rsidRPr="009E597C">
        <w:rPr>
          <w:rFonts w:ascii="Times New Roman" w:eastAsia="Times New Roman" w:hAnsi="Times New Roman" w:cs="Times New Roman"/>
          <w:color w:val="FF0000"/>
          <w:sz w:val="24"/>
          <w:szCs w:val="24"/>
        </w:rPr>
        <w:t xml:space="preserve"> </w:t>
      </w:r>
      <w:r w:rsidRPr="009E597C">
        <w:rPr>
          <w:rFonts w:ascii="Times New Roman" w:eastAsia="Times New Roman" w:hAnsi="Times New Roman" w:cs="Times New Roman"/>
          <w:sz w:val="24"/>
          <w:szCs w:val="24"/>
        </w:rPr>
        <w:t>Изменение на ПУП– ПР  за УПИ  І – 45, УПИ ХХ – 45 и УПИ  ХІХ - 46 в кв. 4 по ПР  на с. Конаре, общ.Гурково, представляващи ПИ 38203.501.45 и 38203.501.46 по КК и КР на с. Конаре</w:t>
      </w:r>
      <w:r w:rsidRPr="009E597C">
        <w:rPr>
          <w:rFonts w:ascii="Times New Roman" w:eastAsia="Times New Roman" w:hAnsi="Times New Roman" w:cs="Times New Roman"/>
          <w:color w:val="FF0000"/>
          <w:sz w:val="24"/>
          <w:szCs w:val="24"/>
        </w:rPr>
        <w:t xml:space="preserve"> </w:t>
      </w:r>
      <w:r w:rsidRPr="009E597C">
        <w:rPr>
          <w:rFonts w:ascii="Times New Roman" w:eastAsia="Times New Roman" w:hAnsi="Times New Roman" w:cs="Times New Roman"/>
          <w:sz w:val="24"/>
          <w:szCs w:val="24"/>
        </w:rPr>
        <w:t>от ОЕСУТ /общински експертен съвет по устройство на територията/ на 15.01.2020</w:t>
      </w:r>
      <w:r w:rsidR="00131EEB">
        <w:rPr>
          <w:rFonts w:ascii="Times New Roman" w:eastAsia="Times New Roman" w:hAnsi="Times New Roman" w:cs="Times New Roman"/>
          <w:sz w:val="24"/>
          <w:szCs w:val="24"/>
        </w:rPr>
        <w:t xml:space="preserve"> </w:t>
      </w:r>
      <w:r w:rsidRPr="009E597C">
        <w:rPr>
          <w:rFonts w:ascii="Times New Roman" w:eastAsia="Times New Roman" w:hAnsi="Times New Roman" w:cs="Times New Roman"/>
          <w:sz w:val="24"/>
          <w:szCs w:val="24"/>
        </w:rPr>
        <w:t>г., същият се прие със забележка да бъде представено предварително съгласие от Общински съвет – Гурково.</w:t>
      </w:r>
    </w:p>
    <w:p w:rsidR="009E597C" w:rsidRPr="009E597C" w:rsidRDefault="009E597C" w:rsidP="009E597C">
      <w:pPr>
        <w:spacing w:after="0" w:line="240" w:lineRule="auto"/>
        <w:jc w:val="both"/>
        <w:rPr>
          <w:rFonts w:ascii="Times New Roman" w:eastAsia="Times New Roman" w:hAnsi="Times New Roman" w:cs="Times New Roman"/>
          <w:sz w:val="24"/>
          <w:szCs w:val="24"/>
        </w:rPr>
      </w:pPr>
      <w:r w:rsidRPr="009E597C">
        <w:rPr>
          <w:rFonts w:ascii="Times New Roman" w:eastAsia="Times New Roman" w:hAnsi="Times New Roman" w:cs="Times New Roman"/>
          <w:sz w:val="24"/>
          <w:szCs w:val="24"/>
        </w:rPr>
        <w:tab/>
        <w:t>На основание чл.2</w:t>
      </w:r>
      <w:r w:rsidRPr="009E597C">
        <w:rPr>
          <w:rFonts w:ascii="Times New Roman" w:eastAsia="Times New Roman" w:hAnsi="Times New Roman" w:cs="Times New Roman"/>
          <w:sz w:val="24"/>
          <w:szCs w:val="24"/>
          <w:lang w:val="ru-RU"/>
        </w:rPr>
        <w:t>1</w:t>
      </w:r>
      <w:r w:rsidRPr="009E597C">
        <w:rPr>
          <w:rFonts w:ascii="Times New Roman" w:eastAsia="Times New Roman" w:hAnsi="Times New Roman" w:cs="Times New Roman"/>
          <w:sz w:val="24"/>
          <w:szCs w:val="24"/>
        </w:rPr>
        <w:t>, ал.1</w:t>
      </w:r>
      <w:r w:rsidRPr="009E597C">
        <w:rPr>
          <w:rFonts w:ascii="Times New Roman" w:eastAsia="Times New Roman" w:hAnsi="Times New Roman" w:cs="Times New Roman"/>
          <w:sz w:val="24"/>
          <w:szCs w:val="24"/>
          <w:lang w:val="en-US"/>
        </w:rPr>
        <w:t xml:space="preserve"> </w:t>
      </w:r>
      <w:r w:rsidRPr="009E597C">
        <w:rPr>
          <w:rFonts w:ascii="Times New Roman" w:eastAsia="Times New Roman" w:hAnsi="Times New Roman" w:cs="Times New Roman"/>
          <w:sz w:val="24"/>
          <w:szCs w:val="24"/>
        </w:rPr>
        <w:t>т.11 и ал.2 от Закона за местното самоуправление и местната администра</w:t>
      </w:r>
      <w:r w:rsidR="0000119D">
        <w:rPr>
          <w:rFonts w:ascii="Times New Roman" w:eastAsia="Times New Roman" w:hAnsi="Times New Roman" w:cs="Times New Roman"/>
          <w:sz w:val="24"/>
          <w:szCs w:val="24"/>
        </w:rPr>
        <w:t>ция, във връзка с чл. 134, ал.2</w:t>
      </w:r>
      <w:r w:rsidRPr="009E597C">
        <w:rPr>
          <w:rFonts w:ascii="Times New Roman" w:eastAsia="Times New Roman" w:hAnsi="Times New Roman" w:cs="Times New Roman"/>
          <w:sz w:val="24"/>
          <w:szCs w:val="24"/>
        </w:rPr>
        <w:t xml:space="preserve"> т.1 от Закона за устройство на територията и чл. 3 от Наредба за реда, управление и разпореждане с имоти и вещи - общинска собственост</w:t>
      </w:r>
      <w:r w:rsidR="00372495">
        <w:rPr>
          <w:rFonts w:ascii="Times New Roman" w:eastAsia="Times New Roman" w:hAnsi="Times New Roman" w:cs="Times New Roman"/>
          <w:sz w:val="24"/>
          <w:szCs w:val="24"/>
        </w:rPr>
        <w:t>,</w:t>
      </w:r>
      <w:r w:rsidRPr="009E597C">
        <w:rPr>
          <w:rFonts w:ascii="Times New Roman" w:eastAsia="Times New Roman" w:hAnsi="Times New Roman" w:cs="Times New Roman"/>
          <w:sz w:val="24"/>
          <w:szCs w:val="24"/>
        </w:rPr>
        <w:t xml:space="preserve">  Общински съвет - Гурково  </w:t>
      </w:r>
    </w:p>
    <w:p w:rsidR="009E597C" w:rsidRPr="009E597C" w:rsidRDefault="009E597C" w:rsidP="009E597C">
      <w:pPr>
        <w:spacing w:after="0" w:line="240" w:lineRule="auto"/>
        <w:ind w:firstLine="720"/>
        <w:jc w:val="both"/>
        <w:rPr>
          <w:rFonts w:ascii="Times New Roman" w:eastAsia="Times New Roman" w:hAnsi="Times New Roman" w:cs="Times New Roman"/>
          <w:sz w:val="16"/>
          <w:szCs w:val="16"/>
        </w:rPr>
      </w:pPr>
    </w:p>
    <w:p w:rsidR="009E597C" w:rsidRPr="009E597C" w:rsidRDefault="009E597C" w:rsidP="009E597C">
      <w:pPr>
        <w:spacing w:after="0" w:line="240" w:lineRule="auto"/>
        <w:ind w:firstLine="720"/>
        <w:jc w:val="both"/>
        <w:rPr>
          <w:rFonts w:ascii="Times New Roman" w:eastAsia="Times New Roman" w:hAnsi="Times New Roman" w:cs="Times New Roman"/>
          <w:sz w:val="16"/>
          <w:szCs w:val="16"/>
        </w:rPr>
      </w:pPr>
    </w:p>
    <w:p w:rsidR="009E597C" w:rsidRPr="009E597C" w:rsidRDefault="00372495" w:rsidP="0000119D">
      <w:pPr>
        <w:jc w:val="center"/>
        <w:rPr>
          <w:rFonts w:ascii="Times New Roman" w:eastAsia="Times New Roman" w:hAnsi="Times New Roman" w:cs="Times New Roman"/>
          <w:sz w:val="20"/>
          <w:szCs w:val="20"/>
        </w:rPr>
      </w:pPr>
      <w:r w:rsidRPr="00F832F7">
        <w:rPr>
          <w:rFonts w:ascii="Times New Roman" w:eastAsia="Times New Roman" w:hAnsi="Times New Roman" w:cs="Times New Roman"/>
          <w:sz w:val="32"/>
          <w:szCs w:val="32"/>
          <w:lang w:eastAsia="bg-BG"/>
        </w:rPr>
        <w:t>Р Е Ш И</w:t>
      </w:r>
      <w:r w:rsidRPr="00F832F7">
        <w:rPr>
          <w:rFonts w:ascii="Times New Roman" w:eastAsia="Times New Roman" w:hAnsi="Times New Roman" w:cs="Times New Roman"/>
          <w:sz w:val="24"/>
          <w:szCs w:val="24"/>
          <w:lang w:eastAsia="bg-BG"/>
        </w:rPr>
        <w:t>:</w:t>
      </w:r>
      <w:r w:rsidR="009E597C" w:rsidRPr="009E597C">
        <w:rPr>
          <w:rFonts w:ascii="Times New Roman" w:eastAsia="Times New Roman" w:hAnsi="Times New Roman" w:cs="Times New Roman"/>
          <w:sz w:val="28"/>
          <w:szCs w:val="20"/>
        </w:rPr>
        <w:t xml:space="preserve"> </w:t>
      </w:r>
    </w:p>
    <w:p w:rsidR="009E597C" w:rsidRPr="009E597C" w:rsidRDefault="009E597C" w:rsidP="009E597C">
      <w:pPr>
        <w:spacing w:after="0" w:line="240" w:lineRule="auto"/>
        <w:ind w:firstLine="567"/>
        <w:jc w:val="both"/>
        <w:rPr>
          <w:rFonts w:ascii="Times New Roman" w:eastAsia="Times New Roman" w:hAnsi="Times New Roman" w:cs="Times New Roman"/>
          <w:sz w:val="24"/>
          <w:szCs w:val="24"/>
        </w:rPr>
      </w:pPr>
      <w:r w:rsidRPr="009E597C">
        <w:rPr>
          <w:rFonts w:ascii="Times New Roman" w:eastAsia="Times New Roman" w:hAnsi="Times New Roman" w:cs="Times New Roman"/>
          <w:sz w:val="24"/>
          <w:szCs w:val="24"/>
        </w:rPr>
        <w:t>1.Дава предварително съгласие за изработването на проект за Изменение на ПУП– ПР  и за изменение на улична регулация от о.т. 16 – о.т. 24 – о.т.23 по ПР на с. Конаре, общ.Гурково, на:</w:t>
      </w:r>
    </w:p>
    <w:p w:rsidR="00131EEB" w:rsidRDefault="009E597C" w:rsidP="009E597C">
      <w:pPr>
        <w:numPr>
          <w:ilvl w:val="0"/>
          <w:numId w:val="12"/>
        </w:numPr>
        <w:spacing w:after="0" w:line="240" w:lineRule="auto"/>
        <w:ind w:firstLine="567"/>
        <w:jc w:val="both"/>
        <w:rPr>
          <w:rFonts w:ascii="Times New Roman" w:eastAsia="Times New Roman" w:hAnsi="Times New Roman" w:cs="Times New Roman"/>
          <w:sz w:val="24"/>
          <w:szCs w:val="24"/>
        </w:rPr>
      </w:pPr>
      <w:r w:rsidRPr="009E597C">
        <w:rPr>
          <w:rFonts w:ascii="Times New Roman" w:eastAsia="Times New Roman" w:hAnsi="Times New Roman" w:cs="Times New Roman"/>
          <w:b/>
          <w:sz w:val="24"/>
          <w:szCs w:val="24"/>
        </w:rPr>
        <w:t xml:space="preserve">УПИ І–45, </w:t>
      </w:r>
      <w:proofErr w:type="spellStart"/>
      <w:r w:rsidRPr="009E597C">
        <w:rPr>
          <w:rFonts w:ascii="Times New Roman" w:eastAsia="Times New Roman" w:hAnsi="Times New Roman" w:cs="Times New Roman"/>
          <w:b/>
          <w:sz w:val="24"/>
          <w:szCs w:val="24"/>
        </w:rPr>
        <w:t>находящ</w:t>
      </w:r>
      <w:proofErr w:type="spellEnd"/>
      <w:r w:rsidRPr="009E597C">
        <w:rPr>
          <w:rFonts w:ascii="Times New Roman" w:eastAsia="Times New Roman" w:hAnsi="Times New Roman" w:cs="Times New Roman"/>
          <w:b/>
          <w:sz w:val="24"/>
          <w:szCs w:val="24"/>
        </w:rPr>
        <w:t xml:space="preserve"> се  кв. 4,</w:t>
      </w:r>
      <w:r w:rsidRPr="009E597C">
        <w:rPr>
          <w:rFonts w:ascii="Times New Roman" w:eastAsia="Times New Roman" w:hAnsi="Times New Roman" w:cs="Times New Roman"/>
          <w:sz w:val="24"/>
          <w:szCs w:val="24"/>
        </w:rPr>
        <w:t xml:space="preserve"> </w:t>
      </w:r>
      <w:r w:rsidRPr="009E597C">
        <w:rPr>
          <w:rFonts w:ascii="Times New Roman" w:eastAsia="Times New Roman" w:hAnsi="Times New Roman" w:cs="Times New Roman"/>
          <w:b/>
          <w:sz w:val="24"/>
          <w:szCs w:val="24"/>
        </w:rPr>
        <w:t>с площ от 926 кв.м.,</w:t>
      </w:r>
      <w:r w:rsidRPr="009E597C">
        <w:rPr>
          <w:rFonts w:ascii="Times New Roman" w:eastAsia="Times New Roman" w:hAnsi="Times New Roman" w:cs="Times New Roman"/>
          <w:sz w:val="24"/>
          <w:szCs w:val="24"/>
        </w:rPr>
        <w:t xml:space="preserve"> при граници на </w:t>
      </w:r>
    </w:p>
    <w:p w:rsidR="009E597C" w:rsidRPr="009E597C" w:rsidRDefault="009E597C" w:rsidP="00131EEB">
      <w:pPr>
        <w:spacing w:after="0" w:line="240" w:lineRule="auto"/>
        <w:jc w:val="both"/>
        <w:rPr>
          <w:rFonts w:ascii="Times New Roman" w:eastAsia="Times New Roman" w:hAnsi="Times New Roman" w:cs="Times New Roman"/>
          <w:sz w:val="24"/>
          <w:szCs w:val="24"/>
        </w:rPr>
      </w:pPr>
      <w:r w:rsidRPr="009E597C">
        <w:rPr>
          <w:rFonts w:ascii="Times New Roman" w:eastAsia="Times New Roman" w:hAnsi="Times New Roman" w:cs="Times New Roman"/>
          <w:sz w:val="24"/>
          <w:szCs w:val="24"/>
        </w:rPr>
        <w:t xml:space="preserve">УПИ : от две страни –улици, УПИ  ХХ–45 и УПИ  ІІ –47, </w:t>
      </w:r>
      <w:r w:rsidRPr="009E597C">
        <w:rPr>
          <w:rFonts w:ascii="Times New Roman" w:eastAsia="Times New Roman" w:hAnsi="Times New Roman" w:cs="Times New Roman"/>
          <w:b/>
          <w:sz w:val="24"/>
          <w:szCs w:val="24"/>
        </w:rPr>
        <w:t>включен в  ПИ с идентификатор 38203.501.45</w:t>
      </w:r>
      <w:r w:rsidRPr="009E597C">
        <w:rPr>
          <w:rFonts w:ascii="Times New Roman" w:eastAsia="Times New Roman" w:hAnsi="Times New Roman" w:cs="Times New Roman"/>
          <w:sz w:val="24"/>
          <w:szCs w:val="24"/>
        </w:rPr>
        <w:t xml:space="preserve"> , по Кадастралната карта и кадастралните регистри на с.Конаре, общ. Гурково, с площ от 2339 кв.м., с трайно предназначение на територията – урбанизирана, начин на трайно ползване – ниско застрояване, при граници : ПИ с идентификатори 38203.501.718, 38203.501.47 , 38203.501.46 и 38203.501.719, собственост на Сави </w:t>
      </w:r>
      <w:r w:rsidR="000C5C26">
        <w:rPr>
          <w:rFonts w:ascii="Times New Roman" w:eastAsia="Times New Roman" w:hAnsi="Times New Roman" w:cs="Times New Roman"/>
          <w:sz w:val="24"/>
          <w:szCs w:val="24"/>
          <w:lang w:val="en-US"/>
        </w:rPr>
        <w:t>******</w:t>
      </w:r>
      <w:r w:rsidRPr="009E597C">
        <w:rPr>
          <w:rFonts w:ascii="Times New Roman" w:eastAsia="Times New Roman" w:hAnsi="Times New Roman" w:cs="Times New Roman"/>
          <w:sz w:val="24"/>
          <w:szCs w:val="24"/>
        </w:rPr>
        <w:t xml:space="preserve"> </w:t>
      </w:r>
      <w:proofErr w:type="spellStart"/>
      <w:r w:rsidRPr="009E597C">
        <w:rPr>
          <w:rFonts w:ascii="Times New Roman" w:eastAsia="Times New Roman" w:hAnsi="Times New Roman" w:cs="Times New Roman"/>
          <w:sz w:val="24"/>
          <w:szCs w:val="24"/>
        </w:rPr>
        <w:t>Дългъчев</w:t>
      </w:r>
      <w:proofErr w:type="spellEnd"/>
      <w:r w:rsidRPr="009E597C">
        <w:rPr>
          <w:rFonts w:ascii="Times New Roman" w:eastAsia="Times New Roman" w:hAnsi="Times New Roman" w:cs="Times New Roman"/>
          <w:sz w:val="24"/>
          <w:szCs w:val="24"/>
        </w:rPr>
        <w:t>.</w:t>
      </w:r>
    </w:p>
    <w:p w:rsidR="00131EEB" w:rsidRDefault="009E597C" w:rsidP="009E597C">
      <w:pPr>
        <w:numPr>
          <w:ilvl w:val="0"/>
          <w:numId w:val="12"/>
        </w:numPr>
        <w:spacing w:after="0" w:line="240" w:lineRule="auto"/>
        <w:ind w:firstLine="567"/>
        <w:jc w:val="both"/>
        <w:rPr>
          <w:rFonts w:ascii="Times New Roman" w:eastAsia="Times New Roman" w:hAnsi="Times New Roman" w:cs="Times New Roman"/>
          <w:sz w:val="24"/>
          <w:szCs w:val="24"/>
        </w:rPr>
      </w:pPr>
      <w:r w:rsidRPr="009E597C">
        <w:rPr>
          <w:rFonts w:ascii="Times New Roman" w:eastAsia="Times New Roman" w:hAnsi="Times New Roman" w:cs="Times New Roman"/>
          <w:b/>
          <w:sz w:val="24"/>
          <w:szCs w:val="24"/>
        </w:rPr>
        <w:t xml:space="preserve">УПИ  ХХ–45, </w:t>
      </w:r>
      <w:proofErr w:type="spellStart"/>
      <w:r w:rsidRPr="009E597C">
        <w:rPr>
          <w:rFonts w:ascii="Times New Roman" w:eastAsia="Times New Roman" w:hAnsi="Times New Roman" w:cs="Times New Roman"/>
          <w:b/>
          <w:sz w:val="24"/>
          <w:szCs w:val="24"/>
        </w:rPr>
        <w:t>находящ</w:t>
      </w:r>
      <w:proofErr w:type="spellEnd"/>
      <w:r w:rsidRPr="009E597C">
        <w:rPr>
          <w:rFonts w:ascii="Times New Roman" w:eastAsia="Times New Roman" w:hAnsi="Times New Roman" w:cs="Times New Roman"/>
          <w:b/>
          <w:sz w:val="24"/>
          <w:szCs w:val="24"/>
        </w:rPr>
        <w:t xml:space="preserve"> се в кв.4, с площ от 1393 кв.м</w:t>
      </w:r>
      <w:r w:rsidRPr="009E597C">
        <w:rPr>
          <w:rFonts w:ascii="Times New Roman" w:eastAsia="Times New Roman" w:hAnsi="Times New Roman" w:cs="Times New Roman"/>
          <w:sz w:val="24"/>
          <w:szCs w:val="24"/>
        </w:rPr>
        <w:t xml:space="preserve">., при </w:t>
      </w:r>
    </w:p>
    <w:p w:rsidR="009E597C" w:rsidRPr="009E597C" w:rsidRDefault="009E597C" w:rsidP="00131EEB">
      <w:pPr>
        <w:spacing w:after="0" w:line="240" w:lineRule="auto"/>
        <w:jc w:val="both"/>
        <w:rPr>
          <w:rFonts w:ascii="Times New Roman" w:eastAsia="Times New Roman" w:hAnsi="Times New Roman" w:cs="Times New Roman"/>
          <w:sz w:val="24"/>
          <w:szCs w:val="24"/>
        </w:rPr>
      </w:pPr>
      <w:r w:rsidRPr="009E597C">
        <w:rPr>
          <w:rFonts w:ascii="Times New Roman" w:eastAsia="Times New Roman" w:hAnsi="Times New Roman" w:cs="Times New Roman"/>
          <w:sz w:val="24"/>
          <w:szCs w:val="24"/>
        </w:rPr>
        <w:lastRenderedPageBreak/>
        <w:t xml:space="preserve">граници на УПИ   от две страни- улици, УПИ  І –45 , УПИ  ІІ –47 и УПИ    ХІХ–46 , </w:t>
      </w:r>
      <w:r w:rsidRPr="009E597C">
        <w:rPr>
          <w:rFonts w:ascii="Times New Roman" w:eastAsia="Times New Roman" w:hAnsi="Times New Roman" w:cs="Times New Roman"/>
          <w:b/>
          <w:sz w:val="24"/>
          <w:szCs w:val="24"/>
        </w:rPr>
        <w:t xml:space="preserve">включен в </w:t>
      </w:r>
      <w:proofErr w:type="spellStart"/>
      <w:r w:rsidRPr="009E597C">
        <w:rPr>
          <w:rFonts w:ascii="Times New Roman" w:eastAsia="Times New Roman" w:hAnsi="Times New Roman" w:cs="Times New Roman"/>
          <w:b/>
          <w:sz w:val="24"/>
          <w:szCs w:val="24"/>
        </w:rPr>
        <w:t>в</w:t>
      </w:r>
      <w:proofErr w:type="spellEnd"/>
      <w:r w:rsidRPr="009E597C">
        <w:rPr>
          <w:rFonts w:ascii="Times New Roman" w:eastAsia="Times New Roman" w:hAnsi="Times New Roman" w:cs="Times New Roman"/>
          <w:b/>
          <w:sz w:val="24"/>
          <w:szCs w:val="24"/>
        </w:rPr>
        <w:t xml:space="preserve">  ПИ с идентификатор 38203.501.45</w:t>
      </w:r>
      <w:r w:rsidRPr="009E597C">
        <w:rPr>
          <w:rFonts w:ascii="Times New Roman" w:eastAsia="Times New Roman" w:hAnsi="Times New Roman" w:cs="Times New Roman"/>
          <w:sz w:val="24"/>
          <w:szCs w:val="24"/>
        </w:rPr>
        <w:t xml:space="preserve"> , по Кадастралната карта и кадастралните регистри на с.Конаре, общ.Гурково, с площ от 2339 кв.м., с трайно предназначение на територията – урбанизирана, начин на трайно ползване – ниско застрояване, при граници : ПИ с идентификатори 38203.501.718, 38203.501.47 , 38203.501.46 и 38203.501.719, собственост на Сави </w:t>
      </w:r>
      <w:r w:rsidR="000C5C26">
        <w:rPr>
          <w:rFonts w:ascii="Times New Roman" w:eastAsia="Times New Roman" w:hAnsi="Times New Roman" w:cs="Times New Roman"/>
          <w:sz w:val="24"/>
          <w:szCs w:val="24"/>
          <w:lang w:val="en-US"/>
        </w:rPr>
        <w:t>*******</w:t>
      </w:r>
      <w:r w:rsidRPr="009E597C">
        <w:rPr>
          <w:rFonts w:ascii="Times New Roman" w:eastAsia="Times New Roman" w:hAnsi="Times New Roman" w:cs="Times New Roman"/>
          <w:sz w:val="24"/>
          <w:szCs w:val="24"/>
        </w:rPr>
        <w:t xml:space="preserve"> </w:t>
      </w:r>
      <w:proofErr w:type="spellStart"/>
      <w:r w:rsidRPr="009E597C">
        <w:rPr>
          <w:rFonts w:ascii="Times New Roman" w:eastAsia="Times New Roman" w:hAnsi="Times New Roman" w:cs="Times New Roman"/>
          <w:sz w:val="24"/>
          <w:szCs w:val="24"/>
        </w:rPr>
        <w:t>Дългъчев</w:t>
      </w:r>
      <w:proofErr w:type="spellEnd"/>
      <w:r w:rsidRPr="009E597C">
        <w:rPr>
          <w:rFonts w:ascii="Times New Roman" w:eastAsia="Times New Roman" w:hAnsi="Times New Roman" w:cs="Times New Roman"/>
          <w:sz w:val="24"/>
          <w:szCs w:val="24"/>
        </w:rPr>
        <w:t>.</w:t>
      </w:r>
    </w:p>
    <w:p w:rsidR="00131EEB" w:rsidRDefault="009E597C" w:rsidP="009E597C">
      <w:pPr>
        <w:numPr>
          <w:ilvl w:val="0"/>
          <w:numId w:val="12"/>
        </w:numPr>
        <w:spacing w:after="0" w:line="240" w:lineRule="auto"/>
        <w:ind w:firstLine="567"/>
        <w:jc w:val="both"/>
        <w:rPr>
          <w:rFonts w:ascii="Times New Roman" w:eastAsia="Times New Roman" w:hAnsi="Times New Roman" w:cs="Times New Roman"/>
          <w:sz w:val="24"/>
          <w:szCs w:val="24"/>
        </w:rPr>
      </w:pPr>
      <w:r w:rsidRPr="009E597C">
        <w:rPr>
          <w:rFonts w:ascii="Times New Roman" w:eastAsia="Times New Roman" w:hAnsi="Times New Roman" w:cs="Times New Roman"/>
          <w:b/>
          <w:sz w:val="24"/>
          <w:szCs w:val="24"/>
        </w:rPr>
        <w:t>УПИ  ХІХ–46,</w:t>
      </w:r>
      <w:r w:rsidRPr="009E597C">
        <w:rPr>
          <w:rFonts w:ascii="Times New Roman" w:eastAsia="Times New Roman" w:hAnsi="Times New Roman" w:cs="Times New Roman"/>
          <w:sz w:val="24"/>
          <w:szCs w:val="24"/>
        </w:rPr>
        <w:t xml:space="preserve"> </w:t>
      </w:r>
      <w:proofErr w:type="spellStart"/>
      <w:r w:rsidRPr="009E597C">
        <w:rPr>
          <w:rFonts w:ascii="Times New Roman" w:eastAsia="Times New Roman" w:hAnsi="Times New Roman" w:cs="Times New Roman"/>
          <w:b/>
          <w:sz w:val="24"/>
          <w:szCs w:val="24"/>
        </w:rPr>
        <w:t>находящ</w:t>
      </w:r>
      <w:proofErr w:type="spellEnd"/>
      <w:r w:rsidRPr="009E597C">
        <w:rPr>
          <w:rFonts w:ascii="Times New Roman" w:eastAsia="Times New Roman" w:hAnsi="Times New Roman" w:cs="Times New Roman"/>
          <w:b/>
          <w:sz w:val="24"/>
          <w:szCs w:val="24"/>
        </w:rPr>
        <w:t xml:space="preserve"> се в кв.4, с площ от 1107 кв.м.</w:t>
      </w:r>
      <w:r w:rsidRPr="009E597C">
        <w:rPr>
          <w:rFonts w:ascii="Times New Roman" w:eastAsia="Times New Roman" w:hAnsi="Times New Roman" w:cs="Times New Roman"/>
          <w:sz w:val="24"/>
          <w:szCs w:val="24"/>
        </w:rPr>
        <w:t xml:space="preserve"> ,  при </w:t>
      </w:r>
    </w:p>
    <w:p w:rsidR="009E597C" w:rsidRPr="009E597C" w:rsidRDefault="009E597C" w:rsidP="00131EEB">
      <w:pPr>
        <w:spacing w:after="0" w:line="240" w:lineRule="auto"/>
        <w:jc w:val="both"/>
        <w:rPr>
          <w:rFonts w:ascii="Times New Roman" w:eastAsia="Times New Roman" w:hAnsi="Times New Roman" w:cs="Times New Roman"/>
          <w:sz w:val="24"/>
          <w:szCs w:val="24"/>
        </w:rPr>
      </w:pPr>
      <w:r w:rsidRPr="009E597C">
        <w:rPr>
          <w:rFonts w:ascii="Times New Roman" w:eastAsia="Times New Roman" w:hAnsi="Times New Roman" w:cs="Times New Roman"/>
          <w:sz w:val="24"/>
          <w:szCs w:val="24"/>
        </w:rPr>
        <w:t xml:space="preserve">граници на УПИ: улица, УПИ  ІІ –47 , УПИ    ХХ–45 и УПИ </w:t>
      </w:r>
      <w:r w:rsidRPr="009E597C">
        <w:rPr>
          <w:rFonts w:ascii="Times New Roman" w:eastAsia="Times New Roman" w:hAnsi="Times New Roman" w:cs="Times New Roman"/>
          <w:sz w:val="24"/>
          <w:szCs w:val="24"/>
          <w:lang w:val="en-US"/>
        </w:rPr>
        <w:t>XVIII-47</w:t>
      </w:r>
      <w:r w:rsidRPr="009E597C">
        <w:rPr>
          <w:rFonts w:ascii="Times New Roman" w:eastAsia="Times New Roman" w:hAnsi="Times New Roman" w:cs="Times New Roman"/>
          <w:sz w:val="24"/>
          <w:szCs w:val="24"/>
        </w:rPr>
        <w:t xml:space="preserve">,  </w:t>
      </w:r>
      <w:r w:rsidRPr="009E597C">
        <w:rPr>
          <w:rFonts w:ascii="Times New Roman" w:eastAsia="Times New Roman" w:hAnsi="Times New Roman" w:cs="Times New Roman"/>
          <w:b/>
          <w:sz w:val="24"/>
          <w:szCs w:val="24"/>
        </w:rPr>
        <w:t xml:space="preserve">включен в ПИ с идентификатор 38203.501.46 </w:t>
      </w:r>
      <w:r w:rsidRPr="009E597C">
        <w:rPr>
          <w:rFonts w:ascii="Times New Roman" w:eastAsia="Times New Roman" w:hAnsi="Times New Roman" w:cs="Times New Roman"/>
          <w:sz w:val="24"/>
          <w:szCs w:val="24"/>
        </w:rPr>
        <w:t xml:space="preserve">, по Кадастралната карта и кадастралните регистри на с.Конаре, общ. Гурково, с площ от 1123 кв.м., с трайно предназначение на територията – урбанизирана, начин на трайно ползване – ниско застрояване, при граници : ПИ с идентификатори 38203.501.45, 38203.501.47 и 38203.501.719, собственост на Живко </w:t>
      </w:r>
      <w:r w:rsidR="000C5C26">
        <w:rPr>
          <w:rFonts w:ascii="Times New Roman" w:eastAsia="Times New Roman" w:hAnsi="Times New Roman" w:cs="Times New Roman"/>
          <w:sz w:val="24"/>
          <w:szCs w:val="24"/>
          <w:lang w:val="en-US"/>
        </w:rPr>
        <w:t>*******</w:t>
      </w:r>
      <w:r w:rsidRPr="009E597C">
        <w:rPr>
          <w:rFonts w:ascii="Times New Roman" w:eastAsia="Times New Roman" w:hAnsi="Times New Roman" w:cs="Times New Roman"/>
          <w:sz w:val="24"/>
          <w:szCs w:val="24"/>
        </w:rPr>
        <w:t xml:space="preserve"> Желев.</w:t>
      </w:r>
    </w:p>
    <w:p w:rsidR="009E597C" w:rsidRPr="009E597C" w:rsidRDefault="009E597C" w:rsidP="009E597C">
      <w:pPr>
        <w:spacing w:after="0" w:line="240" w:lineRule="auto"/>
        <w:jc w:val="both"/>
        <w:rPr>
          <w:rFonts w:ascii="Times New Roman" w:eastAsia="Times New Roman" w:hAnsi="Times New Roman" w:cs="Times New Roman"/>
          <w:b/>
          <w:sz w:val="24"/>
          <w:szCs w:val="24"/>
        </w:rPr>
      </w:pPr>
    </w:p>
    <w:p w:rsidR="009E597C" w:rsidRPr="009E597C" w:rsidRDefault="009E597C" w:rsidP="009E597C">
      <w:pPr>
        <w:spacing w:after="0" w:line="240" w:lineRule="auto"/>
        <w:ind w:firstLine="567"/>
        <w:jc w:val="both"/>
        <w:rPr>
          <w:rFonts w:ascii="Times New Roman" w:eastAsia="Times New Roman" w:hAnsi="Times New Roman" w:cs="Times New Roman"/>
          <w:sz w:val="24"/>
          <w:szCs w:val="24"/>
        </w:rPr>
      </w:pPr>
      <w:r w:rsidRPr="009E597C">
        <w:rPr>
          <w:rFonts w:ascii="Times New Roman" w:eastAsia="Times New Roman" w:hAnsi="Times New Roman" w:cs="Times New Roman"/>
          <w:sz w:val="24"/>
          <w:szCs w:val="24"/>
        </w:rPr>
        <w:t>2.В допуснатия за изработване проект за изменение на ПУП - ПР да се промени уличнорегулационната линия на цитираните по-горе УПИ, като същата да съвпадне с границите на тези имоти по кадастрална карта и заснетата на място масивна ограда.</w:t>
      </w:r>
    </w:p>
    <w:p w:rsidR="009E597C" w:rsidRPr="009E597C" w:rsidRDefault="009E597C" w:rsidP="009E597C">
      <w:pPr>
        <w:spacing w:after="0" w:line="240" w:lineRule="auto"/>
        <w:ind w:firstLine="567"/>
        <w:jc w:val="both"/>
        <w:rPr>
          <w:rFonts w:ascii="Times New Roman" w:eastAsia="Times New Roman" w:hAnsi="Times New Roman" w:cs="Times New Roman"/>
          <w:sz w:val="24"/>
          <w:szCs w:val="24"/>
        </w:rPr>
      </w:pPr>
      <w:r w:rsidRPr="009E597C">
        <w:rPr>
          <w:rFonts w:ascii="Times New Roman" w:eastAsia="Times New Roman" w:hAnsi="Times New Roman" w:cs="Times New Roman"/>
          <w:sz w:val="24"/>
          <w:szCs w:val="24"/>
        </w:rPr>
        <w:t xml:space="preserve">3.Предварителното съгласие е със срок на валидност 24 </w:t>
      </w:r>
      <w:proofErr w:type="spellStart"/>
      <w:r w:rsidRPr="009E597C">
        <w:rPr>
          <w:rFonts w:ascii="Times New Roman" w:eastAsia="Times New Roman" w:hAnsi="Times New Roman" w:cs="Times New Roman"/>
          <w:sz w:val="24"/>
          <w:szCs w:val="24"/>
        </w:rPr>
        <w:t>мес</w:t>
      </w:r>
      <w:proofErr w:type="spellEnd"/>
      <w:r w:rsidRPr="009E597C">
        <w:rPr>
          <w:rFonts w:ascii="Times New Roman" w:eastAsia="Times New Roman" w:hAnsi="Times New Roman" w:cs="Times New Roman"/>
          <w:sz w:val="24"/>
          <w:szCs w:val="24"/>
        </w:rPr>
        <w:t>.</w:t>
      </w:r>
    </w:p>
    <w:p w:rsidR="009E597C" w:rsidRDefault="009E597C" w:rsidP="009E597C">
      <w:pPr>
        <w:spacing w:after="0" w:line="240" w:lineRule="auto"/>
        <w:jc w:val="both"/>
        <w:rPr>
          <w:rFonts w:ascii="Verdana" w:eastAsia="Times New Roman" w:hAnsi="Verdana" w:cs="Times New Roman"/>
          <w:b/>
          <w:sz w:val="24"/>
          <w:szCs w:val="24"/>
          <w:lang w:val="ru-RU" w:eastAsia="bg-BG"/>
        </w:rPr>
      </w:pPr>
    </w:p>
    <w:p w:rsidR="00372495" w:rsidRPr="00F832F7" w:rsidRDefault="00CE22FC" w:rsidP="00372495">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CE22FC">
        <w:rPr>
          <w:rFonts w:ascii="Verdana" w:eastAsia="Times New Roman" w:hAnsi="Verdana" w:cs="Times New Roman"/>
          <w:b/>
          <w:sz w:val="24"/>
          <w:szCs w:val="24"/>
          <w:lang w:val="ru-RU" w:eastAsia="bg-BG"/>
        </w:rPr>
        <w:t xml:space="preserve">         </w:t>
      </w:r>
      <w:r w:rsidR="00372495" w:rsidRPr="00F832F7">
        <w:rPr>
          <w:rFonts w:ascii="Times New Roman" w:eastAsia="Times New Roman" w:hAnsi="Times New Roman" w:cs="Times New Roman"/>
          <w:kern w:val="3"/>
          <w:sz w:val="24"/>
          <w:szCs w:val="24"/>
          <w:lang w:eastAsia="bg-BG"/>
        </w:rPr>
        <w:t>У</w:t>
      </w:r>
      <w:proofErr w:type="spellStart"/>
      <w:r w:rsidR="00372495" w:rsidRPr="00F832F7">
        <w:rPr>
          <w:rFonts w:ascii="Times New Roman" w:eastAsia="Times New Roman" w:hAnsi="Times New Roman" w:cs="Times New Roman"/>
          <w:kern w:val="3"/>
          <w:sz w:val="24"/>
          <w:szCs w:val="24"/>
          <w:lang w:val="ru-RU" w:eastAsia="bg-BG"/>
        </w:rPr>
        <w:t>частвали</w:t>
      </w:r>
      <w:proofErr w:type="spellEnd"/>
      <w:r w:rsidR="00372495" w:rsidRPr="00F832F7">
        <w:rPr>
          <w:rFonts w:ascii="Times New Roman" w:eastAsia="Times New Roman" w:hAnsi="Times New Roman" w:cs="Times New Roman"/>
          <w:kern w:val="3"/>
          <w:sz w:val="24"/>
          <w:szCs w:val="24"/>
          <w:lang w:eastAsia="bg-BG"/>
        </w:rPr>
        <w:t xml:space="preserve">  </w:t>
      </w:r>
      <w:r w:rsidR="00372495" w:rsidRPr="00F832F7">
        <w:rPr>
          <w:rFonts w:ascii="Times New Roman" w:eastAsia="Times New Roman" w:hAnsi="Times New Roman" w:cs="Times New Roman"/>
          <w:kern w:val="3"/>
          <w:sz w:val="24"/>
          <w:szCs w:val="24"/>
          <w:lang w:val="ru-RU" w:eastAsia="bg-BG"/>
        </w:rPr>
        <w:t xml:space="preserve">в </w:t>
      </w:r>
      <w:r w:rsidR="00372495" w:rsidRPr="00F832F7">
        <w:rPr>
          <w:rFonts w:ascii="Times New Roman" w:eastAsia="Times New Roman" w:hAnsi="Times New Roman" w:cs="Times New Roman"/>
          <w:kern w:val="3"/>
          <w:sz w:val="24"/>
          <w:szCs w:val="24"/>
          <w:lang w:eastAsia="bg-BG"/>
        </w:rPr>
        <w:t xml:space="preserve">  поименно </w:t>
      </w:r>
      <w:proofErr w:type="spellStart"/>
      <w:r w:rsidR="00372495" w:rsidRPr="00F832F7">
        <w:rPr>
          <w:rFonts w:ascii="Times New Roman" w:eastAsia="Times New Roman" w:hAnsi="Times New Roman" w:cs="Times New Roman"/>
          <w:kern w:val="3"/>
          <w:sz w:val="24"/>
          <w:szCs w:val="24"/>
          <w:lang w:val="ru-RU" w:eastAsia="bg-BG"/>
        </w:rPr>
        <w:t>гласуване</w:t>
      </w:r>
      <w:proofErr w:type="spellEnd"/>
      <w:r w:rsidR="00372495" w:rsidRPr="00F832F7">
        <w:rPr>
          <w:rFonts w:ascii="Times New Roman" w:eastAsia="Times New Roman" w:hAnsi="Times New Roman" w:cs="Times New Roman"/>
          <w:kern w:val="3"/>
          <w:sz w:val="24"/>
          <w:szCs w:val="24"/>
          <w:lang w:val="ru-RU" w:eastAsia="bg-BG"/>
        </w:rPr>
        <w:t xml:space="preserve">  1</w:t>
      </w:r>
      <w:r w:rsidR="00372495">
        <w:rPr>
          <w:rFonts w:ascii="Times New Roman" w:eastAsia="Times New Roman" w:hAnsi="Times New Roman" w:cs="Times New Roman"/>
          <w:kern w:val="3"/>
          <w:sz w:val="24"/>
          <w:szCs w:val="24"/>
          <w:lang w:val="ru-RU" w:eastAsia="bg-BG"/>
        </w:rPr>
        <w:t>2</w:t>
      </w:r>
      <w:r w:rsidR="00372495" w:rsidRPr="00F832F7">
        <w:rPr>
          <w:rFonts w:ascii="Times New Roman" w:eastAsia="Times New Roman" w:hAnsi="Times New Roman" w:cs="Times New Roman"/>
          <w:kern w:val="3"/>
          <w:sz w:val="24"/>
          <w:szCs w:val="24"/>
          <w:lang w:val="ru-RU" w:eastAsia="bg-BG"/>
        </w:rPr>
        <w:t xml:space="preserve">  общ. </w:t>
      </w:r>
      <w:proofErr w:type="spellStart"/>
      <w:r w:rsidR="00372495" w:rsidRPr="00F832F7">
        <w:rPr>
          <w:rFonts w:ascii="Times New Roman" w:eastAsia="Times New Roman" w:hAnsi="Times New Roman" w:cs="Times New Roman"/>
          <w:kern w:val="3"/>
          <w:sz w:val="24"/>
          <w:szCs w:val="24"/>
          <w:lang w:val="ru-RU" w:eastAsia="bg-BG"/>
        </w:rPr>
        <w:t>съветници</w:t>
      </w:r>
      <w:proofErr w:type="spellEnd"/>
      <w:r w:rsidR="00372495" w:rsidRPr="00F832F7">
        <w:rPr>
          <w:rFonts w:ascii="Times New Roman" w:eastAsia="Times New Roman" w:hAnsi="Times New Roman" w:cs="Times New Roman"/>
          <w:kern w:val="3"/>
          <w:sz w:val="24"/>
          <w:szCs w:val="24"/>
          <w:lang w:val="ru-RU" w:eastAsia="bg-BG"/>
        </w:rPr>
        <w:t xml:space="preserve">,  </w:t>
      </w:r>
      <w:proofErr w:type="spellStart"/>
      <w:r w:rsidR="00372495" w:rsidRPr="00F832F7">
        <w:rPr>
          <w:rFonts w:ascii="Times New Roman" w:eastAsia="Times New Roman" w:hAnsi="Times New Roman" w:cs="Times New Roman"/>
          <w:kern w:val="3"/>
          <w:sz w:val="24"/>
          <w:szCs w:val="24"/>
          <w:lang w:val="ru-RU" w:eastAsia="bg-BG"/>
        </w:rPr>
        <w:t>гласували</w:t>
      </w:r>
      <w:proofErr w:type="spellEnd"/>
      <w:r w:rsidR="00372495" w:rsidRPr="00F832F7">
        <w:rPr>
          <w:rFonts w:ascii="Times New Roman" w:eastAsia="Times New Roman" w:hAnsi="Times New Roman" w:cs="Times New Roman"/>
          <w:kern w:val="3"/>
          <w:sz w:val="24"/>
          <w:szCs w:val="24"/>
          <w:lang w:val="ru-RU" w:eastAsia="bg-BG"/>
        </w:rPr>
        <w:t xml:space="preserve">  </w:t>
      </w:r>
      <w:r w:rsidR="00372495" w:rsidRPr="00F832F7">
        <w:rPr>
          <w:rFonts w:ascii="Times New Roman" w:eastAsia="Times New Roman" w:hAnsi="Times New Roman" w:cs="Times New Roman"/>
          <w:kern w:val="3"/>
          <w:sz w:val="24"/>
          <w:szCs w:val="24"/>
          <w:lang w:eastAsia="bg-BG"/>
        </w:rPr>
        <w:t>„</w:t>
      </w:r>
      <w:r w:rsidR="00372495" w:rsidRPr="00F832F7">
        <w:rPr>
          <w:rFonts w:ascii="Times New Roman" w:eastAsia="Times New Roman" w:hAnsi="Times New Roman" w:cs="Times New Roman"/>
          <w:b/>
          <w:bCs/>
          <w:kern w:val="3"/>
          <w:sz w:val="24"/>
          <w:szCs w:val="24"/>
          <w:lang w:val="ru-RU" w:eastAsia="bg-BG"/>
        </w:rPr>
        <w:t>за</w:t>
      </w:r>
      <w:r w:rsidR="00372495" w:rsidRPr="00F832F7">
        <w:rPr>
          <w:rFonts w:ascii="Times New Roman" w:eastAsia="Times New Roman" w:hAnsi="Times New Roman" w:cs="Times New Roman"/>
          <w:kern w:val="3"/>
          <w:sz w:val="24"/>
          <w:szCs w:val="24"/>
          <w:lang w:eastAsia="bg-BG"/>
        </w:rPr>
        <w:t>”</w:t>
      </w:r>
      <w:r w:rsidR="00372495" w:rsidRPr="00F832F7">
        <w:rPr>
          <w:rFonts w:ascii="Times New Roman" w:eastAsia="Times New Roman" w:hAnsi="Times New Roman" w:cs="Times New Roman"/>
          <w:kern w:val="3"/>
          <w:sz w:val="24"/>
          <w:szCs w:val="24"/>
          <w:lang w:val="ru-RU" w:eastAsia="bg-BG"/>
        </w:rPr>
        <w:t xml:space="preserve">  – 1</w:t>
      </w:r>
      <w:r w:rsidR="00372495">
        <w:rPr>
          <w:rFonts w:ascii="Times New Roman" w:eastAsia="Times New Roman" w:hAnsi="Times New Roman" w:cs="Times New Roman"/>
          <w:kern w:val="3"/>
          <w:sz w:val="24"/>
          <w:szCs w:val="24"/>
          <w:lang w:val="ru-RU" w:eastAsia="bg-BG"/>
        </w:rPr>
        <w:t>2</w:t>
      </w:r>
      <w:r w:rsidR="00372495" w:rsidRPr="00F832F7">
        <w:rPr>
          <w:rFonts w:ascii="Times New Roman" w:eastAsia="Times New Roman" w:hAnsi="Times New Roman" w:cs="Times New Roman"/>
          <w:kern w:val="3"/>
          <w:sz w:val="24"/>
          <w:szCs w:val="24"/>
          <w:lang w:val="ru-RU" w:eastAsia="bg-BG"/>
        </w:rPr>
        <w:t xml:space="preserve">,   </w:t>
      </w:r>
      <w:r w:rsidR="00372495" w:rsidRPr="00F832F7">
        <w:rPr>
          <w:rFonts w:ascii="Times New Roman" w:eastAsia="Times New Roman" w:hAnsi="Times New Roman" w:cs="Times New Roman"/>
          <w:kern w:val="3"/>
          <w:sz w:val="24"/>
          <w:szCs w:val="24"/>
          <w:lang w:eastAsia="bg-BG"/>
        </w:rPr>
        <w:t>„</w:t>
      </w:r>
      <w:r w:rsidR="00372495" w:rsidRPr="00F832F7">
        <w:rPr>
          <w:rFonts w:ascii="Times New Roman" w:eastAsia="Times New Roman" w:hAnsi="Times New Roman" w:cs="Times New Roman"/>
          <w:b/>
          <w:bCs/>
          <w:kern w:val="3"/>
          <w:sz w:val="24"/>
          <w:szCs w:val="24"/>
          <w:lang w:val="ru-RU" w:eastAsia="bg-BG"/>
        </w:rPr>
        <w:t>против</w:t>
      </w:r>
      <w:r w:rsidR="00372495" w:rsidRPr="00F832F7">
        <w:rPr>
          <w:rFonts w:ascii="Times New Roman" w:eastAsia="Times New Roman" w:hAnsi="Times New Roman" w:cs="Times New Roman"/>
          <w:kern w:val="3"/>
          <w:sz w:val="24"/>
          <w:szCs w:val="24"/>
          <w:lang w:eastAsia="bg-BG"/>
        </w:rPr>
        <w:t>”</w:t>
      </w:r>
      <w:r w:rsidR="00372495" w:rsidRPr="00F832F7">
        <w:rPr>
          <w:rFonts w:ascii="Times New Roman" w:eastAsia="Times New Roman" w:hAnsi="Times New Roman" w:cs="Times New Roman"/>
          <w:kern w:val="3"/>
          <w:sz w:val="24"/>
          <w:szCs w:val="24"/>
          <w:lang w:val="ru-RU" w:eastAsia="bg-BG"/>
        </w:rPr>
        <w:t xml:space="preserve"> –  </w:t>
      </w:r>
      <w:proofErr w:type="spellStart"/>
      <w:r w:rsidR="00372495" w:rsidRPr="00F832F7">
        <w:rPr>
          <w:rFonts w:ascii="Times New Roman" w:eastAsia="Times New Roman" w:hAnsi="Times New Roman" w:cs="Times New Roman"/>
          <w:kern w:val="3"/>
          <w:sz w:val="24"/>
          <w:szCs w:val="24"/>
          <w:lang w:val="ru-RU" w:eastAsia="bg-BG"/>
        </w:rPr>
        <w:t>няма</w:t>
      </w:r>
      <w:proofErr w:type="spellEnd"/>
      <w:r w:rsidR="00372495" w:rsidRPr="00F832F7">
        <w:rPr>
          <w:rFonts w:ascii="Times New Roman" w:eastAsia="Times New Roman" w:hAnsi="Times New Roman" w:cs="Times New Roman"/>
          <w:kern w:val="3"/>
          <w:sz w:val="24"/>
          <w:szCs w:val="24"/>
          <w:lang w:val="ru-RU" w:eastAsia="bg-BG"/>
        </w:rPr>
        <w:t xml:space="preserve">,  </w:t>
      </w:r>
      <w:r w:rsidR="00372495" w:rsidRPr="00F832F7">
        <w:rPr>
          <w:rFonts w:ascii="Times New Roman" w:eastAsia="Times New Roman" w:hAnsi="Times New Roman" w:cs="Times New Roman"/>
          <w:kern w:val="3"/>
          <w:sz w:val="24"/>
          <w:szCs w:val="24"/>
          <w:lang w:eastAsia="bg-BG"/>
        </w:rPr>
        <w:t>„</w:t>
      </w:r>
      <w:proofErr w:type="spellStart"/>
      <w:r w:rsidR="00372495" w:rsidRPr="00F832F7">
        <w:rPr>
          <w:rFonts w:ascii="Times New Roman" w:eastAsia="Times New Roman" w:hAnsi="Times New Roman" w:cs="Times New Roman"/>
          <w:b/>
          <w:bCs/>
          <w:kern w:val="3"/>
          <w:sz w:val="24"/>
          <w:szCs w:val="24"/>
          <w:lang w:val="ru-RU" w:eastAsia="bg-BG"/>
        </w:rPr>
        <w:t>въздържал</w:t>
      </w:r>
      <w:proofErr w:type="spellEnd"/>
      <w:r w:rsidR="00372495" w:rsidRPr="00F832F7">
        <w:rPr>
          <w:rFonts w:ascii="Times New Roman" w:eastAsia="Times New Roman" w:hAnsi="Times New Roman" w:cs="Times New Roman"/>
          <w:b/>
          <w:bCs/>
          <w:kern w:val="3"/>
          <w:sz w:val="24"/>
          <w:szCs w:val="24"/>
          <w:lang w:eastAsia="bg-BG"/>
        </w:rPr>
        <w:t>и</w:t>
      </w:r>
      <w:r w:rsidR="00372495" w:rsidRPr="00F832F7">
        <w:rPr>
          <w:rFonts w:ascii="Times New Roman" w:eastAsia="Times New Roman" w:hAnsi="Times New Roman" w:cs="Times New Roman"/>
          <w:b/>
          <w:bCs/>
          <w:kern w:val="3"/>
          <w:sz w:val="24"/>
          <w:szCs w:val="24"/>
          <w:lang w:val="ru-RU" w:eastAsia="bg-BG"/>
        </w:rPr>
        <w:t xml:space="preserve"> се</w:t>
      </w:r>
      <w:r w:rsidR="00372495" w:rsidRPr="00F832F7">
        <w:rPr>
          <w:rFonts w:ascii="Times New Roman" w:eastAsia="Times New Roman" w:hAnsi="Times New Roman" w:cs="Times New Roman"/>
          <w:kern w:val="3"/>
          <w:sz w:val="24"/>
          <w:szCs w:val="24"/>
          <w:lang w:eastAsia="bg-BG"/>
        </w:rPr>
        <w:t>”</w:t>
      </w:r>
      <w:r w:rsidR="00372495" w:rsidRPr="00F832F7">
        <w:rPr>
          <w:rFonts w:ascii="Times New Roman" w:eastAsia="Times New Roman" w:hAnsi="Times New Roman" w:cs="Times New Roman"/>
          <w:kern w:val="3"/>
          <w:sz w:val="24"/>
          <w:szCs w:val="24"/>
          <w:lang w:val="ru-RU" w:eastAsia="bg-BG"/>
        </w:rPr>
        <w:t xml:space="preserve"> – </w:t>
      </w:r>
      <w:proofErr w:type="spellStart"/>
      <w:r w:rsidR="00372495" w:rsidRPr="00F832F7">
        <w:rPr>
          <w:rFonts w:ascii="Times New Roman" w:eastAsia="Times New Roman" w:hAnsi="Times New Roman" w:cs="Times New Roman"/>
          <w:kern w:val="3"/>
          <w:sz w:val="24"/>
          <w:szCs w:val="24"/>
          <w:lang w:val="ru-RU" w:eastAsia="bg-BG"/>
        </w:rPr>
        <w:t>няма</w:t>
      </w:r>
      <w:proofErr w:type="spellEnd"/>
      <w:r w:rsidR="00372495" w:rsidRPr="00F832F7">
        <w:rPr>
          <w:rFonts w:ascii="Times New Roman" w:eastAsia="Times New Roman" w:hAnsi="Times New Roman" w:cs="Times New Roman"/>
          <w:kern w:val="3"/>
          <w:sz w:val="24"/>
          <w:szCs w:val="24"/>
          <w:lang w:val="ru-RU" w:eastAsia="bg-BG"/>
        </w:rPr>
        <w:t>.</w:t>
      </w:r>
    </w:p>
    <w:p w:rsidR="00372495" w:rsidRPr="00F832F7" w:rsidRDefault="00372495" w:rsidP="00372495">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F832F7">
        <w:rPr>
          <w:rFonts w:ascii="Times New Roman" w:eastAsia="Times New Roman" w:hAnsi="Times New Roman" w:cs="Times New Roman"/>
          <w:kern w:val="3"/>
          <w:sz w:val="24"/>
          <w:szCs w:val="24"/>
          <w:lang w:eastAsia="bg-BG"/>
        </w:rPr>
        <w:tab/>
      </w:r>
    </w:p>
    <w:p w:rsidR="00372495" w:rsidRDefault="00372495" w:rsidP="00372495">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6C4343" w:rsidRPr="00F832F7" w:rsidRDefault="006C4343" w:rsidP="00372495">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372495" w:rsidRPr="00F832F7" w:rsidRDefault="00372495" w:rsidP="00372495">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6C4343" w:rsidRPr="006C4343" w:rsidRDefault="00583991" w:rsidP="00583991">
      <w:pPr>
        <w:spacing w:after="0" w:line="240" w:lineRule="auto"/>
        <w:rPr>
          <w:rFonts w:ascii="Verdana" w:eastAsia="Times New Roman" w:hAnsi="Verdana" w:cs="Times New Roman"/>
          <w:b/>
          <w:sz w:val="24"/>
          <w:szCs w:val="24"/>
          <w:lang w:val="en-US"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CE22FC" w:rsidRPr="00CE22FC" w:rsidRDefault="00CE22FC" w:rsidP="00131EEB">
      <w:pPr>
        <w:suppressAutoHyphens/>
        <w:autoSpaceDN w:val="0"/>
        <w:spacing w:after="0" w:line="240" w:lineRule="auto"/>
        <w:ind w:left="360"/>
        <w:jc w:val="both"/>
        <w:textAlignment w:val="baseline"/>
        <w:rPr>
          <w:rFonts w:ascii="Verdana" w:eastAsia="Times New Roman" w:hAnsi="Verdana" w:cs="Times New Roman"/>
          <w:b/>
          <w:sz w:val="24"/>
          <w:szCs w:val="24"/>
          <w:lang w:eastAsia="bg-BG"/>
        </w:rPr>
      </w:pPr>
      <w:r w:rsidRPr="00CE22FC">
        <w:rPr>
          <w:rFonts w:ascii="Verdana" w:eastAsia="Times New Roman" w:hAnsi="Verdana" w:cs="Times New Roman"/>
          <w:b/>
          <w:sz w:val="24"/>
          <w:szCs w:val="24"/>
          <w:lang w:val="ru-RU" w:eastAsia="bg-BG"/>
        </w:rPr>
        <w:t xml:space="preserve">     </w:t>
      </w:r>
    </w:p>
    <w:p w:rsidR="0075457D" w:rsidRDefault="0075457D" w:rsidP="00131EEB">
      <w:pPr>
        <w:spacing w:after="0" w:line="240" w:lineRule="auto"/>
        <w:jc w:val="center"/>
        <w:rPr>
          <w:rFonts w:ascii="Times New Roman" w:eastAsia="Times New Roman" w:hAnsi="Times New Roman" w:cs="Times New Roman"/>
          <w:b/>
          <w:sz w:val="24"/>
          <w:szCs w:val="24"/>
          <w:lang w:val="en-US" w:eastAsia="bg-BG"/>
        </w:rPr>
      </w:pPr>
    </w:p>
    <w:p w:rsidR="006C4343" w:rsidRDefault="006C4343" w:rsidP="00131EEB">
      <w:pPr>
        <w:spacing w:after="0" w:line="240" w:lineRule="auto"/>
        <w:jc w:val="center"/>
        <w:rPr>
          <w:rFonts w:ascii="Times New Roman" w:eastAsia="Times New Roman" w:hAnsi="Times New Roman" w:cs="Times New Roman"/>
          <w:b/>
          <w:sz w:val="24"/>
          <w:szCs w:val="24"/>
          <w:lang w:val="en-US" w:eastAsia="bg-BG"/>
        </w:rPr>
      </w:pPr>
    </w:p>
    <w:p w:rsidR="006C4343" w:rsidRDefault="006C4343" w:rsidP="00131EEB">
      <w:pPr>
        <w:spacing w:after="0" w:line="240" w:lineRule="auto"/>
        <w:jc w:val="center"/>
        <w:rPr>
          <w:rFonts w:ascii="Times New Roman" w:eastAsia="Times New Roman" w:hAnsi="Times New Roman" w:cs="Times New Roman"/>
          <w:b/>
          <w:sz w:val="24"/>
          <w:szCs w:val="24"/>
          <w:lang w:val="en-US" w:eastAsia="bg-BG"/>
        </w:rPr>
      </w:pPr>
    </w:p>
    <w:p w:rsidR="006C4343" w:rsidRDefault="006C4343" w:rsidP="00131EEB">
      <w:pPr>
        <w:spacing w:after="0" w:line="240" w:lineRule="auto"/>
        <w:jc w:val="center"/>
        <w:rPr>
          <w:rFonts w:ascii="Times New Roman" w:eastAsia="Times New Roman" w:hAnsi="Times New Roman" w:cs="Times New Roman"/>
          <w:b/>
          <w:sz w:val="24"/>
          <w:szCs w:val="24"/>
          <w:lang w:val="en-US" w:eastAsia="bg-BG"/>
        </w:rPr>
      </w:pPr>
    </w:p>
    <w:p w:rsidR="006C4343" w:rsidRDefault="006C4343" w:rsidP="00131EEB">
      <w:pPr>
        <w:spacing w:after="0" w:line="240" w:lineRule="auto"/>
        <w:jc w:val="center"/>
        <w:rPr>
          <w:rFonts w:ascii="Times New Roman" w:eastAsia="Times New Roman" w:hAnsi="Times New Roman" w:cs="Times New Roman"/>
          <w:b/>
          <w:sz w:val="24"/>
          <w:szCs w:val="24"/>
          <w:lang w:val="en-US" w:eastAsia="bg-BG"/>
        </w:rPr>
      </w:pPr>
    </w:p>
    <w:p w:rsidR="006C4343" w:rsidRDefault="006C4343" w:rsidP="00131EEB">
      <w:pPr>
        <w:spacing w:after="0" w:line="240" w:lineRule="auto"/>
        <w:jc w:val="center"/>
        <w:rPr>
          <w:rFonts w:ascii="Times New Roman" w:eastAsia="Times New Roman" w:hAnsi="Times New Roman" w:cs="Times New Roman"/>
          <w:b/>
          <w:sz w:val="24"/>
          <w:szCs w:val="24"/>
          <w:lang w:val="en-US" w:eastAsia="bg-BG"/>
        </w:rPr>
      </w:pPr>
    </w:p>
    <w:p w:rsidR="006C4343" w:rsidRDefault="006C4343" w:rsidP="00131EEB">
      <w:pPr>
        <w:spacing w:after="0" w:line="240" w:lineRule="auto"/>
        <w:jc w:val="center"/>
        <w:rPr>
          <w:rFonts w:ascii="Times New Roman" w:eastAsia="Times New Roman" w:hAnsi="Times New Roman" w:cs="Times New Roman"/>
          <w:b/>
          <w:sz w:val="24"/>
          <w:szCs w:val="24"/>
          <w:lang w:val="en-US" w:eastAsia="bg-BG"/>
        </w:rPr>
      </w:pPr>
    </w:p>
    <w:p w:rsidR="006C4343" w:rsidRDefault="006C4343" w:rsidP="00131EEB">
      <w:pPr>
        <w:spacing w:after="0" w:line="240" w:lineRule="auto"/>
        <w:jc w:val="center"/>
        <w:rPr>
          <w:rFonts w:ascii="Times New Roman" w:eastAsia="Times New Roman" w:hAnsi="Times New Roman" w:cs="Times New Roman"/>
          <w:b/>
          <w:sz w:val="24"/>
          <w:szCs w:val="24"/>
          <w:lang w:val="en-US" w:eastAsia="bg-BG"/>
        </w:rPr>
      </w:pPr>
    </w:p>
    <w:p w:rsidR="006C4343" w:rsidRDefault="006C4343" w:rsidP="00131EEB">
      <w:pPr>
        <w:spacing w:after="0" w:line="240" w:lineRule="auto"/>
        <w:jc w:val="center"/>
        <w:rPr>
          <w:rFonts w:ascii="Times New Roman" w:eastAsia="Times New Roman" w:hAnsi="Times New Roman" w:cs="Times New Roman"/>
          <w:b/>
          <w:sz w:val="24"/>
          <w:szCs w:val="24"/>
          <w:lang w:val="en-US" w:eastAsia="bg-BG"/>
        </w:rPr>
      </w:pPr>
    </w:p>
    <w:p w:rsidR="006C4343" w:rsidRDefault="006C4343" w:rsidP="00131EEB">
      <w:pPr>
        <w:spacing w:after="0" w:line="240" w:lineRule="auto"/>
        <w:jc w:val="center"/>
        <w:rPr>
          <w:rFonts w:ascii="Times New Roman" w:eastAsia="Times New Roman" w:hAnsi="Times New Roman" w:cs="Times New Roman"/>
          <w:b/>
          <w:sz w:val="24"/>
          <w:szCs w:val="24"/>
          <w:lang w:val="en-US" w:eastAsia="bg-BG"/>
        </w:rPr>
      </w:pPr>
    </w:p>
    <w:p w:rsidR="006C4343" w:rsidRDefault="006C4343" w:rsidP="00131EEB">
      <w:pPr>
        <w:spacing w:after="0" w:line="240" w:lineRule="auto"/>
        <w:jc w:val="center"/>
        <w:rPr>
          <w:rFonts w:ascii="Times New Roman" w:eastAsia="Times New Roman" w:hAnsi="Times New Roman" w:cs="Times New Roman"/>
          <w:b/>
          <w:sz w:val="24"/>
          <w:szCs w:val="24"/>
          <w:lang w:val="en-US" w:eastAsia="bg-BG"/>
        </w:rPr>
      </w:pPr>
    </w:p>
    <w:p w:rsidR="006C4343" w:rsidRDefault="006C4343" w:rsidP="00131EEB">
      <w:pPr>
        <w:spacing w:after="0" w:line="240" w:lineRule="auto"/>
        <w:jc w:val="center"/>
        <w:rPr>
          <w:rFonts w:ascii="Times New Roman" w:eastAsia="Times New Roman" w:hAnsi="Times New Roman" w:cs="Times New Roman"/>
          <w:b/>
          <w:sz w:val="24"/>
          <w:szCs w:val="24"/>
          <w:lang w:val="en-US" w:eastAsia="bg-BG"/>
        </w:rPr>
      </w:pPr>
    </w:p>
    <w:p w:rsidR="006C4343" w:rsidRDefault="006C4343" w:rsidP="00131EEB">
      <w:pPr>
        <w:spacing w:after="0" w:line="240" w:lineRule="auto"/>
        <w:jc w:val="center"/>
        <w:rPr>
          <w:rFonts w:ascii="Times New Roman" w:eastAsia="Times New Roman" w:hAnsi="Times New Roman" w:cs="Times New Roman"/>
          <w:b/>
          <w:sz w:val="24"/>
          <w:szCs w:val="24"/>
          <w:lang w:val="en-US" w:eastAsia="bg-BG"/>
        </w:rPr>
      </w:pPr>
    </w:p>
    <w:p w:rsidR="00210B93" w:rsidRDefault="00210B93" w:rsidP="00131EEB">
      <w:pPr>
        <w:spacing w:after="0" w:line="240" w:lineRule="auto"/>
        <w:jc w:val="center"/>
        <w:rPr>
          <w:rFonts w:ascii="Times New Roman" w:eastAsia="Times New Roman" w:hAnsi="Times New Roman" w:cs="Times New Roman"/>
          <w:b/>
          <w:sz w:val="24"/>
          <w:szCs w:val="24"/>
          <w:lang w:val="en-US" w:eastAsia="bg-BG"/>
        </w:rPr>
      </w:pPr>
    </w:p>
    <w:p w:rsidR="00210B93" w:rsidRDefault="00210B93" w:rsidP="00131EEB">
      <w:pPr>
        <w:spacing w:after="0" w:line="240" w:lineRule="auto"/>
        <w:jc w:val="center"/>
        <w:rPr>
          <w:rFonts w:ascii="Times New Roman" w:eastAsia="Times New Roman" w:hAnsi="Times New Roman" w:cs="Times New Roman"/>
          <w:b/>
          <w:sz w:val="24"/>
          <w:szCs w:val="24"/>
          <w:lang w:val="en-US" w:eastAsia="bg-BG"/>
        </w:rPr>
      </w:pPr>
    </w:p>
    <w:p w:rsidR="00210B93" w:rsidRDefault="00210B93" w:rsidP="00131EEB">
      <w:pPr>
        <w:spacing w:after="0" w:line="240" w:lineRule="auto"/>
        <w:jc w:val="center"/>
        <w:rPr>
          <w:rFonts w:ascii="Times New Roman" w:eastAsia="Times New Roman" w:hAnsi="Times New Roman" w:cs="Times New Roman"/>
          <w:b/>
          <w:sz w:val="24"/>
          <w:szCs w:val="24"/>
          <w:lang w:val="en-US" w:eastAsia="bg-BG"/>
        </w:rPr>
      </w:pPr>
    </w:p>
    <w:p w:rsidR="004405BA" w:rsidRDefault="004405BA" w:rsidP="00131EEB">
      <w:pPr>
        <w:spacing w:after="0" w:line="240" w:lineRule="auto"/>
        <w:jc w:val="center"/>
        <w:rPr>
          <w:rFonts w:ascii="Times New Roman" w:eastAsia="Times New Roman" w:hAnsi="Times New Roman" w:cs="Times New Roman"/>
          <w:b/>
          <w:sz w:val="24"/>
          <w:szCs w:val="24"/>
          <w:lang w:val="en-US" w:eastAsia="bg-BG"/>
        </w:rPr>
      </w:pPr>
    </w:p>
    <w:p w:rsidR="004405BA" w:rsidRDefault="004405BA" w:rsidP="00131EEB">
      <w:pPr>
        <w:spacing w:after="0" w:line="240" w:lineRule="auto"/>
        <w:jc w:val="center"/>
        <w:rPr>
          <w:rFonts w:ascii="Times New Roman" w:eastAsia="Times New Roman" w:hAnsi="Times New Roman" w:cs="Times New Roman"/>
          <w:b/>
          <w:sz w:val="24"/>
          <w:szCs w:val="24"/>
          <w:lang w:val="en-US" w:eastAsia="bg-BG"/>
        </w:rPr>
      </w:pPr>
    </w:p>
    <w:p w:rsidR="004405BA" w:rsidRDefault="004405BA" w:rsidP="00131EEB">
      <w:pPr>
        <w:spacing w:after="0" w:line="240" w:lineRule="auto"/>
        <w:jc w:val="center"/>
        <w:rPr>
          <w:rFonts w:ascii="Times New Roman" w:eastAsia="Times New Roman" w:hAnsi="Times New Roman" w:cs="Times New Roman"/>
          <w:b/>
          <w:sz w:val="24"/>
          <w:szCs w:val="24"/>
          <w:lang w:val="en-US" w:eastAsia="bg-BG"/>
        </w:rPr>
      </w:pPr>
    </w:p>
    <w:p w:rsidR="004405BA" w:rsidRDefault="004405BA" w:rsidP="00131EEB">
      <w:pPr>
        <w:spacing w:after="0" w:line="240" w:lineRule="auto"/>
        <w:jc w:val="center"/>
        <w:rPr>
          <w:rFonts w:ascii="Times New Roman" w:eastAsia="Times New Roman" w:hAnsi="Times New Roman" w:cs="Times New Roman"/>
          <w:b/>
          <w:sz w:val="24"/>
          <w:szCs w:val="24"/>
          <w:lang w:val="en-US" w:eastAsia="bg-BG"/>
        </w:rPr>
      </w:pPr>
    </w:p>
    <w:p w:rsidR="006C4343" w:rsidRPr="006C4343" w:rsidRDefault="006C4343" w:rsidP="00131EEB">
      <w:pPr>
        <w:spacing w:after="0" w:line="240" w:lineRule="auto"/>
        <w:jc w:val="center"/>
        <w:rPr>
          <w:rFonts w:ascii="Times New Roman" w:eastAsia="Times New Roman" w:hAnsi="Times New Roman" w:cs="Times New Roman"/>
          <w:b/>
          <w:sz w:val="24"/>
          <w:szCs w:val="24"/>
          <w:lang w:val="en-US" w:eastAsia="bg-BG"/>
        </w:rPr>
      </w:pPr>
    </w:p>
    <w:p w:rsid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583991">
        <w:rPr>
          <w:rFonts w:ascii="Times New Roman" w:eastAsia="Lucida Sans Unicode" w:hAnsi="Times New Roman" w:cs="Tahoma"/>
          <w:b/>
          <w:kern w:val="3"/>
          <w:sz w:val="28"/>
          <w:szCs w:val="28"/>
          <w:u w:val="single"/>
          <w:lang w:val="ru-RU" w:eastAsia="bg-BG"/>
        </w:rPr>
        <w:lastRenderedPageBreak/>
        <w:t>Препис</w:t>
      </w:r>
      <w:proofErr w:type="spellEnd"/>
      <w:r w:rsidRPr="00583991">
        <w:rPr>
          <w:rFonts w:ascii="Times New Roman" w:eastAsia="Lucida Sans Unicode" w:hAnsi="Times New Roman" w:cs="Tahoma"/>
          <w:b/>
          <w:kern w:val="3"/>
          <w:sz w:val="28"/>
          <w:szCs w:val="28"/>
          <w:u w:val="single"/>
          <w:lang w:val="ru-RU" w:eastAsia="bg-BG"/>
        </w:rPr>
        <w:t xml:space="preserve"> – извлечение!</w:t>
      </w:r>
    </w:p>
    <w:p w:rsidR="004405BA" w:rsidRPr="004405BA" w:rsidRDefault="004405BA" w:rsidP="0058399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
    <w:p w:rsidR="00131EEB" w:rsidRPr="0022406D" w:rsidRDefault="00131EEB" w:rsidP="00131EEB">
      <w:pPr>
        <w:spacing w:after="0" w:line="240" w:lineRule="auto"/>
        <w:ind w:left="2820" w:firstLine="12"/>
        <w:jc w:val="both"/>
        <w:rPr>
          <w:rFonts w:ascii="Times New Roman" w:eastAsia="Times New Roman" w:hAnsi="Times New Roman" w:cs="Times New Roman"/>
          <w:sz w:val="32"/>
          <w:szCs w:val="32"/>
          <w:lang w:val="en-US" w:eastAsia="bg-BG"/>
        </w:rPr>
      </w:pPr>
      <w:r w:rsidRPr="0022406D">
        <w:rPr>
          <w:rFonts w:ascii="Times New Roman" w:eastAsia="Times New Roman" w:hAnsi="Times New Roman" w:cs="Times New Roman"/>
          <w:sz w:val="36"/>
          <w:szCs w:val="36"/>
          <w:lang w:eastAsia="bg-BG"/>
        </w:rPr>
        <w:t xml:space="preserve">     </w:t>
      </w:r>
      <w:r w:rsidR="006C4343">
        <w:rPr>
          <w:rFonts w:ascii="Times New Roman" w:eastAsia="Times New Roman" w:hAnsi="Times New Roman" w:cs="Times New Roman"/>
          <w:sz w:val="36"/>
          <w:szCs w:val="36"/>
          <w:lang w:val="en-US" w:eastAsia="bg-BG"/>
        </w:rPr>
        <w:t xml:space="preserve">  </w:t>
      </w:r>
      <w:r w:rsidRPr="0022406D">
        <w:rPr>
          <w:rFonts w:ascii="Times New Roman" w:eastAsia="Times New Roman" w:hAnsi="Times New Roman" w:cs="Times New Roman"/>
          <w:sz w:val="36"/>
          <w:szCs w:val="36"/>
          <w:lang w:eastAsia="bg-BG"/>
        </w:rPr>
        <w:t xml:space="preserve">  </w:t>
      </w:r>
      <w:r w:rsidRPr="0022406D">
        <w:rPr>
          <w:rFonts w:ascii="Times New Roman" w:eastAsia="Times New Roman" w:hAnsi="Times New Roman" w:cs="Times New Roman"/>
          <w:sz w:val="32"/>
          <w:szCs w:val="32"/>
          <w:lang w:eastAsia="bg-BG"/>
        </w:rPr>
        <w:t xml:space="preserve">Р Е Ш Е Н И Е  № </w:t>
      </w:r>
      <w:r>
        <w:rPr>
          <w:rFonts w:ascii="Times New Roman" w:eastAsia="Times New Roman" w:hAnsi="Times New Roman" w:cs="Times New Roman"/>
          <w:sz w:val="32"/>
          <w:szCs w:val="32"/>
          <w:lang w:eastAsia="bg-BG"/>
        </w:rPr>
        <w:t>60</w:t>
      </w:r>
    </w:p>
    <w:p w:rsidR="00131EEB" w:rsidRPr="0022406D" w:rsidRDefault="00131EEB" w:rsidP="00131EEB">
      <w:pPr>
        <w:spacing w:after="0" w:line="240" w:lineRule="auto"/>
        <w:ind w:firstLine="720"/>
        <w:jc w:val="both"/>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proofErr w:type="gramStart"/>
      <w:r>
        <w:rPr>
          <w:rFonts w:ascii="Times New Roman" w:eastAsia="Times New Roman" w:hAnsi="Times New Roman" w:cs="Times New Roman"/>
          <w:sz w:val="32"/>
          <w:szCs w:val="32"/>
          <w:lang w:val="en-US" w:eastAsia="bg-BG"/>
        </w:rPr>
        <w:t>0</w:t>
      </w:r>
      <w:r w:rsidRPr="0022406D">
        <w:rPr>
          <w:rFonts w:ascii="Times New Roman" w:eastAsia="Times New Roman" w:hAnsi="Times New Roman" w:cs="Times New Roman"/>
          <w:sz w:val="32"/>
          <w:szCs w:val="32"/>
          <w:lang w:eastAsia="bg-BG"/>
        </w:rPr>
        <w:t>6.0</w:t>
      </w:r>
      <w:r>
        <w:rPr>
          <w:rFonts w:ascii="Times New Roman" w:eastAsia="Times New Roman" w:hAnsi="Times New Roman" w:cs="Times New Roman"/>
          <w:sz w:val="32"/>
          <w:szCs w:val="32"/>
          <w:lang w:val="en-US" w:eastAsia="bg-BG"/>
        </w:rPr>
        <w:t>2</w:t>
      </w:r>
      <w:r w:rsidRPr="0022406D">
        <w:rPr>
          <w:rFonts w:ascii="Times New Roman" w:eastAsia="Times New Roman" w:hAnsi="Times New Roman" w:cs="Times New Roman"/>
          <w:sz w:val="32"/>
          <w:szCs w:val="32"/>
          <w:lang w:eastAsia="bg-BG"/>
        </w:rPr>
        <w:t>.2020 г.</w:t>
      </w:r>
      <w:proofErr w:type="gramEnd"/>
    </w:p>
    <w:p w:rsidR="00131EEB" w:rsidRDefault="00131EEB" w:rsidP="00131EEB">
      <w:pPr>
        <w:spacing w:after="0" w:line="240" w:lineRule="auto"/>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r>
        <w:rPr>
          <w:rFonts w:ascii="Times New Roman" w:eastAsia="Times New Roman" w:hAnsi="Times New Roman" w:cs="Times New Roman"/>
          <w:sz w:val="32"/>
          <w:szCs w:val="32"/>
          <w:lang w:val="en-US" w:eastAsia="bg-BG"/>
        </w:rPr>
        <w:t xml:space="preserve">    </w:t>
      </w:r>
      <w:r w:rsidRPr="0022406D">
        <w:rPr>
          <w:rFonts w:ascii="Times New Roman" w:eastAsia="Times New Roman" w:hAnsi="Times New Roman" w:cs="Times New Roman"/>
          <w:sz w:val="32"/>
          <w:szCs w:val="32"/>
          <w:lang w:eastAsia="bg-BG"/>
        </w:rPr>
        <w:t xml:space="preserve">   / Протокол № </w:t>
      </w:r>
      <w:r>
        <w:rPr>
          <w:rFonts w:ascii="Times New Roman" w:eastAsia="Times New Roman" w:hAnsi="Times New Roman" w:cs="Times New Roman"/>
          <w:sz w:val="32"/>
          <w:szCs w:val="32"/>
          <w:lang w:val="en-US" w:eastAsia="bg-BG"/>
        </w:rPr>
        <w:t>6</w:t>
      </w:r>
      <w:r w:rsidRPr="0022406D">
        <w:rPr>
          <w:rFonts w:ascii="Times New Roman" w:eastAsia="Times New Roman" w:hAnsi="Times New Roman" w:cs="Times New Roman"/>
          <w:sz w:val="32"/>
          <w:szCs w:val="32"/>
          <w:lang w:eastAsia="bg-BG"/>
        </w:rPr>
        <w:t xml:space="preserve"> /</w:t>
      </w:r>
    </w:p>
    <w:p w:rsidR="00131EEB" w:rsidRPr="0022406D" w:rsidRDefault="00131EEB" w:rsidP="00131EEB">
      <w:pPr>
        <w:spacing w:after="0" w:line="240" w:lineRule="auto"/>
        <w:rPr>
          <w:rFonts w:ascii="Times New Roman" w:eastAsia="Times New Roman" w:hAnsi="Times New Roman" w:cs="Times New Roman"/>
          <w:b/>
          <w:bCs/>
          <w:sz w:val="28"/>
          <w:szCs w:val="28"/>
          <w:u w:val="single"/>
          <w:lang w:val="ru-RU" w:eastAsia="bg-BG"/>
        </w:rPr>
      </w:pPr>
    </w:p>
    <w:p w:rsidR="00131EEB" w:rsidRPr="00131EEB" w:rsidRDefault="00131EEB" w:rsidP="00131EEB">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bCs/>
          <w:sz w:val="28"/>
          <w:szCs w:val="28"/>
          <w:lang w:val="en-US" w:eastAsia="bg-BG"/>
        </w:rPr>
        <w:t xml:space="preserve">  </w:t>
      </w:r>
      <w:r>
        <w:rPr>
          <w:rFonts w:ascii="Times New Roman" w:eastAsia="Times New Roman" w:hAnsi="Times New Roman" w:cs="Times New Roman"/>
          <w:bCs/>
          <w:sz w:val="28"/>
          <w:szCs w:val="28"/>
          <w:lang w:eastAsia="bg-BG"/>
        </w:rPr>
        <w:tab/>
      </w:r>
      <w:r w:rsidRPr="0022406D">
        <w:rPr>
          <w:rFonts w:ascii="Times New Roman" w:eastAsia="Times New Roman" w:hAnsi="Times New Roman" w:cs="Times New Roman"/>
          <w:b/>
          <w:bCs/>
          <w:sz w:val="28"/>
          <w:szCs w:val="28"/>
          <w:u w:val="single"/>
          <w:lang w:val="ru-RU" w:eastAsia="bg-BG"/>
        </w:rPr>
        <w:t>ОТНОСНО</w:t>
      </w:r>
      <w:r w:rsidRPr="0022406D">
        <w:rPr>
          <w:rFonts w:ascii="Times New Roman" w:eastAsia="Times New Roman" w:hAnsi="Times New Roman" w:cs="Times New Roman"/>
          <w:b/>
          <w:bCs/>
          <w:sz w:val="24"/>
          <w:szCs w:val="24"/>
          <w:u w:val="single"/>
          <w:lang w:val="ru-RU" w:eastAsia="bg-BG"/>
        </w:rPr>
        <w:t>:</w:t>
      </w:r>
      <w:r w:rsidRPr="0022406D">
        <w:rPr>
          <w:rFonts w:ascii="Times New Roman" w:eastAsia="Times New Roman" w:hAnsi="Times New Roman" w:cs="Times New Roman"/>
          <w:sz w:val="26"/>
          <w:szCs w:val="26"/>
          <w:lang w:eastAsia="bg-BG"/>
        </w:rPr>
        <w:t xml:space="preserve"> </w:t>
      </w:r>
      <w:r w:rsidRPr="0022406D">
        <w:rPr>
          <w:rFonts w:ascii="Times New Roman" w:eastAsia="Times New Roman" w:hAnsi="Times New Roman" w:cs="Times New Roman"/>
          <w:sz w:val="24"/>
          <w:szCs w:val="24"/>
          <w:lang w:eastAsia="bg-BG"/>
        </w:rPr>
        <w:t xml:space="preserve">Предложение с вносител Кмета на Община </w:t>
      </w:r>
      <w:r w:rsidRPr="0024454E">
        <w:rPr>
          <w:rFonts w:ascii="Times New Roman" w:eastAsia="Times New Roman" w:hAnsi="Times New Roman" w:cs="Times New Roman"/>
          <w:sz w:val="24"/>
          <w:szCs w:val="24"/>
          <w:lang w:eastAsia="bg-BG"/>
        </w:rPr>
        <w:t>Гурково</w:t>
      </w:r>
      <w:r>
        <w:rPr>
          <w:rFonts w:ascii="Times New Roman" w:eastAsia="Times New Roman" w:hAnsi="Times New Roman" w:cs="Times New Roman"/>
          <w:sz w:val="24"/>
          <w:szCs w:val="24"/>
          <w:lang w:eastAsia="bg-BG"/>
        </w:rPr>
        <w:t xml:space="preserve"> </w:t>
      </w:r>
      <w:r w:rsidRPr="00131EEB">
        <w:rPr>
          <w:rFonts w:ascii="Times New Roman" w:eastAsia="Times New Roman" w:hAnsi="Times New Roman" w:cs="Times New Roman"/>
          <w:sz w:val="24"/>
          <w:szCs w:val="24"/>
          <w:lang w:eastAsia="bg-BG"/>
        </w:rPr>
        <w:t>с  вх. №  ОС  –   33 /  28.01.2020 г. - одобряване на ПУП – ПР /план за регулация/ на с. Димовци, с.Дворище, с.Брестова, с.Жълтопоп и с.Жерговец, община Гурково.</w:t>
      </w:r>
    </w:p>
    <w:p w:rsidR="00131EEB" w:rsidRDefault="00131EEB" w:rsidP="00131EEB">
      <w:pPr>
        <w:spacing w:after="0" w:line="240" w:lineRule="auto"/>
        <w:jc w:val="both"/>
        <w:rPr>
          <w:rFonts w:ascii="Times New Roman" w:eastAsia="Times New Roman" w:hAnsi="Times New Roman" w:cs="Times New Roman"/>
          <w:sz w:val="24"/>
          <w:szCs w:val="24"/>
          <w:lang w:eastAsia="bg-BG"/>
        </w:rPr>
      </w:pPr>
    </w:p>
    <w:p w:rsidR="0075457D" w:rsidRPr="0075457D" w:rsidRDefault="0075457D" w:rsidP="0075457D">
      <w:pPr>
        <w:spacing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856095">
        <w:rPr>
          <w:rFonts w:ascii="Times New Roman" w:hAnsi="Times New Roman" w:cs="Times New Roman"/>
          <w:b/>
          <w:sz w:val="28"/>
          <w:szCs w:val="28"/>
          <w:u w:val="single"/>
        </w:rPr>
        <w:t>МОТИВИ:</w:t>
      </w:r>
      <w:r>
        <w:rPr>
          <w:rFonts w:ascii="Times New Roman" w:hAnsi="Times New Roman" w:cs="Times New Roman"/>
          <w:sz w:val="28"/>
          <w:szCs w:val="28"/>
        </w:rPr>
        <w:t xml:space="preserve"> </w:t>
      </w:r>
      <w:r w:rsidRPr="0075457D">
        <w:rPr>
          <w:rFonts w:ascii="Times New Roman" w:eastAsia="Times New Roman" w:hAnsi="Times New Roman" w:cs="Times New Roman"/>
          <w:sz w:val="24"/>
          <w:szCs w:val="24"/>
          <w:lang w:eastAsia="bg-BG"/>
        </w:rPr>
        <w:t>Взето е решение № 18 от 02.12.2015г. на Общински съвет – Гурково за разрешаване изработването на проект за ПУП – ПР /план за регулация/ и одобряване на задание, съгласно чл. 124а ал.1 и ал.5 и чл. 124б ал.1 от ЗУТ, за с. Димовци, с. Брестова, с. Дворище, с. Жълтопоп и с.Жерговец, община Гурково.</w:t>
      </w:r>
    </w:p>
    <w:p w:rsidR="0075457D" w:rsidRPr="0075457D" w:rsidRDefault="0075457D" w:rsidP="0075457D">
      <w:pPr>
        <w:spacing w:after="0" w:line="240" w:lineRule="auto"/>
        <w:jc w:val="both"/>
        <w:rPr>
          <w:rFonts w:ascii="Times New Roman" w:eastAsia="Times New Roman" w:hAnsi="Times New Roman" w:cs="Times New Roman"/>
          <w:sz w:val="24"/>
          <w:szCs w:val="24"/>
          <w:lang w:eastAsia="bg-BG"/>
        </w:rPr>
      </w:pPr>
      <w:r w:rsidRPr="0075457D">
        <w:rPr>
          <w:rFonts w:ascii="Times New Roman" w:eastAsia="Times New Roman" w:hAnsi="Times New Roman" w:cs="Times New Roman"/>
          <w:sz w:val="24"/>
          <w:szCs w:val="24"/>
          <w:lang w:eastAsia="bg-BG"/>
        </w:rPr>
        <w:t xml:space="preserve">          С договор № 52 от 11.12.2015г. е възложено изработването на ПР /план за регулация/ на с. Димовци, община Гурково от ЕТ „МАГ – ГИС Румен Иванов </w:t>
      </w:r>
      <w:proofErr w:type="spellStart"/>
      <w:r w:rsidRPr="0075457D">
        <w:rPr>
          <w:rFonts w:ascii="Times New Roman" w:eastAsia="Times New Roman" w:hAnsi="Times New Roman" w:cs="Times New Roman"/>
          <w:sz w:val="24"/>
          <w:szCs w:val="24"/>
          <w:lang w:eastAsia="bg-BG"/>
        </w:rPr>
        <w:t>Съртонев</w:t>
      </w:r>
      <w:proofErr w:type="spellEnd"/>
      <w:r w:rsidRPr="0075457D">
        <w:rPr>
          <w:rFonts w:ascii="Times New Roman" w:eastAsia="Times New Roman" w:hAnsi="Times New Roman" w:cs="Times New Roman"/>
          <w:sz w:val="24"/>
          <w:szCs w:val="24"/>
          <w:lang w:eastAsia="bg-BG"/>
        </w:rPr>
        <w:t xml:space="preserve">“, представляван от инж. Румен </w:t>
      </w:r>
      <w:r w:rsidR="000C5C26">
        <w:rPr>
          <w:rFonts w:ascii="Times New Roman" w:eastAsia="Times New Roman" w:hAnsi="Times New Roman" w:cs="Times New Roman"/>
          <w:sz w:val="24"/>
          <w:szCs w:val="24"/>
          <w:lang w:val="en-US" w:eastAsia="bg-BG"/>
        </w:rPr>
        <w:t>*******</w:t>
      </w:r>
      <w:r w:rsidRPr="0075457D">
        <w:rPr>
          <w:rFonts w:ascii="Times New Roman" w:eastAsia="Times New Roman" w:hAnsi="Times New Roman" w:cs="Times New Roman"/>
          <w:sz w:val="24"/>
          <w:szCs w:val="24"/>
          <w:lang w:eastAsia="bg-BG"/>
        </w:rPr>
        <w:t xml:space="preserve"> </w:t>
      </w:r>
      <w:proofErr w:type="spellStart"/>
      <w:r w:rsidRPr="0075457D">
        <w:rPr>
          <w:rFonts w:ascii="Times New Roman" w:eastAsia="Times New Roman" w:hAnsi="Times New Roman" w:cs="Times New Roman"/>
          <w:sz w:val="24"/>
          <w:szCs w:val="24"/>
          <w:lang w:eastAsia="bg-BG"/>
        </w:rPr>
        <w:t>Съртонев</w:t>
      </w:r>
      <w:proofErr w:type="spellEnd"/>
      <w:r w:rsidRPr="0075457D">
        <w:rPr>
          <w:rFonts w:ascii="Times New Roman" w:eastAsia="Times New Roman" w:hAnsi="Times New Roman" w:cs="Times New Roman"/>
          <w:sz w:val="24"/>
          <w:szCs w:val="24"/>
          <w:lang w:eastAsia="bg-BG"/>
        </w:rPr>
        <w:t xml:space="preserve"> – управител, ЕИК 123618551, с адрес на управление : гр. Стара Загора ул. „Димитър Наумов“ № 108 ет.1 ап.3.</w:t>
      </w:r>
    </w:p>
    <w:p w:rsidR="0075457D" w:rsidRPr="0075457D" w:rsidRDefault="0075457D" w:rsidP="0075457D">
      <w:pPr>
        <w:spacing w:after="0" w:line="240" w:lineRule="auto"/>
        <w:ind w:firstLine="708"/>
        <w:jc w:val="both"/>
        <w:rPr>
          <w:rFonts w:ascii="Times New Roman" w:eastAsia="Times New Roman" w:hAnsi="Times New Roman" w:cs="Times New Roman"/>
          <w:sz w:val="24"/>
          <w:szCs w:val="24"/>
          <w:lang w:val="en-US"/>
        </w:rPr>
      </w:pPr>
      <w:r w:rsidRPr="0075457D">
        <w:rPr>
          <w:rFonts w:ascii="Times New Roman" w:eastAsia="Times New Roman" w:hAnsi="Times New Roman" w:cs="Times New Roman"/>
          <w:sz w:val="24"/>
          <w:szCs w:val="24"/>
        </w:rPr>
        <w:t>Посочените села се намират</w:t>
      </w:r>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северозападно</w:t>
      </w:r>
      <w:proofErr w:type="spellEnd"/>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от</w:t>
      </w:r>
      <w:proofErr w:type="spellEnd"/>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Общински</w:t>
      </w:r>
      <w:proofErr w:type="spellEnd"/>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център</w:t>
      </w:r>
      <w:proofErr w:type="spellEnd"/>
      <w:r w:rsidRPr="0075457D">
        <w:rPr>
          <w:rFonts w:ascii="Times New Roman" w:eastAsia="Times New Roman" w:hAnsi="Times New Roman" w:cs="Times New Roman"/>
          <w:sz w:val="24"/>
          <w:szCs w:val="24"/>
          <w:lang w:val="en-US"/>
        </w:rPr>
        <w:t xml:space="preserve"> – </w:t>
      </w:r>
      <w:proofErr w:type="spellStart"/>
      <w:r w:rsidRPr="0075457D">
        <w:rPr>
          <w:rFonts w:ascii="Times New Roman" w:eastAsia="Times New Roman" w:hAnsi="Times New Roman" w:cs="Times New Roman"/>
          <w:sz w:val="24"/>
          <w:szCs w:val="24"/>
          <w:lang w:val="en-US"/>
        </w:rPr>
        <w:t>гр</w:t>
      </w:r>
      <w:proofErr w:type="spellEnd"/>
      <w:r w:rsidRPr="0075457D">
        <w:rPr>
          <w:rFonts w:ascii="Times New Roman" w:eastAsia="Times New Roman" w:hAnsi="Times New Roman" w:cs="Times New Roman"/>
          <w:sz w:val="24"/>
          <w:szCs w:val="24"/>
          <w:lang w:val="en-US"/>
        </w:rPr>
        <w:t xml:space="preserve">. </w:t>
      </w:r>
      <w:proofErr w:type="spellStart"/>
      <w:proofErr w:type="gramStart"/>
      <w:r w:rsidRPr="0075457D">
        <w:rPr>
          <w:rFonts w:ascii="Times New Roman" w:eastAsia="Times New Roman" w:hAnsi="Times New Roman" w:cs="Times New Roman"/>
          <w:sz w:val="24"/>
          <w:szCs w:val="24"/>
          <w:lang w:val="en-US"/>
        </w:rPr>
        <w:t>Гурково</w:t>
      </w:r>
      <w:proofErr w:type="spellEnd"/>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Теренът</w:t>
      </w:r>
      <w:proofErr w:type="spellEnd"/>
      <w:r w:rsidRPr="0075457D">
        <w:rPr>
          <w:rFonts w:ascii="Times New Roman" w:eastAsia="Times New Roman" w:hAnsi="Times New Roman" w:cs="Times New Roman"/>
          <w:sz w:val="24"/>
          <w:szCs w:val="24"/>
          <w:lang w:val="en-US"/>
        </w:rPr>
        <w:t xml:space="preserve"> е </w:t>
      </w:r>
      <w:proofErr w:type="spellStart"/>
      <w:r w:rsidRPr="0075457D">
        <w:rPr>
          <w:rFonts w:ascii="Times New Roman" w:eastAsia="Times New Roman" w:hAnsi="Times New Roman" w:cs="Times New Roman"/>
          <w:sz w:val="24"/>
          <w:szCs w:val="24"/>
          <w:lang w:val="en-US"/>
        </w:rPr>
        <w:t>планински</w:t>
      </w:r>
      <w:proofErr w:type="spellEnd"/>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наклонен</w:t>
      </w:r>
      <w:proofErr w:type="spellEnd"/>
      <w:r w:rsidRPr="0075457D">
        <w:rPr>
          <w:rFonts w:ascii="Times New Roman" w:eastAsia="Times New Roman" w:hAnsi="Times New Roman" w:cs="Times New Roman"/>
          <w:sz w:val="24"/>
          <w:szCs w:val="24"/>
          <w:lang w:val="en-US"/>
        </w:rPr>
        <w:t>.</w:t>
      </w:r>
      <w:proofErr w:type="gramEnd"/>
      <w:r w:rsidRPr="0075457D">
        <w:rPr>
          <w:rFonts w:ascii="Times New Roman" w:eastAsia="Times New Roman" w:hAnsi="Times New Roman" w:cs="Times New Roman"/>
          <w:sz w:val="24"/>
          <w:szCs w:val="24"/>
        </w:rPr>
        <w:t xml:space="preserve"> Селата</w:t>
      </w:r>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са</w:t>
      </w:r>
      <w:proofErr w:type="spellEnd"/>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разположени</w:t>
      </w:r>
      <w:proofErr w:type="spellEnd"/>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южно</w:t>
      </w:r>
      <w:proofErr w:type="spellEnd"/>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по</w:t>
      </w:r>
      <w:proofErr w:type="spellEnd"/>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склона</w:t>
      </w:r>
      <w:proofErr w:type="spellEnd"/>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на</w:t>
      </w:r>
      <w:proofErr w:type="spellEnd"/>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Стара</w:t>
      </w:r>
      <w:proofErr w:type="spellEnd"/>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планина</w:t>
      </w:r>
      <w:proofErr w:type="spellEnd"/>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като</w:t>
      </w:r>
      <w:proofErr w:type="spellEnd"/>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отделните</w:t>
      </w:r>
      <w:proofErr w:type="spellEnd"/>
      <w:r w:rsidRPr="0075457D">
        <w:rPr>
          <w:rFonts w:ascii="Times New Roman" w:eastAsia="Times New Roman" w:hAnsi="Times New Roman" w:cs="Times New Roman"/>
          <w:sz w:val="24"/>
          <w:szCs w:val="24"/>
          <w:lang w:val="en-US"/>
        </w:rPr>
        <w:t xml:space="preserve"> </w:t>
      </w:r>
      <w:r w:rsidRPr="0075457D">
        <w:rPr>
          <w:rFonts w:ascii="Times New Roman" w:eastAsia="Times New Roman" w:hAnsi="Times New Roman" w:cs="Times New Roman"/>
          <w:sz w:val="24"/>
          <w:szCs w:val="24"/>
        </w:rPr>
        <w:t>села</w:t>
      </w:r>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са</w:t>
      </w:r>
      <w:proofErr w:type="spellEnd"/>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пръснати</w:t>
      </w:r>
      <w:proofErr w:type="spellEnd"/>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на</w:t>
      </w:r>
      <w:proofErr w:type="spellEnd"/>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разстояние</w:t>
      </w:r>
      <w:proofErr w:type="spellEnd"/>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от</w:t>
      </w:r>
      <w:proofErr w:type="spellEnd"/>
      <w:r w:rsidRPr="0075457D">
        <w:rPr>
          <w:rFonts w:ascii="Times New Roman" w:eastAsia="Times New Roman" w:hAnsi="Times New Roman" w:cs="Times New Roman"/>
          <w:sz w:val="24"/>
          <w:szCs w:val="24"/>
          <w:lang w:val="en-US"/>
        </w:rPr>
        <w:t xml:space="preserve"> 1 </w:t>
      </w:r>
      <w:proofErr w:type="spellStart"/>
      <w:r w:rsidRPr="0075457D">
        <w:rPr>
          <w:rFonts w:ascii="Times New Roman" w:eastAsia="Times New Roman" w:hAnsi="Times New Roman" w:cs="Times New Roman"/>
          <w:sz w:val="24"/>
          <w:szCs w:val="24"/>
          <w:lang w:val="en-US"/>
        </w:rPr>
        <w:t>до</w:t>
      </w:r>
      <w:proofErr w:type="spellEnd"/>
      <w:r w:rsidRPr="0075457D">
        <w:rPr>
          <w:rFonts w:ascii="Times New Roman" w:eastAsia="Times New Roman" w:hAnsi="Times New Roman" w:cs="Times New Roman"/>
          <w:sz w:val="24"/>
          <w:szCs w:val="24"/>
          <w:lang w:val="en-US"/>
        </w:rPr>
        <w:t xml:space="preserve"> 3 </w:t>
      </w:r>
      <w:proofErr w:type="spellStart"/>
      <w:r w:rsidRPr="0075457D">
        <w:rPr>
          <w:rFonts w:ascii="Times New Roman" w:eastAsia="Times New Roman" w:hAnsi="Times New Roman" w:cs="Times New Roman"/>
          <w:sz w:val="24"/>
          <w:szCs w:val="24"/>
          <w:lang w:val="en-US"/>
        </w:rPr>
        <w:t>км</w:t>
      </w:r>
      <w:proofErr w:type="spellEnd"/>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едн</w:t>
      </w:r>
      <w:proofErr w:type="spellEnd"/>
      <w:r w:rsidRPr="0075457D">
        <w:rPr>
          <w:rFonts w:ascii="Times New Roman" w:eastAsia="Times New Roman" w:hAnsi="Times New Roman" w:cs="Times New Roman"/>
          <w:sz w:val="24"/>
          <w:szCs w:val="24"/>
        </w:rPr>
        <w:t>о</w:t>
      </w:r>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от</w:t>
      </w:r>
      <w:proofErr w:type="spellEnd"/>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друг</w:t>
      </w:r>
      <w:proofErr w:type="spellEnd"/>
      <w:r w:rsidRPr="0075457D">
        <w:rPr>
          <w:rFonts w:ascii="Times New Roman" w:eastAsia="Times New Roman" w:hAnsi="Times New Roman" w:cs="Times New Roman"/>
          <w:sz w:val="24"/>
          <w:szCs w:val="24"/>
        </w:rPr>
        <w:t>о</w:t>
      </w:r>
      <w:r w:rsidRPr="0075457D">
        <w:rPr>
          <w:rFonts w:ascii="Times New Roman" w:eastAsia="Times New Roman" w:hAnsi="Times New Roman" w:cs="Times New Roman"/>
          <w:sz w:val="24"/>
          <w:szCs w:val="24"/>
          <w:lang w:val="en-US"/>
        </w:rPr>
        <w:t xml:space="preserve">. </w:t>
      </w:r>
      <w:proofErr w:type="spellStart"/>
      <w:proofErr w:type="gramStart"/>
      <w:r w:rsidRPr="0075457D">
        <w:rPr>
          <w:rFonts w:ascii="Times New Roman" w:eastAsia="Times New Roman" w:hAnsi="Times New Roman" w:cs="Times New Roman"/>
          <w:sz w:val="24"/>
          <w:szCs w:val="24"/>
          <w:lang w:val="en-US"/>
        </w:rPr>
        <w:t>За</w:t>
      </w:r>
      <w:proofErr w:type="spellEnd"/>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отделните</w:t>
      </w:r>
      <w:proofErr w:type="spellEnd"/>
      <w:r w:rsidRPr="0075457D">
        <w:rPr>
          <w:rFonts w:ascii="Times New Roman" w:eastAsia="Times New Roman" w:hAnsi="Times New Roman" w:cs="Times New Roman"/>
          <w:sz w:val="24"/>
          <w:szCs w:val="24"/>
          <w:lang w:val="en-US"/>
        </w:rPr>
        <w:t xml:space="preserve"> </w:t>
      </w:r>
      <w:r w:rsidRPr="0075457D">
        <w:rPr>
          <w:rFonts w:ascii="Times New Roman" w:eastAsia="Times New Roman" w:hAnsi="Times New Roman" w:cs="Times New Roman"/>
          <w:sz w:val="24"/>
          <w:szCs w:val="24"/>
        </w:rPr>
        <w:t>села</w:t>
      </w:r>
      <w:r w:rsidRPr="0075457D">
        <w:rPr>
          <w:rFonts w:ascii="Times New Roman" w:eastAsia="Times New Roman" w:hAnsi="Times New Roman" w:cs="Times New Roman"/>
          <w:sz w:val="24"/>
          <w:szCs w:val="24"/>
          <w:lang w:val="en-US"/>
        </w:rPr>
        <w:t xml:space="preserve"> е </w:t>
      </w:r>
      <w:proofErr w:type="spellStart"/>
      <w:r w:rsidRPr="0075457D">
        <w:rPr>
          <w:rFonts w:ascii="Times New Roman" w:eastAsia="Times New Roman" w:hAnsi="Times New Roman" w:cs="Times New Roman"/>
          <w:sz w:val="24"/>
          <w:szCs w:val="24"/>
          <w:lang w:val="en-US"/>
        </w:rPr>
        <w:t>изработена</w:t>
      </w:r>
      <w:proofErr w:type="spellEnd"/>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кадастрална</w:t>
      </w:r>
      <w:proofErr w:type="spellEnd"/>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карта</w:t>
      </w:r>
      <w:proofErr w:type="spellEnd"/>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приета</w:t>
      </w:r>
      <w:proofErr w:type="spellEnd"/>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със</w:t>
      </w:r>
      <w:proofErr w:type="spellEnd"/>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Заповед</w:t>
      </w:r>
      <w:proofErr w:type="spellEnd"/>
      <w:r w:rsidRPr="0075457D">
        <w:rPr>
          <w:rFonts w:ascii="Times New Roman" w:eastAsia="Times New Roman" w:hAnsi="Times New Roman" w:cs="Times New Roman"/>
          <w:sz w:val="24"/>
          <w:szCs w:val="24"/>
          <w:lang w:val="en-US"/>
        </w:rPr>
        <w:t xml:space="preserve"> № РД-18-39/28.06.2010г.</w:t>
      </w:r>
      <w:proofErr w:type="gramEnd"/>
      <w:r w:rsidRPr="0075457D">
        <w:rPr>
          <w:rFonts w:ascii="Times New Roman" w:eastAsia="Times New Roman" w:hAnsi="Times New Roman" w:cs="Times New Roman"/>
          <w:sz w:val="24"/>
          <w:szCs w:val="24"/>
          <w:lang w:val="en-US"/>
        </w:rPr>
        <w:t xml:space="preserve"> </w:t>
      </w:r>
      <w:proofErr w:type="spellStart"/>
      <w:proofErr w:type="gramStart"/>
      <w:r w:rsidRPr="0075457D">
        <w:rPr>
          <w:rFonts w:ascii="Times New Roman" w:eastAsia="Times New Roman" w:hAnsi="Times New Roman" w:cs="Times New Roman"/>
          <w:sz w:val="24"/>
          <w:szCs w:val="24"/>
          <w:lang w:val="en-US"/>
        </w:rPr>
        <w:t>на</w:t>
      </w:r>
      <w:proofErr w:type="spellEnd"/>
      <w:proofErr w:type="gramEnd"/>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Изпълнителния</w:t>
      </w:r>
      <w:proofErr w:type="spellEnd"/>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директор</w:t>
      </w:r>
      <w:proofErr w:type="spellEnd"/>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на</w:t>
      </w:r>
      <w:proofErr w:type="spellEnd"/>
      <w:r w:rsidRPr="0075457D">
        <w:rPr>
          <w:rFonts w:ascii="Times New Roman" w:eastAsia="Times New Roman" w:hAnsi="Times New Roman" w:cs="Times New Roman"/>
          <w:sz w:val="24"/>
          <w:szCs w:val="24"/>
          <w:lang w:val="en-US"/>
        </w:rPr>
        <w:t xml:space="preserve"> АГКК /</w:t>
      </w:r>
      <w:r w:rsidRPr="0075457D">
        <w:rPr>
          <w:rFonts w:ascii="Times New Roman" w:eastAsia="Times New Roman" w:hAnsi="Times New Roman" w:cs="Times New Roman"/>
          <w:sz w:val="24"/>
          <w:szCs w:val="24"/>
        </w:rPr>
        <w:t>А</w:t>
      </w:r>
      <w:proofErr w:type="spellStart"/>
      <w:r w:rsidRPr="0075457D">
        <w:rPr>
          <w:rFonts w:ascii="Times New Roman" w:eastAsia="Times New Roman" w:hAnsi="Times New Roman" w:cs="Times New Roman"/>
          <w:sz w:val="24"/>
          <w:szCs w:val="24"/>
          <w:lang w:val="en-US"/>
        </w:rPr>
        <w:t>генция</w:t>
      </w:r>
      <w:proofErr w:type="spellEnd"/>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по</w:t>
      </w:r>
      <w:proofErr w:type="spellEnd"/>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геодезия</w:t>
      </w:r>
      <w:proofErr w:type="spellEnd"/>
      <w:r w:rsidRPr="0075457D">
        <w:rPr>
          <w:rFonts w:ascii="Times New Roman" w:eastAsia="Times New Roman" w:hAnsi="Times New Roman" w:cs="Times New Roman"/>
          <w:sz w:val="24"/>
          <w:szCs w:val="24"/>
          <w:lang w:val="en-US"/>
        </w:rPr>
        <w:t xml:space="preserve">, </w:t>
      </w:r>
      <w:proofErr w:type="spellStart"/>
      <w:r w:rsidRPr="0075457D">
        <w:rPr>
          <w:rFonts w:ascii="Times New Roman" w:eastAsia="Times New Roman" w:hAnsi="Times New Roman" w:cs="Times New Roman"/>
          <w:sz w:val="24"/>
          <w:szCs w:val="24"/>
          <w:lang w:val="en-US"/>
        </w:rPr>
        <w:t>кадастър</w:t>
      </w:r>
      <w:proofErr w:type="spellEnd"/>
      <w:r w:rsidRPr="0075457D">
        <w:rPr>
          <w:rFonts w:ascii="Times New Roman" w:eastAsia="Times New Roman" w:hAnsi="Times New Roman" w:cs="Times New Roman"/>
          <w:sz w:val="24"/>
          <w:szCs w:val="24"/>
          <w:lang w:val="en-US"/>
        </w:rPr>
        <w:t xml:space="preserve"> и </w:t>
      </w:r>
      <w:proofErr w:type="spellStart"/>
      <w:r w:rsidRPr="0075457D">
        <w:rPr>
          <w:rFonts w:ascii="Times New Roman" w:eastAsia="Times New Roman" w:hAnsi="Times New Roman" w:cs="Times New Roman"/>
          <w:sz w:val="24"/>
          <w:szCs w:val="24"/>
          <w:lang w:val="en-US"/>
        </w:rPr>
        <w:t>картография</w:t>
      </w:r>
      <w:proofErr w:type="spellEnd"/>
      <w:r w:rsidRPr="0075457D">
        <w:rPr>
          <w:rFonts w:ascii="Times New Roman" w:eastAsia="Times New Roman" w:hAnsi="Times New Roman" w:cs="Times New Roman"/>
          <w:sz w:val="24"/>
          <w:szCs w:val="24"/>
          <w:lang w:val="en-US"/>
        </w:rPr>
        <w:t>/.</w:t>
      </w:r>
    </w:p>
    <w:p w:rsidR="0075457D" w:rsidRPr="0075457D" w:rsidRDefault="0075457D" w:rsidP="0075457D">
      <w:pPr>
        <w:spacing w:after="0" w:line="240" w:lineRule="auto"/>
        <w:jc w:val="both"/>
        <w:rPr>
          <w:rFonts w:ascii="Times New Roman" w:eastAsia="Times New Roman" w:hAnsi="Times New Roman" w:cs="Times New Roman"/>
          <w:sz w:val="24"/>
          <w:szCs w:val="24"/>
        </w:rPr>
      </w:pPr>
      <w:r w:rsidRPr="0075457D">
        <w:rPr>
          <w:rFonts w:ascii="Times New Roman" w:eastAsia="Times New Roman" w:hAnsi="Times New Roman" w:cs="Times New Roman"/>
          <w:sz w:val="24"/>
          <w:szCs w:val="24"/>
        </w:rPr>
        <w:tab/>
        <w:t>Селата нямат утвърден и официален околовръстен полигон, като за такъв е приет и се използва този от изработването на КВС /карта за възстановената собственост/.</w:t>
      </w:r>
    </w:p>
    <w:p w:rsidR="0075457D" w:rsidRPr="0075457D" w:rsidRDefault="0075457D" w:rsidP="0075457D">
      <w:pPr>
        <w:spacing w:after="0" w:line="240" w:lineRule="auto"/>
        <w:jc w:val="both"/>
        <w:rPr>
          <w:rFonts w:ascii="Times New Roman" w:eastAsia="Times New Roman" w:hAnsi="Times New Roman" w:cs="Times New Roman"/>
          <w:sz w:val="24"/>
          <w:szCs w:val="24"/>
        </w:rPr>
      </w:pPr>
      <w:r w:rsidRPr="0075457D">
        <w:rPr>
          <w:rFonts w:ascii="Times New Roman" w:eastAsia="Times New Roman" w:hAnsi="Times New Roman" w:cs="Times New Roman"/>
          <w:sz w:val="24"/>
          <w:szCs w:val="24"/>
        </w:rPr>
        <w:tab/>
        <w:t xml:space="preserve">До този момент на отделните села не е изработван и </w:t>
      </w:r>
      <w:proofErr w:type="spellStart"/>
      <w:r w:rsidRPr="0075457D">
        <w:rPr>
          <w:rFonts w:ascii="Times New Roman" w:eastAsia="Times New Roman" w:hAnsi="Times New Roman" w:cs="Times New Roman"/>
          <w:sz w:val="24"/>
          <w:szCs w:val="24"/>
        </w:rPr>
        <w:t>процедиран</w:t>
      </w:r>
      <w:proofErr w:type="spellEnd"/>
      <w:r w:rsidRPr="0075457D">
        <w:rPr>
          <w:rFonts w:ascii="Times New Roman" w:eastAsia="Times New Roman" w:hAnsi="Times New Roman" w:cs="Times New Roman"/>
          <w:sz w:val="24"/>
          <w:szCs w:val="24"/>
        </w:rPr>
        <w:t xml:space="preserve"> никакъв план за регулация. Площта на терена е :</w:t>
      </w:r>
    </w:p>
    <w:p w:rsidR="0075457D" w:rsidRPr="0075457D" w:rsidRDefault="0075457D" w:rsidP="0075457D">
      <w:pPr>
        <w:spacing w:after="0" w:line="240" w:lineRule="auto"/>
        <w:jc w:val="both"/>
        <w:rPr>
          <w:rFonts w:ascii="Times New Roman" w:eastAsia="Times New Roman" w:hAnsi="Times New Roman" w:cs="Times New Roman"/>
          <w:sz w:val="24"/>
          <w:szCs w:val="24"/>
        </w:rPr>
      </w:pPr>
      <w:r w:rsidRPr="0075457D">
        <w:rPr>
          <w:rFonts w:ascii="Times New Roman" w:eastAsia="Times New Roman" w:hAnsi="Times New Roman" w:cs="Times New Roman"/>
          <w:sz w:val="24"/>
          <w:szCs w:val="24"/>
        </w:rPr>
        <w:tab/>
        <w:t>Димовци   – 15.2 ха.</w:t>
      </w:r>
    </w:p>
    <w:p w:rsidR="0075457D" w:rsidRPr="0075457D" w:rsidRDefault="0075457D" w:rsidP="0075457D">
      <w:pPr>
        <w:spacing w:after="0" w:line="240" w:lineRule="auto"/>
        <w:jc w:val="both"/>
        <w:rPr>
          <w:rFonts w:ascii="Times New Roman" w:eastAsia="Times New Roman" w:hAnsi="Times New Roman" w:cs="Times New Roman"/>
          <w:sz w:val="24"/>
          <w:szCs w:val="24"/>
        </w:rPr>
      </w:pPr>
      <w:r w:rsidRPr="0075457D">
        <w:rPr>
          <w:rFonts w:ascii="Times New Roman" w:eastAsia="Times New Roman" w:hAnsi="Times New Roman" w:cs="Times New Roman"/>
          <w:sz w:val="24"/>
          <w:szCs w:val="24"/>
        </w:rPr>
        <w:tab/>
        <w:t>Брестова   –   5.6 ха.</w:t>
      </w:r>
    </w:p>
    <w:p w:rsidR="0075457D" w:rsidRPr="0075457D" w:rsidRDefault="0075457D" w:rsidP="0075457D">
      <w:pPr>
        <w:spacing w:after="0" w:line="240" w:lineRule="auto"/>
        <w:jc w:val="both"/>
        <w:rPr>
          <w:rFonts w:ascii="Times New Roman" w:eastAsia="Times New Roman" w:hAnsi="Times New Roman" w:cs="Times New Roman"/>
          <w:sz w:val="24"/>
          <w:szCs w:val="24"/>
        </w:rPr>
      </w:pPr>
      <w:r w:rsidRPr="0075457D">
        <w:rPr>
          <w:rFonts w:ascii="Times New Roman" w:eastAsia="Times New Roman" w:hAnsi="Times New Roman" w:cs="Times New Roman"/>
          <w:sz w:val="24"/>
          <w:szCs w:val="24"/>
        </w:rPr>
        <w:tab/>
        <w:t>Дворище   –   8.4 ха.</w:t>
      </w:r>
    </w:p>
    <w:p w:rsidR="0075457D" w:rsidRPr="0075457D" w:rsidRDefault="0075457D" w:rsidP="0075457D">
      <w:pPr>
        <w:spacing w:after="0" w:line="240" w:lineRule="auto"/>
        <w:jc w:val="both"/>
        <w:rPr>
          <w:rFonts w:ascii="Times New Roman" w:eastAsia="Times New Roman" w:hAnsi="Times New Roman" w:cs="Times New Roman"/>
          <w:sz w:val="24"/>
          <w:szCs w:val="24"/>
        </w:rPr>
      </w:pPr>
      <w:r w:rsidRPr="0075457D">
        <w:rPr>
          <w:rFonts w:ascii="Times New Roman" w:eastAsia="Times New Roman" w:hAnsi="Times New Roman" w:cs="Times New Roman"/>
          <w:sz w:val="24"/>
          <w:szCs w:val="24"/>
        </w:rPr>
        <w:tab/>
        <w:t>Жълтопоп –   7.4 ха.</w:t>
      </w:r>
    </w:p>
    <w:p w:rsidR="0075457D" w:rsidRPr="0075457D" w:rsidRDefault="0075457D" w:rsidP="0075457D">
      <w:pPr>
        <w:spacing w:after="0" w:line="240" w:lineRule="auto"/>
        <w:jc w:val="both"/>
        <w:rPr>
          <w:rFonts w:ascii="Times New Roman" w:eastAsia="Times New Roman" w:hAnsi="Times New Roman" w:cs="Times New Roman"/>
          <w:sz w:val="24"/>
          <w:szCs w:val="24"/>
        </w:rPr>
      </w:pPr>
      <w:r w:rsidRPr="0075457D">
        <w:rPr>
          <w:rFonts w:ascii="Times New Roman" w:eastAsia="Times New Roman" w:hAnsi="Times New Roman" w:cs="Times New Roman"/>
          <w:sz w:val="24"/>
          <w:szCs w:val="24"/>
        </w:rPr>
        <w:tab/>
        <w:t>Жерговец –    5.3 ха.</w:t>
      </w:r>
    </w:p>
    <w:p w:rsidR="0075457D" w:rsidRPr="0075457D" w:rsidRDefault="0075457D" w:rsidP="0075457D">
      <w:pPr>
        <w:spacing w:after="0" w:line="240" w:lineRule="auto"/>
        <w:ind w:firstLine="720"/>
        <w:jc w:val="both"/>
        <w:rPr>
          <w:rFonts w:ascii="Times New Roman" w:eastAsia="Times New Roman" w:hAnsi="Times New Roman" w:cs="Times New Roman"/>
          <w:sz w:val="24"/>
          <w:szCs w:val="24"/>
          <w:shd w:val="clear" w:color="auto" w:fill="FEFEFE"/>
          <w:lang w:eastAsia="bg-BG"/>
        </w:rPr>
      </w:pPr>
      <w:r w:rsidRPr="0075457D">
        <w:rPr>
          <w:rFonts w:ascii="Times New Roman" w:eastAsia="Times New Roman" w:hAnsi="Times New Roman" w:cs="Times New Roman"/>
          <w:sz w:val="24"/>
          <w:szCs w:val="24"/>
          <w:lang w:eastAsia="bg-BG"/>
        </w:rPr>
        <w:t xml:space="preserve">Изработеният проект за подробен </w:t>
      </w:r>
      <w:proofErr w:type="spellStart"/>
      <w:r w:rsidRPr="0075457D">
        <w:rPr>
          <w:rFonts w:ascii="Times New Roman" w:eastAsia="Times New Roman" w:hAnsi="Times New Roman" w:cs="Times New Roman"/>
          <w:sz w:val="24"/>
          <w:szCs w:val="24"/>
          <w:lang w:eastAsia="bg-BG"/>
        </w:rPr>
        <w:t>устройствен</w:t>
      </w:r>
      <w:proofErr w:type="spellEnd"/>
      <w:r w:rsidRPr="0075457D">
        <w:rPr>
          <w:rFonts w:ascii="Times New Roman" w:eastAsia="Times New Roman" w:hAnsi="Times New Roman" w:cs="Times New Roman"/>
          <w:sz w:val="24"/>
          <w:szCs w:val="24"/>
          <w:lang w:eastAsia="bg-BG"/>
        </w:rPr>
        <w:t xml:space="preserve"> план – план за регулация отговаря изцяло на законовите изисквания, приет е от общинския експертен съвет с решение № 2 от протокол  № 4 от 09.05.2019г. и е съобщен от общината на заинтересованите лица с обявление, обнародвано в Държавен вестник бр. 21 от 18.03.2016г. на основание чл. 128, ал.1 от ЗУТ. В </w:t>
      </w:r>
      <w:proofErr w:type="spellStart"/>
      <w:r w:rsidRPr="0075457D">
        <w:rPr>
          <w:rFonts w:ascii="Times New Roman" w:eastAsia="Times New Roman" w:hAnsi="Times New Roman" w:cs="Times New Roman"/>
          <w:sz w:val="24"/>
          <w:szCs w:val="24"/>
          <w:lang w:eastAsia="bg-BG"/>
        </w:rPr>
        <w:t>законоустановения</w:t>
      </w:r>
      <w:proofErr w:type="spellEnd"/>
      <w:r w:rsidRPr="0075457D">
        <w:rPr>
          <w:rFonts w:ascii="Times New Roman" w:eastAsia="Times New Roman" w:hAnsi="Times New Roman" w:cs="Times New Roman"/>
          <w:sz w:val="24"/>
          <w:szCs w:val="24"/>
          <w:lang w:eastAsia="bg-BG"/>
        </w:rPr>
        <w:t xml:space="preserve"> срок са постъпили </w:t>
      </w:r>
      <w:r w:rsidRPr="0075457D">
        <w:rPr>
          <w:rFonts w:ascii="Times New Roman" w:eastAsia="Times New Roman" w:hAnsi="Times New Roman" w:cs="Times New Roman"/>
          <w:sz w:val="24"/>
          <w:szCs w:val="24"/>
          <w:highlight w:val="white"/>
          <w:shd w:val="clear" w:color="auto" w:fill="FEFEFE"/>
          <w:lang w:eastAsia="bg-BG"/>
        </w:rPr>
        <w:t xml:space="preserve">писмени възражения, предложения и искания </w:t>
      </w:r>
      <w:r w:rsidRPr="0075457D">
        <w:rPr>
          <w:rFonts w:ascii="Times New Roman" w:eastAsia="Times New Roman" w:hAnsi="Times New Roman" w:cs="Times New Roman"/>
          <w:sz w:val="24"/>
          <w:szCs w:val="24"/>
          <w:shd w:val="clear" w:color="auto" w:fill="FEFEFE"/>
          <w:lang w:eastAsia="bg-BG"/>
        </w:rPr>
        <w:t>по проекта.</w:t>
      </w:r>
      <w:r w:rsidRPr="0075457D">
        <w:rPr>
          <w:rFonts w:ascii="Times New Roman" w:eastAsia="Times New Roman" w:hAnsi="Times New Roman" w:cs="Times New Roman"/>
          <w:sz w:val="24"/>
          <w:szCs w:val="24"/>
          <w:shd w:val="clear" w:color="auto" w:fill="FEFEFE"/>
          <w:lang w:val="en-GB" w:eastAsia="bg-BG"/>
        </w:rPr>
        <w:t xml:space="preserve"> </w:t>
      </w:r>
      <w:r w:rsidRPr="0075457D">
        <w:rPr>
          <w:rFonts w:ascii="Times New Roman" w:eastAsia="Times New Roman" w:hAnsi="Times New Roman" w:cs="Times New Roman"/>
          <w:sz w:val="24"/>
          <w:szCs w:val="24"/>
          <w:shd w:val="clear" w:color="auto" w:fill="FEFEFE"/>
          <w:lang w:eastAsia="bg-BG"/>
        </w:rPr>
        <w:t xml:space="preserve">Възраженията са разгледани от разширен експертен съвет на Община Гурково, с участието на всички </w:t>
      </w:r>
      <w:proofErr w:type="spellStart"/>
      <w:r w:rsidRPr="0075457D">
        <w:rPr>
          <w:rFonts w:ascii="Times New Roman" w:eastAsia="Times New Roman" w:hAnsi="Times New Roman" w:cs="Times New Roman"/>
          <w:sz w:val="24"/>
          <w:szCs w:val="24"/>
          <w:shd w:val="clear" w:color="auto" w:fill="FEFEFE"/>
          <w:lang w:eastAsia="bg-BG"/>
        </w:rPr>
        <w:t>заинтерисовани</w:t>
      </w:r>
      <w:proofErr w:type="spellEnd"/>
      <w:r w:rsidRPr="0075457D">
        <w:rPr>
          <w:rFonts w:ascii="Times New Roman" w:eastAsia="Times New Roman" w:hAnsi="Times New Roman" w:cs="Times New Roman"/>
          <w:sz w:val="24"/>
          <w:szCs w:val="24"/>
          <w:shd w:val="clear" w:color="auto" w:fill="FEFEFE"/>
          <w:lang w:eastAsia="bg-BG"/>
        </w:rPr>
        <w:t xml:space="preserve"> страни. Приетите възражения са отразени в протокола на експертния съвет. С проекта е приет и околовръстен полигон за всички населени места, отразяващ действителните граници на населените места.</w:t>
      </w:r>
    </w:p>
    <w:p w:rsidR="0075457D" w:rsidRPr="0075457D" w:rsidRDefault="0075457D" w:rsidP="0075457D">
      <w:pPr>
        <w:spacing w:after="0" w:line="240" w:lineRule="auto"/>
        <w:ind w:firstLine="708"/>
        <w:jc w:val="both"/>
        <w:rPr>
          <w:rFonts w:ascii="Times New Roman" w:eastAsia="Times New Roman" w:hAnsi="Times New Roman" w:cs="Times New Roman"/>
          <w:color w:val="000000"/>
          <w:sz w:val="24"/>
          <w:szCs w:val="24"/>
          <w:lang w:eastAsia="bg-BG"/>
        </w:rPr>
      </w:pPr>
      <w:r w:rsidRPr="0075457D">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eastAsia="bg-BG"/>
        </w:rPr>
        <w:t>Н</w:t>
      </w:r>
      <w:r w:rsidRPr="0075457D">
        <w:rPr>
          <w:rFonts w:ascii="Times New Roman" w:eastAsia="Times New Roman" w:hAnsi="Times New Roman" w:cs="Times New Roman"/>
          <w:color w:val="000000"/>
          <w:sz w:val="24"/>
          <w:szCs w:val="24"/>
          <w:lang w:eastAsia="bg-BG"/>
        </w:rPr>
        <w:t>а основание чл. 21, ал.1, т.11 от ЗМСМА, чл. 129 ал.1 от ЗУТ</w:t>
      </w:r>
      <w:r>
        <w:rPr>
          <w:rFonts w:ascii="Times New Roman" w:eastAsia="Times New Roman" w:hAnsi="Times New Roman" w:cs="Times New Roman"/>
          <w:color w:val="000000"/>
          <w:sz w:val="24"/>
          <w:szCs w:val="24"/>
          <w:lang w:eastAsia="bg-BG"/>
        </w:rPr>
        <w:t xml:space="preserve"> и с </w:t>
      </w:r>
      <w:r w:rsidRPr="0075457D">
        <w:rPr>
          <w:rFonts w:ascii="Times New Roman" w:eastAsia="Times New Roman" w:hAnsi="Times New Roman" w:cs="Times New Roman"/>
          <w:color w:val="000000"/>
          <w:sz w:val="24"/>
          <w:szCs w:val="24"/>
          <w:lang w:eastAsia="bg-BG"/>
        </w:rPr>
        <w:t xml:space="preserve"> оглед на изложеното</w:t>
      </w:r>
      <w:r>
        <w:rPr>
          <w:rFonts w:ascii="Times New Roman" w:eastAsia="Times New Roman" w:hAnsi="Times New Roman" w:cs="Times New Roman"/>
          <w:color w:val="000000"/>
          <w:sz w:val="24"/>
          <w:szCs w:val="24"/>
          <w:lang w:eastAsia="bg-BG"/>
        </w:rPr>
        <w:t>,</w:t>
      </w:r>
      <w:r w:rsidRPr="0075457D">
        <w:rPr>
          <w:rFonts w:ascii="Times New Roman" w:eastAsia="Times New Roman" w:hAnsi="Times New Roman" w:cs="Times New Roman"/>
          <w:color w:val="000000"/>
          <w:sz w:val="24"/>
          <w:szCs w:val="24"/>
          <w:lang w:eastAsia="bg-BG"/>
        </w:rPr>
        <w:t xml:space="preserve"> Общински съвет  </w:t>
      </w:r>
      <w:r>
        <w:rPr>
          <w:rFonts w:ascii="Times New Roman" w:eastAsia="Times New Roman" w:hAnsi="Times New Roman" w:cs="Times New Roman"/>
          <w:color w:val="000000"/>
          <w:sz w:val="24"/>
          <w:szCs w:val="24"/>
          <w:lang w:eastAsia="bg-BG"/>
        </w:rPr>
        <w:t>-</w:t>
      </w:r>
      <w:r w:rsidRPr="0075457D">
        <w:rPr>
          <w:rFonts w:ascii="Times New Roman" w:eastAsia="Times New Roman" w:hAnsi="Times New Roman" w:cs="Times New Roman"/>
          <w:color w:val="000000"/>
          <w:sz w:val="24"/>
          <w:szCs w:val="24"/>
          <w:lang w:eastAsia="bg-BG"/>
        </w:rPr>
        <w:t xml:space="preserve"> Гурково </w:t>
      </w:r>
    </w:p>
    <w:p w:rsidR="0075457D" w:rsidRPr="0075457D" w:rsidRDefault="0075457D" w:rsidP="0075457D">
      <w:pPr>
        <w:spacing w:after="0" w:line="240" w:lineRule="auto"/>
        <w:ind w:firstLine="708"/>
        <w:jc w:val="both"/>
        <w:rPr>
          <w:rFonts w:ascii="Times New Roman" w:eastAsia="Times New Roman" w:hAnsi="Times New Roman" w:cs="Times New Roman"/>
          <w:color w:val="000000"/>
          <w:sz w:val="24"/>
          <w:szCs w:val="24"/>
          <w:lang w:eastAsia="bg-BG"/>
        </w:rPr>
      </w:pPr>
    </w:p>
    <w:p w:rsidR="0075457D" w:rsidRDefault="0075457D" w:rsidP="0075457D">
      <w:pPr>
        <w:jc w:val="center"/>
        <w:rPr>
          <w:rFonts w:ascii="Times New Roman" w:eastAsia="Times New Roman" w:hAnsi="Times New Roman" w:cs="Times New Roman"/>
          <w:sz w:val="24"/>
          <w:szCs w:val="24"/>
          <w:lang w:eastAsia="bg-BG"/>
        </w:rPr>
      </w:pPr>
      <w:r w:rsidRPr="00F832F7">
        <w:rPr>
          <w:rFonts w:ascii="Times New Roman" w:eastAsia="Times New Roman" w:hAnsi="Times New Roman" w:cs="Times New Roman"/>
          <w:sz w:val="32"/>
          <w:szCs w:val="32"/>
          <w:lang w:eastAsia="bg-BG"/>
        </w:rPr>
        <w:t>Р Е Ш И</w:t>
      </w:r>
      <w:r w:rsidRPr="00F832F7">
        <w:rPr>
          <w:rFonts w:ascii="Times New Roman" w:eastAsia="Times New Roman" w:hAnsi="Times New Roman" w:cs="Times New Roman"/>
          <w:sz w:val="24"/>
          <w:szCs w:val="24"/>
          <w:lang w:eastAsia="bg-BG"/>
        </w:rPr>
        <w:t>:</w:t>
      </w:r>
    </w:p>
    <w:p w:rsidR="0075457D" w:rsidRPr="0075457D" w:rsidRDefault="0075457D" w:rsidP="0075457D">
      <w:pPr>
        <w:spacing w:after="0" w:line="240" w:lineRule="auto"/>
        <w:jc w:val="center"/>
        <w:rPr>
          <w:rFonts w:ascii="Times New Roman" w:eastAsia="Times New Roman" w:hAnsi="Times New Roman" w:cs="Times New Roman"/>
          <w:color w:val="FF0000"/>
          <w:sz w:val="24"/>
          <w:szCs w:val="24"/>
          <w:lang w:eastAsia="bg-BG"/>
        </w:rPr>
      </w:pPr>
    </w:p>
    <w:p w:rsidR="0075457D" w:rsidRPr="0075457D" w:rsidRDefault="0075457D" w:rsidP="0075457D">
      <w:pPr>
        <w:spacing w:after="0" w:line="240" w:lineRule="auto"/>
        <w:jc w:val="both"/>
        <w:rPr>
          <w:rFonts w:ascii="Times New Roman" w:eastAsia="Times New Roman" w:hAnsi="Times New Roman" w:cs="Times New Roman"/>
          <w:sz w:val="24"/>
          <w:szCs w:val="24"/>
        </w:rPr>
      </w:pPr>
      <w:r w:rsidRPr="0075457D">
        <w:rPr>
          <w:rFonts w:ascii="Times New Roman" w:eastAsia="Times New Roman" w:hAnsi="Times New Roman" w:cs="Times New Roman"/>
          <w:b/>
          <w:color w:val="FF0000"/>
          <w:sz w:val="24"/>
          <w:szCs w:val="24"/>
          <w:lang w:val="en-US" w:eastAsia="bg-BG"/>
        </w:rPr>
        <w:tab/>
      </w:r>
      <w:proofErr w:type="spellStart"/>
      <w:r w:rsidRPr="0075457D">
        <w:rPr>
          <w:rFonts w:ascii="Times New Roman" w:eastAsia="Times New Roman" w:hAnsi="Times New Roman" w:cs="Times New Roman"/>
          <w:b/>
          <w:sz w:val="24"/>
          <w:szCs w:val="24"/>
          <w:lang w:val="en-US" w:eastAsia="bg-BG"/>
        </w:rPr>
        <w:t>Одобрява</w:t>
      </w:r>
      <w:proofErr w:type="spellEnd"/>
      <w:r w:rsidRPr="0075457D">
        <w:rPr>
          <w:rFonts w:ascii="Times New Roman" w:eastAsia="Times New Roman" w:hAnsi="Times New Roman" w:cs="Times New Roman"/>
          <w:sz w:val="24"/>
          <w:szCs w:val="24"/>
          <w:lang w:val="en-US" w:eastAsia="bg-BG"/>
        </w:rPr>
        <w:t xml:space="preserve"> </w:t>
      </w:r>
      <w:r w:rsidRPr="0075457D">
        <w:rPr>
          <w:rFonts w:ascii="Times New Roman" w:eastAsia="Times New Roman" w:hAnsi="Times New Roman" w:cs="Times New Roman"/>
          <w:b/>
          <w:sz w:val="24"/>
          <w:szCs w:val="24"/>
          <w:lang w:val="en-US" w:eastAsia="bg-BG"/>
        </w:rPr>
        <w:t>ПУП</w:t>
      </w:r>
      <w:r w:rsidRPr="0075457D">
        <w:rPr>
          <w:rFonts w:ascii="Times New Roman" w:eastAsia="Times New Roman" w:hAnsi="Times New Roman" w:cs="Times New Roman"/>
          <w:sz w:val="24"/>
          <w:szCs w:val="24"/>
          <w:lang w:val="en-US" w:eastAsia="bg-BG"/>
        </w:rPr>
        <w:t xml:space="preserve"> /</w:t>
      </w:r>
      <w:proofErr w:type="spellStart"/>
      <w:r w:rsidRPr="0075457D">
        <w:rPr>
          <w:rFonts w:ascii="Times New Roman" w:eastAsia="Times New Roman" w:hAnsi="Times New Roman" w:cs="Times New Roman"/>
          <w:sz w:val="24"/>
          <w:szCs w:val="24"/>
          <w:lang w:val="en-US" w:eastAsia="bg-BG"/>
        </w:rPr>
        <w:t>подробен</w:t>
      </w:r>
      <w:proofErr w:type="spellEnd"/>
      <w:r w:rsidRPr="0075457D">
        <w:rPr>
          <w:rFonts w:ascii="Times New Roman" w:eastAsia="Times New Roman" w:hAnsi="Times New Roman" w:cs="Times New Roman"/>
          <w:sz w:val="24"/>
          <w:szCs w:val="24"/>
          <w:lang w:val="en-US" w:eastAsia="bg-BG"/>
        </w:rPr>
        <w:t xml:space="preserve"> </w:t>
      </w:r>
      <w:proofErr w:type="spellStart"/>
      <w:r w:rsidRPr="0075457D">
        <w:rPr>
          <w:rFonts w:ascii="Times New Roman" w:eastAsia="Times New Roman" w:hAnsi="Times New Roman" w:cs="Times New Roman"/>
          <w:sz w:val="24"/>
          <w:szCs w:val="24"/>
          <w:lang w:val="en-US" w:eastAsia="bg-BG"/>
        </w:rPr>
        <w:t>устройствен</w:t>
      </w:r>
      <w:proofErr w:type="spellEnd"/>
      <w:r w:rsidRPr="0075457D">
        <w:rPr>
          <w:rFonts w:ascii="Times New Roman" w:eastAsia="Times New Roman" w:hAnsi="Times New Roman" w:cs="Times New Roman"/>
          <w:sz w:val="24"/>
          <w:szCs w:val="24"/>
          <w:lang w:val="en-US" w:eastAsia="bg-BG"/>
        </w:rPr>
        <w:t xml:space="preserve"> </w:t>
      </w:r>
      <w:proofErr w:type="spellStart"/>
      <w:r w:rsidRPr="0075457D">
        <w:rPr>
          <w:rFonts w:ascii="Times New Roman" w:eastAsia="Times New Roman" w:hAnsi="Times New Roman" w:cs="Times New Roman"/>
          <w:sz w:val="24"/>
          <w:szCs w:val="24"/>
          <w:lang w:val="en-US" w:eastAsia="bg-BG"/>
        </w:rPr>
        <w:t>план</w:t>
      </w:r>
      <w:proofErr w:type="spellEnd"/>
      <w:r w:rsidRPr="0075457D">
        <w:rPr>
          <w:rFonts w:ascii="Times New Roman" w:eastAsia="Times New Roman" w:hAnsi="Times New Roman" w:cs="Times New Roman"/>
          <w:sz w:val="24"/>
          <w:szCs w:val="24"/>
          <w:lang w:val="en-US" w:eastAsia="bg-BG"/>
        </w:rPr>
        <w:t xml:space="preserve">/ - </w:t>
      </w:r>
      <w:r w:rsidRPr="0075457D">
        <w:rPr>
          <w:rFonts w:ascii="Times New Roman" w:eastAsia="Times New Roman" w:hAnsi="Times New Roman" w:cs="Times New Roman"/>
          <w:sz w:val="24"/>
          <w:szCs w:val="24"/>
          <w:lang w:eastAsia="bg-BG"/>
        </w:rPr>
        <w:t>ПР /план за регулация/ на с. Димовци, с.Дворище, с.Брестова, с.Жълтопоп и с.Жерговец, община Гурково</w:t>
      </w:r>
      <w:r w:rsidRPr="0075457D">
        <w:rPr>
          <w:rFonts w:ascii="Times New Roman" w:eastAsia="Times New Roman" w:hAnsi="Times New Roman" w:cs="Times New Roman"/>
          <w:sz w:val="24"/>
          <w:szCs w:val="24"/>
        </w:rPr>
        <w:t xml:space="preserve">, </w:t>
      </w:r>
      <w:proofErr w:type="spellStart"/>
      <w:r w:rsidRPr="0075457D">
        <w:rPr>
          <w:rFonts w:ascii="Times New Roman" w:eastAsia="Times New Roman" w:hAnsi="Times New Roman" w:cs="Times New Roman"/>
          <w:sz w:val="24"/>
          <w:szCs w:val="24"/>
          <w:lang w:val="en-US" w:eastAsia="bg-BG"/>
        </w:rPr>
        <w:t>изготвен</w:t>
      </w:r>
      <w:proofErr w:type="spellEnd"/>
      <w:r w:rsidRPr="0075457D">
        <w:rPr>
          <w:rFonts w:ascii="Times New Roman" w:eastAsia="Times New Roman" w:hAnsi="Times New Roman" w:cs="Times New Roman"/>
          <w:sz w:val="24"/>
          <w:szCs w:val="24"/>
          <w:lang w:val="en-US" w:eastAsia="bg-BG"/>
        </w:rPr>
        <w:t xml:space="preserve"> </w:t>
      </w:r>
      <w:proofErr w:type="spellStart"/>
      <w:r w:rsidRPr="0075457D">
        <w:rPr>
          <w:rFonts w:ascii="Times New Roman" w:eastAsia="Times New Roman" w:hAnsi="Times New Roman" w:cs="Times New Roman"/>
          <w:sz w:val="24"/>
          <w:szCs w:val="24"/>
          <w:lang w:val="en-US" w:eastAsia="bg-BG"/>
        </w:rPr>
        <w:t>от</w:t>
      </w:r>
      <w:proofErr w:type="spellEnd"/>
      <w:r w:rsidRPr="0075457D">
        <w:rPr>
          <w:rFonts w:ascii="Times New Roman" w:eastAsia="Times New Roman" w:hAnsi="Times New Roman" w:cs="Times New Roman"/>
          <w:sz w:val="24"/>
          <w:szCs w:val="24"/>
          <w:lang w:val="en-US" w:eastAsia="bg-BG"/>
        </w:rPr>
        <w:t xml:space="preserve"> </w:t>
      </w:r>
      <w:r w:rsidRPr="0075457D">
        <w:rPr>
          <w:rFonts w:ascii="Times New Roman" w:eastAsia="Times New Roman" w:hAnsi="Times New Roman" w:cs="Times New Roman"/>
          <w:sz w:val="24"/>
          <w:szCs w:val="24"/>
          <w:lang w:eastAsia="bg-BG"/>
        </w:rPr>
        <w:t>Община Гурково</w:t>
      </w:r>
      <w:r w:rsidRPr="0075457D">
        <w:rPr>
          <w:rFonts w:ascii="Times New Roman" w:eastAsia="Times New Roman" w:hAnsi="Times New Roman" w:cs="Times New Roman"/>
          <w:sz w:val="24"/>
          <w:szCs w:val="24"/>
          <w:lang w:val="en-US" w:eastAsia="bg-BG"/>
        </w:rPr>
        <w:t>, ЕИК 1</w:t>
      </w:r>
      <w:r w:rsidRPr="0075457D">
        <w:rPr>
          <w:rFonts w:ascii="Times New Roman" w:eastAsia="Times New Roman" w:hAnsi="Times New Roman" w:cs="Times New Roman"/>
          <w:sz w:val="24"/>
          <w:szCs w:val="24"/>
          <w:lang w:eastAsia="bg-BG"/>
        </w:rPr>
        <w:t>23092756</w:t>
      </w:r>
      <w:r w:rsidRPr="0075457D">
        <w:rPr>
          <w:rFonts w:ascii="Times New Roman" w:eastAsia="Times New Roman" w:hAnsi="Times New Roman" w:cs="Times New Roman"/>
          <w:sz w:val="24"/>
          <w:szCs w:val="24"/>
          <w:lang w:val="en-US" w:eastAsia="bg-BG"/>
        </w:rPr>
        <w:t xml:space="preserve">, с </w:t>
      </w:r>
      <w:proofErr w:type="spellStart"/>
      <w:r w:rsidRPr="0075457D">
        <w:rPr>
          <w:rFonts w:ascii="Times New Roman" w:eastAsia="Times New Roman" w:hAnsi="Times New Roman" w:cs="Times New Roman"/>
          <w:sz w:val="24"/>
          <w:szCs w:val="24"/>
          <w:lang w:val="en-US" w:eastAsia="bg-BG"/>
        </w:rPr>
        <w:t>адрес</w:t>
      </w:r>
      <w:proofErr w:type="spellEnd"/>
      <w:r w:rsidRPr="0075457D">
        <w:rPr>
          <w:rFonts w:ascii="Times New Roman" w:eastAsia="Times New Roman" w:hAnsi="Times New Roman" w:cs="Times New Roman"/>
          <w:sz w:val="24"/>
          <w:szCs w:val="24"/>
          <w:lang w:val="en-US" w:eastAsia="bg-BG"/>
        </w:rPr>
        <w:t xml:space="preserve"> </w:t>
      </w:r>
      <w:proofErr w:type="spellStart"/>
      <w:r w:rsidRPr="0075457D">
        <w:rPr>
          <w:rFonts w:ascii="Times New Roman" w:eastAsia="Times New Roman" w:hAnsi="Times New Roman" w:cs="Times New Roman"/>
          <w:sz w:val="24"/>
          <w:szCs w:val="24"/>
          <w:lang w:val="en-US" w:eastAsia="bg-BG"/>
        </w:rPr>
        <w:t>на</w:t>
      </w:r>
      <w:proofErr w:type="spellEnd"/>
      <w:r w:rsidRPr="0075457D">
        <w:rPr>
          <w:rFonts w:ascii="Times New Roman" w:eastAsia="Times New Roman" w:hAnsi="Times New Roman" w:cs="Times New Roman"/>
          <w:sz w:val="24"/>
          <w:szCs w:val="24"/>
          <w:lang w:val="en-US" w:eastAsia="bg-BG"/>
        </w:rPr>
        <w:t xml:space="preserve"> </w:t>
      </w:r>
      <w:proofErr w:type="spellStart"/>
      <w:r w:rsidRPr="0075457D">
        <w:rPr>
          <w:rFonts w:ascii="Times New Roman" w:eastAsia="Times New Roman" w:hAnsi="Times New Roman" w:cs="Times New Roman"/>
          <w:sz w:val="24"/>
          <w:szCs w:val="24"/>
          <w:lang w:val="en-US" w:eastAsia="bg-BG"/>
        </w:rPr>
        <w:t>управление</w:t>
      </w:r>
      <w:proofErr w:type="spellEnd"/>
      <w:r w:rsidRPr="0075457D">
        <w:rPr>
          <w:rFonts w:ascii="Times New Roman" w:eastAsia="Times New Roman" w:hAnsi="Times New Roman" w:cs="Times New Roman"/>
          <w:sz w:val="24"/>
          <w:szCs w:val="24"/>
          <w:lang w:val="en-US" w:eastAsia="bg-BG"/>
        </w:rPr>
        <w:t xml:space="preserve">: </w:t>
      </w:r>
      <w:proofErr w:type="spellStart"/>
      <w:r w:rsidRPr="0075457D">
        <w:rPr>
          <w:rFonts w:ascii="Times New Roman" w:eastAsia="Times New Roman" w:hAnsi="Times New Roman" w:cs="Times New Roman"/>
          <w:sz w:val="24"/>
          <w:szCs w:val="24"/>
          <w:lang w:val="en-US" w:eastAsia="bg-BG"/>
        </w:rPr>
        <w:t>гр</w:t>
      </w:r>
      <w:proofErr w:type="spellEnd"/>
      <w:r w:rsidRPr="0075457D">
        <w:rPr>
          <w:rFonts w:ascii="Times New Roman" w:eastAsia="Times New Roman" w:hAnsi="Times New Roman" w:cs="Times New Roman"/>
          <w:sz w:val="24"/>
          <w:szCs w:val="24"/>
          <w:lang w:val="en-US" w:eastAsia="bg-BG"/>
        </w:rPr>
        <w:t xml:space="preserve">. </w:t>
      </w:r>
      <w:r w:rsidRPr="0075457D">
        <w:rPr>
          <w:rFonts w:ascii="Times New Roman" w:eastAsia="Times New Roman" w:hAnsi="Times New Roman" w:cs="Times New Roman"/>
          <w:sz w:val="24"/>
          <w:szCs w:val="24"/>
          <w:lang w:eastAsia="bg-BG"/>
        </w:rPr>
        <w:t>Гурково</w:t>
      </w:r>
      <w:r w:rsidRPr="0075457D">
        <w:rPr>
          <w:rFonts w:ascii="Times New Roman" w:eastAsia="Times New Roman" w:hAnsi="Times New Roman" w:cs="Times New Roman"/>
          <w:sz w:val="24"/>
          <w:szCs w:val="24"/>
          <w:lang w:val="en-US" w:eastAsia="bg-BG"/>
        </w:rPr>
        <w:t xml:space="preserve"> </w:t>
      </w:r>
      <w:r w:rsidRPr="0075457D">
        <w:rPr>
          <w:rFonts w:ascii="Times New Roman" w:eastAsia="Times New Roman" w:hAnsi="Times New Roman" w:cs="Times New Roman"/>
          <w:sz w:val="24"/>
          <w:szCs w:val="24"/>
          <w:lang w:eastAsia="bg-BG"/>
        </w:rPr>
        <w:t>б</w:t>
      </w:r>
      <w:proofErr w:type="spellStart"/>
      <w:r w:rsidRPr="0075457D">
        <w:rPr>
          <w:rFonts w:ascii="Times New Roman" w:eastAsia="Times New Roman" w:hAnsi="Times New Roman" w:cs="Times New Roman"/>
          <w:sz w:val="24"/>
          <w:szCs w:val="24"/>
          <w:lang w:val="en-US" w:eastAsia="bg-BG"/>
        </w:rPr>
        <w:t>ул</w:t>
      </w:r>
      <w:proofErr w:type="spellEnd"/>
      <w:r w:rsidRPr="0075457D">
        <w:rPr>
          <w:rFonts w:ascii="Times New Roman" w:eastAsia="Times New Roman" w:hAnsi="Times New Roman" w:cs="Times New Roman"/>
          <w:sz w:val="24"/>
          <w:szCs w:val="24"/>
          <w:lang w:val="en-US" w:eastAsia="bg-BG"/>
        </w:rPr>
        <w:t>. „</w:t>
      </w:r>
      <w:r w:rsidRPr="0075457D">
        <w:rPr>
          <w:rFonts w:ascii="Times New Roman" w:eastAsia="Times New Roman" w:hAnsi="Times New Roman" w:cs="Times New Roman"/>
          <w:sz w:val="24"/>
          <w:szCs w:val="24"/>
          <w:lang w:eastAsia="bg-BG"/>
        </w:rPr>
        <w:t xml:space="preserve">Княз </w:t>
      </w:r>
      <w:r w:rsidRPr="0075457D">
        <w:rPr>
          <w:rFonts w:ascii="Times New Roman" w:eastAsia="Times New Roman" w:hAnsi="Times New Roman" w:cs="Times New Roman"/>
          <w:sz w:val="24"/>
          <w:szCs w:val="24"/>
          <w:lang w:eastAsia="bg-BG"/>
        </w:rPr>
        <w:lastRenderedPageBreak/>
        <w:t>Александър Батенберг</w:t>
      </w:r>
      <w:proofErr w:type="gramStart"/>
      <w:r w:rsidRPr="0075457D">
        <w:rPr>
          <w:rFonts w:ascii="Times New Roman" w:eastAsia="Times New Roman" w:hAnsi="Times New Roman" w:cs="Times New Roman"/>
          <w:sz w:val="24"/>
          <w:szCs w:val="24"/>
          <w:lang w:val="en-US" w:eastAsia="bg-BG"/>
        </w:rPr>
        <w:t>“ №</w:t>
      </w:r>
      <w:proofErr w:type="gramEnd"/>
      <w:r w:rsidRPr="0075457D">
        <w:rPr>
          <w:rFonts w:ascii="Times New Roman" w:eastAsia="Times New Roman" w:hAnsi="Times New Roman" w:cs="Times New Roman"/>
          <w:sz w:val="24"/>
          <w:szCs w:val="24"/>
          <w:lang w:val="en-US" w:eastAsia="bg-BG"/>
        </w:rPr>
        <w:t xml:space="preserve"> </w:t>
      </w:r>
      <w:r w:rsidRPr="0075457D">
        <w:rPr>
          <w:rFonts w:ascii="Times New Roman" w:eastAsia="Times New Roman" w:hAnsi="Times New Roman" w:cs="Times New Roman"/>
          <w:sz w:val="24"/>
          <w:szCs w:val="24"/>
          <w:lang w:eastAsia="bg-BG"/>
        </w:rPr>
        <w:t>3, заедно с приложените околовръстни полигони на съответните насел</w:t>
      </w:r>
      <w:r w:rsidR="0000119D">
        <w:rPr>
          <w:rFonts w:ascii="Times New Roman" w:eastAsia="Times New Roman" w:hAnsi="Times New Roman" w:cs="Times New Roman"/>
          <w:sz w:val="24"/>
          <w:szCs w:val="24"/>
          <w:lang w:eastAsia="bg-BG"/>
        </w:rPr>
        <w:t>е</w:t>
      </w:r>
      <w:r w:rsidRPr="0075457D">
        <w:rPr>
          <w:rFonts w:ascii="Times New Roman" w:eastAsia="Times New Roman" w:hAnsi="Times New Roman" w:cs="Times New Roman"/>
          <w:sz w:val="24"/>
          <w:szCs w:val="24"/>
          <w:lang w:eastAsia="bg-BG"/>
        </w:rPr>
        <w:t>ни места, които са неразделна част от приетите планове за регулация.</w:t>
      </w:r>
    </w:p>
    <w:p w:rsidR="0075457D" w:rsidRPr="0075457D" w:rsidRDefault="0075457D" w:rsidP="0075457D">
      <w:pPr>
        <w:spacing w:after="0" w:line="240" w:lineRule="auto"/>
        <w:ind w:firstLine="360"/>
        <w:jc w:val="both"/>
        <w:rPr>
          <w:rFonts w:ascii="Times New Roman" w:eastAsia="Times New Roman" w:hAnsi="Times New Roman" w:cs="Times New Roman"/>
          <w:color w:val="000000"/>
          <w:sz w:val="24"/>
          <w:szCs w:val="24"/>
          <w:lang w:eastAsia="bg-BG"/>
        </w:rPr>
      </w:pPr>
      <w:r w:rsidRPr="0075457D">
        <w:rPr>
          <w:rFonts w:ascii="Times New Roman" w:eastAsia="Times New Roman" w:hAnsi="Times New Roman" w:cs="Times New Roman"/>
          <w:color w:val="000000"/>
          <w:sz w:val="24"/>
          <w:szCs w:val="24"/>
          <w:lang w:eastAsia="bg-BG"/>
        </w:rPr>
        <w:tab/>
        <w:t>Решението да се изпрати в 7-дневен срок за обнародване в Държавен вестник, съгласно чл. 129 ал.1 от ЗУТ.</w:t>
      </w:r>
    </w:p>
    <w:p w:rsidR="00131EEB" w:rsidRDefault="00131EEB" w:rsidP="00131EEB">
      <w:pPr>
        <w:spacing w:after="0" w:line="240" w:lineRule="auto"/>
        <w:jc w:val="both"/>
        <w:rPr>
          <w:rFonts w:ascii="Times New Roman" w:eastAsia="Times New Roman" w:hAnsi="Times New Roman" w:cs="Times New Roman"/>
          <w:sz w:val="24"/>
          <w:szCs w:val="24"/>
          <w:lang w:eastAsia="bg-BG"/>
        </w:rPr>
      </w:pPr>
    </w:p>
    <w:p w:rsidR="00C04983" w:rsidRPr="00F832F7" w:rsidRDefault="00C04983" w:rsidP="00C04983">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Pr>
          <w:rFonts w:ascii="Times New Roman" w:eastAsia="Times New Roman" w:hAnsi="Times New Roman" w:cs="Times New Roman"/>
          <w:kern w:val="3"/>
          <w:sz w:val="24"/>
          <w:szCs w:val="24"/>
          <w:lang w:eastAsia="bg-BG"/>
        </w:rPr>
        <w:tab/>
      </w:r>
      <w:r w:rsidRPr="00F832F7">
        <w:rPr>
          <w:rFonts w:ascii="Times New Roman" w:eastAsia="Times New Roman" w:hAnsi="Times New Roman" w:cs="Times New Roman"/>
          <w:kern w:val="3"/>
          <w:sz w:val="24"/>
          <w:szCs w:val="24"/>
          <w:lang w:eastAsia="bg-BG"/>
        </w:rPr>
        <w:t>У</w:t>
      </w:r>
      <w:proofErr w:type="spellStart"/>
      <w:r w:rsidRPr="00F832F7">
        <w:rPr>
          <w:rFonts w:ascii="Times New Roman" w:eastAsia="Times New Roman" w:hAnsi="Times New Roman" w:cs="Times New Roman"/>
          <w:kern w:val="3"/>
          <w:sz w:val="24"/>
          <w:szCs w:val="24"/>
          <w:lang w:val="ru-RU" w:eastAsia="bg-BG"/>
        </w:rPr>
        <w:t>частвали</w:t>
      </w:r>
      <w:proofErr w:type="spellEnd"/>
      <w:r w:rsidRPr="00F832F7">
        <w:rPr>
          <w:rFonts w:ascii="Times New Roman" w:eastAsia="Times New Roman" w:hAnsi="Times New Roman" w:cs="Times New Roman"/>
          <w:kern w:val="3"/>
          <w:sz w:val="24"/>
          <w:szCs w:val="24"/>
          <w:lang w:eastAsia="bg-BG"/>
        </w:rPr>
        <w:t xml:space="preserve">  </w:t>
      </w:r>
      <w:r w:rsidRPr="00F832F7">
        <w:rPr>
          <w:rFonts w:ascii="Times New Roman" w:eastAsia="Times New Roman" w:hAnsi="Times New Roman" w:cs="Times New Roman"/>
          <w:kern w:val="3"/>
          <w:sz w:val="24"/>
          <w:szCs w:val="24"/>
          <w:lang w:val="ru-RU" w:eastAsia="bg-BG"/>
        </w:rPr>
        <w:t xml:space="preserve">в </w:t>
      </w:r>
      <w:r w:rsidRPr="00F832F7">
        <w:rPr>
          <w:rFonts w:ascii="Times New Roman" w:eastAsia="Times New Roman" w:hAnsi="Times New Roman" w:cs="Times New Roman"/>
          <w:kern w:val="3"/>
          <w:sz w:val="24"/>
          <w:szCs w:val="24"/>
          <w:lang w:eastAsia="bg-BG"/>
        </w:rPr>
        <w:t xml:space="preserve">  поименно </w:t>
      </w:r>
      <w:proofErr w:type="spellStart"/>
      <w:r w:rsidRPr="00F832F7">
        <w:rPr>
          <w:rFonts w:ascii="Times New Roman" w:eastAsia="Times New Roman" w:hAnsi="Times New Roman" w:cs="Times New Roman"/>
          <w:kern w:val="3"/>
          <w:sz w:val="24"/>
          <w:szCs w:val="24"/>
          <w:lang w:val="ru-RU" w:eastAsia="bg-BG"/>
        </w:rPr>
        <w:t>гласуване</w:t>
      </w:r>
      <w:proofErr w:type="spellEnd"/>
      <w:r w:rsidRPr="00F832F7">
        <w:rPr>
          <w:rFonts w:ascii="Times New Roman" w:eastAsia="Times New Roman" w:hAnsi="Times New Roman" w:cs="Times New Roman"/>
          <w:kern w:val="3"/>
          <w:sz w:val="24"/>
          <w:szCs w:val="24"/>
          <w:lang w:val="ru-RU" w:eastAsia="bg-BG"/>
        </w:rPr>
        <w:t xml:space="preserve">  1</w:t>
      </w:r>
      <w:r>
        <w:rPr>
          <w:rFonts w:ascii="Times New Roman" w:eastAsia="Times New Roman" w:hAnsi="Times New Roman" w:cs="Times New Roman"/>
          <w:kern w:val="3"/>
          <w:sz w:val="24"/>
          <w:szCs w:val="24"/>
          <w:lang w:val="ru-RU" w:eastAsia="bg-BG"/>
        </w:rPr>
        <w:t>3</w:t>
      </w:r>
      <w:r w:rsidRPr="00F832F7">
        <w:rPr>
          <w:rFonts w:ascii="Times New Roman" w:eastAsia="Times New Roman" w:hAnsi="Times New Roman" w:cs="Times New Roman"/>
          <w:kern w:val="3"/>
          <w:sz w:val="24"/>
          <w:szCs w:val="24"/>
          <w:lang w:val="ru-RU" w:eastAsia="bg-BG"/>
        </w:rPr>
        <w:t xml:space="preserve">  общ. </w:t>
      </w:r>
      <w:proofErr w:type="spellStart"/>
      <w:r w:rsidRPr="00F832F7">
        <w:rPr>
          <w:rFonts w:ascii="Times New Roman" w:eastAsia="Times New Roman" w:hAnsi="Times New Roman" w:cs="Times New Roman"/>
          <w:kern w:val="3"/>
          <w:sz w:val="24"/>
          <w:szCs w:val="24"/>
          <w:lang w:val="ru-RU" w:eastAsia="bg-BG"/>
        </w:rPr>
        <w:t>съветници</w:t>
      </w:r>
      <w:proofErr w:type="spellEnd"/>
      <w:r w:rsidRPr="00F832F7">
        <w:rPr>
          <w:rFonts w:ascii="Times New Roman" w:eastAsia="Times New Roman" w:hAnsi="Times New Roman" w:cs="Times New Roman"/>
          <w:kern w:val="3"/>
          <w:sz w:val="24"/>
          <w:szCs w:val="24"/>
          <w:lang w:val="ru-RU" w:eastAsia="bg-BG"/>
        </w:rPr>
        <w:t xml:space="preserve">,  </w:t>
      </w:r>
      <w:proofErr w:type="spellStart"/>
      <w:r w:rsidRPr="00F832F7">
        <w:rPr>
          <w:rFonts w:ascii="Times New Roman" w:eastAsia="Times New Roman" w:hAnsi="Times New Roman" w:cs="Times New Roman"/>
          <w:kern w:val="3"/>
          <w:sz w:val="24"/>
          <w:szCs w:val="24"/>
          <w:lang w:val="ru-RU" w:eastAsia="bg-BG"/>
        </w:rPr>
        <w:t>гласували</w:t>
      </w:r>
      <w:proofErr w:type="spellEnd"/>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b/>
          <w:bCs/>
          <w:kern w:val="3"/>
          <w:sz w:val="24"/>
          <w:szCs w:val="24"/>
          <w:lang w:val="ru-RU" w:eastAsia="bg-BG"/>
        </w:rPr>
        <w:t>за</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1</w:t>
      </w:r>
      <w:r>
        <w:rPr>
          <w:rFonts w:ascii="Times New Roman" w:eastAsia="Times New Roman" w:hAnsi="Times New Roman" w:cs="Times New Roman"/>
          <w:kern w:val="3"/>
          <w:sz w:val="24"/>
          <w:szCs w:val="24"/>
          <w:lang w:val="ru-RU" w:eastAsia="bg-BG"/>
        </w:rPr>
        <w:t>3</w:t>
      </w:r>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b/>
          <w:bCs/>
          <w:kern w:val="3"/>
          <w:sz w:val="24"/>
          <w:szCs w:val="24"/>
          <w:lang w:val="ru-RU" w:eastAsia="bg-BG"/>
        </w:rPr>
        <w:t>против</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w:t>
      </w:r>
      <w:proofErr w:type="spellStart"/>
      <w:r w:rsidRPr="00F832F7">
        <w:rPr>
          <w:rFonts w:ascii="Times New Roman" w:eastAsia="Times New Roman" w:hAnsi="Times New Roman" w:cs="Times New Roman"/>
          <w:kern w:val="3"/>
          <w:sz w:val="24"/>
          <w:szCs w:val="24"/>
          <w:lang w:val="ru-RU" w:eastAsia="bg-BG"/>
        </w:rPr>
        <w:t>няма</w:t>
      </w:r>
      <w:proofErr w:type="spellEnd"/>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proofErr w:type="spellStart"/>
      <w:r w:rsidRPr="00F832F7">
        <w:rPr>
          <w:rFonts w:ascii="Times New Roman" w:eastAsia="Times New Roman" w:hAnsi="Times New Roman" w:cs="Times New Roman"/>
          <w:b/>
          <w:bCs/>
          <w:kern w:val="3"/>
          <w:sz w:val="24"/>
          <w:szCs w:val="24"/>
          <w:lang w:val="ru-RU" w:eastAsia="bg-BG"/>
        </w:rPr>
        <w:t>въздържал</w:t>
      </w:r>
      <w:proofErr w:type="spellEnd"/>
      <w:r w:rsidRPr="00F832F7">
        <w:rPr>
          <w:rFonts w:ascii="Times New Roman" w:eastAsia="Times New Roman" w:hAnsi="Times New Roman" w:cs="Times New Roman"/>
          <w:b/>
          <w:bCs/>
          <w:kern w:val="3"/>
          <w:sz w:val="24"/>
          <w:szCs w:val="24"/>
          <w:lang w:eastAsia="bg-BG"/>
        </w:rPr>
        <w:t>и</w:t>
      </w:r>
      <w:r w:rsidRPr="00F832F7">
        <w:rPr>
          <w:rFonts w:ascii="Times New Roman" w:eastAsia="Times New Roman" w:hAnsi="Times New Roman" w:cs="Times New Roman"/>
          <w:b/>
          <w:bCs/>
          <w:kern w:val="3"/>
          <w:sz w:val="24"/>
          <w:szCs w:val="24"/>
          <w:lang w:val="ru-RU" w:eastAsia="bg-BG"/>
        </w:rPr>
        <w:t xml:space="preserve"> се</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w:t>
      </w:r>
      <w:proofErr w:type="spellStart"/>
      <w:r w:rsidRPr="00F832F7">
        <w:rPr>
          <w:rFonts w:ascii="Times New Roman" w:eastAsia="Times New Roman" w:hAnsi="Times New Roman" w:cs="Times New Roman"/>
          <w:kern w:val="3"/>
          <w:sz w:val="24"/>
          <w:szCs w:val="24"/>
          <w:lang w:val="ru-RU" w:eastAsia="bg-BG"/>
        </w:rPr>
        <w:t>няма</w:t>
      </w:r>
      <w:proofErr w:type="spellEnd"/>
      <w:r w:rsidRPr="00F832F7">
        <w:rPr>
          <w:rFonts w:ascii="Times New Roman" w:eastAsia="Times New Roman" w:hAnsi="Times New Roman" w:cs="Times New Roman"/>
          <w:kern w:val="3"/>
          <w:sz w:val="24"/>
          <w:szCs w:val="24"/>
          <w:lang w:val="ru-RU" w:eastAsia="bg-BG"/>
        </w:rPr>
        <w:t>.</w:t>
      </w:r>
    </w:p>
    <w:p w:rsidR="00C04983" w:rsidRPr="00F832F7" w:rsidRDefault="00C04983" w:rsidP="00C0498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F832F7">
        <w:rPr>
          <w:rFonts w:ascii="Times New Roman" w:eastAsia="Times New Roman" w:hAnsi="Times New Roman" w:cs="Times New Roman"/>
          <w:kern w:val="3"/>
          <w:sz w:val="24"/>
          <w:szCs w:val="24"/>
          <w:lang w:eastAsia="bg-BG"/>
        </w:rPr>
        <w:tab/>
      </w:r>
    </w:p>
    <w:p w:rsidR="00C04983" w:rsidRPr="00F832F7" w:rsidRDefault="00C04983" w:rsidP="00C0498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C04983" w:rsidRDefault="00C04983" w:rsidP="00C0498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6C4343" w:rsidRPr="00F832F7" w:rsidRDefault="006C4343" w:rsidP="00C0498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C71A8B" w:rsidRDefault="00583991" w:rsidP="00583991">
      <w:pPr>
        <w:spacing w:after="0" w:line="240" w:lineRule="auto"/>
        <w:jc w:val="both"/>
        <w:rPr>
          <w:rFonts w:ascii="Times New Roman" w:eastAsia="Times New Roman" w:hAnsi="Times New Roman" w:cs="Times New Roman"/>
          <w:sz w:val="24"/>
          <w:szCs w:val="24"/>
          <w:lang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131EEB" w:rsidRPr="00CE22FC" w:rsidRDefault="00131EEB" w:rsidP="00131EEB">
      <w:pPr>
        <w:spacing w:after="0" w:line="240" w:lineRule="auto"/>
        <w:jc w:val="both"/>
        <w:rPr>
          <w:rFonts w:ascii="Verdana" w:eastAsia="Times New Roman" w:hAnsi="Verdana" w:cs="Times New Roman"/>
          <w:b/>
          <w:sz w:val="24"/>
          <w:szCs w:val="24"/>
          <w:lang w:eastAsia="bg-BG"/>
        </w:rPr>
      </w:pPr>
    </w:p>
    <w:p w:rsidR="00C04983" w:rsidRDefault="00C04983" w:rsidP="00C04983">
      <w:pPr>
        <w:spacing w:after="0" w:line="240" w:lineRule="auto"/>
        <w:jc w:val="both"/>
        <w:rPr>
          <w:rFonts w:ascii="Verdana" w:eastAsia="Times New Roman" w:hAnsi="Verdana" w:cs="Times New Roman"/>
          <w:b/>
          <w:sz w:val="24"/>
          <w:szCs w:val="24"/>
          <w:lang w:val="en-US" w:eastAsia="bg-BG"/>
        </w:rPr>
      </w:pPr>
    </w:p>
    <w:p w:rsidR="006C4343" w:rsidRDefault="006C4343" w:rsidP="00C04983">
      <w:pPr>
        <w:spacing w:after="0" w:line="240" w:lineRule="auto"/>
        <w:jc w:val="both"/>
        <w:rPr>
          <w:rFonts w:ascii="Verdana" w:eastAsia="Times New Roman" w:hAnsi="Verdana" w:cs="Times New Roman"/>
          <w:b/>
          <w:sz w:val="24"/>
          <w:szCs w:val="24"/>
          <w:lang w:val="en-US" w:eastAsia="bg-BG"/>
        </w:rPr>
      </w:pPr>
    </w:p>
    <w:p w:rsidR="006C4343" w:rsidRDefault="006C4343" w:rsidP="00C04983">
      <w:pPr>
        <w:spacing w:after="0" w:line="240" w:lineRule="auto"/>
        <w:jc w:val="both"/>
        <w:rPr>
          <w:rFonts w:ascii="Verdana" w:eastAsia="Times New Roman" w:hAnsi="Verdana" w:cs="Times New Roman"/>
          <w:b/>
          <w:sz w:val="24"/>
          <w:szCs w:val="24"/>
          <w:lang w:val="en-US" w:eastAsia="bg-BG"/>
        </w:rPr>
      </w:pPr>
    </w:p>
    <w:p w:rsidR="006C4343" w:rsidRDefault="006C4343" w:rsidP="00C04983">
      <w:pPr>
        <w:spacing w:after="0" w:line="240" w:lineRule="auto"/>
        <w:jc w:val="both"/>
        <w:rPr>
          <w:rFonts w:ascii="Verdana" w:eastAsia="Times New Roman" w:hAnsi="Verdana" w:cs="Times New Roman"/>
          <w:b/>
          <w:sz w:val="24"/>
          <w:szCs w:val="24"/>
          <w:lang w:val="en-US" w:eastAsia="bg-BG"/>
        </w:rPr>
      </w:pPr>
    </w:p>
    <w:p w:rsidR="006C4343" w:rsidRDefault="006C4343" w:rsidP="00C04983">
      <w:pPr>
        <w:spacing w:after="0" w:line="240" w:lineRule="auto"/>
        <w:jc w:val="both"/>
        <w:rPr>
          <w:rFonts w:ascii="Verdana" w:eastAsia="Times New Roman" w:hAnsi="Verdana" w:cs="Times New Roman"/>
          <w:b/>
          <w:sz w:val="24"/>
          <w:szCs w:val="24"/>
          <w:lang w:val="en-US" w:eastAsia="bg-BG"/>
        </w:rPr>
      </w:pPr>
    </w:p>
    <w:p w:rsidR="006C4343" w:rsidRDefault="006C4343" w:rsidP="00C04983">
      <w:pPr>
        <w:spacing w:after="0" w:line="240" w:lineRule="auto"/>
        <w:jc w:val="both"/>
        <w:rPr>
          <w:rFonts w:ascii="Verdana" w:eastAsia="Times New Roman" w:hAnsi="Verdana" w:cs="Times New Roman"/>
          <w:b/>
          <w:sz w:val="24"/>
          <w:szCs w:val="24"/>
          <w:lang w:val="en-US" w:eastAsia="bg-BG"/>
        </w:rPr>
      </w:pPr>
    </w:p>
    <w:p w:rsidR="006C4343" w:rsidRDefault="006C4343" w:rsidP="00C04983">
      <w:pPr>
        <w:spacing w:after="0" w:line="240" w:lineRule="auto"/>
        <w:jc w:val="both"/>
        <w:rPr>
          <w:rFonts w:ascii="Verdana" w:eastAsia="Times New Roman" w:hAnsi="Verdana" w:cs="Times New Roman"/>
          <w:b/>
          <w:sz w:val="24"/>
          <w:szCs w:val="24"/>
          <w:lang w:val="en-US" w:eastAsia="bg-BG"/>
        </w:rPr>
      </w:pPr>
    </w:p>
    <w:p w:rsidR="006C4343" w:rsidRDefault="006C4343" w:rsidP="00C04983">
      <w:pPr>
        <w:spacing w:after="0" w:line="240" w:lineRule="auto"/>
        <w:jc w:val="both"/>
        <w:rPr>
          <w:rFonts w:ascii="Verdana" w:eastAsia="Times New Roman" w:hAnsi="Verdana" w:cs="Times New Roman"/>
          <w:b/>
          <w:sz w:val="24"/>
          <w:szCs w:val="24"/>
          <w:lang w:val="en-US" w:eastAsia="bg-BG"/>
        </w:rPr>
      </w:pPr>
    </w:p>
    <w:p w:rsidR="006C4343" w:rsidRDefault="006C4343" w:rsidP="00C04983">
      <w:pPr>
        <w:spacing w:after="0" w:line="240" w:lineRule="auto"/>
        <w:jc w:val="both"/>
        <w:rPr>
          <w:rFonts w:ascii="Verdana" w:eastAsia="Times New Roman" w:hAnsi="Verdana" w:cs="Times New Roman"/>
          <w:b/>
          <w:sz w:val="24"/>
          <w:szCs w:val="24"/>
          <w:lang w:val="en-US" w:eastAsia="bg-BG"/>
        </w:rPr>
      </w:pPr>
    </w:p>
    <w:p w:rsidR="006C4343" w:rsidRDefault="006C4343" w:rsidP="00C04983">
      <w:pPr>
        <w:spacing w:after="0" w:line="240" w:lineRule="auto"/>
        <w:jc w:val="both"/>
        <w:rPr>
          <w:rFonts w:ascii="Verdana" w:eastAsia="Times New Roman" w:hAnsi="Verdana" w:cs="Times New Roman"/>
          <w:b/>
          <w:sz w:val="24"/>
          <w:szCs w:val="24"/>
          <w:lang w:val="en-US" w:eastAsia="bg-BG"/>
        </w:rPr>
      </w:pPr>
    </w:p>
    <w:p w:rsidR="006C4343" w:rsidRDefault="006C4343" w:rsidP="00C04983">
      <w:pPr>
        <w:spacing w:after="0" w:line="240" w:lineRule="auto"/>
        <w:jc w:val="both"/>
        <w:rPr>
          <w:rFonts w:ascii="Verdana" w:eastAsia="Times New Roman" w:hAnsi="Verdana" w:cs="Times New Roman"/>
          <w:b/>
          <w:sz w:val="24"/>
          <w:szCs w:val="24"/>
          <w:lang w:val="en-US" w:eastAsia="bg-BG"/>
        </w:rPr>
      </w:pPr>
    </w:p>
    <w:p w:rsidR="006C4343" w:rsidRDefault="006C4343" w:rsidP="00C04983">
      <w:pPr>
        <w:spacing w:after="0" w:line="240" w:lineRule="auto"/>
        <w:jc w:val="both"/>
        <w:rPr>
          <w:rFonts w:ascii="Verdana" w:eastAsia="Times New Roman" w:hAnsi="Verdana" w:cs="Times New Roman"/>
          <w:b/>
          <w:sz w:val="24"/>
          <w:szCs w:val="24"/>
          <w:lang w:val="en-US" w:eastAsia="bg-BG"/>
        </w:rPr>
      </w:pPr>
    </w:p>
    <w:p w:rsidR="006C4343" w:rsidRDefault="006C4343" w:rsidP="00C04983">
      <w:pPr>
        <w:spacing w:after="0" w:line="240" w:lineRule="auto"/>
        <w:jc w:val="both"/>
        <w:rPr>
          <w:rFonts w:ascii="Verdana" w:eastAsia="Times New Roman" w:hAnsi="Verdana" w:cs="Times New Roman"/>
          <w:b/>
          <w:sz w:val="24"/>
          <w:szCs w:val="24"/>
          <w:lang w:val="en-US" w:eastAsia="bg-BG"/>
        </w:rPr>
      </w:pPr>
    </w:p>
    <w:p w:rsidR="006C4343" w:rsidRDefault="006C4343" w:rsidP="00C04983">
      <w:pPr>
        <w:spacing w:after="0" w:line="240" w:lineRule="auto"/>
        <w:jc w:val="both"/>
        <w:rPr>
          <w:rFonts w:ascii="Verdana" w:eastAsia="Times New Roman" w:hAnsi="Verdana" w:cs="Times New Roman"/>
          <w:b/>
          <w:sz w:val="24"/>
          <w:szCs w:val="24"/>
          <w:lang w:val="en-US" w:eastAsia="bg-BG"/>
        </w:rPr>
      </w:pPr>
    </w:p>
    <w:p w:rsidR="006C4343" w:rsidRDefault="006C4343" w:rsidP="00C04983">
      <w:pPr>
        <w:spacing w:after="0" w:line="240" w:lineRule="auto"/>
        <w:jc w:val="both"/>
        <w:rPr>
          <w:rFonts w:ascii="Verdana" w:eastAsia="Times New Roman" w:hAnsi="Verdana" w:cs="Times New Roman"/>
          <w:b/>
          <w:sz w:val="24"/>
          <w:szCs w:val="24"/>
          <w:lang w:val="en-US" w:eastAsia="bg-BG"/>
        </w:rPr>
      </w:pPr>
    </w:p>
    <w:p w:rsidR="006C4343" w:rsidRDefault="006C4343" w:rsidP="00C04983">
      <w:pPr>
        <w:spacing w:after="0" w:line="240" w:lineRule="auto"/>
        <w:jc w:val="both"/>
        <w:rPr>
          <w:rFonts w:ascii="Verdana" w:eastAsia="Times New Roman" w:hAnsi="Verdana" w:cs="Times New Roman"/>
          <w:b/>
          <w:sz w:val="24"/>
          <w:szCs w:val="24"/>
          <w:lang w:val="en-US" w:eastAsia="bg-BG"/>
        </w:rPr>
      </w:pPr>
    </w:p>
    <w:p w:rsidR="006C4343" w:rsidRDefault="006C4343" w:rsidP="00C04983">
      <w:pPr>
        <w:spacing w:after="0" w:line="240" w:lineRule="auto"/>
        <w:jc w:val="both"/>
        <w:rPr>
          <w:rFonts w:ascii="Verdana" w:eastAsia="Times New Roman" w:hAnsi="Verdana" w:cs="Times New Roman"/>
          <w:b/>
          <w:sz w:val="24"/>
          <w:szCs w:val="24"/>
          <w:lang w:val="en-US" w:eastAsia="bg-BG"/>
        </w:rPr>
      </w:pPr>
    </w:p>
    <w:p w:rsidR="006C4343" w:rsidRDefault="006C4343" w:rsidP="00C04983">
      <w:pPr>
        <w:spacing w:after="0" w:line="240" w:lineRule="auto"/>
        <w:jc w:val="both"/>
        <w:rPr>
          <w:rFonts w:ascii="Verdana" w:eastAsia="Times New Roman" w:hAnsi="Verdana" w:cs="Times New Roman"/>
          <w:b/>
          <w:sz w:val="24"/>
          <w:szCs w:val="24"/>
          <w:lang w:val="en-US" w:eastAsia="bg-BG"/>
        </w:rPr>
      </w:pPr>
    </w:p>
    <w:p w:rsidR="006C4343" w:rsidRDefault="006C4343" w:rsidP="00C04983">
      <w:pPr>
        <w:spacing w:after="0" w:line="240" w:lineRule="auto"/>
        <w:jc w:val="both"/>
        <w:rPr>
          <w:rFonts w:ascii="Verdana" w:eastAsia="Times New Roman" w:hAnsi="Verdana" w:cs="Times New Roman"/>
          <w:b/>
          <w:sz w:val="24"/>
          <w:szCs w:val="24"/>
          <w:lang w:val="en-US" w:eastAsia="bg-BG"/>
        </w:rPr>
      </w:pPr>
    </w:p>
    <w:p w:rsidR="006C4343" w:rsidRDefault="006C4343" w:rsidP="00C04983">
      <w:pPr>
        <w:spacing w:after="0" w:line="240" w:lineRule="auto"/>
        <w:jc w:val="both"/>
        <w:rPr>
          <w:rFonts w:ascii="Verdana" w:eastAsia="Times New Roman" w:hAnsi="Verdana" w:cs="Times New Roman"/>
          <w:b/>
          <w:sz w:val="24"/>
          <w:szCs w:val="24"/>
          <w:lang w:val="en-US" w:eastAsia="bg-BG"/>
        </w:rPr>
      </w:pPr>
    </w:p>
    <w:p w:rsidR="006C4343" w:rsidRDefault="006C4343" w:rsidP="00C04983">
      <w:pPr>
        <w:spacing w:after="0" w:line="240" w:lineRule="auto"/>
        <w:jc w:val="both"/>
        <w:rPr>
          <w:rFonts w:ascii="Verdana" w:eastAsia="Times New Roman" w:hAnsi="Verdana" w:cs="Times New Roman"/>
          <w:b/>
          <w:sz w:val="24"/>
          <w:szCs w:val="24"/>
          <w:lang w:val="en-US" w:eastAsia="bg-BG"/>
        </w:rPr>
      </w:pPr>
    </w:p>
    <w:p w:rsidR="006C4343" w:rsidRDefault="006C4343" w:rsidP="00C04983">
      <w:pPr>
        <w:spacing w:after="0" w:line="240" w:lineRule="auto"/>
        <w:jc w:val="both"/>
        <w:rPr>
          <w:rFonts w:ascii="Verdana" w:eastAsia="Times New Roman" w:hAnsi="Verdana" w:cs="Times New Roman"/>
          <w:b/>
          <w:sz w:val="24"/>
          <w:szCs w:val="24"/>
          <w:lang w:val="en-US" w:eastAsia="bg-BG"/>
        </w:rPr>
      </w:pPr>
    </w:p>
    <w:p w:rsidR="006C4343" w:rsidRDefault="006C4343" w:rsidP="00C04983">
      <w:pPr>
        <w:spacing w:after="0" w:line="240" w:lineRule="auto"/>
        <w:jc w:val="both"/>
        <w:rPr>
          <w:rFonts w:ascii="Verdana" w:eastAsia="Times New Roman" w:hAnsi="Verdana" w:cs="Times New Roman"/>
          <w:b/>
          <w:sz w:val="24"/>
          <w:szCs w:val="24"/>
          <w:lang w:val="en-US" w:eastAsia="bg-BG"/>
        </w:rPr>
      </w:pPr>
    </w:p>
    <w:p w:rsidR="006C4343" w:rsidRDefault="006C4343" w:rsidP="00C04983">
      <w:pPr>
        <w:spacing w:after="0" w:line="240" w:lineRule="auto"/>
        <w:jc w:val="both"/>
        <w:rPr>
          <w:rFonts w:ascii="Verdana" w:eastAsia="Times New Roman" w:hAnsi="Verdana" w:cs="Times New Roman"/>
          <w:b/>
          <w:sz w:val="24"/>
          <w:szCs w:val="24"/>
          <w:lang w:val="en-US" w:eastAsia="bg-BG"/>
        </w:rPr>
      </w:pPr>
    </w:p>
    <w:p w:rsidR="006C4343" w:rsidRDefault="006C4343" w:rsidP="00C04983">
      <w:pPr>
        <w:spacing w:after="0" w:line="240" w:lineRule="auto"/>
        <w:jc w:val="both"/>
        <w:rPr>
          <w:rFonts w:ascii="Verdana" w:eastAsia="Times New Roman" w:hAnsi="Verdana" w:cs="Times New Roman"/>
          <w:b/>
          <w:sz w:val="24"/>
          <w:szCs w:val="24"/>
          <w:lang w:val="en-US" w:eastAsia="bg-BG"/>
        </w:rPr>
      </w:pPr>
    </w:p>
    <w:p w:rsidR="006C4343" w:rsidRDefault="006C4343" w:rsidP="00C04983">
      <w:pPr>
        <w:spacing w:after="0" w:line="240" w:lineRule="auto"/>
        <w:jc w:val="both"/>
        <w:rPr>
          <w:rFonts w:ascii="Verdana" w:eastAsia="Times New Roman" w:hAnsi="Verdana" w:cs="Times New Roman"/>
          <w:b/>
          <w:sz w:val="24"/>
          <w:szCs w:val="24"/>
          <w:lang w:val="en-US" w:eastAsia="bg-BG"/>
        </w:rPr>
      </w:pPr>
    </w:p>
    <w:p w:rsidR="006C4343" w:rsidRDefault="006C4343" w:rsidP="00C04983">
      <w:pPr>
        <w:spacing w:after="0" w:line="240" w:lineRule="auto"/>
        <w:jc w:val="both"/>
        <w:rPr>
          <w:rFonts w:ascii="Verdana" w:eastAsia="Times New Roman" w:hAnsi="Verdana" w:cs="Times New Roman"/>
          <w:b/>
          <w:sz w:val="24"/>
          <w:szCs w:val="24"/>
          <w:lang w:val="en-US" w:eastAsia="bg-BG"/>
        </w:rPr>
      </w:pPr>
    </w:p>
    <w:p w:rsidR="00210B93" w:rsidRDefault="00210B93" w:rsidP="00C04983">
      <w:pPr>
        <w:spacing w:after="0" w:line="240" w:lineRule="auto"/>
        <w:jc w:val="both"/>
        <w:rPr>
          <w:rFonts w:ascii="Verdana" w:eastAsia="Times New Roman" w:hAnsi="Verdana" w:cs="Times New Roman"/>
          <w:b/>
          <w:sz w:val="24"/>
          <w:szCs w:val="24"/>
          <w:lang w:val="en-US" w:eastAsia="bg-BG"/>
        </w:rPr>
      </w:pPr>
    </w:p>
    <w:p w:rsidR="004405BA" w:rsidRDefault="004405BA" w:rsidP="00C04983">
      <w:pPr>
        <w:spacing w:after="0" w:line="240" w:lineRule="auto"/>
        <w:jc w:val="both"/>
        <w:rPr>
          <w:rFonts w:ascii="Verdana" w:eastAsia="Times New Roman" w:hAnsi="Verdana" w:cs="Times New Roman"/>
          <w:b/>
          <w:sz w:val="24"/>
          <w:szCs w:val="24"/>
          <w:lang w:val="en-US" w:eastAsia="bg-BG"/>
        </w:rPr>
      </w:pPr>
    </w:p>
    <w:p w:rsidR="004405BA" w:rsidRDefault="004405BA" w:rsidP="00C04983">
      <w:pPr>
        <w:spacing w:after="0" w:line="240" w:lineRule="auto"/>
        <w:jc w:val="both"/>
        <w:rPr>
          <w:rFonts w:ascii="Verdana" w:eastAsia="Times New Roman" w:hAnsi="Verdana" w:cs="Times New Roman"/>
          <w:b/>
          <w:sz w:val="24"/>
          <w:szCs w:val="24"/>
          <w:lang w:val="en-US" w:eastAsia="bg-BG"/>
        </w:rPr>
      </w:pPr>
    </w:p>
    <w:p w:rsidR="004405BA" w:rsidRDefault="004405BA" w:rsidP="00C04983">
      <w:pPr>
        <w:spacing w:after="0" w:line="240" w:lineRule="auto"/>
        <w:jc w:val="both"/>
        <w:rPr>
          <w:rFonts w:ascii="Verdana" w:eastAsia="Times New Roman" w:hAnsi="Verdana" w:cs="Times New Roman"/>
          <w:b/>
          <w:sz w:val="24"/>
          <w:szCs w:val="24"/>
          <w:lang w:val="en-US" w:eastAsia="bg-BG"/>
        </w:rPr>
      </w:pPr>
    </w:p>
    <w:p w:rsidR="004405BA" w:rsidRDefault="004405BA" w:rsidP="00C04983">
      <w:pPr>
        <w:spacing w:after="0" w:line="240" w:lineRule="auto"/>
        <w:jc w:val="both"/>
        <w:rPr>
          <w:rFonts w:ascii="Verdana" w:eastAsia="Times New Roman" w:hAnsi="Verdana" w:cs="Times New Roman"/>
          <w:b/>
          <w:sz w:val="24"/>
          <w:szCs w:val="24"/>
          <w:lang w:val="en-US" w:eastAsia="bg-BG"/>
        </w:rPr>
      </w:pPr>
    </w:p>
    <w:p w:rsidR="00210B93" w:rsidRDefault="00210B93" w:rsidP="00C04983">
      <w:pPr>
        <w:spacing w:after="0" w:line="240" w:lineRule="auto"/>
        <w:jc w:val="both"/>
        <w:rPr>
          <w:rFonts w:ascii="Verdana" w:eastAsia="Times New Roman" w:hAnsi="Verdana" w:cs="Times New Roman"/>
          <w:b/>
          <w:sz w:val="24"/>
          <w:szCs w:val="24"/>
          <w:lang w:val="en-US" w:eastAsia="bg-BG"/>
        </w:rPr>
      </w:pPr>
    </w:p>
    <w:p w:rsid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583991">
        <w:rPr>
          <w:rFonts w:ascii="Times New Roman" w:eastAsia="Lucida Sans Unicode" w:hAnsi="Times New Roman" w:cs="Tahoma"/>
          <w:b/>
          <w:kern w:val="3"/>
          <w:sz w:val="28"/>
          <w:szCs w:val="28"/>
          <w:u w:val="single"/>
          <w:lang w:val="ru-RU" w:eastAsia="bg-BG"/>
        </w:rPr>
        <w:lastRenderedPageBreak/>
        <w:t>Препис</w:t>
      </w:r>
      <w:proofErr w:type="spellEnd"/>
      <w:r w:rsidRPr="00583991">
        <w:rPr>
          <w:rFonts w:ascii="Times New Roman" w:eastAsia="Lucida Sans Unicode" w:hAnsi="Times New Roman" w:cs="Tahoma"/>
          <w:b/>
          <w:kern w:val="3"/>
          <w:sz w:val="28"/>
          <w:szCs w:val="28"/>
          <w:u w:val="single"/>
          <w:lang w:val="ru-RU" w:eastAsia="bg-BG"/>
        </w:rPr>
        <w:t xml:space="preserve"> – извлечение!</w:t>
      </w:r>
    </w:p>
    <w:p w:rsidR="004405BA" w:rsidRPr="004405BA" w:rsidRDefault="004405BA" w:rsidP="0058399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
    <w:p w:rsidR="00C04983" w:rsidRPr="0022406D" w:rsidRDefault="00C04983" w:rsidP="00C04983">
      <w:pPr>
        <w:spacing w:after="0" w:line="240" w:lineRule="auto"/>
        <w:ind w:left="2820" w:firstLine="12"/>
        <w:jc w:val="both"/>
        <w:rPr>
          <w:rFonts w:ascii="Times New Roman" w:eastAsia="Times New Roman" w:hAnsi="Times New Roman" w:cs="Times New Roman"/>
          <w:sz w:val="32"/>
          <w:szCs w:val="32"/>
          <w:lang w:val="en-US" w:eastAsia="bg-BG"/>
        </w:rPr>
      </w:pPr>
      <w:r w:rsidRPr="0022406D">
        <w:rPr>
          <w:rFonts w:ascii="Times New Roman" w:eastAsia="Times New Roman" w:hAnsi="Times New Roman" w:cs="Times New Roman"/>
          <w:sz w:val="36"/>
          <w:szCs w:val="36"/>
          <w:lang w:eastAsia="bg-BG"/>
        </w:rPr>
        <w:t xml:space="preserve">     </w:t>
      </w:r>
      <w:r w:rsidR="00210B93">
        <w:rPr>
          <w:rFonts w:ascii="Times New Roman" w:eastAsia="Times New Roman" w:hAnsi="Times New Roman" w:cs="Times New Roman"/>
          <w:sz w:val="36"/>
          <w:szCs w:val="36"/>
          <w:lang w:val="en-US" w:eastAsia="bg-BG"/>
        </w:rPr>
        <w:t xml:space="preserve">  </w:t>
      </w:r>
      <w:r w:rsidRPr="0022406D">
        <w:rPr>
          <w:rFonts w:ascii="Times New Roman" w:eastAsia="Times New Roman" w:hAnsi="Times New Roman" w:cs="Times New Roman"/>
          <w:sz w:val="36"/>
          <w:szCs w:val="36"/>
          <w:lang w:eastAsia="bg-BG"/>
        </w:rPr>
        <w:t xml:space="preserve">  </w:t>
      </w:r>
      <w:r w:rsidRPr="0022406D">
        <w:rPr>
          <w:rFonts w:ascii="Times New Roman" w:eastAsia="Times New Roman" w:hAnsi="Times New Roman" w:cs="Times New Roman"/>
          <w:sz w:val="32"/>
          <w:szCs w:val="32"/>
          <w:lang w:eastAsia="bg-BG"/>
        </w:rPr>
        <w:t xml:space="preserve">Р Е Ш Е Н И Е  № </w:t>
      </w:r>
      <w:r>
        <w:rPr>
          <w:rFonts w:ascii="Times New Roman" w:eastAsia="Times New Roman" w:hAnsi="Times New Roman" w:cs="Times New Roman"/>
          <w:sz w:val="32"/>
          <w:szCs w:val="32"/>
          <w:lang w:eastAsia="bg-BG"/>
        </w:rPr>
        <w:t>61</w:t>
      </w:r>
    </w:p>
    <w:p w:rsidR="00C04983" w:rsidRPr="0022406D" w:rsidRDefault="00C04983" w:rsidP="00C04983">
      <w:pPr>
        <w:spacing w:after="0" w:line="240" w:lineRule="auto"/>
        <w:ind w:firstLine="720"/>
        <w:jc w:val="both"/>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proofErr w:type="gramStart"/>
      <w:r>
        <w:rPr>
          <w:rFonts w:ascii="Times New Roman" w:eastAsia="Times New Roman" w:hAnsi="Times New Roman" w:cs="Times New Roman"/>
          <w:sz w:val="32"/>
          <w:szCs w:val="32"/>
          <w:lang w:val="en-US" w:eastAsia="bg-BG"/>
        </w:rPr>
        <w:t>0</w:t>
      </w:r>
      <w:r w:rsidRPr="0022406D">
        <w:rPr>
          <w:rFonts w:ascii="Times New Roman" w:eastAsia="Times New Roman" w:hAnsi="Times New Roman" w:cs="Times New Roman"/>
          <w:sz w:val="32"/>
          <w:szCs w:val="32"/>
          <w:lang w:eastAsia="bg-BG"/>
        </w:rPr>
        <w:t>6.0</w:t>
      </w:r>
      <w:r>
        <w:rPr>
          <w:rFonts w:ascii="Times New Roman" w:eastAsia="Times New Roman" w:hAnsi="Times New Roman" w:cs="Times New Roman"/>
          <w:sz w:val="32"/>
          <w:szCs w:val="32"/>
          <w:lang w:val="en-US" w:eastAsia="bg-BG"/>
        </w:rPr>
        <w:t>2</w:t>
      </w:r>
      <w:r w:rsidRPr="0022406D">
        <w:rPr>
          <w:rFonts w:ascii="Times New Roman" w:eastAsia="Times New Roman" w:hAnsi="Times New Roman" w:cs="Times New Roman"/>
          <w:sz w:val="32"/>
          <w:szCs w:val="32"/>
          <w:lang w:eastAsia="bg-BG"/>
        </w:rPr>
        <w:t>.2020 г.</w:t>
      </w:r>
      <w:proofErr w:type="gramEnd"/>
    </w:p>
    <w:p w:rsidR="00C04983" w:rsidRDefault="00C04983" w:rsidP="00C04983">
      <w:pPr>
        <w:spacing w:after="0" w:line="240" w:lineRule="auto"/>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r>
        <w:rPr>
          <w:rFonts w:ascii="Times New Roman" w:eastAsia="Times New Roman" w:hAnsi="Times New Roman" w:cs="Times New Roman"/>
          <w:sz w:val="32"/>
          <w:szCs w:val="32"/>
          <w:lang w:val="en-US" w:eastAsia="bg-BG"/>
        </w:rPr>
        <w:t xml:space="preserve">    </w:t>
      </w:r>
      <w:r w:rsidRPr="0022406D">
        <w:rPr>
          <w:rFonts w:ascii="Times New Roman" w:eastAsia="Times New Roman" w:hAnsi="Times New Roman" w:cs="Times New Roman"/>
          <w:sz w:val="32"/>
          <w:szCs w:val="32"/>
          <w:lang w:eastAsia="bg-BG"/>
        </w:rPr>
        <w:t xml:space="preserve">   / Протокол № </w:t>
      </w:r>
      <w:r>
        <w:rPr>
          <w:rFonts w:ascii="Times New Roman" w:eastAsia="Times New Roman" w:hAnsi="Times New Roman" w:cs="Times New Roman"/>
          <w:sz w:val="32"/>
          <w:szCs w:val="32"/>
          <w:lang w:val="en-US" w:eastAsia="bg-BG"/>
        </w:rPr>
        <w:t>6</w:t>
      </w:r>
      <w:r w:rsidRPr="0022406D">
        <w:rPr>
          <w:rFonts w:ascii="Times New Roman" w:eastAsia="Times New Roman" w:hAnsi="Times New Roman" w:cs="Times New Roman"/>
          <w:sz w:val="32"/>
          <w:szCs w:val="32"/>
          <w:lang w:eastAsia="bg-BG"/>
        </w:rPr>
        <w:t xml:space="preserve"> /</w:t>
      </w:r>
    </w:p>
    <w:p w:rsidR="00C04983" w:rsidRPr="0022406D" w:rsidRDefault="00C04983" w:rsidP="00C04983">
      <w:pPr>
        <w:spacing w:after="0" w:line="240" w:lineRule="auto"/>
        <w:rPr>
          <w:rFonts w:ascii="Times New Roman" w:eastAsia="Times New Roman" w:hAnsi="Times New Roman" w:cs="Times New Roman"/>
          <w:b/>
          <w:bCs/>
          <w:sz w:val="28"/>
          <w:szCs w:val="28"/>
          <w:u w:val="single"/>
          <w:lang w:val="ru-RU" w:eastAsia="bg-BG"/>
        </w:rPr>
      </w:pPr>
    </w:p>
    <w:p w:rsidR="00C04983" w:rsidRDefault="00C04983" w:rsidP="00C04983">
      <w:pPr>
        <w:tabs>
          <w:tab w:val="left" w:pos="426"/>
          <w:tab w:val="left" w:pos="709"/>
          <w:tab w:val="left" w:pos="993"/>
        </w:tabs>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bCs/>
          <w:sz w:val="28"/>
          <w:szCs w:val="28"/>
          <w:lang w:val="en-US" w:eastAsia="bg-BG"/>
        </w:rPr>
        <w:t xml:space="preserve">  </w:t>
      </w:r>
      <w:r>
        <w:rPr>
          <w:rFonts w:ascii="Times New Roman" w:eastAsia="Times New Roman" w:hAnsi="Times New Roman" w:cs="Times New Roman"/>
          <w:bCs/>
          <w:sz w:val="28"/>
          <w:szCs w:val="28"/>
          <w:lang w:eastAsia="bg-BG"/>
        </w:rPr>
        <w:tab/>
      </w:r>
      <w:r w:rsidR="00751CAC">
        <w:rPr>
          <w:rFonts w:ascii="Times New Roman" w:eastAsia="Times New Roman" w:hAnsi="Times New Roman" w:cs="Times New Roman"/>
          <w:bCs/>
          <w:sz w:val="28"/>
          <w:szCs w:val="28"/>
          <w:lang w:eastAsia="bg-BG"/>
        </w:rPr>
        <w:t xml:space="preserve">   </w:t>
      </w:r>
      <w:r w:rsidRPr="0022406D">
        <w:rPr>
          <w:rFonts w:ascii="Times New Roman" w:eastAsia="Times New Roman" w:hAnsi="Times New Roman" w:cs="Times New Roman"/>
          <w:b/>
          <w:bCs/>
          <w:sz w:val="28"/>
          <w:szCs w:val="28"/>
          <w:u w:val="single"/>
          <w:lang w:val="ru-RU" w:eastAsia="bg-BG"/>
        </w:rPr>
        <w:t>ОТНОСНО</w:t>
      </w:r>
      <w:r w:rsidRPr="0022406D">
        <w:rPr>
          <w:rFonts w:ascii="Times New Roman" w:eastAsia="Times New Roman" w:hAnsi="Times New Roman" w:cs="Times New Roman"/>
          <w:b/>
          <w:bCs/>
          <w:sz w:val="24"/>
          <w:szCs w:val="24"/>
          <w:u w:val="single"/>
          <w:lang w:val="ru-RU" w:eastAsia="bg-BG"/>
        </w:rPr>
        <w:t>:</w:t>
      </w:r>
      <w:r w:rsidRPr="0022406D">
        <w:rPr>
          <w:rFonts w:ascii="Times New Roman" w:eastAsia="Times New Roman" w:hAnsi="Times New Roman" w:cs="Times New Roman"/>
          <w:sz w:val="26"/>
          <w:szCs w:val="26"/>
          <w:lang w:eastAsia="bg-BG"/>
        </w:rPr>
        <w:t xml:space="preserve"> </w:t>
      </w:r>
      <w:r w:rsidRPr="0022406D">
        <w:rPr>
          <w:rFonts w:ascii="Times New Roman" w:eastAsia="Times New Roman" w:hAnsi="Times New Roman" w:cs="Times New Roman"/>
          <w:sz w:val="24"/>
          <w:szCs w:val="24"/>
          <w:lang w:eastAsia="bg-BG"/>
        </w:rPr>
        <w:t xml:space="preserve">Предложение с вносител Кмета на Община </w:t>
      </w:r>
      <w:r w:rsidRPr="0024454E">
        <w:rPr>
          <w:rFonts w:ascii="Times New Roman" w:eastAsia="Times New Roman" w:hAnsi="Times New Roman" w:cs="Times New Roman"/>
          <w:sz w:val="24"/>
          <w:szCs w:val="24"/>
          <w:lang w:eastAsia="bg-BG"/>
        </w:rPr>
        <w:t>Гурково</w:t>
      </w:r>
      <w:r>
        <w:rPr>
          <w:rFonts w:ascii="Times New Roman" w:eastAsia="Times New Roman" w:hAnsi="Times New Roman" w:cs="Times New Roman"/>
          <w:sz w:val="24"/>
          <w:szCs w:val="24"/>
          <w:lang w:eastAsia="bg-BG"/>
        </w:rPr>
        <w:t xml:space="preserve"> </w:t>
      </w:r>
      <w:r w:rsidRPr="00C04983">
        <w:rPr>
          <w:rFonts w:ascii="Times New Roman" w:eastAsia="Times New Roman" w:hAnsi="Times New Roman" w:cs="Times New Roman"/>
          <w:sz w:val="24"/>
          <w:szCs w:val="24"/>
          <w:lang w:eastAsia="bg-BG"/>
        </w:rPr>
        <w:t xml:space="preserve">с  вх. №  ОС  –   34 /  28.01.2020 г. - одобряване на ПУП – ПР /план за регулация/ на с. Лява река, община Гурково.   </w:t>
      </w:r>
    </w:p>
    <w:p w:rsidR="00C04983" w:rsidRDefault="00C04983" w:rsidP="00C04983">
      <w:pPr>
        <w:tabs>
          <w:tab w:val="left" w:pos="426"/>
          <w:tab w:val="left" w:pos="709"/>
          <w:tab w:val="left" w:pos="993"/>
        </w:tabs>
        <w:spacing w:after="0" w:line="240" w:lineRule="auto"/>
        <w:jc w:val="both"/>
        <w:rPr>
          <w:rFonts w:ascii="Times New Roman" w:eastAsia="Times New Roman" w:hAnsi="Times New Roman" w:cs="Times New Roman"/>
          <w:sz w:val="24"/>
          <w:szCs w:val="24"/>
          <w:lang w:eastAsia="bg-BG"/>
        </w:rPr>
      </w:pPr>
    </w:p>
    <w:p w:rsidR="00C45938" w:rsidRPr="00C45938" w:rsidRDefault="00C04983" w:rsidP="00D55822">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C45938" w:rsidRPr="00856095">
        <w:rPr>
          <w:rFonts w:ascii="Times New Roman" w:hAnsi="Times New Roman" w:cs="Times New Roman"/>
          <w:b/>
          <w:sz w:val="28"/>
          <w:szCs w:val="28"/>
          <w:u w:val="single"/>
        </w:rPr>
        <w:t>МОТИВИ:</w:t>
      </w:r>
      <w:r w:rsidR="00C45938">
        <w:rPr>
          <w:rFonts w:ascii="Times New Roman" w:hAnsi="Times New Roman" w:cs="Times New Roman"/>
          <w:sz w:val="28"/>
          <w:szCs w:val="28"/>
        </w:rPr>
        <w:t xml:space="preserve"> </w:t>
      </w:r>
      <w:r w:rsidR="00C45938" w:rsidRPr="00C45938">
        <w:rPr>
          <w:rFonts w:ascii="Times New Roman" w:eastAsia="Times New Roman" w:hAnsi="Times New Roman" w:cs="Times New Roman"/>
          <w:sz w:val="24"/>
          <w:szCs w:val="24"/>
          <w:lang w:eastAsia="bg-BG"/>
        </w:rPr>
        <w:t>Със свое Решение № 17 от 02.12.2015г., Общински съвет – Гурково разреши изработването на проект за ПУП – ПР /план за регулация/ на с.Лява река и одобряване на задание, съгласно чл. 124а ал.1 и ал.5 и чл. 124б ал.1 от ЗУТ.</w:t>
      </w:r>
    </w:p>
    <w:p w:rsidR="00C45938" w:rsidRPr="00C45938" w:rsidRDefault="00C45938" w:rsidP="00D55822">
      <w:pPr>
        <w:spacing w:after="0" w:line="240" w:lineRule="auto"/>
        <w:jc w:val="both"/>
        <w:rPr>
          <w:rFonts w:ascii="Times New Roman" w:eastAsia="Times New Roman" w:hAnsi="Times New Roman" w:cs="Times New Roman"/>
          <w:sz w:val="24"/>
          <w:szCs w:val="24"/>
          <w:lang w:eastAsia="bg-BG"/>
        </w:rPr>
      </w:pPr>
      <w:r w:rsidRPr="00C45938">
        <w:rPr>
          <w:rFonts w:ascii="Times New Roman" w:eastAsia="Times New Roman" w:hAnsi="Times New Roman" w:cs="Times New Roman"/>
          <w:sz w:val="24"/>
          <w:szCs w:val="24"/>
          <w:lang w:eastAsia="bg-BG"/>
        </w:rPr>
        <w:t xml:space="preserve">           С договор № 29 от 04.08.2015г. е възложено изработването на ПР /план за регулация/ на с. Лява река, община Гурково от ЕТ „МАГ – ГИС Румен Иванов </w:t>
      </w:r>
      <w:proofErr w:type="spellStart"/>
      <w:r w:rsidRPr="00C45938">
        <w:rPr>
          <w:rFonts w:ascii="Times New Roman" w:eastAsia="Times New Roman" w:hAnsi="Times New Roman" w:cs="Times New Roman"/>
          <w:sz w:val="24"/>
          <w:szCs w:val="24"/>
          <w:lang w:eastAsia="bg-BG"/>
        </w:rPr>
        <w:t>Съртонев</w:t>
      </w:r>
      <w:proofErr w:type="spellEnd"/>
      <w:r w:rsidRPr="00C45938">
        <w:rPr>
          <w:rFonts w:ascii="Times New Roman" w:eastAsia="Times New Roman" w:hAnsi="Times New Roman" w:cs="Times New Roman"/>
          <w:sz w:val="24"/>
          <w:szCs w:val="24"/>
          <w:lang w:eastAsia="bg-BG"/>
        </w:rPr>
        <w:t xml:space="preserve">“, представляван от инж. Румен </w:t>
      </w:r>
      <w:r w:rsidR="000C5C26">
        <w:rPr>
          <w:rFonts w:ascii="Times New Roman" w:eastAsia="Times New Roman" w:hAnsi="Times New Roman" w:cs="Times New Roman"/>
          <w:sz w:val="24"/>
          <w:szCs w:val="24"/>
          <w:lang w:val="en-US" w:eastAsia="bg-BG"/>
        </w:rPr>
        <w:t>******</w:t>
      </w:r>
      <w:r w:rsidRPr="00C45938">
        <w:rPr>
          <w:rFonts w:ascii="Times New Roman" w:eastAsia="Times New Roman" w:hAnsi="Times New Roman" w:cs="Times New Roman"/>
          <w:sz w:val="24"/>
          <w:szCs w:val="24"/>
          <w:lang w:eastAsia="bg-BG"/>
        </w:rPr>
        <w:t xml:space="preserve"> </w:t>
      </w:r>
      <w:proofErr w:type="spellStart"/>
      <w:r w:rsidRPr="00C45938">
        <w:rPr>
          <w:rFonts w:ascii="Times New Roman" w:eastAsia="Times New Roman" w:hAnsi="Times New Roman" w:cs="Times New Roman"/>
          <w:sz w:val="24"/>
          <w:szCs w:val="24"/>
          <w:lang w:eastAsia="bg-BG"/>
        </w:rPr>
        <w:t>Съртонев</w:t>
      </w:r>
      <w:proofErr w:type="spellEnd"/>
      <w:r w:rsidRPr="00C45938">
        <w:rPr>
          <w:rFonts w:ascii="Times New Roman" w:eastAsia="Times New Roman" w:hAnsi="Times New Roman" w:cs="Times New Roman"/>
          <w:sz w:val="24"/>
          <w:szCs w:val="24"/>
          <w:lang w:eastAsia="bg-BG"/>
        </w:rPr>
        <w:t xml:space="preserve"> – управител, ЕИК 123618551, с адрес на управление : гр. Стара Загора ул. „Димитър Наумов“ № 108 ет.1 ап.3.</w:t>
      </w:r>
    </w:p>
    <w:p w:rsidR="00C45938" w:rsidRPr="00C45938" w:rsidRDefault="00C45938" w:rsidP="00C45938">
      <w:pPr>
        <w:spacing w:after="0" w:line="240" w:lineRule="auto"/>
        <w:ind w:firstLine="708"/>
        <w:jc w:val="both"/>
        <w:rPr>
          <w:rFonts w:ascii="Times New Roman" w:eastAsia="Times New Roman" w:hAnsi="Times New Roman" w:cs="Times New Roman"/>
          <w:sz w:val="24"/>
          <w:szCs w:val="24"/>
        </w:rPr>
      </w:pPr>
      <w:r w:rsidRPr="00C45938">
        <w:rPr>
          <w:rFonts w:ascii="Times New Roman" w:eastAsia="Times New Roman" w:hAnsi="Times New Roman" w:cs="Times New Roman"/>
          <w:sz w:val="24"/>
          <w:szCs w:val="24"/>
        </w:rPr>
        <w:t>Село Лява река се намира на около 10 км. северозападно от Общински център – гр. Гурково и е с площ 18.1 ха. Теренът е планински, силно наклонен, като населеното място е по протежението на река Лява река. За село Лява река е изработена кадастрална карта, приета със Заповед № РД-18-36/25.06.2010г. на Изпълнителния директор  на АГКК /Агенция по геодезия, кадастър и картография/.</w:t>
      </w:r>
    </w:p>
    <w:p w:rsidR="00C45938" w:rsidRPr="00C45938" w:rsidRDefault="00C45938" w:rsidP="00C45938">
      <w:pPr>
        <w:spacing w:after="0" w:line="240" w:lineRule="auto"/>
        <w:jc w:val="both"/>
        <w:rPr>
          <w:rFonts w:ascii="Times New Roman" w:eastAsia="Times New Roman" w:hAnsi="Times New Roman" w:cs="Times New Roman"/>
          <w:sz w:val="24"/>
          <w:szCs w:val="24"/>
        </w:rPr>
      </w:pPr>
      <w:r w:rsidRPr="00C45938">
        <w:rPr>
          <w:rFonts w:ascii="Times New Roman" w:eastAsia="Times New Roman" w:hAnsi="Times New Roman" w:cs="Times New Roman"/>
          <w:sz w:val="24"/>
          <w:szCs w:val="24"/>
        </w:rPr>
        <w:tab/>
        <w:t>Селото няма утвърден и официален околовръстен полигон, като за такъв е приет и се използва този от изработването на КВС /карта за възстановената собственост/.</w:t>
      </w:r>
    </w:p>
    <w:p w:rsidR="00C45938" w:rsidRPr="00C45938" w:rsidRDefault="00C45938" w:rsidP="00C45938">
      <w:pPr>
        <w:spacing w:after="0" w:line="240" w:lineRule="auto"/>
        <w:jc w:val="both"/>
        <w:rPr>
          <w:rFonts w:ascii="Times New Roman" w:eastAsia="Times New Roman" w:hAnsi="Times New Roman" w:cs="Times New Roman"/>
          <w:sz w:val="24"/>
          <w:szCs w:val="24"/>
        </w:rPr>
      </w:pPr>
      <w:r w:rsidRPr="00C45938">
        <w:rPr>
          <w:rFonts w:ascii="Times New Roman" w:eastAsia="Times New Roman" w:hAnsi="Times New Roman" w:cs="Times New Roman"/>
          <w:sz w:val="24"/>
          <w:szCs w:val="24"/>
        </w:rPr>
        <w:tab/>
        <w:t xml:space="preserve"> До този момент за населеното място не е изработван и </w:t>
      </w:r>
      <w:proofErr w:type="spellStart"/>
      <w:r w:rsidRPr="00C45938">
        <w:rPr>
          <w:rFonts w:ascii="Times New Roman" w:eastAsia="Times New Roman" w:hAnsi="Times New Roman" w:cs="Times New Roman"/>
          <w:sz w:val="24"/>
          <w:szCs w:val="24"/>
        </w:rPr>
        <w:t>процедиран</w:t>
      </w:r>
      <w:proofErr w:type="spellEnd"/>
      <w:r w:rsidRPr="00C45938">
        <w:rPr>
          <w:rFonts w:ascii="Times New Roman" w:eastAsia="Times New Roman" w:hAnsi="Times New Roman" w:cs="Times New Roman"/>
          <w:sz w:val="24"/>
          <w:szCs w:val="24"/>
        </w:rPr>
        <w:t xml:space="preserve"> никакъв план за регулация. Площта на терена е 18.1 ха.</w:t>
      </w:r>
    </w:p>
    <w:p w:rsidR="00C45938" w:rsidRPr="00C45938" w:rsidRDefault="00C45938" w:rsidP="00C45938">
      <w:pPr>
        <w:spacing w:after="0" w:line="240" w:lineRule="auto"/>
        <w:ind w:firstLine="720"/>
        <w:jc w:val="both"/>
        <w:rPr>
          <w:rFonts w:ascii="Times New Roman" w:eastAsia="Times New Roman" w:hAnsi="Times New Roman" w:cs="Times New Roman"/>
          <w:color w:val="FF0000"/>
          <w:sz w:val="24"/>
          <w:szCs w:val="24"/>
          <w:lang w:eastAsia="bg-BG"/>
        </w:rPr>
      </w:pPr>
      <w:r w:rsidRPr="00C45938">
        <w:rPr>
          <w:rFonts w:ascii="Times New Roman" w:eastAsia="Times New Roman" w:hAnsi="Times New Roman" w:cs="Times New Roman"/>
          <w:sz w:val="24"/>
          <w:szCs w:val="24"/>
          <w:lang w:eastAsia="bg-BG"/>
        </w:rPr>
        <w:t xml:space="preserve">Изработения проект за подробен </w:t>
      </w:r>
      <w:proofErr w:type="spellStart"/>
      <w:r w:rsidRPr="00C45938">
        <w:rPr>
          <w:rFonts w:ascii="Times New Roman" w:eastAsia="Times New Roman" w:hAnsi="Times New Roman" w:cs="Times New Roman"/>
          <w:sz w:val="24"/>
          <w:szCs w:val="24"/>
          <w:lang w:eastAsia="bg-BG"/>
        </w:rPr>
        <w:t>устройствен</w:t>
      </w:r>
      <w:proofErr w:type="spellEnd"/>
      <w:r w:rsidRPr="00C45938">
        <w:rPr>
          <w:rFonts w:ascii="Times New Roman" w:eastAsia="Times New Roman" w:hAnsi="Times New Roman" w:cs="Times New Roman"/>
          <w:sz w:val="24"/>
          <w:szCs w:val="24"/>
          <w:lang w:eastAsia="bg-BG"/>
        </w:rPr>
        <w:t xml:space="preserve"> план е съобщен от общината на заинтересованите лица с обявление, обнародвано в Държавен вестник бр. 21 от 18.03.2016г. на основание чл. 128, ал.1 от ЗУТ. В </w:t>
      </w:r>
      <w:proofErr w:type="spellStart"/>
      <w:r w:rsidRPr="00C45938">
        <w:rPr>
          <w:rFonts w:ascii="Times New Roman" w:eastAsia="Times New Roman" w:hAnsi="Times New Roman" w:cs="Times New Roman"/>
          <w:sz w:val="24"/>
          <w:szCs w:val="24"/>
          <w:lang w:eastAsia="bg-BG"/>
        </w:rPr>
        <w:t>законоустановения</w:t>
      </w:r>
      <w:proofErr w:type="spellEnd"/>
      <w:r w:rsidRPr="00C45938">
        <w:rPr>
          <w:rFonts w:ascii="Times New Roman" w:eastAsia="Times New Roman" w:hAnsi="Times New Roman" w:cs="Times New Roman"/>
          <w:sz w:val="24"/>
          <w:szCs w:val="24"/>
          <w:lang w:eastAsia="bg-BG"/>
        </w:rPr>
        <w:t xml:space="preserve"> срок са постъпили писмени възражения, предложения и искания по проекта. Възраженията са разгледани от разширен експертен съвет на Община Гурково с участието на всички </w:t>
      </w:r>
      <w:proofErr w:type="spellStart"/>
      <w:r w:rsidRPr="00C45938">
        <w:rPr>
          <w:rFonts w:ascii="Times New Roman" w:eastAsia="Times New Roman" w:hAnsi="Times New Roman" w:cs="Times New Roman"/>
          <w:sz w:val="24"/>
          <w:szCs w:val="24"/>
          <w:lang w:eastAsia="bg-BG"/>
        </w:rPr>
        <w:t>заинтерисовани</w:t>
      </w:r>
      <w:proofErr w:type="spellEnd"/>
      <w:r w:rsidRPr="00C45938">
        <w:rPr>
          <w:rFonts w:ascii="Times New Roman" w:eastAsia="Times New Roman" w:hAnsi="Times New Roman" w:cs="Times New Roman"/>
          <w:sz w:val="24"/>
          <w:szCs w:val="24"/>
          <w:lang w:eastAsia="bg-BG"/>
        </w:rPr>
        <w:t xml:space="preserve"> страни. Приетите възражения са отразени в протокола на експертния съвет. С проекта е приет и околовръстен полигон за населеното място, отразяващ действителните му граници</w:t>
      </w:r>
      <w:r w:rsidRPr="00C45938">
        <w:rPr>
          <w:rFonts w:ascii="Times New Roman" w:eastAsia="Times New Roman" w:hAnsi="Times New Roman" w:cs="Times New Roman"/>
          <w:color w:val="FF0000"/>
          <w:sz w:val="24"/>
          <w:szCs w:val="24"/>
          <w:lang w:eastAsia="bg-BG"/>
        </w:rPr>
        <w:t>.</w:t>
      </w:r>
    </w:p>
    <w:p w:rsidR="00C45938" w:rsidRPr="00C45938" w:rsidRDefault="00C45938" w:rsidP="00C45938">
      <w:pPr>
        <w:spacing w:after="0" w:line="240" w:lineRule="auto"/>
        <w:ind w:firstLine="720"/>
        <w:jc w:val="both"/>
        <w:rPr>
          <w:rFonts w:ascii="Times New Roman" w:eastAsia="Times New Roman" w:hAnsi="Times New Roman" w:cs="Times New Roman"/>
          <w:color w:val="000000"/>
          <w:sz w:val="24"/>
          <w:szCs w:val="24"/>
          <w:lang w:eastAsia="bg-BG"/>
        </w:rPr>
      </w:pPr>
      <w:r w:rsidRPr="00C45938">
        <w:rPr>
          <w:rFonts w:ascii="Times New Roman" w:eastAsia="Times New Roman" w:hAnsi="Times New Roman" w:cs="Times New Roman"/>
          <w:color w:val="FF0000"/>
          <w:sz w:val="24"/>
          <w:szCs w:val="24"/>
          <w:lang w:eastAsia="bg-BG"/>
        </w:rPr>
        <w:t xml:space="preserve"> </w:t>
      </w:r>
      <w:r w:rsidRPr="00C45938">
        <w:rPr>
          <w:rFonts w:ascii="Times New Roman" w:eastAsia="Times New Roman" w:hAnsi="Times New Roman" w:cs="Times New Roman"/>
          <w:color w:val="000000"/>
          <w:sz w:val="24"/>
          <w:szCs w:val="24"/>
          <w:lang w:eastAsia="bg-BG"/>
        </w:rPr>
        <w:t xml:space="preserve"> </w:t>
      </w:r>
      <w:r w:rsidR="00F05E7D">
        <w:rPr>
          <w:rFonts w:ascii="Times New Roman" w:eastAsia="Times New Roman" w:hAnsi="Times New Roman" w:cs="Times New Roman"/>
          <w:color w:val="000000"/>
          <w:sz w:val="24"/>
          <w:szCs w:val="24"/>
          <w:lang w:eastAsia="bg-BG"/>
        </w:rPr>
        <w:t>Н</w:t>
      </w:r>
      <w:r w:rsidRPr="00C45938">
        <w:rPr>
          <w:rFonts w:ascii="Times New Roman" w:eastAsia="Times New Roman" w:hAnsi="Times New Roman" w:cs="Times New Roman"/>
          <w:color w:val="000000"/>
          <w:sz w:val="24"/>
          <w:szCs w:val="24"/>
          <w:lang w:eastAsia="bg-BG"/>
        </w:rPr>
        <w:t>а основание чл. 21, ал.1, т.11 от ЗМСМА, чл. 129 ал.1 от ЗУТ</w:t>
      </w:r>
      <w:r>
        <w:rPr>
          <w:rFonts w:ascii="Times New Roman" w:eastAsia="Times New Roman" w:hAnsi="Times New Roman" w:cs="Times New Roman"/>
          <w:color w:val="000000"/>
          <w:sz w:val="24"/>
          <w:szCs w:val="24"/>
          <w:lang w:eastAsia="bg-BG"/>
        </w:rPr>
        <w:t xml:space="preserve"> и</w:t>
      </w:r>
      <w:r w:rsidR="00F05E7D">
        <w:rPr>
          <w:rFonts w:ascii="Times New Roman" w:eastAsia="Times New Roman" w:hAnsi="Times New Roman" w:cs="Times New Roman"/>
          <w:color w:val="000000"/>
          <w:sz w:val="24"/>
          <w:szCs w:val="24"/>
          <w:lang w:eastAsia="bg-BG"/>
        </w:rPr>
        <w:t xml:space="preserve"> с</w:t>
      </w:r>
      <w:r>
        <w:rPr>
          <w:rFonts w:ascii="Times New Roman" w:eastAsia="Times New Roman" w:hAnsi="Times New Roman" w:cs="Times New Roman"/>
          <w:color w:val="000000"/>
          <w:sz w:val="24"/>
          <w:szCs w:val="24"/>
          <w:lang w:eastAsia="bg-BG"/>
        </w:rPr>
        <w:t xml:space="preserve"> </w:t>
      </w:r>
      <w:r w:rsidRPr="00C45938">
        <w:rPr>
          <w:rFonts w:ascii="Times New Roman" w:eastAsia="Times New Roman" w:hAnsi="Times New Roman" w:cs="Times New Roman"/>
          <w:color w:val="000000"/>
          <w:sz w:val="24"/>
          <w:szCs w:val="24"/>
          <w:lang w:eastAsia="bg-BG"/>
        </w:rPr>
        <w:t>оглед на изложеното</w:t>
      </w:r>
      <w:r w:rsidR="00F05E7D">
        <w:rPr>
          <w:rFonts w:ascii="Times New Roman" w:eastAsia="Times New Roman" w:hAnsi="Times New Roman" w:cs="Times New Roman"/>
          <w:color w:val="000000"/>
          <w:sz w:val="24"/>
          <w:szCs w:val="24"/>
          <w:lang w:eastAsia="bg-BG"/>
        </w:rPr>
        <w:t>,</w:t>
      </w:r>
      <w:r w:rsidRPr="00C45938">
        <w:rPr>
          <w:rFonts w:ascii="Times New Roman" w:eastAsia="Times New Roman" w:hAnsi="Times New Roman" w:cs="Times New Roman"/>
          <w:color w:val="000000"/>
          <w:sz w:val="24"/>
          <w:szCs w:val="24"/>
          <w:lang w:eastAsia="bg-BG"/>
        </w:rPr>
        <w:t xml:space="preserve"> Общински съвет </w:t>
      </w:r>
      <w:r w:rsidR="00F05E7D">
        <w:rPr>
          <w:rFonts w:ascii="Times New Roman" w:eastAsia="Times New Roman" w:hAnsi="Times New Roman" w:cs="Times New Roman"/>
          <w:color w:val="000000"/>
          <w:sz w:val="24"/>
          <w:szCs w:val="24"/>
          <w:lang w:eastAsia="bg-BG"/>
        </w:rPr>
        <w:t xml:space="preserve">- </w:t>
      </w:r>
      <w:r w:rsidRPr="00C45938">
        <w:rPr>
          <w:rFonts w:ascii="Times New Roman" w:eastAsia="Times New Roman" w:hAnsi="Times New Roman" w:cs="Times New Roman"/>
          <w:color w:val="000000"/>
          <w:sz w:val="24"/>
          <w:szCs w:val="24"/>
          <w:lang w:eastAsia="bg-BG"/>
        </w:rPr>
        <w:t xml:space="preserve"> Гурково да приеме следното </w:t>
      </w:r>
    </w:p>
    <w:p w:rsidR="00C45938" w:rsidRPr="00C45938" w:rsidRDefault="00C45938" w:rsidP="00C45938">
      <w:pPr>
        <w:spacing w:after="0" w:line="240" w:lineRule="auto"/>
        <w:ind w:firstLine="720"/>
        <w:jc w:val="both"/>
        <w:rPr>
          <w:rFonts w:ascii="Times New Roman" w:eastAsia="Times New Roman" w:hAnsi="Times New Roman" w:cs="Times New Roman"/>
          <w:color w:val="000000"/>
          <w:sz w:val="24"/>
          <w:szCs w:val="24"/>
          <w:lang w:eastAsia="bg-BG"/>
        </w:rPr>
      </w:pPr>
    </w:p>
    <w:p w:rsidR="00F05E7D" w:rsidRDefault="00F05E7D" w:rsidP="00F05E7D">
      <w:pPr>
        <w:jc w:val="center"/>
        <w:rPr>
          <w:rFonts w:ascii="Times New Roman" w:eastAsia="Times New Roman" w:hAnsi="Times New Roman" w:cs="Times New Roman"/>
          <w:sz w:val="24"/>
          <w:szCs w:val="24"/>
          <w:lang w:eastAsia="bg-BG"/>
        </w:rPr>
      </w:pPr>
      <w:r w:rsidRPr="00F832F7">
        <w:rPr>
          <w:rFonts w:ascii="Times New Roman" w:eastAsia="Times New Roman" w:hAnsi="Times New Roman" w:cs="Times New Roman"/>
          <w:sz w:val="32"/>
          <w:szCs w:val="32"/>
          <w:lang w:eastAsia="bg-BG"/>
        </w:rPr>
        <w:t>Р Е Ш И</w:t>
      </w:r>
      <w:r w:rsidRPr="00F832F7">
        <w:rPr>
          <w:rFonts w:ascii="Times New Roman" w:eastAsia="Times New Roman" w:hAnsi="Times New Roman" w:cs="Times New Roman"/>
          <w:sz w:val="24"/>
          <w:szCs w:val="24"/>
          <w:lang w:eastAsia="bg-BG"/>
        </w:rPr>
        <w:t>:</w:t>
      </w:r>
    </w:p>
    <w:p w:rsidR="00C45938" w:rsidRPr="00C45938" w:rsidRDefault="00C45938" w:rsidP="00C45938">
      <w:pPr>
        <w:spacing w:after="0" w:line="240" w:lineRule="auto"/>
        <w:jc w:val="both"/>
        <w:rPr>
          <w:rFonts w:ascii="Times New Roman" w:eastAsia="Times New Roman" w:hAnsi="Times New Roman" w:cs="Times New Roman"/>
          <w:sz w:val="24"/>
          <w:szCs w:val="24"/>
        </w:rPr>
      </w:pPr>
      <w:r w:rsidRPr="00C45938">
        <w:rPr>
          <w:rFonts w:ascii="Times New Roman" w:eastAsia="Times New Roman" w:hAnsi="Times New Roman" w:cs="Times New Roman"/>
          <w:b/>
          <w:color w:val="FF0000"/>
          <w:sz w:val="24"/>
          <w:szCs w:val="24"/>
          <w:lang w:val="en-US" w:eastAsia="bg-BG"/>
        </w:rPr>
        <w:tab/>
      </w:r>
      <w:proofErr w:type="spellStart"/>
      <w:r w:rsidRPr="00C45938">
        <w:rPr>
          <w:rFonts w:ascii="Times New Roman" w:eastAsia="Times New Roman" w:hAnsi="Times New Roman" w:cs="Times New Roman"/>
          <w:b/>
          <w:sz w:val="24"/>
          <w:szCs w:val="24"/>
          <w:lang w:val="en-US" w:eastAsia="bg-BG"/>
        </w:rPr>
        <w:t>Одобрява</w:t>
      </w:r>
      <w:proofErr w:type="spellEnd"/>
      <w:r w:rsidRPr="00C45938">
        <w:rPr>
          <w:rFonts w:ascii="Times New Roman" w:eastAsia="Times New Roman" w:hAnsi="Times New Roman" w:cs="Times New Roman"/>
          <w:sz w:val="24"/>
          <w:szCs w:val="24"/>
          <w:lang w:val="en-US" w:eastAsia="bg-BG"/>
        </w:rPr>
        <w:t xml:space="preserve"> </w:t>
      </w:r>
      <w:r w:rsidRPr="00C45938">
        <w:rPr>
          <w:rFonts w:ascii="Times New Roman" w:eastAsia="Times New Roman" w:hAnsi="Times New Roman" w:cs="Times New Roman"/>
          <w:b/>
          <w:sz w:val="24"/>
          <w:szCs w:val="24"/>
          <w:lang w:val="en-US" w:eastAsia="bg-BG"/>
        </w:rPr>
        <w:t>ПУП</w:t>
      </w:r>
      <w:r w:rsidRPr="00C45938">
        <w:rPr>
          <w:rFonts w:ascii="Times New Roman" w:eastAsia="Times New Roman" w:hAnsi="Times New Roman" w:cs="Times New Roman"/>
          <w:sz w:val="24"/>
          <w:szCs w:val="24"/>
          <w:lang w:val="en-US" w:eastAsia="bg-BG"/>
        </w:rPr>
        <w:t xml:space="preserve"> /</w:t>
      </w:r>
      <w:proofErr w:type="spellStart"/>
      <w:r w:rsidRPr="00C45938">
        <w:rPr>
          <w:rFonts w:ascii="Times New Roman" w:eastAsia="Times New Roman" w:hAnsi="Times New Roman" w:cs="Times New Roman"/>
          <w:sz w:val="24"/>
          <w:szCs w:val="24"/>
          <w:lang w:val="en-US" w:eastAsia="bg-BG"/>
        </w:rPr>
        <w:t>подробен</w:t>
      </w:r>
      <w:proofErr w:type="spellEnd"/>
      <w:r w:rsidRPr="00C45938">
        <w:rPr>
          <w:rFonts w:ascii="Times New Roman" w:eastAsia="Times New Roman" w:hAnsi="Times New Roman" w:cs="Times New Roman"/>
          <w:sz w:val="24"/>
          <w:szCs w:val="24"/>
          <w:lang w:val="en-US" w:eastAsia="bg-BG"/>
        </w:rPr>
        <w:t xml:space="preserve"> </w:t>
      </w:r>
      <w:proofErr w:type="spellStart"/>
      <w:r w:rsidRPr="00C45938">
        <w:rPr>
          <w:rFonts w:ascii="Times New Roman" w:eastAsia="Times New Roman" w:hAnsi="Times New Roman" w:cs="Times New Roman"/>
          <w:sz w:val="24"/>
          <w:szCs w:val="24"/>
          <w:lang w:val="en-US" w:eastAsia="bg-BG"/>
        </w:rPr>
        <w:t>устройствен</w:t>
      </w:r>
      <w:proofErr w:type="spellEnd"/>
      <w:r w:rsidRPr="00C45938">
        <w:rPr>
          <w:rFonts w:ascii="Times New Roman" w:eastAsia="Times New Roman" w:hAnsi="Times New Roman" w:cs="Times New Roman"/>
          <w:sz w:val="24"/>
          <w:szCs w:val="24"/>
          <w:lang w:val="en-US" w:eastAsia="bg-BG"/>
        </w:rPr>
        <w:t xml:space="preserve"> </w:t>
      </w:r>
      <w:proofErr w:type="spellStart"/>
      <w:r w:rsidRPr="00C45938">
        <w:rPr>
          <w:rFonts w:ascii="Times New Roman" w:eastAsia="Times New Roman" w:hAnsi="Times New Roman" w:cs="Times New Roman"/>
          <w:sz w:val="24"/>
          <w:szCs w:val="24"/>
          <w:lang w:val="en-US" w:eastAsia="bg-BG"/>
        </w:rPr>
        <w:t>план</w:t>
      </w:r>
      <w:proofErr w:type="spellEnd"/>
      <w:r w:rsidRPr="00C45938">
        <w:rPr>
          <w:rFonts w:ascii="Times New Roman" w:eastAsia="Times New Roman" w:hAnsi="Times New Roman" w:cs="Times New Roman"/>
          <w:sz w:val="24"/>
          <w:szCs w:val="24"/>
          <w:lang w:val="en-US" w:eastAsia="bg-BG"/>
        </w:rPr>
        <w:t xml:space="preserve">/ - </w:t>
      </w:r>
      <w:r w:rsidRPr="00C45938">
        <w:rPr>
          <w:rFonts w:ascii="Times New Roman" w:eastAsia="Times New Roman" w:hAnsi="Times New Roman" w:cs="Times New Roman"/>
          <w:sz w:val="24"/>
          <w:szCs w:val="24"/>
          <w:lang w:eastAsia="bg-BG"/>
        </w:rPr>
        <w:t>ПР /план за регулация/ на с. Лява река, община Гурково</w:t>
      </w:r>
      <w:r w:rsidRPr="00C45938">
        <w:rPr>
          <w:rFonts w:ascii="Times New Roman" w:eastAsia="Times New Roman" w:hAnsi="Times New Roman" w:cs="Times New Roman"/>
          <w:sz w:val="24"/>
          <w:szCs w:val="24"/>
        </w:rPr>
        <w:t xml:space="preserve">, </w:t>
      </w:r>
      <w:proofErr w:type="spellStart"/>
      <w:r w:rsidRPr="00C45938">
        <w:rPr>
          <w:rFonts w:ascii="Times New Roman" w:eastAsia="Times New Roman" w:hAnsi="Times New Roman" w:cs="Times New Roman"/>
          <w:sz w:val="24"/>
          <w:szCs w:val="24"/>
          <w:lang w:val="en-US" w:eastAsia="bg-BG"/>
        </w:rPr>
        <w:t>изготвен</w:t>
      </w:r>
      <w:proofErr w:type="spellEnd"/>
      <w:r w:rsidRPr="00C45938">
        <w:rPr>
          <w:rFonts w:ascii="Times New Roman" w:eastAsia="Times New Roman" w:hAnsi="Times New Roman" w:cs="Times New Roman"/>
          <w:sz w:val="24"/>
          <w:szCs w:val="24"/>
          <w:lang w:val="en-US" w:eastAsia="bg-BG"/>
        </w:rPr>
        <w:t xml:space="preserve"> </w:t>
      </w:r>
      <w:proofErr w:type="spellStart"/>
      <w:r w:rsidRPr="00C45938">
        <w:rPr>
          <w:rFonts w:ascii="Times New Roman" w:eastAsia="Times New Roman" w:hAnsi="Times New Roman" w:cs="Times New Roman"/>
          <w:sz w:val="24"/>
          <w:szCs w:val="24"/>
          <w:lang w:val="en-US" w:eastAsia="bg-BG"/>
        </w:rPr>
        <w:t>от</w:t>
      </w:r>
      <w:proofErr w:type="spellEnd"/>
      <w:r w:rsidRPr="00C45938">
        <w:rPr>
          <w:rFonts w:ascii="Times New Roman" w:eastAsia="Times New Roman" w:hAnsi="Times New Roman" w:cs="Times New Roman"/>
          <w:sz w:val="24"/>
          <w:szCs w:val="24"/>
          <w:lang w:val="en-US" w:eastAsia="bg-BG"/>
        </w:rPr>
        <w:t xml:space="preserve"> </w:t>
      </w:r>
      <w:r w:rsidRPr="00C45938">
        <w:rPr>
          <w:rFonts w:ascii="Times New Roman" w:eastAsia="Times New Roman" w:hAnsi="Times New Roman" w:cs="Times New Roman"/>
          <w:sz w:val="24"/>
          <w:szCs w:val="24"/>
          <w:lang w:eastAsia="bg-BG"/>
        </w:rPr>
        <w:t>Община Гурково</w:t>
      </w:r>
      <w:r w:rsidRPr="00C45938">
        <w:rPr>
          <w:rFonts w:ascii="Times New Roman" w:eastAsia="Times New Roman" w:hAnsi="Times New Roman" w:cs="Times New Roman"/>
          <w:sz w:val="24"/>
          <w:szCs w:val="24"/>
          <w:lang w:val="en-US" w:eastAsia="bg-BG"/>
        </w:rPr>
        <w:t>, ЕИК 1</w:t>
      </w:r>
      <w:r w:rsidRPr="00C45938">
        <w:rPr>
          <w:rFonts w:ascii="Times New Roman" w:eastAsia="Times New Roman" w:hAnsi="Times New Roman" w:cs="Times New Roman"/>
          <w:sz w:val="24"/>
          <w:szCs w:val="24"/>
          <w:lang w:eastAsia="bg-BG"/>
        </w:rPr>
        <w:t>23092756</w:t>
      </w:r>
      <w:r w:rsidRPr="00C45938">
        <w:rPr>
          <w:rFonts w:ascii="Times New Roman" w:eastAsia="Times New Roman" w:hAnsi="Times New Roman" w:cs="Times New Roman"/>
          <w:sz w:val="24"/>
          <w:szCs w:val="24"/>
          <w:lang w:val="en-US" w:eastAsia="bg-BG"/>
        </w:rPr>
        <w:t xml:space="preserve">, с </w:t>
      </w:r>
      <w:proofErr w:type="spellStart"/>
      <w:r w:rsidRPr="00C45938">
        <w:rPr>
          <w:rFonts w:ascii="Times New Roman" w:eastAsia="Times New Roman" w:hAnsi="Times New Roman" w:cs="Times New Roman"/>
          <w:sz w:val="24"/>
          <w:szCs w:val="24"/>
          <w:lang w:val="en-US" w:eastAsia="bg-BG"/>
        </w:rPr>
        <w:t>адрес</w:t>
      </w:r>
      <w:proofErr w:type="spellEnd"/>
      <w:r w:rsidRPr="00C45938">
        <w:rPr>
          <w:rFonts w:ascii="Times New Roman" w:eastAsia="Times New Roman" w:hAnsi="Times New Roman" w:cs="Times New Roman"/>
          <w:sz w:val="24"/>
          <w:szCs w:val="24"/>
          <w:lang w:val="en-US" w:eastAsia="bg-BG"/>
        </w:rPr>
        <w:t xml:space="preserve"> </w:t>
      </w:r>
      <w:proofErr w:type="spellStart"/>
      <w:r w:rsidRPr="00C45938">
        <w:rPr>
          <w:rFonts w:ascii="Times New Roman" w:eastAsia="Times New Roman" w:hAnsi="Times New Roman" w:cs="Times New Roman"/>
          <w:sz w:val="24"/>
          <w:szCs w:val="24"/>
          <w:lang w:val="en-US" w:eastAsia="bg-BG"/>
        </w:rPr>
        <w:t>на</w:t>
      </w:r>
      <w:proofErr w:type="spellEnd"/>
      <w:r w:rsidRPr="00C45938">
        <w:rPr>
          <w:rFonts w:ascii="Times New Roman" w:eastAsia="Times New Roman" w:hAnsi="Times New Roman" w:cs="Times New Roman"/>
          <w:sz w:val="24"/>
          <w:szCs w:val="24"/>
          <w:lang w:val="en-US" w:eastAsia="bg-BG"/>
        </w:rPr>
        <w:t xml:space="preserve"> </w:t>
      </w:r>
      <w:proofErr w:type="spellStart"/>
      <w:proofErr w:type="gramStart"/>
      <w:r w:rsidRPr="00C45938">
        <w:rPr>
          <w:rFonts w:ascii="Times New Roman" w:eastAsia="Times New Roman" w:hAnsi="Times New Roman" w:cs="Times New Roman"/>
          <w:sz w:val="24"/>
          <w:szCs w:val="24"/>
          <w:lang w:val="en-US" w:eastAsia="bg-BG"/>
        </w:rPr>
        <w:t>управление</w:t>
      </w:r>
      <w:proofErr w:type="spellEnd"/>
      <w:r w:rsidRPr="00C45938">
        <w:rPr>
          <w:rFonts w:ascii="Times New Roman" w:eastAsia="Times New Roman" w:hAnsi="Times New Roman" w:cs="Times New Roman"/>
          <w:sz w:val="24"/>
          <w:szCs w:val="24"/>
          <w:lang w:val="en-US" w:eastAsia="bg-BG"/>
        </w:rPr>
        <w:t xml:space="preserve"> :</w:t>
      </w:r>
      <w:proofErr w:type="gramEnd"/>
      <w:r w:rsidRPr="00C45938">
        <w:rPr>
          <w:rFonts w:ascii="Times New Roman" w:eastAsia="Times New Roman" w:hAnsi="Times New Roman" w:cs="Times New Roman"/>
          <w:sz w:val="24"/>
          <w:szCs w:val="24"/>
          <w:lang w:val="en-US" w:eastAsia="bg-BG"/>
        </w:rPr>
        <w:t xml:space="preserve"> </w:t>
      </w:r>
      <w:proofErr w:type="spellStart"/>
      <w:r w:rsidRPr="00C45938">
        <w:rPr>
          <w:rFonts w:ascii="Times New Roman" w:eastAsia="Times New Roman" w:hAnsi="Times New Roman" w:cs="Times New Roman"/>
          <w:sz w:val="24"/>
          <w:szCs w:val="24"/>
          <w:lang w:val="en-US" w:eastAsia="bg-BG"/>
        </w:rPr>
        <w:t>гр</w:t>
      </w:r>
      <w:proofErr w:type="spellEnd"/>
      <w:r w:rsidRPr="00C45938">
        <w:rPr>
          <w:rFonts w:ascii="Times New Roman" w:eastAsia="Times New Roman" w:hAnsi="Times New Roman" w:cs="Times New Roman"/>
          <w:sz w:val="24"/>
          <w:szCs w:val="24"/>
          <w:lang w:val="en-US" w:eastAsia="bg-BG"/>
        </w:rPr>
        <w:t xml:space="preserve">. </w:t>
      </w:r>
      <w:r w:rsidRPr="00C45938">
        <w:rPr>
          <w:rFonts w:ascii="Times New Roman" w:eastAsia="Times New Roman" w:hAnsi="Times New Roman" w:cs="Times New Roman"/>
          <w:sz w:val="24"/>
          <w:szCs w:val="24"/>
          <w:lang w:eastAsia="bg-BG"/>
        </w:rPr>
        <w:t>Гурково</w:t>
      </w:r>
      <w:r w:rsidRPr="00C45938">
        <w:rPr>
          <w:rFonts w:ascii="Times New Roman" w:eastAsia="Times New Roman" w:hAnsi="Times New Roman" w:cs="Times New Roman"/>
          <w:sz w:val="24"/>
          <w:szCs w:val="24"/>
          <w:lang w:val="en-US" w:eastAsia="bg-BG"/>
        </w:rPr>
        <w:t xml:space="preserve"> </w:t>
      </w:r>
      <w:r w:rsidRPr="00C45938">
        <w:rPr>
          <w:rFonts w:ascii="Times New Roman" w:eastAsia="Times New Roman" w:hAnsi="Times New Roman" w:cs="Times New Roman"/>
          <w:sz w:val="24"/>
          <w:szCs w:val="24"/>
          <w:lang w:eastAsia="bg-BG"/>
        </w:rPr>
        <w:t>б</w:t>
      </w:r>
      <w:proofErr w:type="spellStart"/>
      <w:r w:rsidRPr="00C45938">
        <w:rPr>
          <w:rFonts w:ascii="Times New Roman" w:eastAsia="Times New Roman" w:hAnsi="Times New Roman" w:cs="Times New Roman"/>
          <w:sz w:val="24"/>
          <w:szCs w:val="24"/>
          <w:lang w:val="en-US" w:eastAsia="bg-BG"/>
        </w:rPr>
        <w:t>ул</w:t>
      </w:r>
      <w:proofErr w:type="spellEnd"/>
      <w:r w:rsidRPr="00C45938">
        <w:rPr>
          <w:rFonts w:ascii="Times New Roman" w:eastAsia="Times New Roman" w:hAnsi="Times New Roman" w:cs="Times New Roman"/>
          <w:sz w:val="24"/>
          <w:szCs w:val="24"/>
          <w:lang w:val="en-US" w:eastAsia="bg-BG"/>
        </w:rPr>
        <w:t>. „</w:t>
      </w:r>
      <w:r w:rsidRPr="00C45938">
        <w:rPr>
          <w:rFonts w:ascii="Times New Roman" w:eastAsia="Times New Roman" w:hAnsi="Times New Roman" w:cs="Times New Roman"/>
          <w:sz w:val="24"/>
          <w:szCs w:val="24"/>
          <w:lang w:eastAsia="bg-BG"/>
        </w:rPr>
        <w:t>Княз Александър Батенберг</w:t>
      </w:r>
      <w:proofErr w:type="gramStart"/>
      <w:r w:rsidRPr="00C45938">
        <w:rPr>
          <w:rFonts w:ascii="Times New Roman" w:eastAsia="Times New Roman" w:hAnsi="Times New Roman" w:cs="Times New Roman"/>
          <w:sz w:val="24"/>
          <w:szCs w:val="24"/>
          <w:lang w:val="en-US" w:eastAsia="bg-BG"/>
        </w:rPr>
        <w:t>“ №</w:t>
      </w:r>
      <w:proofErr w:type="gramEnd"/>
      <w:r w:rsidRPr="00C45938">
        <w:rPr>
          <w:rFonts w:ascii="Times New Roman" w:eastAsia="Times New Roman" w:hAnsi="Times New Roman" w:cs="Times New Roman"/>
          <w:sz w:val="24"/>
          <w:szCs w:val="24"/>
          <w:lang w:val="en-US" w:eastAsia="bg-BG"/>
        </w:rPr>
        <w:t xml:space="preserve"> </w:t>
      </w:r>
      <w:r w:rsidRPr="00C45938">
        <w:rPr>
          <w:rFonts w:ascii="Times New Roman" w:eastAsia="Times New Roman" w:hAnsi="Times New Roman" w:cs="Times New Roman"/>
          <w:sz w:val="24"/>
          <w:szCs w:val="24"/>
          <w:lang w:eastAsia="bg-BG"/>
        </w:rPr>
        <w:t>3, заедно с приложеният околовръстен полигон на населено място, който е неразделна част от приетия план за регулация.</w:t>
      </w:r>
    </w:p>
    <w:p w:rsidR="00C45938" w:rsidRPr="00C45938" w:rsidRDefault="00C45938" w:rsidP="00C45938">
      <w:pPr>
        <w:spacing w:after="0" w:line="240" w:lineRule="auto"/>
        <w:jc w:val="both"/>
        <w:rPr>
          <w:rFonts w:ascii="Times New Roman" w:eastAsia="Times New Roman" w:hAnsi="Times New Roman" w:cs="Times New Roman"/>
          <w:sz w:val="24"/>
          <w:szCs w:val="24"/>
        </w:rPr>
      </w:pPr>
      <w:r w:rsidRPr="00C45938">
        <w:rPr>
          <w:rFonts w:ascii="Times New Roman" w:eastAsia="Times New Roman" w:hAnsi="Times New Roman" w:cs="Times New Roman"/>
          <w:sz w:val="24"/>
          <w:szCs w:val="24"/>
        </w:rPr>
        <w:t xml:space="preserve"> </w:t>
      </w:r>
    </w:p>
    <w:p w:rsidR="00C45938" w:rsidRDefault="00C45938" w:rsidP="00C45938">
      <w:pPr>
        <w:spacing w:after="0" w:line="240" w:lineRule="auto"/>
        <w:ind w:firstLine="360"/>
        <w:jc w:val="both"/>
        <w:rPr>
          <w:rFonts w:ascii="Times New Roman" w:eastAsia="Times New Roman" w:hAnsi="Times New Roman" w:cs="Times New Roman"/>
          <w:color w:val="000000"/>
          <w:sz w:val="24"/>
          <w:szCs w:val="24"/>
          <w:lang w:val="en-US" w:eastAsia="bg-BG"/>
        </w:rPr>
      </w:pPr>
      <w:r w:rsidRPr="00C45938">
        <w:rPr>
          <w:rFonts w:ascii="Times New Roman" w:eastAsia="Times New Roman" w:hAnsi="Times New Roman" w:cs="Times New Roman"/>
          <w:color w:val="000000"/>
          <w:sz w:val="24"/>
          <w:szCs w:val="24"/>
          <w:lang w:eastAsia="bg-BG"/>
        </w:rPr>
        <w:tab/>
        <w:t>Решението да се изпрати в 7-дневен срок за обнародване в Държавен вестник, съгласно чл. 129 ал.1 от ЗУТ.</w:t>
      </w:r>
    </w:p>
    <w:p w:rsidR="004405BA" w:rsidRDefault="004405BA" w:rsidP="00C45938">
      <w:pPr>
        <w:spacing w:after="0" w:line="240" w:lineRule="auto"/>
        <w:ind w:firstLine="360"/>
        <w:jc w:val="both"/>
        <w:rPr>
          <w:rFonts w:ascii="Times New Roman" w:eastAsia="Times New Roman" w:hAnsi="Times New Roman" w:cs="Times New Roman"/>
          <w:color w:val="000000"/>
          <w:sz w:val="24"/>
          <w:szCs w:val="24"/>
          <w:lang w:val="en-US" w:eastAsia="bg-BG"/>
        </w:rPr>
      </w:pPr>
    </w:p>
    <w:p w:rsidR="004405BA" w:rsidRPr="004405BA" w:rsidRDefault="004405BA" w:rsidP="00C45938">
      <w:pPr>
        <w:spacing w:after="0" w:line="240" w:lineRule="auto"/>
        <w:ind w:firstLine="360"/>
        <w:jc w:val="both"/>
        <w:rPr>
          <w:rFonts w:ascii="Times New Roman" w:eastAsia="Times New Roman" w:hAnsi="Times New Roman" w:cs="Times New Roman"/>
          <w:color w:val="000000"/>
          <w:sz w:val="24"/>
          <w:szCs w:val="24"/>
          <w:lang w:val="en-US" w:eastAsia="bg-BG"/>
        </w:rPr>
      </w:pPr>
    </w:p>
    <w:p w:rsidR="00C04983" w:rsidRDefault="00C04983" w:rsidP="00C04983">
      <w:pPr>
        <w:tabs>
          <w:tab w:val="left" w:pos="426"/>
          <w:tab w:val="left" w:pos="709"/>
          <w:tab w:val="left" w:pos="993"/>
        </w:tabs>
        <w:spacing w:after="0" w:line="240" w:lineRule="auto"/>
        <w:jc w:val="both"/>
        <w:rPr>
          <w:rFonts w:ascii="Times New Roman" w:eastAsia="Times New Roman" w:hAnsi="Times New Roman" w:cs="Times New Roman"/>
          <w:sz w:val="24"/>
          <w:szCs w:val="24"/>
          <w:lang w:eastAsia="bg-BG"/>
        </w:rPr>
      </w:pPr>
    </w:p>
    <w:p w:rsidR="00195A49" w:rsidRPr="00F832F7" w:rsidRDefault="00C04983" w:rsidP="00195A49">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C04983">
        <w:rPr>
          <w:rFonts w:ascii="Times New Roman" w:eastAsia="Times New Roman" w:hAnsi="Times New Roman" w:cs="Times New Roman"/>
          <w:sz w:val="24"/>
          <w:szCs w:val="24"/>
          <w:lang w:eastAsia="bg-BG"/>
        </w:rPr>
        <w:lastRenderedPageBreak/>
        <w:t xml:space="preserve">  </w:t>
      </w:r>
      <w:r w:rsidR="00195A49">
        <w:rPr>
          <w:rFonts w:ascii="Times New Roman" w:eastAsia="Times New Roman" w:hAnsi="Times New Roman" w:cs="Times New Roman"/>
          <w:sz w:val="24"/>
          <w:szCs w:val="24"/>
          <w:lang w:eastAsia="bg-BG"/>
        </w:rPr>
        <w:tab/>
      </w:r>
      <w:r w:rsidR="00195A49" w:rsidRPr="00F832F7">
        <w:rPr>
          <w:rFonts w:ascii="Times New Roman" w:eastAsia="Times New Roman" w:hAnsi="Times New Roman" w:cs="Times New Roman"/>
          <w:kern w:val="3"/>
          <w:sz w:val="24"/>
          <w:szCs w:val="24"/>
          <w:lang w:eastAsia="bg-BG"/>
        </w:rPr>
        <w:t>У</w:t>
      </w:r>
      <w:proofErr w:type="spellStart"/>
      <w:r w:rsidR="00195A49" w:rsidRPr="00F832F7">
        <w:rPr>
          <w:rFonts w:ascii="Times New Roman" w:eastAsia="Times New Roman" w:hAnsi="Times New Roman" w:cs="Times New Roman"/>
          <w:kern w:val="3"/>
          <w:sz w:val="24"/>
          <w:szCs w:val="24"/>
          <w:lang w:val="ru-RU" w:eastAsia="bg-BG"/>
        </w:rPr>
        <w:t>частвали</w:t>
      </w:r>
      <w:proofErr w:type="spellEnd"/>
      <w:r w:rsidR="00195A49" w:rsidRPr="00F832F7">
        <w:rPr>
          <w:rFonts w:ascii="Times New Roman" w:eastAsia="Times New Roman" w:hAnsi="Times New Roman" w:cs="Times New Roman"/>
          <w:kern w:val="3"/>
          <w:sz w:val="24"/>
          <w:szCs w:val="24"/>
          <w:lang w:eastAsia="bg-BG"/>
        </w:rPr>
        <w:t xml:space="preserve">  </w:t>
      </w:r>
      <w:r w:rsidR="00195A49" w:rsidRPr="00F832F7">
        <w:rPr>
          <w:rFonts w:ascii="Times New Roman" w:eastAsia="Times New Roman" w:hAnsi="Times New Roman" w:cs="Times New Roman"/>
          <w:kern w:val="3"/>
          <w:sz w:val="24"/>
          <w:szCs w:val="24"/>
          <w:lang w:val="ru-RU" w:eastAsia="bg-BG"/>
        </w:rPr>
        <w:t xml:space="preserve">в </w:t>
      </w:r>
      <w:r w:rsidR="00195A49" w:rsidRPr="00F832F7">
        <w:rPr>
          <w:rFonts w:ascii="Times New Roman" w:eastAsia="Times New Roman" w:hAnsi="Times New Roman" w:cs="Times New Roman"/>
          <w:kern w:val="3"/>
          <w:sz w:val="24"/>
          <w:szCs w:val="24"/>
          <w:lang w:eastAsia="bg-BG"/>
        </w:rPr>
        <w:t xml:space="preserve">  поименно </w:t>
      </w:r>
      <w:proofErr w:type="spellStart"/>
      <w:r w:rsidR="00195A49" w:rsidRPr="00F832F7">
        <w:rPr>
          <w:rFonts w:ascii="Times New Roman" w:eastAsia="Times New Roman" w:hAnsi="Times New Roman" w:cs="Times New Roman"/>
          <w:kern w:val="3"/>
          <w:sz w:val="24"/>
          <w:szCs w:val="24"/>
          <w:lang w:val="ru-RU" w:eastAsia="bg-BG"/>
        </w:rPr>
        <w:t>гласуване</w:t>
      </w:r>
      <w:proofErr w:type="spellEnd"/>
      <w:r w:rsidR="00195A49" w:rsidRPr="00F832F7">
        <w:rPr>
          <w:rFonts w:ascii="Times New Roman" w:eastAsia="Times New Roman" w:hAnsi="Times New Roman" w:cs="Times New Roman"/>
          <w:kern w:val="3"/>
          <w:sz w:val="24"/>
          <w:szCs w:val="24"/>
          <w:lang w:val="ru-RU" w:eastAsia="bg-BG"/>
        </w:rPr>
        <w:t xml:space="preserve">  1</w:t>
      </w:r>
      <w:r w:rsidR="00195A49">
        <w:rPr>
          <w:rFonts w:ascii="Times New Roman" w:eastAsia="Times New Roman" w:hAnsi="Times New Roman" w:cs="Times New Roman"/>
          <w:kern w:val="3"/>
          <w:sz w:val="24"/>
          <w:szCs w:val="24"/>
          <w:lang w:val="ru-RU" w:eastAsia="bg-BG"/>
        </w:rPr>
        <w:t>3</w:t>
      </w:r>
      <w:r w:rsidR="00195A49" w:rsidRPr="00F832F7">
        <w:rPr>
          <w:rFonts w:ascii="Times New Roman" w:eastAsia="Times New Roman" w:hAnsi="Times New Roman" w:cs="Times New Roman"/>
          <w:kern w:val="3"/>
          <w:sz w:val="24"/>
          <w:szCs w:val="24"/>
          <w:lang w:val="ru-RU" w:eastAsia="bg-BG"/>
        </w:rPr>
        <w:t xml:space="preserve">  общ. </w:t>
      </w:r>
      <w:proofErr w:type="spellStart"/>
      <w:r w:rsidR="00195A49" w:rsidRPr="00F832F7">
        <w:rPr>
          <w:rFonts w:ascii="Times New Roman" w:eastAsia="Times New Roman" w:hAnsi="Times New Roman" w:cs="Times New Roman"/>
          <w:kern w:val="3"/>
          <w:sz w:val="24"/>
          <w:szCs w:val="24"/>
          <w:lang w:val="ru-RU" w:eastAsia="bg-BG"/>
        </w:rPr>
        <w:t>съветници</w:t>
      </w:r>
      <w:proofErr w:type="spellEnd"/>
      <w:r w:rsidR="00195A49" w:rsidRPr="00F832F7">
        <w:rPr>
          <w:rFonts w:ascii="Times New Roman" w:eastAsia="Times New Roman" w:hAnsi="Times New Roman" w:cs="Times New Roman"/>
          <w:kern w:val="3"/>
          <w:sz w:val="24"/>
          <w:szCs w:val="24"/>
          <w:lang w:val="ru-RU" w:eastAsia="bg-BG"/>
        </w:rPr>
        <w:t xml:space="preserve">,  </w:t>
      </w:r>
      <w:proofErr w:type="spellStart"/>
      <w:r w:rsidR="00195A49" w:rsidRPr="00F832F7">
        <w:rPr>
          <w:rFonts w:ascii="Times New Roman" w:eastAsia="Times New Roman" w:hAnsi="Times New Roman" w:cs="Times New Roman"/>
          <w:kern w:val="3"/>
          <w:sz w:val="24"/>
          <w:szCs w:val="24"/>
          <w:lang w:val="ru-RU" w:eastAsia="bg-BG"/>
        </w:rPr>
        <w:t>гласували</w:t>
      </w:r>
      <w:proofErr w:type="spellEnd"/>
      <w:r w:rsidR="00195A49" w:rsidRPr="00F832F7">
        <w:rPr>
          <w:rFonts w:ascii="Times New Roman" w:eastAsia="Times New Roman" w:hAnsi="Times New Roman" w:cs="Times New Roman"/>
          <w:kern w:val="3"/>
          <w:sz w:val="24"/>
          <w:szCs w:val="24"/>
          <w:lang w:val="ru-RU" w:eastAsia="bg-BG"/>
        </w:rPr>
        <w:t xml:space="preserve">  </w:t>
      </w:r>
      <w:r w:rsidR="00195A49" w:rsidRPr="00F832F7">
        <w:rPr>
          <w:rFonts w:ascii="Times New Roman" w:eastAsia="Times New Roman" w:hAnsi="Times New Roman" w:cs="Times New Roman"/>
          <w:kern w:val="3"/>
          <w:sz w:val="24"/>
          <w:szCs w:val="24"/>
          <w:lang w:eastAsia="bg-BG"/>
        </w:rPr>
        <w:t>„</w:t>
      </w:r>
      <w:r w:rsidR="00195A49" w:rsidRPr="00F832F7">
        <w:rPr>
          <w:rFonts w:ascii="Times New Roman" w:eastAsia="Times New Roman" w:hAnsi="Times New Roman" w:cs="Times New Roman"/>
          <w:b/>
          <w:bCs/>
          <w:kern w:val="3"/>
          <w:sz w:val="24"/>
          <w:szCs w:val="24"/>
          <w:lang w:val="ru-RU" w:eastAsia="bg-BG"/>
        </w:rPr>
        <w:t>за</w:t>
      </w:r>
      <w:r w:rsidR="00195A49" w:rsidRPr="00F832F7">
        <w:rPr>
          <w:rFonts w:ascii="Times New Roman" w:eastAsia="Times New Roman" w:hAnsi="Times New Roman" w:cs="Times New Roman"/>
          <w:kern w:val="3"/>
          <w:sz w:val="24"/>
          <w:szCs w:val="24"/>
          <w:lang w:eastAsia="bg-BG"/>
        </w:rPr>
        <w:t>”</w:t>
      </w:r>
      <w:r w:rsidR="00195A49" w:rsidRPr="00F832F7">
        <w:rPr>
          <w:rFonts w:ascii="Times New Roman" w:eastAsia="Times New Roman" w:hAnsi="Times New Roman" w:cs="Times New Roman"/>
          <w:kern w:val="3"/>
          <w:sz w:val="24"/>
          <w:szCs w:val="24"/>
          <w:lang w:val="ru-RU" w:eastAsia="bg-BG"/>
        </w:rPr>
        <w:t xml:space="preserve">  – 1</w:t>
      </w:r>
      <w:r w:rsidR="00195A49">
        <w:rPr>
          <w:rFonts w:ascii="Times New Roman" w:eastAsia="Times New Roman" w:hAnsi="Times New Roman" w:cs="Times New Roman"/>
          <w:kern w:val="3"/>
          <w:sz w:val="24"/>
          <w:szCs w:val="24"/>
          <w:lang w:val="ru-RU" w:eastAsia="bg-BG"/>
        </w:rPr>
        <w:t>3</w:t>
      </w:r>
      <w:r w:rsidR="00195A49" w:rsidRPr="00F832F7">
        <w:rPr>
          <w:rFonts w:ascii="Times New Roman" w:eastAsia="Times New Roman" w:hAnsi="Times New Roman" w:cs="Times New Roman"/>
          <w:kern w:val="3"/>
          <w:sz w:val="24"/>
          <w:szCs w:val="24"/>
          <w:lang w:val="ru-RU" w:eastAsia="bg-BG"/>
        </w:rPr>
        <w:t xml:space="preserve">,   </w:t>
      </w:r>
      <w:r w:rsidR="00195A49" w:rsidRPr="00F832F7">
        <w:rPr>
          <w:rFonts w:ascii="Times New Roman" w:eastAsia="Times New Roman" w:hAnsi="Times New Roman" w:cs="Times New Roman"/>
          <w:kern w:val="3"/>
          <w:sz w:val="24"/>
          <w:szCs w:val="24"/>
          <w:lang w:eastAsia="bg-BG"/>
        </w:rPr>
        <w:t>„</w:t>
      </w:r>
      <w:r w:rsidR="00195A49" w:rsidRPr="00F832F7">
        <w:rPr>
          <w:rFonts w:ascii="Times New Roman" w:eastAsia="Times New Roman" w:hAnsi="Times New Roman" w:cs="Times New Roman"/>
          <w:b/>
          <w:bCs/>
          <w:kern w:val="3"/>
          <w:sz w:val="24"/>
          <w:szCs w:val="24"/>
          <w:lang w:val="ru-RU" w:eastAsia="bg-BG"/>
        </w:rPr>
        <w:t>против</w:t>
      </w:r>
      <w:r w:rsidR="00195A49" w:rsidRPr="00F832F7">
        <w:rPr>
          <w:rFonts w:ascii="Times New Roman" w:eastAsia="Times New Roman" w:hAnsi="Times New Roman" w:cs="Times New Roman"/>
          <w:kern w:val="3"/>
          <w:sz w:val="24"/>
          <w:szCs w:val="24"/>
          <w:lang w:eastAsia="bg-BG"/>
        </w:rPr>
        <w:t>”</w:t>
      </w:r>
      <w:r w:rsidR="00195A49" w:rsidRPr="00F832F7">
        <w:rPr>
          <w:rFonts w:ascii="Times New Roman" w:eastAsia="Times New Roman" w:hAnsi="Times New Roman" w:cs="Times New Roman"/>
          <w:kern w:val="3"/>
          <w:sz w:val="24"/>
          <w:szCs w:val="24"/>
          <w:lang w:val="ru-RU" w:eastAsia="bg-BG"/>
        </w:rPr>
        <w:t xml:space="preserve"> –  </w:t>
      </w:r>
      <w:proofErr w:type="spellStart"/>
      <w:r w:rsidR="00195A49" w:rsidRPr="00F832F7">
        <w:rPr>
          <w:rFonts w:ascii="Times New Roman" w:eastAsia="Times New Roman" w:hAnsi="Times New Roman" w:cs="Times New Roman"/>
          <w:kern w:val="3"/>
          <w:sz w:val="24"/>
          <w:szCs w:val="24"/>
          <w:lang w:val="ru-RU" w:eastAsia="bg-BG"/>
        </w:rPr>
        <w:t>няма</w:t>
      </w:r>
      <w:proofErr w:type="spellEnd"/>
      <w:r w:rsidR="00195A49" w:rsidRPr="00F832F7">
        <w:rPr>
          <w:rFonts w:ascii="Times New Roman" w:eastAsia="Times New Roman" w:hAnsi="Times New Roman" w:cs="Times New Roman"/>
          <w:kern w:val="3"/>
          <w:sz w:val="24"/>
          <w:szCs w:val="24"/>
          <w:lang w:val="ru-RU" w:eastAsia="bg-BG"/>
        </w:rPr>
        <w:t xml:space="preserve">,  </w:t>
      </w:r>
      <w:r w:rsidR="00195A49" w:rsidRPr="00F832F7">
        <w:rPr>
          <w:rFonts w:ascii="Times New Roman" w:eastAsia="Times New Roman" w:hAnsi="Times New Roman" w:cs="Times New Roman"/>
          <w:kern w:val="3"/>
          <w:sz w:val="24"/>
          <w:szCs w:val="24"/>
          <w:lang w:eastAsia="bg-BG"/>
        </w:rPr>
        <w:t>„</w:t>
      </w:r>
      <w:proofErr w:type="spellStart"/>
      <w:r w:rsidR="00195A49" w:rsidRPr="00F832F7">
        <w:rPr>
          <w:rFonts w:ascii="Times New Roman" w:eastAsia="Times New Roman" w:hAnsi="Times New Roman" w:cs="Times New Roman"/>
          <w:b/>
          <w:bCs/>
          <w:kern w:val="3"/>
          <w:sz w:val="24"/>
          <w:szCs w:val="24"/>
          <w:lang w:val="ru-RU" w:eastAsia="bg-BG"/>
        </w:rPr>
        <w:t>въздържал</w:t>
      </w:r>
      <w:proofErr w:type="spellEnd"/>
      <w:r w:rsidR="00195A49" w:rsidRPr="00F832F7">
        <w:rPr>
          <w:rFonts w:ascii="Times New Roman" w:eastAsia="Times New Roman" w:hAnsi="Times New Roman" w:cs="Times New Roman"/>
          <w:b/>
          <w:bCs/>
          <w:kern w:val="3"/>
          <w:sz w:val="24"/>
          <w:szCs w:val="24"/>
          <w:lang w:eastAsia="bg-BG"/>
        </w:rPr>
        <w:t>и</w:t>
      </w:r>
      <w:r w:rsidR="00195A49" w:rsidRPr="00F832F7">
        <w:rPr>
          <w:rFonts w:ascii="Times New Roman" w:eastAsia="Times New Roman" w:hAnsi="Times New Roman" w:cs="Times New Roman"/>
          <w:b/>
          <w:bCs/>
          <w:kern w:val="3"/>
          <w:sz w:val="24"/>
          <w:szCs w:val="24"/>
          <w:lang w:val="ru-RU" w:eastAsia="bg-BG"/>
        </w:rPr>
        <w:t xml:space="preserve"> се</w:t>
      </w:r>
      <w:r w:rsidR="00195A49" w:rsidRPr="00F832F7">
        <w:rPr>
          <w:rFonts w:ascii="Times New Roman" w:eastAsia="Times New Roman" w:hAnsi="Times New Roman" w:cs="Times New Roman"/>
          <w:kern w:val="3"/>
          <w:sz w:val="24"/>
          <w:szCs w:val="24"/>
          <w:lang w:eastAsia="bg-BG"/>
        </w:rPr>
        <w:t>”</w:t>
      </w:r>
      <w:r w:rsidR="00195A49" w:rsidRPr="00F832F7">
        <w:rPr>
          <w:rFonts w:ascii="Times New Roman" w:eastAsia="Times New Roman" w:hAnsi="Times New Roman" w:cs="Times New Roman"/>
          <w:kern w:val="3"/>
          <w:sz w:val="24"/>
          <w:szCs w:val="24"/>
          <w:lang w:val="ru-RU" w:eastAsia="bg-BG"/>
        </w:rPr>
        <w:t xml:space="preserve"> – </w:t>
      </w:r>
      <w:proofErr w:type="spellStart"/>
      <w:r w:rsidR="00195A49" w:rsidRPr="00F832F7">
        <w:rPr>
          <w:rFonts w:ascii="Times New Roman" w:eastAsia="Times New Roman" w:hAnsi="Times New Roman" w:cs="Times New Roman"/>
          <w:kern w:val="3"/>
          <w:sz w:val="24"/>
          <w:szCs w:val="24"/>
          <w:lang w:val="ru-RU" w:eastAsia="bg-BG"/>
        </w:rPr>
        <w:t>няма</w:t>
      </w:r>
      <w:proofErr w:type="spellEnd"/>
      <w:r w:rsidR="00195A49" w:rsidRPr="00F832F7">
        <w:rPr>
          <w:rFonts w:ascii="Times New Roman" w:eastAsia="Times New Roman" w:hAnsi="Times New Roman" w:cs="Times New Roman"/>
          <w:kern w:val="3"/>
          <w:sz w:val="24"/>
          <w:szCs w:val="24"/>
          <w:lang w:val="ru-RU" w:eastAsia="bg-BG"/>
        </w:rPr>
        <w:t>.</w:t>
      </w:r>
    </w:p>
    <w:p w:rsidR="00195A49" w:rsidRPr="00F832F7" w:rsidRDefault="00195A49" w:rsidP="00195A4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F832F7">
        <w:rPr>
          <w:rFonts w:ascii="Times New Roman" w:eastAsia="Times New Roman" w:hAnsi="Times New Roman" w:cs="Times New Roman"/>
          <w:kern w:val="3"/>
          <w:sz w:val="24"/>
          <w:szCs w:val="24"/>
          <w:lang w:eastAsia="bg-BG"/>
        </w:rPr>
        <w:tab/>
      </w:r>
    </w:p>
    <w:p w:rsidR="00195A49" w:rsidRDefault="00195A49" w:rsidP="00195A4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6C4343" w:rsidRDefault="006C4343" w:rsidP="00195A4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6C4343" w:rsidRPr="00F832F7" w:rsidRDefault="006C4343" w:rsidP="00195A4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195A49" w:rsidRPr="00F832F7" w:rsidRDefault="00195A49" w:rsidP="00195A4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DB0AA1" w:rsidRDefault="00583991" w:rsidP="00583991">
      <w:pPr>
        <w:spacing w:after="0" w:line="240" w:lineRule="auto"/>
        <w:rPr>
          <w:rFonts w:ascii="Times New Roman" w:eastAsia="Times New Roman" w:hAnsi="Times New Roman" w:cs="Calibri"/>
          <w:kern w:val="3"/>
          <w:sz w:val="24"/>
          <w:szCs w:val="24"/>
          <w:lang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792C6C" w:rsidRDefault="00DB0AA1" w:rsidP="006C4343">
      <w:pPr>
        <w:spacing w:after="0" w:line="240" w:lineRule="auto"/>
        <w:rPr>
          <w:rFonts w:ascii="Times New Roman" w:eastAsia="Times New Roman" w:hAnsi="Times New Roman" w:cs="Calibri"/>
          <w:kern w:val="3"/>
          <w:sz w:val="24"/>
          <w:szCs w:val="24"/>
          <w:lang w:val="en-US" w:eastAsia="bg-BG"/>
        </w:rPr>
      </w:pPr>
      <w:r>
        <w:rPr>
          <w:rFonts w:ascii="Times New Roman" w:eastAsia="Times New Roman" w:hAnsi="Times New Roman" w:cs="Calibri"/>
          <w:kern w:val="3"/>
          <w:sz w:val="24"/>
          <w:szCs w:val="24"/>
          <w:lang w:eastAsia="bg-BG"/>
        </w:rPr>
        <w:tab/>
      </w: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Calibri"/>
          <w:kern w:val="3"/>
          <w:sz w:val="24"/>
          <w:szCs w:val="24"/>
          <w:lang w:val="en-US" w:eastAsia="bg-BG"/>
        </w:rPr>
      </w:pPr>
    </w:p>
    <w:p w:rsidR="006C4343" w:rsidRDefault="006C4343" w:rsidP="006C4343">
      <w:pPr>
        <w:spacing w:after="0" w:line="240" w:lineRule="auto"/>
        <w:rPr>
          <w:rFonts w:ascii="Times New Roman" w:eastAsia="Times New Roman" w:hAnsi="Times New Roman" w:cs="Times New Roman"/>
          <w:sz w:val="28"/>
          <w:szCs w:val="24"/>
          <w:lang w:val="en-US" w:eastAsia="bg-BG"/>
        </w:rPr>
      </w:pPr>
    </w:p>
    <w:p w:rsidR="00210B93" w:rsidRDefault="00210B93" w:rsidP="006C4343">
      <w:pPr>
        <w:spacing w:after="0" w:line="240" w:lineRule="auto"/>
        <w:rPr>
          <w:rFonts w:ascii="Times New Roman" w:eastAsia="Times New Roman" w:hAnsi="Times New Roman" w:cs="Times New Roman"/>
          <w:sz w:val="28"/>
          <w:szCs w:val="24"/>
          <w:lang w:val="en-US" w:eastAsia="bg-BG"/>
        </w:rPr>
      </w:pPr>
    </w:p>
    <w:p w:rsidR="004405BA" w:rsidRDefault="004405BA" w:rsidP="006C4343">
      <w:pPr>
        <w:spacing w:after="0" w:line="240" w:lineRule="auto"/>
        <w:rPr>
          <w:rFonts w:ascii="Times New Roman" w:eastAsia="Times New Roman" w:hAnsi="Times New Roman" w:cs="Times New Roman"/>
          <w:sz w:val="28"/>
          <w:szCs w:val="24"/>
          <w:lang w:val="en-US" w:eastAsia="bg-BG"/>
        </w:rPr>
      </w:pPr>
    </w:p>
    <w:p w:rsidR="004405BA" w:rsidRPr="006C4343" w:rsidRDefault="004405BA" w:rsidP="006C4343">
      <w:pPr>
        <w:spacing w:after="0" w:line="240" w:lineRule="auto"/>
        <w:rPr>
          <w:rFonts w:ascii="Times New Roman" w:eastAsia="Times New Roman" w:hAnsi="Times New Roman" w:cs="Times New Roman"/>
          <w:sz w:val="28"/>
          <w:szCs w:val="24"/>
          <w:lang w:val="en-US" w:eastAsia="bg-BG"/>
        </w:rPr>
      </w:pPr>
    </w:p>
    <w:p w:rsidR="00F6459D" w:rsidRPr="00CE22FC" w:rsidRDefault="00F6459D" w:rsidP="00CE22FC">
      <w:pPr>
        <w:tabs>
          <w:tab w:val="left" w:pos="426"/>
          <w:tab w:val="left" w:pos="709"/>
          <w:tab w:val="left" w:pos="993"/>
        </w:tabs>
        <w:spacing w:after="0" w:line="240" w:lineRule="auto"/>
        <w:jc w:val="both"/>
        <w:rPr>
          <w:rFonts w:ascii="Verdana" w:eastAsia="Times New Roman" w:hAnsi="Verdana" w:cs="Times New Roman"/>
          <w:b/>
          <w:sz w:val="24"/>
          <w:szCs w:val="24"/>
          <w:lang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583991">
        <w:rPr>
          <w:rFonts w:ascii="Times New Roman" w:eastAsia="Lucida Sans Unicode" w:hAnsi="Times New Roman" w:cs="Tahoma"/>
          <w:b/>
          <w:kern w:val="3"/>
          <w:sz w:val="28"/>
          <w:szCs w:val="28"/>
          <w:u w:val="single"/>
          <w:lang w:val="ru-RU" w:eastAsia="bg-BG"/>
        </w:rPr>
        <w:lastRenderedPageBreak/>
        <w:t>Препис</w:t>
      </w:r>
      <w:proofErr w:type="spellEnd"/>
      <w:r w:rsidRPr="00583991">
        <w:rPr>
          <w:rFonts w:ascii="Times New Roman" w:eastAsia="Lucida Sans Unicode" w:hAnsi="Times New Roman" w:cs="Tahoma"/>
          <w:b/>
          <w:kern w:val="3"/>
          <w:sz w:val="28"/>
          <w:szCs w:val="28"/>
          <w:u w:val="single"/>
          <w:lang w:val="ru-RU" w:eastAsia="bg-BG"/>
        </w:rPr>
        <w:t xml:space="preserve"> – извлечение!</w:t>
      </w:r>
    </w:p>
    <w:p w:rsidR="004405BA" w:rsidRDefault="00195A49" w:rsidP="00195A49">
      <w:pPr>
        <w:spacing w:after="0" w:line="240" w:lineRule="auto"/>
        <w:ind w:left="2820" w:firstLine="12"/>
        <w:jc w:val="both"/>
        <w:rPr>
          <w:rFonts w:ascii="Times New Roman" w:eastAsia="Times New Roman" w:hAnsi="Times New Roman" w:cs="Times New Roman"/>
          <w:sz w:val="36"/>
          <w:szCs w:val="36"/>
          <w:lang w:val="en-US" w:eastAsia="bg-BG"/>
        </w:rPr>
      </w:pPr>
      <w:r w:rsidRPr="0022406D">
        <w:rPr>
          <w:rFonts w:ascii="Times New Roman" w:eastAsia="Times New Roman" w:hAnsi="Times New Roman" w:cs="Times New Roman"/>
          <w:sz w:val="36"/>
          <w:szCs w:val="36"/>
          <w:lang w:eastAsia="bg-BG"/>
        </w:rPr>
        <w:t xml:space="preserve">      </w:t>
      </w:r>
      <w:r w:rsidR="00210B93">
        <w:rPr>
          <w:rFonts w:ascii="Times New Roman" w:eastAsia="Times New Roman" w:hAnsi="Times New Roman" w:cs="Times New Roman"/>
          <w:sz w:val="36"/>
          <w:szCs w:val="36"/>
          <w:lang w:val="en-US" w:eastAsia="bg-BG"/>
        </w:rPr>
        <w:t xml:space="preserve">   </w:t>
      </w:r>
    </w:p>
    <w:p w:rsidR="00195A49" w:rsidRPr="0022406D" w:rsidRDefault="004405BA" w:rsidP="00195A49">
      <w:pPr>
        <w:spacing w:after="0" w:line="240" w:lineRule="auto"/>
        <w:ind w:left="2820" w:firstLine="12"/>
        <w:jc w:val="both"/>
        <w:rPr>
          <w:rFonts w:ascii="Times New Roman" w:eastAsia="Times New Roman" w:hAnsi="Times New Roman" w:cs="Times New Roman"/>
          <w:sz w:val="32"/>
          <w:szCs w:val="32"/>
          <w:lang w:val="en-US" w:eastAsia="bg-BG"/>
        </w:rPr>
      </w:pPr>
      <w:r>
        <w:rPr>
          <w:rFonts w:ascii="Times New Roman" w:eastAsia="Times New Roman" w:hAnsi="Times New Roman" w:cs="Times New Roman"/>
          <w:sz w:val="36"/>
          <w:szCs w:val="36"/>
          <w:lang w:val="en-US" w:eastAsia="bg-BG"/>
        </w:rPr>
        <w:t xml:space="preserve">       </w:t>
      </w:r>
      <w:r w:rsidR="00195A49" w:rsidRPr="0022406D">
        <w:rPr>
          <w:rFonts w:ascii="Times New Roman" w:eastAsia="Times New Roman" w:hAnsi="Times New Roman" w:cs="Times New Roman"/>
          <w:sz w:val="36"/>
          <w:szCs w:val="36"/>
          <w:lang w:eastAsia="bg-BG"/>
        </w:rPr>
        <w:t xml:space="preserve"> </w:t>
      </w:r>
      <w:r w:rsidR="00195A49" w:rsidRPr="0022406D">
        <w:rPr>
          <w:rFonts w:ascii="Times New Roman" w:eastAsia="Times New Roman" w:hAnsi="Times New Roman" w:cs="Times New Roman"/>
          <w:sz w:val="32"/>
          <w:szCs w:val="32"/>
          <w:lang w:eastAsia="bg-BG"/>
        </w:rPr>
        <w:t xml:space="preserve">Р Е Ш Е Н И Е  № </w:t>
      </w:r>
      <w:r w:rsidR="00195A49">
        <w:rPr>
          <w:rFonts w:ascii="Times New Roman" w:eastAsia="Times New Roman" w:hAnsi="Times New Roman" w:cs="Times New Roman"/>
          <w:sz w:val="32"/>
          <w:szCs w:val="32"/>
          <w:lang w:eastAsia="bg-BG"/>
        </w:rPr>
        <w:t>62</w:t>
      </w:r>
    </w:p>
    <w:p w:rsidR="00195A49" w:rsidRPr="0022406D" w:rsidRDefault="00195A49" w:rsidP="00195A49">
      <w:pPr>
        <w:spacing w:after="0" w:line="240" w:lineRule="auto"/>
        <w:ind w:firstLine="720"/>
        <w:jc w:val="both"/>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proofErr w:type="gramStart"/>
      <w:r>
        <w:rPr>
          <w:rFonts w:ascii="Times New Roman" w:eastAsia="Times New Roman" w:hAnsi="Times New Roman" w:cs="Times New Roman"/>
          <w:sz w:val="32"/>
          <w:szCs w:val="32"/>
          <w:lang w:val="en-US" w:eastAsia="bg-BG"/>
        </w:rPr>
        <w:t>0</w:t>
      </w:r>
      <w:r w:rsidRPr="0022406D">
        <w:rPr>
          <w:rFonts w:ascii="Times New Roman" w:eastAsia="Times New Roman" w:hAnsi="Times New Roman" w:cs="Times New Roman"/>
          <w:sz w:val="32"/>
          <w:szCs w:val="32"/>
          <w:lang w:eastAsia="bg-BG"/>
        </w:rPr>
        <w:t>6.0</w:t>
      </w:r>
      <w:r>
        <w:rPr>
          <w:rFonts w:ascii="Times New Roman" w:eastAsia="Times New Roman" w:hAnsi="Times New Roman" w:cs="Times New Roman"/>
          <w:sz w:val="32"/>
          <w:szCs w:val="32"/>
          <w:lang w:val="en-US" w:eastAsia="bg-BG"/>
        </w:rPr>
        <w:t>2</w:t>
      </w:r>
      <w:r w:rsidRPr="0022406D">
        <w:rPr>
          <w:rFonts w:ascii="Times New Roman" w:eastAsia="Times New Roman" w:hAnsi="Times New Roman" w:cs="Times New Roman"/>
          <w:sz w:val="32"/>
          <w:szCs w:val="32"/>
          <w:lang w:eastAsia="bg-BG"/>
        </w:rPr>
        <w:t>.2020 г.</w:t>
      </w:r>
      <w:proofErr w:type="gramEnd"/>
    </w:p>
    <w:p w:rsidR="00195A49" w:rsidRDefault="00195A49" w:rsidP="00195A49">
      <w:pPr>
        <w:spacing w:after="0" w:line="240" w:lineRule="auto"/>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r>
        <w:rPr>
          <w:rFonts w:ascii="Times New Roman" w:eastAsia="Times New Roman" w:hAnsi="Times New Roman" w:cs="Times New Roman"/>
          <w:sz w:val="32"/>
          <w:szCs w:val="32"/>
          <w:lang w:val="en-US" w:eastAsia="bg-BG"/>
        </w:rPr>
        <w:t xml:space="preserve">    </w:t>
      </w:r>
      <w:r w:rsidRPr="0022406D">
        <w:rPr>
          <w:rFonts w:ascii="Times New Roman" w:eastAsia="Times New Roman" w:hAnsi="Times New Roman" w:cs="Times New Roman"/>
          <w:sz w:val="32"/>
          <w:szCs w:val="32"/>
          <w:lang w:eastAsia="bg-BG"/>
        </w:rPr>
        <w:t xml:space="preserve">   / Протокол № </w:t>
      </w:r>
      <w:r>
        <w:rPr>
          <w:rFonts w:ascii="Times New Roman" w:eastAsia="Times New Roman" w:hAnsi="Times New Roman" w:cs="Times New Roman"/>
          <w:sz w:val="32"/>
          <w:szCs w:val="32"/>
          <w:lang w:val="en-US" w:eastAsia="bg-BG"/>
        </w:rPr>
        <w:t>6</w:t>
      </w:r>
      <w:r w:rsidRPr="0022406D">
        <w:rPr>
          <w:rFonts w:ascii="Times New Roman" w:eastAsia="Times New Roman" w:hAnsi="Times New Roman" w:cs="Times New Roman"/>
          <w:sz w:val="32"/>
          <w:szCs w:val="32"/>
          <w:lang w:eastAsia="bg-BG"/>
        </w:rPr>
        <w:t xml:space="preserve"> /</w:t>
      </w:r>
    </w:p>
    <w:p w:rsidR="00195A49" w:rsidRPr="0022406D" w:rsidRDefault="00195A49" w:rsidP="00195A49">
      <w:pPr>
        <w:spacing w:after="0" w:line="240" w:lineRule="auto"/>
        <w:rPr>
          <w:rFonts w:ascii="Times New Roman" w:eastAsia="Times New Roman" w:hAnsi="Times New Roman" w:cs="Times New Roman"/>
          <w:b/>
          <w:bCs/>
          <w:sz w:val="28"/>
          <w:szCs w:val="28"/>
          <w:u w:val="single"/>
          <w:lang w:val="ru-RU" w:eastAsia="bg-BG"/>
        </w:rPr>
      </w:pPr>
    </w:p>
    <w:p w:rsidR="008826AB" w:rsidRPr="008826AB" w:rsidRDefault="00195A49" w:rsidP="008826AB">
      <w:pPr>
        <w:tabs>
          <w:tab w:val="left" w:pos="426"/>
          <w:tab w:val="left" w:pos="709"/>
          <w:tab w:val="left" w:pos="993"/>
        </w:tabs>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bCs/>
          <w:sz w:val="28"/>
          <w:szCs w:val="28"/>
          <w:lang w:val="en-US" w:eastAsia="bg-BG"/>
        </w:rPr>
        <w:t xml:space="preserve">  </w:t>
      </w:r>
      <w:r>
        <w:rPr>
          <w:rFonts w:ascii="Times New Roman" w:eastAsia="Times New Roman" w:hAnsi="Times New Roman" w:cs="Times New Roman"/>
          <w:bCs/>
          <w:sz w:val="28"/>
          <w:szCs w:val="28"/>
          <w:lang w:eastAsia="bg-BG"/>
        </w:rPr>
        <w:tab/>
      </w:r>
      <w:r w:rsidR="00751CAC">
        <w:rPr>
          <w:rFonts w:ascii="Times New Roman" w:eastAsia="Times New Roman" w:hAnsi="Times New Roman" w:cs="Times New Roman"/>
          <w:bCs/>
          <w:sz w:val="28"/>
          <w:szCs w:val="28"/>
          <w:lang w:eastAsia="bg-BG"/>
        </w:rPr>
        <w:t xml:space="preserve">       </w:t>
      </w:r>
      <w:r w:rsidRPr="0022406D">
        <w:rPr>
          <w:rFonts w:ascii="Times New Roman" w:eastAsia="Times New Roman" w:hAnsi="Times New Roman" w:cs="Times New Roman"/>
          <w:b/>
          <w:bCs/>
          <w:sz w:val="28"/>
          <w:szCs w:val="28"/>
          <w:u w:val="single"/>
          <w:lang w:val="ru-RU" w:eastAsia="bg-BG"/>
        </w:rPr>
        <w:t>ОТНОСНО</w:t>
      </w:r>
      <w:r w:rsidRPr="0022406D">
        <w:rPr>
          <w:rFonts w:ascii="Times New Roman" w:eastAsia="Times New Roman" w:hAnsi="Times New Roman" w:cs="Times New Roman"/>
          <w:b/>
          <w:bCs/>
          <w:sz w:val="24"/>
          <w:szCs w:val="24"/>
          <w:u w:val="single"/>
          <w:lang w:val="ru-RU" w:eastAsia="bg-BG"/>
        </w:rPr>
        <w:t>:</w:t>
      </w:r>
      <w:r w:rsidRPr="0022406D">
        <w:rPr>
          <w:rFonts w:ascii="Times New Roman" w:eastAsia="Times New Roman" w:hAnsi="Times New Roman" w:cs="Times New Roman"/>
          <w:sz w:val="26"/>
          <w:szCs w:val="26"/>
          <w:lang w:eastAsia="bg-BG"/>
        </w:rPr>
        <w:t xml:space="preserve"> </w:t>
      </w:r>
      <w:r w:rsidRPr="0022406D">
        <w:rPr>
          <w:rFonts w:ascii="Times New Roman" w:eastAsia="Times New Roman" w:hAnsi="Times New Roman" w:cs="Times New Roman"/>
          <w:sz w:val="24"/>
          <w:szCs w:val="24"/>
          <w:lang w:eastAsia="bg-BG"/>
        </w:rPr>
        <w:t xml:space="preserve">Предложение с вносител Кмета на Община </w:t>
      </w:r>
      <w:r w:rsidRPr="0024454E">
        <w:rPr>
          <w:rFonts w:ascii="Times New Roman" w:eastAsia="Times New Roman" w:hAnsi="Times New Roman" w:cs="Times New Roman"/>
          <w:sz w:val="24"/>
          <w:szCs w:val="24"/>
          <w:lang w:eastAsia="bg-BG"/>
        </w:rPr>
        <w:t>Гурково</w:t>
      </w:r>
      <w:r>
        <w:rPr>
          <w:rFonts w:ascii="Times New Roman" w:eastAsia="Times New Roman" w:hAnsi="Times New Roman" w:cs="Times New Roman"/>
          <w:sz w:val="24"/>
          <w:szCs w:val="24"/>
          <w:lang w:eastAsia="bg-BG"/>
        </w:rPr>
        <w:t xml:space="preserve"> </w:t>
      </w:r>
      <w:r w:rsidR="008826AB" w:rsidRPr="008826AB">
        <w:rPr>
          <w:rFonts w:ascii="Times New Roman" w:eastAsia="Times New Roman" w:hAnsi="Times New Roman" w:cs="Times New Roman"/>
          <w:sz w:val="24"/>
          <w:szCs w:val="24"/>
          <w:lang w:eastAsia="bg-BG"/>
        </w:rPr>
        <w:t>с  вх. №  ОС  –   3</w:t>
      </w:r>
      <w:r w:rsidR="008826AB" w:rsidRPr="008826AB">
        <w:rPr>
          <w:rFonts w:ascii="Times New Roman" w:eastAsia="Times New Roman" w:hAnsi="Times New Roman" w:cs="Times New Roman"/>
          <w:sz w:val="24"/>
          <w:szCs w:val="24"/>
          <w:lang w:val="en-US" w:eastAsia="bg-BG"/>
        </w:rPr>
        <w:t>6</w:t>
      </w:r>
      <w:r w:rsidR="008826AB" w:rsidRPr="008826AB">
        <w:rPr>
          <w:rFonts w:ascii="Times New Roman" w:eastAsia="Times New Roman" w:hAnsi="Times New Roman" w:cs="Times New Roman"/>
          <w:sz w:val="24"/>
          <w:szCs w:val="24"/>
          <w:lang w:eastAsia="bg-BG"/>
        </w:rPr>
        <w:t xml:space="preserve"> / </w:t>
      </w:r>
      <w:r w:rsidR="008826AB" w:rsidRPr="008826AB">
        <w:rPr>
          <w:rFonts w:ascii="Times New Roman" w:eastAsia="Times New Roman" w:hAnsi="Times New Roman" w:cs="Times New Roman"/>
          <w:sz w:val="24"/>
          <w:szCs w:val="24"/>
          <w:lang w:val="en-US" w:eastAsia="bg-BG"/>
        </w:rPr>
        <w:t>05</w:t>
      </w:r>
      <w:r w:rsidR="008826AB" w:rsidRPr="008826AB">
        <w:rPr>
          <w:rFonts w:ascii="Times New Roman" w:eastAsia="Times New Roman" w:hAnsi="Times New Roman" w:cs="Times New Roman"/>
          <w:sz w:val="24"/>
          <w:szCs w:val="24"/>
          <w:lang w:eastAsia="bg-BG"/>
        </w:rPr>
        <w:t>.</w:t>
      </w:r>
      <w:r w:rsidR="008826AB" w:rsidRPr="008826AB">
        <w:rPr>
          <w:rFonts w:ascii="Times New Roman" w:eastAsia="Times New Roman" w:hAnsi="Times New Roman" w:cs="Times New Roman"/>
          <w:sz w:val="24"/>
          <w:szCs w:val="24"/>
          <w:lang w:val="en-US" w:eastAsia="bg-BG"/>
        </w:rPr>
        <w:t>02</w:t>
      </w:r>
      <w:r w:rsidR="00DD34C6">
        <w:rPr>
          <w:rFonts w:ascii="Times New Roman" w:eastAsia="Times New Roman" w:hAnsi="Times New Roman" w:cs="Times New Roman"/>
          <w:sz w:val="24"/>
          <w:szCs w:val="24"/>
          <w:lang w:eastAsia="bg-BG"/>
        </w:rPr>
        <w:t>.2020 г.</w:t>
      </w:r>
      <w:r w:rsidR="008826AB" w:rsidRPr="008826AB">
        <w:rPr>
          <w:rFonts w:ascii="Times New Roman" w:eastAsia="Times New Roman" w:hAnsi="Times New Roman" w:cs="Times New Roman"/>
          <w:sz w:val="24"/>
          <w:szCs w:val="24"/>
          <w:lang w:eastAsia="bg-BG"/>
        </w:rPr>
        <w:t xml:space="preserve">, изменено и допълнено с </w:t>
      </w:r>
      <w:r w:rsidR="008826AB" w:rsidRPr="008826AB">
        <w:rPr>
          <w:rFonts w:ascii="Times New Roman" w:hAnsi="Times New Roman" w:cs="Times New Roman"/>
          <w:sz w:val="24"/>
          <w:szCs w:val="24"/>
        </w:rPr>
        <w:t>Предложение  с  вх. №  ОС  –   36 ♯ 1 / 05.02.2020 г.</w:t>
      </w:r>
      <w:r w:rsidR="008826AB" w:rsidRPr="008826AB">
        <w:rPr>
          <w:rFonts w:ascii="Times New Roman" w:hAnsi="Times New Roman" w:cs="Times New Roman"/>
        </w:rPr>
        <w:t xml:space="preserve"> </w:t>
      </w:r>
      <w:r w:rsidR="008826AB" w:rsidRPr="008826AB">
        <w:rPr>
          <w:rFonts w:ascii="Times New Roman" w:eastAsia="Times New Roman" w:hAnsi="Times New Roman" w:cs="Times New Roman"/>
          <w:sz w:val="24"/>
          <w:szCs w:val="24"/>
          <w:lang w:eastAsia="bg-BG"/>
        </w:rPr>
        <w:t xml:space="preserve">– определяне на представител на Община Гурково в Асоциация по </w:t>
      </w:r>
      <w:proofErr w:type="spellStart"/>
      <w:r w:rsidR="008826AB" w:rsidRPr="008826AB">
        <w:rPr>
          <w:rFonts w:ascii="Times New Roman" w:eastAsia="Times New Roman" w:hAnsi="Times New Roman" w:cs="Times New Roman"/>
          <w:sz w:val="24"/>
          <w:szCs w:val="24"/>
          <w:lang w:eastAsia="bg-BG"/>
        </w:rPr>
        <w:t>ВиК</w:t>
      </w:r>
      <w:proofErr w:type="spellEnd"/>
      <w:r w:rsidR="008826AB" w:rsidRPr="008826AB">
        <w:rPr>
          <w:rFonts w:ascii="Times New Roman" w:eastAsia="Times New Roman" w:hAnsi="Times New Roman" w:cs="Times New Roman"/>
          <w:sz w:val="24"/>
          <w:szCs w:val="24"/>
          <w:lang w:eastAsia="bg-BG"/>
        </w:rPr>
        <w:t xml:space="preserve"> – Стара Загора и определяне на позиция за гласуване на представителя на Община Гурково на редовното  заседание на Общото събрание на Асоциация </w:t>
      </w:r>
      <w:r w:rsidR="008826AB" w:rsidRPr="008826AB">
        <w:rPr>
          <w:rFonts w:ascii="Times New Roman" w:eastAsia="Times New Roman" w:hAnsi="Times New Roman" w:cs="Times New Roman"/>
          <w:sz w:val="24"/>
          <w:szCs w:val="24"/>
          <w:lang w:val="ru-RU" w:eastAsia="bg-BG"/>
        </w:rPr>
        <w:t xml:space="preserve"> </w:t>
      </w:r>
      <w:r w:rsidR="008826AB" w:rsidRPr="008826AB">
        <w:rPr>
          <w:rFonts w:ascii="Times New Roman" w:eastAsia="Times New Roman" w:hAnsi="Times New Roman" w:cs="Times New Roman"/>
          <w:sz w:val="24"/>
          <w:szCs w:val="24"/>
          <w:lang w:eastAsia="bg-BG"/>
        </w:rPr>
        <w:t xml:space="preserve">по </w:t>
      </w:r>
      <w:proofErr w:type="spellStart"/>
      <w:r w:rsidR="008826AB" w:rsidRPr="008826AB">
        <w:rPr>
          <w:rFonts w:ascii="Times New Roman" w:eastAsia="Times New Roman" w:hAnsi="Times New Roman" w:cs="Times New Roman"/>
          <w:sz w:val="24"/>
          <w:szCs w:val="24"/>
          <w:lang w:eastAsia="bg-BG"/>
        </w:rPr>
        <w:t>ВиК</w:t>
      </w:r>
      <w:proofErr w:type="spellEnd"/>
      <w:r w:rsidR="008826AB" w:rsidRPr="008826AB">
        <w:rPr>
          <w:rFonts w:ascii="Times New Roman" w:eastAsia="Times New Roman" w:hAnsi="Times New Roman" w:cs="Times New Roman"/>
          <w:sz w:val="24"/>
          <w:szCs w:val="24"/>
          <w:lang w:eastAsia="bg-BG"/>
        </w:rPr>
        <w:t xml:space="preserve"> на обособената територия,  обслужвана от „</w:t>
      </w:r>
      <w:proofErr w:type="spellStart"/>
      <w:r w:rsidR="008826AB" w:rsidRPr="008826AB">
        <w:rPr>
          <w:rFonts w:ascii="Times New Roman" w:eastAsia="Times New Roman" w:hAnsi="Times New Roman" w:cs="Times New Roman"/>
          <w:sz w:val="24"/>
          <w:szCs w:val="24"/>
          <w:lang w:eastAsia="bg-BG"/>
        </w:rPr>
        <w:t>ВиК</w:t>
      </w:r>
      <w:proofErr w:type="spellEnd"/>
      <w:r w:rsidR="008826AB" w:rsidRPr="008826AB">
        <w:rPr>
          <w:rFonts w:ascii="Times New Roman" w:eastAsia="Times New Roman" w:hAnsi="Times New Roman" w:cs="Times New Roman"/>
          <w:sz w:val="24"/>
          <w:szCs w:val="24"/>
          <w:lang w:eastAsia="bg-BG"/>
        </w:rPr>
        <w:t>“ЕООД  - Стара Загора, насрочено  за 05.03.2020 г.</w:t>
      </w:r>
    </w:p>
    <w:p w:rsidR="006C32DD" w:rsidRPr="006C32DD" w:rsidRDefault="00751CAC" w:rsidP="008826AB">
      <w:pPr>
        <w:tabs>
          <w:tab w:val="left" w:pos="426"/>
          <w:tab w:val="left" w:pos="709"/>
          <w:tab w:val="left" w:pos="993"/>
        </w:tabs>
        <w:spacing w:after="0" w:line="240" w:lineRule="auto"/>
        <w:jc w:val="both"/>
        <w:rPr>
          <w:rFonts w:ascii="Times New Roman" w:eastAsia="Times New Roman" w:hAnsi="Times New Roman" w:cs="Times New Roman"/>
          <w:color w:val="000000"/>
          <w:sz w:val="24"/>
          <w:szCs w:val="24"/>
          <w:lang w:eastAsia="bg-BG" w:bidi="bg-BG"/>
        </w:rPr>
      </w:pPr>
      <w:r w:rsidRPr="00751CAC">
        <w:rPr>
          <w:rFonts w:ascii="Times New Roman" w:hAnsi="Times New Roman" w:cs="Times New Roman"/>
          <w:sz w:val="28"/>
          <w:szCs w:val="28"/>
        </w:rPr>
        <w:t xml:space="preserve">  </w:t>
      </w:r>
      <w:r w:rsidR="00D55822">
        <w:rPr>
          <w:rFonts w:ascii="Times New Roman" w:hAnsi="Times New Roman" w:cs="Times New Roman"/>
          <w:sz w:val="28"/>
          <w:szCs w:val="28"/>
        </w:rPr>
        <w:tab/>
      </w:r>
      <w:r w:rsidR="00D55822">
        <w:rPr>
          <w:rFonts w:ascii="Times New Roman" w:hAnsi="Times New Roman" w:cs="Times New Roman"/>
          <w:sz w:val="28"/>
          <w:szCs w:val="28"/>
        </w:rPr>
        <w:tab/>
      </w:r>
      <w:r w:rsidRPr="00856095">
        <w:rPr>
          <w:rFonts w:ascii="Times New Roman" w:hAnsi="Times New Roman" w:cs="Times New Roman"/>
          <w:b/>
          <w:sz w:val="28"/>
          <w:szCs w:val="28"/>
          <w:u w:val="single"/>
        </w:rPr>
        <w:t>МОТИВИ:</w:t>
      </w:r>
      <w:r w:rsidR="006C32DD" w:rsidRPr="006C32DD">
        <w:rPr>
          <w:rFonts w:ascii="Times New Roman" w:eastAsia="Times New Roman" w:hAnsi="Times New Roman" w:cs="Times New Roman"/>
          <w:bCs/>
          <w:sz w:val="24"/>
          <w:szCs w:val="24"/>
          <w:lang w:eastAsia="bg-BG"/>
        </w:rPr>
        <w:t xml:space="preserve">Областния управител на област  Стара Загора в качеството си на Председател на Асоциация по </w:t>
      </w:r>
      <w:proofErr w:type="spellStart"/>
      <w:r w:rsidR="006C32DD" w:rsidRPr="006C32DD">
        <w:rPr>
          <w:rFonts w:ascii="Times New Roman" w:eastAsia="Times New Roman" w:hAnsi="Times New Roman" w:cs="Times New Roman"/>
          <w:bCs/>
          <w:sz w:val="24"/>
          <w:szCs w:val="24"/>
          <w:lang w:eastAsia="bg-BG"/>
        </w:rPr>
        <w:t>ВиК</w:t>
      </w:r>
      <w:proofErr w:type="spellEnd"/>
      <w:r w:rsidR="006C32DD" w:rsidRPr="006C32DD">
        <w:rPr>
          <w:rFonts w:ascii="Times New Roman" w:eastAsia="Times New Roman" w:hAnsi="Times New Roman" w:cs="Times New Roman"/>
          <w:bCs/>
          <w:sz w:val="24"/>
          <w:szCs w:val="24"/>
          <w:lang w:eastAsia="bg-BG"/>
        </w:rPr>
        <w:t xml:space="preserve"> на обособената територия, обслужвана от „Водоснабдяване и канализация“ ЕООД – Стара Загора свиква редовно общо събрание, което ще се проведе на 5 март </w:t>
      </w:r>
      <w:r w:rsidR="00D55822">
        <w:rPr>
          <w:rFonts w:ascii="Times New Roman" w:eastAsia="Times New Roman" w:hAnsi="Times New Roman" w:cs="Times New Roman"/>
          <w:bCs/>
          <w:sz w:val="24"/>
          <w:szCs w:val="24"/>
          <w:lang w:eastAsia="bg-BG"/>
        </w:rPr>
        <w:t xml:space="preserve"> </w:t>
      </w:r>
      <w:r w:rsidR="006C32DD" w:rsidRPr="006C32DD">
        <w:rPr>
          <w:rFonts w:ascii="Times New Roman" w:eastAsia="Times New Roman" w:hAnsi="Times New Roman" w:cs="Times New Roman"/>
          <w:bCs/>
          <w:sz w:val="24"/>
          <w:szCs w:val="24"/>
          <w:lang w:eastAsia="bg-BG"/>
        </w:rPr>
        <w:t xml:space="preserve">2020 год. от 11,00 часа в </w:t>
      </w:r>
      <w:proofErr w:type="spellStart"/>
      <w:r w:rsidR="006C32DD" w:rsidRPr="006C32DD">
        <w:rPr>
          <w:rFonts w:ascii="Times New Roman" w:eastAsia="Times New Roman" w:hAnsi="Times New Roman" w:cs="Times New Roman"/>
          <w:bCs/>
          <w:sz w:val="24"/>
          <w:szCs w:val="24"/>
          <w:lang w:eastAsia="bg-BG"/>
        </w:rPr>
        <w:t>Конферентната</w:t>
      </w:r>
      <w:proofErr w:type="spellEnd"/>
      <w:r w:rsidR="006C32DD" w:rsidRPr="006C32DD">
        <w:rPr>
          <w:rFonts w:ascii="Times New Roman" w:eastAsia="Times New Roman" w:hAnsi="Times New Roman" w:cs="Times New Roman"/>
          <w:bCs/>
          <w:sz w:val="24"/>
          <w:szCs w:val="24"/>
          <w:lang w:eastAsia="bg-BG"/>
        </w:rPr>
        <w:t xml:space="preserve"> зала в сградата на Областна администрация Стара Загора. Към поканата е приложен и дневния ред за общото събрание.</w:t>
      </w:r>
      <w:r w:rsidR="006C32DD" w:rsidRPr="006C32DD">
        <w:rPr>
          <w:rFonts w:ascii="Times New Roman" w:eastAsia="Times New Roman" w:hAnsi="Times New Roman" w:cs="Times New Roman"/>
          <w:color w:val="000000"/>
          <w:sz w:val="24"/>
          <w:szCs w:val="24"/>
          <w:lang w:eastAsia="bg-BG" w:bidi="bg-BG"/>
        </w:rPr>
        <w:t xml:space="preserve"> В съответствие с разпоредбите на чл. 198е, ал. 3 от Закона за водите и чл. 5, ал. 5 от Правилника за организацията и дейността на асоциациите по </w:t>
      </w:r>
      <w:proofErr w:type="spellStart"/>
      <w:r w:rsidR="006C32DD" w:rsidRPr="006C32DD">
        <w:rPr>
          <w:rFonts w:ascii="Times New Roman" w:eastAsia="Times New Roman" w:hAnsi="Times New Roman" w:cs="Times New Roman"/>
          <w:color w:val="000000"/>
          <w:sz w:val="24"/>
          <w:szCs w:val="24"/>
          <w:lang w:eastAsia="bg-BG" w:bidi="bg-BG"/>
        </w:rPr>
        <w:t>ВиК</w:t>
      </w:r>
      <w:proofErr w:type="spellEnd"/>
      <w:r w:rsidR="006C32DD" w:rsidRPr="006C32DD">
        <w:rPr>
          <w:rFonts w:ascii="Times New Roman" w:eastAsia="Times New Roman" w:hAnsi="Times New Roman" w:cs="Times New Roman"/>
          <w:color w:val="000000"/>
          <w:sz w:val="24"/>
          <w:szCs w:val="24"/>
          <w:lang w:eastAsia="bg-BG" w:bidi="bg-BG"/>
        </w:rPr>
        <w:t xml:space="preserve">,  представителят на общината в асоциацията по </w:t>
      </w:r>
      <w:proofErr w:type="spellStart"/>
      <w:r w:rsidR="006C32DD" w:rsidRPr="006C32DD">
        <w:rPr>
          <w:rFonts w:ascii="Times New Roman" w:eastAsia="Times New Roman" w:hAnsi="Times New Roman" w:cs="Times New Roman"/>
          <w:color w:val="000000"/>
          <w:sz w:val="24"/>
          <w:szCs w:val="24"/>
          <w:lang w:eastAsia="bg-BG" w:bidi="bg-BG"/>
        </w:rPr>
        <w:t>ВиК</w:t>
      </w:r>
      <w:proofErr w:type="spellEnd"/>
      <w:r w:rsidR="006C32DD" w:rsidRPr="006C32DD">
        <w:rPr>
          <w:rFonts w:ascii="Times New Roman" w:eastAsia="Times New Roman" w:hAnsi="Times New Roman" w:cs="Times New Roman"/>
          <w:color w:val="000000"/>
          <w:sz w:val="24"/>
          <w:szCs w:val="24"/>
          <w:lang w:eastAsia="bg-BG" w:bidi="bg-BG"/>
        </w:rPr>
        <w:t xml:space="preserve"> е </w:t>
      </w:r>
      <w:r w:rsidR="00D55822">
        <w:rPr>
          <w:rFonts w:ascii="Times New Roman" w:eastAsia="Times New Roman" w:hAnsi="Times New Roman" w:cs="Times New Roman"/>
          <w:color w:val="000000"/>
          <w:sz w:val="24"/>
          <w:szCs w:val="24"/>
          <w:lang w:eastAsia="bg-BG" w:bidi="bg-BG"/>
        </w:rPr>
        <w:t>К</w:t>
      </w:r>
      <w:r w:rsidR="006C32DD" w:rsidRPr="006C32DD">
        <w:rPr>
          <w:rFonts w:ascii="Times New Roman" w:eastAsia="Times New Roman" w:hAnsi="Times New Roman" w:cs="Times New Roman"/>
          <w:color w:val="000000"/>
          <w:sz w:val="24"/>
          <w:szCs w:val="24"/>
          <w:lang w:eastAsia="bg-BG" w:bidi="bg-BG"/>
        </w:rPr>
        <w:t>метът на общината, а при невъзможност той да участва общинският съвет определя друг представител.</w:t>
      </w:r>
    </w:p>
    <w:p w:rsidR="006C32DD" w:rsidRPr="006C32DD" w:rsidRDefault="006C32DD" w:rsidP="00751CAC">
      <w:pPr>
        <w:widowControl w:val="0"/>
        <w:spacing w:after="0" w:line="240" w:lineRule="auto"/>
        <w:ind w:firstLine="700"/>
        <w:jc w:val="both"/>
        <w:rPr>
          <w:rFonts w:ascii="Times New Roman" w:eastAsia="Times New Roman" w:hAnsi="Times New Roman" w:cs="Times New Roman"/>
          <w:color w:val="000000"/>
          <w:sz w:val="24"/>
          <w:szCs w:val="24"/>
          <w:lang w:eastAsia="bg-BG" w:bidi="bg-BG"/>
        </w:rPr>
      </w:pPr>
      <w:r w:rsidRPr="006C32DD">
        <w:rPr>
          <w:rFonts w:ascii="Times New Roman" w:eastAsia="Times New Roman" w:hAnsi="Times New Roman" w:cs="Times New Roman"/>
          <w:color w:val="000000"/>
          <w:sz w:val="24"/>
          <w:szCs w:val="24"/>
          <w:lang w:eastAsia="bg-BG" w:bidi="bg-BG"/>
        </w:rPr>
        <w:t xml:space="preserve">В тази връзка и на основание чл. 198е, ал 5 от Закона за водите, чл. 5, ал 6 от Правилника, е необходимо, преди редовното заседание на Общото събрание, </w:t>
      </w:r>
      <w:r w:rsidRPr="006C32DD">
        <w:rPr>
          <w:rFonts w:ascii="Times New Roman" w:eastAsia="Times New Roman" w:hAnsi="Times New Roman" w:cs="Times New Roman"/>
          <w:b/>
          <w:bCs/>
          <w:color w:val="000000"/>
          <w:sz w:val="24"/>
          <w:szCs w:val="24"/>
          <w:lang w:eastAsia="bg-BG" w:bidi="bg-BG"/>
        </w:rPr>
        <w:t xml:space="preserve">позицията и мандатът </w:t>
      </w:r>
      <w:r w:rsidRPr="006C32DD">
        <w:rPr>
          <w:rFonts w:ascii="Times New Roman" w:eastAsia="Times New Roman" w:hAnsi="Times New Roman" w:cs="Times New Roman"/>
          <w:color w:val="000000"/>
          <w:sz w:val="24"/>
          <w:szCs w:val="24"/>
          <w:lang w:eastAsia="bg-BG" w:bidi="bg-BG"/>
        </w:rPr>
        <w:t xml:space="preserve">на представителя на общината по изброените точки от дневния ред, да се съгласуват от общинския съвет.  </w:t>
      </w:r>
    </w:p>
    <w:p w:rsidR="00751CAC" w:rsidRDefault="006C32DD" w:rsidP="00751CAC">
      <w:pPr>
        <w:spacing w:after="0" w:line="240" w:lineRule="auto"/>
        <w:ind w:firstLine="708"/>
        <w:jc w:val="both"/>
        <w:outlineLvl w:val="0"/>
        <w:rPr>
          <w:rFonts w:ascii="Times New Roman" w:eastAsia="Times New Roman" w:hAnsi="Times New Roman" w:cs="Times New Roman"/>
          <w:sz w:val="24"/>
          <w:szCs w:val="24"/>
          <w:lang w:eastAsia="bg-BG"/>
        </w:rPr>
      </w:pPr>
      <w:r w:rsidRPr="006C32DD">
        <w:rPr>
          <w:rFonts w:ascii="Times New Roman" w:eastAsia="Times New Roman" w:hAnsi="Times New Roman" w:cs="Times New Roman"/>
          <w:sz w:val="24"/>
          <w:szCs w:val="24"/>
          <w:lang w:eastAsia="bg-BG"/>
        </w:rPr>
        <w:t>На основание чл.21,ал.</w:t>
      </w:r>
      <w:r w:rsidRPr="006C32DD">
        <w:rPr>
          <w:rFonts w:ascii="Times New Roman" w:eastAsia="Times New Roman" w:hAnsi="Times New Roman" w:cs="Times New Roman"/>
          <w:sz w:val="24"/>
          <w:szCs w:val="24"/>
          <w:lang w:val="en-US" w:eastAsia="bg-BG"/>
        </w:rPr>
        <w:t>1</w:t>
      </w:r>
      <w:r w:rsidRPr="006C32DD">
        <w:rPr>
          <w:rFonts w:ascii="Times New Roman" w:eastAsia="Times New Roman" w:hAnsi="Times New Roman" w:cs="Times New Roman"/>
          <w:sz w:val="24"/>
          <w:szCs w:val="24"/>
          <w:lang w:eastAsia="bg-BG"/>
        </w:rPr>
        <w:t>, т. 23, във връзка с ал.2</w:t>
      </w:r>
      <w:r w:rsidRPr="006C32DD">
        <w:rPr>
          <w:rFonts w:ascii="Times New Roman" w:eastAsia="Times New Roman" w:hAnsi="Times New Roman" w:cs="Times New Roman"/>
          <w:sz w:val="24"/>
          <w:szCs w:val="24"/>
          <w:lang w:val="en-US" w:eastAsia="bg-BG"/>
        </w:rPr>
        <w:t xml:space="preserve"> </w:t>
      </w:r>
      <w:r w:rsidRPr="006C32DD">
        <w:rPr>
          <w:rFonts w:ascii="Times New Roman" w:eastAsia="Times New Roman" w:hAnsi="Times New Roman" w:cs="Times New Roman"/>
          <w:sz w:val="24"/>
          <w:szCs w:val="24"/>
          <w:lang w:eastAsia="bg-BG"/>
        </w:rPr>
        <w:t xml:space="preserve"> от ЗМСМА,  чл.198е, ал.3 и  ал.5 от Закона за водите, чл.5 ал.5 и 6  от Правилникът за</w:t>
      </w:r>
      <w:r w:rsidRPr="006C32DD">
        <w:rPr>
          <w:rFonts w:ascii="Times New Roman" w:eastAsia="Times New Roman" w:hAnsi="Times New Roman" w:cs="Times New Roman"/>
          <w:sz w:val="28"/>
          <w:szCs w:val="28"/>
          <w:lang w:eastAsia="bg-BG"/>
        </w:rPr>
        <w:t xml:space="preserve"> </w:t>
      </w:r>
      <w:r w:rsidRPr="006C32DD">
        <w:rPr>
          <w:rFonts w:ascii="Times New Roman" w:eastAsia="Times New Roman" w:hAnsi="Times New Roman" w:cs="Times New Roman"/>
          <w:sz w:val="24"/>
          <w:szCs w:val="24"/>
          <w:lang w:eastAsia="bg-BG"/>
        </w:rPr>
        <w:t>организацията и дейността на</w:t>
      </w:r>
      <w:r w:rsidRPr="006C32DD">
        <w:rPr>
          <w:rFonts w:ascii="Times New Roman" w:eastAsia="Times New Roman" w:hAnsi="Times New Roman" w:cs="Times New Roman"/>
          <w:sz w:val="28"/>
          <w:szCs w:val="28"/>
          <w:lang w:eastAsia="bg-BG"/>
        </w:rPr>
        <w:t xml:space="preserve">  </w:t>
      </w:r>
      <w:r w:rsidRPr="006C32DD">
        <w:rPr>
          <w:rFonts w:ascii="Times New Roman" w:eastAsia="Times New Roman" w:hAnsi="Times New Roman" w:cs="Times New Roman"/>
          <w:sz w:val="24"/>
          <w:szCs w:val="24"/>
          <w:lang w:eastAsia="bg-BG"/>
        </w:rPr>
        <w:t xml:space="preserve">Асоциацията по </w:t>
      </w:r>
      <w:proofErr w:type="spellStart"/>
      <w:r w:rsidRPr="006C32DD">
        <w:rPr>
          <w:rFonts w:ascii="Times New Roman" w:eastAsia="Times New Roman" w:hAnsi="Times New Roman" w:cs="Times New Roman"/>
          <w:sz w:val="24"/>
          <w:szCs w:val="24"/>
          <w:lang w:eastAsia="bg-BG"/>
        </w:rPr>
        <w:t>ВиК</w:t>
      </w:r>
      <w:proofErr w:type="spellEnd"/>
      <w:r w:rsidRPr="006C32DD">
        <w:rPr>
          <w:rFonts w:ascii="Times New Roman" w:eastAsia="Times New Roman" w:hAnsi="Times New Roman" w:cs="Times New Roman"/>
          <w:sz w:val="24"/>
          <w:szCs w:val="24"/>
          <w:lang w:eastAsia="bg-BG"/>
        </w:rPr>
        <w:t xml:space="preserve">  и  писмо  № </w:t>
      </w:r>
      <w:proofErr w:type="spellStart"/>
      <w:r w:rsidRPr="006C32DD">
        <w:rPr>
          <w:rFonts w:ascii="Times New Roman" w:eastAsia="Times New Roman" w:hAnsi="Times New Roman" w:cs="Times New Roman"/>
          <w:sz w:val="24"/>
          <w:szCs w:val="24"/>
          <w:lang w:eastAsia="bg-BG"/>
        </w:rPr>
        <w:t>АВиК</w:t>
      </w:r>
      <w:proofErr w:type="spellEnd"/>
      <w:r w:rsidRPr="006C32DD">
        <w:rPr>
          <w:rFonts w:ascii="Times New Roman" w:eastAsia="Times New Roman" w:hAnsi="Times New Roman" w:cs="Times New Roman"/>
          <w:sz w:val="24"/>
          <w:szCs w:val="24"/>
          <w:lang w:eastAsia="bg-BG"/>
        </w:rPr>
        <w:t xml:space="preserve"> - РД – 3 (</w:t>
      </w:r>
      <w:proofErr w:type="spellStart"/>
      <w:r w:rsidRPr="006C32DD">
        <w:rPr>
          <w:rFonts w:ascii="Times New Roman" w:eastAsia="Times New Roman" w:hAnsi="Times New Roman" w:cs="Times New Roman"/>
          <w:sz w:val="24"/>
          <w:szCs w:val="24"/>
          <w:lang w:eastAsia="bg-BG"/>
        </w:rPr>
        <w:t>3</w:t>
      </w:r>
      <w:proofErr w:type="spellEnd"/>
      <w:r w:rsidRPr="006C32DD">
        <w:rPr>
          <w:rFonts w:ascii="Times New Roman" w:eastAsia="Times New Roman" w:hAnsi="Times New Roman" w:cs="Times New Roman"/>
          <w:sz w:val="24"/>
          <w:szCs w:val="24"/>
          <w:lang w:eastAsia="bg-BG"/>
        </w:rPr>
        <w:t>)/31.</w:t>
      </w:r>
      <w:r w:rsidRPr="006C32DD">
        <w:rPr>
          <w:rFonts w:ascii="Times New Roman" w:eastAsia="Times New Roman" w:hAnsi="Times New Roman" w:cs="Times New Roman"/>
          <w:sz w:val="24"/>
          <w:szCs w:val="24"/>
          <w:lang w:val="en-US" w:eastAsia="bg-BG"/>
        </w:rPr>
        <w:t>0</w:t>
      </w:r>
      <w:r w:rsidRPr="006C32DD">
        <w:rPr>
          <w:rFonts w:ascii="Times New Roman" w:eastAsia="Times New Roman" w:hAnsi="Times New Roman" w:cs="Times New Roman"/>
          <w:sz w:val="24"/>
          <w:szCs w:val="24"/>
          <w:lang w:eastAsia="bg-BG"/>
        </w:rPr>
        <w:t>1.2020 г. от</w:t>
      </w:r>
      <w:r w:rsidRPr="006C32DD">
        <w:rPr>
          <w:rFonts w:ascii="Times New Roman" w:eastAsia="Times New Roman" w:hAnsi="Times New Roman" w:cs="Times New Roman"/>
          <w:sz w:val="28"/>
          <w:szCs w:val="28"/>
          <w:lang w:eastAsia="bg-BG"/>
        </w:rPr>
        <w:t xml:space="preserve"> </w:t>
      </w:r>
      <w:r w:rsidRPr="006C32DD">
        <w:rPr>
          <w:rFonts w:ascii="Times New Roman" w:eastAsia="Times New Roman" w:hAnsi="Times New Roman" w:cs="Times New Roman"/>
          <w:sz w:val="24"/>
          <w:szCs w:val="24"/>
          <w:lang w:eastAsia="bg-BG"/>
        </w:rPr>
        <w:t>Областния управител на област Стара Загора –</w:t>
      </w:r>
      <w:r w:rsidRPr="006C32DD">
        <w:rPr>
          <w:rFonts w:ascii="Times New Roman" w:eastAsia="Times New Roman" w:hAnsi="Times New Roman" w:cs="Times New Roman"/>
          <w:sz w:val="24"/>
          <w:szCs w:val="24"/>
          <w:lang w:val="en-US" w:eastAsia="bg-BG"/>
        </w:rPr>
        <w:t xml:space="preserve"> </w:t>
      </w:r>
      <w:r w:rsidRPr="006C32DD">
        <w:rPr>
          <w:rFonts w:ascii="Times New Roman" w:eastAsia="Times New Roman" w:hAnsi="Times New Roman" w:cs="Times New Roman"/>
          <w:sz w:val="24"/>
          <w:szCs w:val="24"/>
          <w:lang w:eastAsia="bg-BG"/>
        </w:rPr>
        <w:t>г-жа Гергана Микова, в качеството и</w:t>
      </w:r>
      <w:r w:rsidRPr="006C32DD">
        <w:rPr>
          <w:rFonts w:ascii="Times New Roman" w:eastAsia="Times New Roman" w:hAnsi="Times New Roman" w:cs="Times New Roman"/>
          <w:sz w:val="28"/>
          <w:szCs w:val="28"/>
          <w:lang w:eastAsia="bg-BG"/>
        </w:rPr>
        <w:t xml:space="preserve"> </w:t>
      </w:r>
      <w:r w:rsidRPr="006C32DD">
        <w:rPr>
          <w:rFonts w:ascii="Times New Roman" w:eastAsia="Times New Roman" w:hAnsi="Times New Roman" w:cs="Times New Roman"/>
          <w:sz w:val="24"/>
          <w:szCs w:val="24"/>
          <w:lang w:eastAsia="bg-BG"/>
        </w:rPr>
        <w:t>на</w:t>
      </w:r>
      <w:r w:rsidRPr="006C32DD">
        <w:rPr>
          <w:rFonts w:ascii="Times New Roman" w:eastAsia="Times New Roman" w:hAnsi="Times New Roman" w:cs="Times New Roman"/>
          <w:sz w:val="28"/>
          <w:szCs w:val="28"/>
          <w:lang w:eastAsia="bg-BG"/>
        </w:rPr>
        <w:t xml:space="preserve"> </w:t>
      </w:r>
      <w:r w:rsidRPr="006C32DD">
        <w:rPr>
          <w:rFonts w:ascii="Times New Roman" w:eastAsia="Times New Roman" w:hAnsi="Times New Roman" w:cs="Times New Roman"/>
          <w:sz w:val="24"/>
          <w:szCs w:val="24"/>
          <w:lang w:eastAsia="bg-BG"/>
        </w:rPr>
        <w:t xml:space="preserve">председател на Асоциацията по </w:t>
      </w:r>
      <w:proofErr w:type="spellStart"/>
      <w:r w:rsidRPr="006C32DD">
        <w:rPr>
          <w:rFonts w:ascii="Times New Roman" w:eastAsia="Times New Roman" w:hAnsi="Times New Roman" w:cs="Times New Roman"/>
          <w:sz w:val="24"/>
          <w:szCs w:val="24"/>
          <w:lang w:eastAsia="bg-BG"/>
        </w:rPr>
        <w:t>ВиК</w:t>
      </w:r>
      <w:proofErr w:type="spellEnd"/>
      <w:r w:rsidRPr="006C32DD">
        <w:rPr>
          <w:rFonts w:ascii="Times New Roman" w:eastAsia="Times New Roman" w:hAnsi="Times New Roman" w:cs="Times New Roman"/>
          <w:sz w:val="24"/>
          <w:szCs w:val="24"/>
          <w:lang w:eastAsia="bg-BG"/>
        </w:rPr>
        <w:t xml:space="preserve"> на обособената територия, обслужвана от „</w:t>
      </w:r>
      <w:proofErr w:type="spellStart"/>
      <w:r w:rsidRPr="006C32DD">
        <w:rPr>
          <w:rFonts w:ascii="Times New Roman" w:eastAsia="Times New Roman" w:hAnsi="Times New Roman" w:cs="Times New Roman"/>
          <w:sz w:val="24"/>
          <w:szCs w:val="24"/>
          <w:lang w:eastAsia="bg-BG"/>
        </w:rPr>
        <w:t>ВиК</w:t>
      </w:r>
      <w:proofErr w:type="spellEnd"/>
      <w:r w:rsidRPr="006C32DD">
        <w:rPr>
          <w:rFonts w:ascii="Times New Roman" w:eastAsia="Times New Roman" w:hAnsi="Times New Roman" w:cs="Times New Roman"/>
          <w:sz w:val="24"/>
          <w:szCs w:val="24"/>
          <w:lang w:eastAsia="bg-BG"/>
        </w:rPr>
        <w:t>“ ЕООД – Стара Загора</w:t>
      </w:r>
      <w:r w:rsidR="00751CAC">
        <w:rPr>
          <w:rFonts w:ascii="Times New Roman" w:eastAsia="Times New Roman" w:hAnsi="Times New Roman" w:cs="Times New Roman"/>
          <w:sz w:val="24"/>
          <w:szCs w:val="24"/>
          <w:lang w:eastAsia="bg-BG"/>
        </w:rPr>
        <w:t>,</w:t>
      </w:r>
      <w:r w:rsidRPr="006C32DD">
        <w:rPr>
          <w:rFonts w:ascii="Times New Roman" w:eastAsia="Times New Roman" w:hAnsi="Times New Roman" w:cs="Times New Roman"/>
          <w:sz w:val="24"/>
          <w:szCs w:val="24"/>
          <w:lang w:eastAsia="bg-BG"/>
        </w:rPr>
        <w:t xml:space="preserve">  Общинския съвет </w:t>
      </w:r>
      <w:r w:rsidR="00751CAC">
        <w:rPr>
          <w:rFonts w:ascii="Times New Roman" w:eastAsia="Times New Roman" w:hAnsi="Times New Roman" w:cs="Times New Roman"/>
          <w:sz w:val="24"/>
          <w:szCs w:val="24"/>
          <w:lang w:eastAsia="bg-BG"/>
        </w:rPr>
        <w:t>–</w:t>
      </w:r>
      <w:r w:rsidRPr="006C32DD">
        <w:rPr>
          <w:rFonts w:ascii="Times New Roman" w:eastAsia="Times New Roman" w:hAnsi="Times New Roman" w:cs="Times New Roman"/>
          <w:sz w:val="24"/>
          <w:szCs w:val="24"/>
          <w:lang w:eastAsia="bg-BG"/>
        </w:rPr>
        <w:t xml:space="preserve"> Гурково</w:t>
      </w:r>
    </w:p>
    <w:p w:rsidR="006C32DD" w:rsidRPr="006C32DD" w:rsidRDefault="006C32DD" w:rsidP="00751CAC">
      <w:pPr>
        <w:spacing w:after="0" w:line="240" w:lineRule="auto"/>
        <w:ind w:firstLine="708"/>
        <w:jc w:val="both"/>
        <w:outlineLvl w:val="0"/>
        <w:rPr>
          <w:rFonts w:ascii="Times New Roman" w:eastAsia="Times New Roman" w:hAnsi="Times New Roman" w:cs="Times New Roman"/>
          <w:sz w:val="24"/>
          <w:szCs w:val="24"/>
          <w:lang w:eastAsia="bg-BG"/>
        </w:rPr>
      </w:pPr>
      <w:r w:rsidRPr="006C32DD">
        <w:rPr>
          <w:rFonts w:ascii="Times New Roman" w:eastAsia="Times New Roman" w:hAnsi="Times New Roman" w:cs="Times New Roman"/>
          <w:sz w:val="24"/>
          <w:szCs w:val="24"/>
          <w:lang w:eastAsia="bg-BG"/>
        </w:rPr>
        <w:t xml:space="preserve"> </w:t>
      </w:r>
    </w:p>
    <w:p w:rsidR="006C32DD" w:rsidRPr="006C32DD" w:rsidRDefault="00751CAC" w:rsidP="00751CAC">
      <w:pPr>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lang w:eastAsia="bg-BG"/>
        </w:rPr>
        <w:t xml:space="preserve">                                                                </w:t>
      </w:r>
      <w:r w:rsidRPr="00F832F7">
        <w:rPr>
          <w:rFonts w:ascii="Times New Roman" w:eastAsia="Times New Roman" w:hAnsi="Times New Roman" w:cs="Times New Roman"/>
          <w:sz w:val="32"/>
          <w:szCs w:val="32"/>
          <w:lang w:eastAsia="bg-BG"/>
        </w:rPr>
        <w:t>Р Е Ш И</w:t>
      </w:r>
      <w:r w:rsidRPr="00F832F7">
        <w:rPr>
          <w:rFonts w:ascii="Times New Roman" w:eastAsia="Times New Roman" w:hAnsi="Times New Roman" w:cs="Times New Roman"/>
          <w:sz w:val="24"/>
          <w:szCs w:val="24"/>
          <w:lang w:eastAsia="bg-BG"/>
        </w:rPr>
        <w:t>:</w:t>
      </w:r>
    </w:p>
    <w:p w:rsidR="006C32DD" w:rsidRDefault="006C32DD" w:rsidP="006C32DD">
      <w:pPr>
        <w:numPr>
          <w:ilvl w:val="0"/>
          <w:numId w:val="13"/>
        </w:numPr>
        <w:spacing w:after="0" w:line="240" w:lineRule="auto"/>
        <w:jc w:val="both"/>
        <w:rPr>
          <w:rFonts w:ascii="Times New Roman" w:eastAsia="Times New Roman" w:hAnsi="Times New Roman" w:cs="Times New Roman"/>
          <w:sz w:val="24"/>
          <w:szCs w:val="24"/>
          <w:lang w:eastAsia="bg-BG"/>
        </w:rPr>
      </w:pPr>
      <w:r w:rsidRPr="006C32DD">
        <w:rPr>
          <w:rFonts w:ascii="Times New Roman" w:eastAsia="Times New Roman" w:hAnsi="Times New Roman" w:cs="Times New Roman"/>
          <w:sz w:val="24"/>
          <w:szCs w:val="24"/>
        </w:rPr>
        <w:t xml:space="preserve">При невъзможност да присъства представителя на Община Гурково в </w:t>
      </w:r>
    </w:p>
    <w:p w:rsidR="006C32DD" w:rsidRPr="006C32DD" w:rsidRDefault="006C32DD" w:rsidP="006C32DD">
      <w:pPr>
        <w:spacing w:after="0" w:line="240" w:lineRule="auto"/>
        <w:jc w:val="both"/>
        <w:rPr>
          <w:rFonts w:ascii="Times New Roman" w:eastAsia="Times New Roman" w:hAnsi="Times New Roman" w:cs="Times New Roman"/>
          <w:sz w:val="24"/>
          <w:szCs w:val="24"/>
          <w:lang w:eastAsia="bg-BG"/>
        </w:rPr>
      </w:pPr>
      <w:r w:rsidRPr="006C32DD">
        <w:rPr>
          <w:rFonts w:ascii="Times New Roman" w:eastAsia="Times New Roman" w:hAnsi="Times New Roman" w:cs="Times New Roman"/>
          <w:sz w:val="24"/>
          <w:szCs w:val="24"/>
        </w:rPr>
        <w:t xml:space="preserve">Асоциацията по Вик – Стара Загора  Мариан </w:t>
      </w:r>
      <w:r w:rsidR="000C5C26">
        <w:rPr>
          <w:rFonts w:ascii="Times New Roman" w:eastAsia="Times New Roman" w:hAnsi="Times New Roman" w:cs="Times New Roman"/>
          <w:sz w:val="24"/>
          <w:szCs w:val="24"/>
          <w:lang w:val="en-US"/>
        </w:rPr>
        <w:t>******</w:t>
      </w:r>
      <w:r w:rsidRPr="006C32DD">
        <w:rPr>
          <w:rFonts w:ascii="Times New Roman" w:eastAsia="Times New Roman" w:hAnsi="Times New Roman" w:cs="Times New Roman"/>
          <w:sz w:val="24"/>
          <w:szCs w:val="24"/>
        </w:rPr>
        <w:t xml:space="preserve"> Цонев – Кмет на Община Гурково, Общински съвет Гурково упълномощава и определя за представител на Общината в </w:t>
      </w:r>
      <w:proofErr w:type="spellStart"/>
      <w:r w:rsidRPr="006C32DD">
        <w:rPr>
          <w:rFonts w:ascii="Times New Roman" w:eastAsia="Times New Roman" w:hAnsi="Times New Roman" w:cs="Times New Roman"/>
          <w:sz w:val="24"/>
          <w:szCs w:val="24"/>
        </w:rPr>
        <w:t>АВиК</w:t>
      </w:r>
      <w:proofErr w:type="spellEnd"/>
      <w:r w:rsidRPr="006C32DD">
        <w:rPr>
          <w:rFonts w:ascii="Times New Roman" w:eastAsia="Times New Roman" w:hAnsi="Times New Roman" w:cs="Times New Roman"/>
          <w:sz w:val="24"/>
          <w:szCs w:val="24"/>
        </w:rPr>
        <w:t xml:space="preserve"> – Стара Загора  Заместник-кмета на Община Гурково</w:t>
      </w:r>
      <w:r w:rsidRPr="006C32DD">
        <w:rPr>
          <w:rFonts w:ascii="Times New Roman" w:eastAsia="Times New Roman" w:hAnsi="Times New Roman" w:cs="Times New Roman"/>
          <w:sz w:val="24"/>
          <w:szCs w:val="24"/>
          <w:lang w:val="en-US"/>
        </w:rPr>
        <w:t xml:space="preserve"> </w:t>
      </w:r>
      <w:r w:rsidRPr="006C32D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6C32DD">
        <w:rPr>
          <w:rFonts w:ascii="Times New Roman" w:eastAsia="Times New Roman" w:hAnsi="Times New Roman" w:cs="Times New Roman"/>
          <w:sz w:val="24"/>
          <w:szCs w:val="24"/>
        </w:rPr>
        <w:t xml:space="preserve">Тотка </w:t>
      </w:r>
      <w:r w:rsidR="000C5C26">
        <w:rPr>
          <w:rFonts w:ascii="Times New Roman" w:eastAsia="Times New Roman" w:hAnsi="Times New Roman" w:cs="Times New Roman"/>
          <w:sz w:val="24"/>
          <w:szCs w:val="24"/>
          <w:lang w:val="en-US"/>
        </w:rPr>
        <w:t>*******</w:t>
      </w:r>
      <w:r w:rsidRPr="006C32DD">
        <w:rPr>
          <w:rFonts w:ascii="Times New Roman" w:eastAsia="Times New Roman" w:hAnsi="Times New Roman" w:cs="Times New Roman"/>
          <w:sz w:val="24"/>
          <w:szCs w:val="24"/>
        </w:rPr>
        <w:t xml:space="preserve"> Петкова.</w:t>
      </w:r>
      <w:r w:rsidRPr="006C32DD">
        <w:rPr>
          <w:rFonts w:ascii="Times New Roman" w:eastAsia="Times New Roman" w:hAnsi="Times New Roman" w:cs="Times New Roman"/>
          <w:sz w:val="24"/>
          <w:szCs w:val="24"/>
          <w:lang w:val="en-US"/>
        </w:rPr>
        <w:t xml:space="preserve"> </w:t>
      </w:r>
    </w:p>
    <w:p w:rsidR="006C32DD" w:rsidRDefault="006C32DD" w:rsidP="006C32DD">
      <w:pPr>
        <w:numPr>
          <w:ilvl w:val="0"/>
          <w:numId w:val="13"/>
        </w:numPr>
        <w:spacing w:after="0" w:line="240" w:lineRule="auto"/>
        <w:jc w:val="both"/>
        <w:rPr>
          <w:rFonts w:ascii="Times New Roman" w:eastAsia="Times New Roman" w:hAnsi="Times New Roman" w:cs="Times New Roman"/>
          <w:sz w:val="24"/>
          <w:szCs w:val="24"/>
          <w:lang w:eastAsia="bg-BG"/>
        </w:rPr>
      </w:pPr>
      <w:r w:rsidRPr="006C32DD">
        <w:rPr>
          <w:rFonts w:ascii="Times New Roman" w:eastAsia="Times New Roman" w:hAnsi="Times New Roman" w:cs="Times New Roman"/>
          <w:sz w:val="24"/>
          <w:szCs w:val="24"/>
          <w:lang w:eastAsia="bg-BG"/>
        </w:rPr>
        <w:t xml:space="preserve">Възлага на представителят на Община Гурково  на редовното заседание на </w:t>
      </w:r>
    </w:p>
    <w:p w:rsidR="006C32DD" w:rsidRPr="006C32DD" w:rsidRDefault="006C32DD" w:rsidP="006C32DD">
      <w:pPr>
        <w:spacing w:after="0" w:line="240" w:lineRule="auto"/>
        <w:jc w:val="both"/>
        <w:rPr>
          <w:rFonts w:ascii="Times New Roman" w:eastAsia="Times New Roman" w:hAnsi="Times New Roman" w:cs="Times New Roman"/>
          <w:sz w:val="24"/>
          <w:szCs w:val="24"/>
          <w:lang w:eastAsia="bg-BG"/>
        </w:rPr>
      </w:pPr>
      <w:r w:rsidRPr="006C32DD">
        <w:rPr>
          <w:rFonts w:ascii="Times New Roman" w:eastAsia="Times New Roman" w:hAnsi="Times New Roman" w:cs="Times New Roman"/>
          <w:sz w:val="24"/>
          <w:szCs w:val="24"/>
          <w:lang w:eastAsia="bg-BG"/>
        </w:rPr>
        <w:t>Общото  събрание на  Асоциация „</w:t>
      </w:r>
      <w:proofErr w:type="spellStart"/>
      <w:r w:rsidRPr="006C32DD">
        <w:rPr>
          <w:rFonts w:ascii="Times New Roman" w:eastAsia="Times New Roman" w:hAnsi="Times New Roman" w:cs="Times New Roman"/>
          <w:sz w:val="24"/>
          <w:szCs w:val="24"/>
          <w:lang w:eastAsia="bg-BG"/>
        </w:rPr>
        <w:t>ВиК</w:t>
      </w:r>
      <w:proofErr w:type="spellEnd"/>
      <w:r w:rsidRPr="006C32DD">
        <w:rPr>
          <w:rFonts w:ascii="Times New Roman" w:eastAsia="Times New Roman" w:hAnsi="Times New Roman" w:cs="Times New Roman"/>
          <w:sz w:val="24"/>
          <w:szCs w:val="24"/>
          <w:lang w:eastAsia="bg-BG"/>
        </w:rPr>
        <w:t xml:space="preserve">” – Стара Загора на 05.03.2020 г.  да гласува по посочения в писмо   № </w:t>
      </w:r>
      <w:proofErr w:type="spellStart"/>
      <w:r w:rsidRPr="006C32DD">
        <w:rPr>
          <w:rFonts w:ascii="Times New Roman" w:eastAsia="Times New Roman" w:hAnsi="Times New Roman" w:cs="Times New Roman"/>
          <w:sz w:val="24"/>
          <w:szCs w:val="24"/>
          <w:lang w:eastAsia="bg-BG"/>
        </w:rPr>
        <w:t>АВиК</w:t>
      </w:r>
      <w:proofErr w:type="spellEnd"/>
      <w:r w:rsidRPr="006C32DD">
        <w:rPr>
          <w:rFonts w:ascii="Times New Roman" w:eastAsia="Times New Roman" w:hAnsi="Times New Roman" w:cs="Times New Roman"/>
          <w:sz w:val="24"/>
          <w:szCs w:val="24"/>
          <w:lang w:eastAsia="bg-BG"/>
        </w:rPr>
        <w:t xml:space="preserve"> - РД – 3 (</w:t>
      </w:r>
      <w:proofErr w:type="spellStart"/>
      <w:r w:rsidRPr="006C32DD">
        <w:rPr>
          <w:rFonts w:ascii="Times New Roman" w:eastAsia="Times New Roman" w:hAnsi="Times New Roman" w:cs="Times New Roman"/>
          <w:sz w:val="24"/>
          <w:szCs w:val="24"/>
          <w:lang w:eastAsia="bg-BG"/>
        </w:rPr>
        <w:t>3</w:t>
      </w:r>
      <w:proofErr w:type="spellEnd"/>
      <w:r w:rsidRPr="006C32DD">
        <w:rPr>
          <w:rFonts w:ascii="Times New Roman" w:eastAsia="Times New Roman" w:hAnsi="Times New Roman" w:cs="Times New Roman"/>
          <w:sz w:val="24"/>
          <w:szCs w:val="24"/>
          <w:lang w:eastAsia="bg-BG"/>
        </w:rPr>
        <w:t>)/31.</w:t>
      </w:r>
      <w:r w:rsidRPr="006C32DD">
        <w:rPr>
          <w:rFonts w:ascii="Times New Roman" w:eastAsia="Times New Roman" w:hAnsi="Times New Roman" w:cs="Times New Roman"/>
          <w:sz w:val="24"/>
          <w:szCs w:val="24"/>
          <w:lang w:val="en-US" w:eastAsia="bg-BG"/>
        </w:rPr>
        <w:t>0</w:t>
      </w:r>
      <w:r w:rsidRPr="006C32DD">
        <w:rPr>
          <w:rFonts w:ascii="Times New Roman" w:eastAsia="Times New Roman" w:hAnsi="Times New Roman" w:cs="Times New Roman"/>
          <w:sz w:val="24"/>
          <w:szCs w:val="24"/>
          <w:lang w:eastAsia="bg-BG"/>
        </w:rPr>
        <w:t xml:space="preserve">1.2020 г.. от Областния управител на област Стара Загора, в качеството и на председател на Асоциацията по </w:t>
      </w:r>
      <w:proofErr w:type="spellStart"/>
      <w:r w:rsidRPr="006C32DD">
        <w:rPr>
          <w:rFonts w:ascii="Times New Roman" w:eastAsia="Times New Roman" w:hAnsi="Times New Roman" w:cs="Times New Roman"/>
          <w:sz w:val="24"/>
          <w:szCs w:val="24"/>
          <w:lang w:eastAsia="bg-BG"/>
        </w:rPr>
        <w:t>ВиК</w:t>
      </w:r>
      <w:proofErr w:type="spellEnd"/>
      <w:r w:rsidRPr="006C32DD">
        <w:rPr>
          <w:rFonts w:ascii="Times New Roman" w:eastAsia="Times New Roman" w:hAnsi="Times New Roman" w:cs="Times New Roman"/>
          <w:sz w:val="24"/>
          <w:szCs w:val="24"/>
          <w:lang w:eastAsia="bg-BG"/>
        </w:rPr>
        <w:t xml:space="preserve"> проект за дневен ред, както следва:</w:t>
      </w:r>
    </w:p>
    <w:p w:rsidR="006C32DD" w:rsidRPr="006C32DD" w:rsidRDefault="006C32DD" w:rsidP="006C32DD">
      <w:pPr>
        <w:spacing w:after="0" w:line="240" w:lineRule="auto"/>
        <w:ind w:firstLine="709"/>
        <w:jc w:val="both"/>
        <w:rPr>
          <w:rFonts w:ascii="Times New Roman" w:eastAsia="Times New Roman" w:hAnsi="Times New Roman" w:cs="Times New Roman"/>
          <w:sz w:val="24"/>
          <w:szCs w:val="24"/>
          <w:lang w:eastAsia="bg-BG"/>
        </w:rPr>
      </w:pPr>
    </w:p>
    <w:p w:rsidR="006C32DD" w:rsidRPr="006C32DD" w:rsidRDefault="006C32DD" w:rsidP="006C32DD">
      <w:pPr>
        <w:spacing w:after="0" w:line="240" w:lineRule="auto"/>
        <w:ind w:firstLine="708"/>
        <w:contextualSpacing/>
        <w:jc w:val="both"/>
        <w:rPr>
          <w:rFonts w:ascii="Times New Roman" w:eastAsia="Times New Roman" w:hAnsi="Times New Roman" w:cs="Times New Roman"/>
          <w:b/>
          <w:sz w:val="24"/>
          <w:szCs w:val="24"/>
          <w:u w:val="single"/>
          <w:lang w:val="en-US"/>
        </w:rPr>
      </w:pPr>
      <w:r w:rsidRPr="006C32DD">
        <w:rPr>
          <w:rFonts w:ascii="Times New Roman" w:eastAsia="Times New Roman" w:hAnsi="Times New Roman" w:cs="Times New Roman"/>
          <w:b/>
          <w:sz w:val="24"/>
          <w:szCs w:val="24"/>
          <w:u w:val="single"/>
          <w:lang w:val="ru-RU"/>
        </w:rPr>
        <w:t xml:space="preserve">По т. 1 от </w:t>
      </w:r>
      <w:proofErr w:type="spellStart"/>
      <w:r w:rsidRPr="006C32DD">
        <w:rPr>
          <w:rFonts w:ascii="Times New Roman" w:eastAsia="Times New Roman" w:hAnsi="Times New Roman" w:cs="Times New Roman"/>
          <w:b/>
          <w:sz w:val="24"/>
          <w:szCs w:val="24"/>
          <w:u w:val="single"/>
          <w:lang w:val="ru-RU"/>
        </w:rPr>
        <w:t>дневния</w:t>
      </w:r>
      <w:proofErr w:type="spellEnd"/>
      <w:r w:rsidRPr="006C32DD">
        <w:rPr>
          <w:rFonts w:ascii="Times New Roman" w:eastAsia="Times New Roman" w:hAnsi="Times New Roman" w:cs="Times New Roman"/>
          <w:b/>
          <w:sz w:val="24"/>
          <w:szCs w:val="24"/>
          <w:u w:val="single"/>
          <w:lang w:val="ru-RU"/>
        </w:rPr>
        <w:t xml:space="preserve"> </w:t>
      </w:r>
      <w:proofErr w:type="spellStart"/>
      <w:proofErr w:type="gramStart"/>
      <w:r w:rsidRPr="006C32DD">
        <w:rPr>
          <w:rFonts w:ascii="Times New Roman" w:eastAsia="Times New Roman" w:hAnsi="Times New Roman" w:cs="Times New Roman"/>
          <w:b/>
          <w:sz w:val="24"/>
          <w:szCs w:val="24"/>
          <w:u w:val="single"/>
          <w:lang w:val="ru-RU"/>
        </w:rPr>
        <w:t>ред</w:t>
      </w:r>
      <w:proofErr w:type="spellEnd"/>
      <w:proofErr w:type="gramEnd"/>
      <w:r w:rsidRPr="006C32DD">
        <w:rPr>
          <w:rFonts w:ascii="Times New Roman" w:eastAsia="Times New Roman" w:hAnsi="Times New Roman" w:cs="Times New Roman"/>
          <w:b/>
          <w:sz w:val="24"/>
          <w:szCs w:val="24"/>
          <w:u w:val="single"/>
          <w:lang w:val="ru-RU"/>
        </w:rPr>
        <w:t>,</w:t>
      </w:r>
    </w:p>
    <w:p w:rsidR="006C32DD" w:rsidRPr="006C32DD" w:rsidRDefault="006C32DD" w:rsidP="006C32DD">
      <w:pPr>
        <w:widowControl w:val="0"/>
        <w:tabs>
          <w:tab w:val="left" w:pos="1022"/>
        </w:tabs>
        <w:spacing w:after="0" w:line="240" w:lineRule="auto"/>
        <w:jc w:val="both"/>
        <w:rPr>
          <w:rFonts w:ascii="Times New Roman" w:eastAsia="Times New Roman" w:hAnsi="Times New Roman" w:cs="Times New Roman"/>
          <w:color w:val="000000"/>
          <w:sz w:val="24"/>
          <w:szCs w:val="24"/>
          <w:lang w:eastAsia="bg-BG" w:bidi="bg-BG"/>
        </w:rPr>
      </w:pPr>
      <w:r>
        <w:rPr>
          <w:rFonts w:ascii="Times New Roman" w:eastAsia="Times New Roman" w:hAnsi="Times New Roman" w:cs="Times New Roman"/>
          <w:color w:val="000000"/>
          <w:sz w:val="24"/>
          <w:szCs w:val="24"/>
          <w:lang w:eastAsia="bg-BG" w:bidi="bg-BG"/>
        </w:rPr>
        <w:t xml:space="preserve">          </w:t>
      </w:r>
      <w:r w:rsidRPr="006C32DD">
        <w:rPr>
          <w:rFonts w:ascii="Times New Roman" w:eastAsia="Times New Roman" w:hAnsi="Times New Roman" w:cs="Times New Roman"/>
          <w:color w:val="000000"/>
          <w:sz w:val="24"/>
          <w:szCs w:val="24"/>
          <w:lang w:eastAsia="bg-BG" w:bidi="bg-BG"/>
        </w:rPr>
        <w:t xml:space="preserve">Приемане на отчет за дейността на Асоциация по </w:t>
      </w:r>
      <w:proofErr w:type="spellStart"/>
      <w:r w:rsidRPr="006C32DD">
        <w:rPr>
          <w:rFonts w:ascii="Times New Roman" w:eastAsia="Times New Roman" w:hAnsi="Times New Roman" w:cs="Times New Roman"/>
          <w:color w:val="000000"/>
          <w:sz w:val="24"/>
          <w:szCs w:val="24"/>
          <w:lang w:eastAsia="bg-BG" w:bidi="bg-BG"/>
        </w:rPr>
        <w:t>ВиК</w:t>
      </w:r>
      <w:proofErr w:type="spellEnd"/>
      <w:r w:rsidRPr="006C32DD">
        <w:rPr>
          <w:rFonts w:ascii="Times New Roman" w:eastAsia="Times New Roman" w:hAnsi="Times New Roman" w:cs="Times New Roman"/>
          <w:color w:val="000000"/>
          <w:sz w:val="24"/>
          <w:szCs w:val="24"/>
          <w:lang w:eastAsia="bg-BG" w:bidi="bg-BG"/>
        </w:rPr>
        <w:t xml:space="preserve"> на обособената територия, обслужвана от „Водоснабдяване и канализация“ ЕООД - Стара Загора за 2019 г.</w:t>
      </w:r>
    </w:p>
    <w:p w:rsidR="006C32DD" w:rsidRPr="006C32DD" w:rsidRDefault="006C32DD" w:rsidP="006C32DD">
      <w:pPr>
        <w:widowControl w:val="0"/>
        <w:tabs>
          <w:tab w:val="left" w:pos="1022"/>
        </w:tabs>
        <w:spacing w:after="0" w:line="240" w:lineRule="auto"/>
        <w:jc w:val="both"/>
        <w:rPr>
          <w:rFonts w:ascii="Times New Roman" w:eastAsia="Times New Roman" w:hAnsi="Times New Roman" w:cs="Times New Roman"/>
          <w:color w:val="000000"/>
          <w:sz w:val="24"/>
          <w:szCs w:val="24"/>
          <w:lang w:eastAsia="bg-BG" w:bidi="bg-BG"/>
        </w:rPr>
      </w:pPr>
      <w:r>
        <w:rPr>
          <w:rFonts w:ascii="Times New Roman" w:eastAsia="Times New Roman" w:hAnsi="Times New Roman" w:cs="Times New Roman"/>
          <w:color w:val="000000"/>
          <w:sz w:val="24"/>
          <w:szCs w:val="24"/>
          <w:lang w:eastAsia="bg-BG" w:bidi="bg-BG"/>
        </w:rPr>
        <w:t xml:space="preserve">         </w:t>
      </w:r>
      <w:r w:rsidRPr="006C32DD">
        <w:rPr>
          <w:rFonts w:ascii="Times New Roman" w:eastAsia="Times New Roman" w:hAnsi="Times New Roman" w:cs="Times New Roman"/>
          <w:color w:val="000000"/>
          <w:sz w:val="24"/>
          <w:szCs w:val="24"/>
          <w:lang w:eastAsia="bg-BG" w:bidi="bg-BG"/>
        </w:rPr>
        <w:t>Да гласува „ ЗА“</w:t>
      </w:r>
    </w:p>
    <w:p w:rsidR="006C32DD" w:rsidRPr="006C32DD" w:rsidRDefault="006C32DD" w:rsidP="006C32DD">
      <w:pPr>
        <w:widowControl w:val="0"/>
        <w:tabs>
          <w:tab w:val="left" w:pos="1022"/>
        </w:tabs>
        <w:spacing w:after="0" w:line="240" w:lineRule="auto"/>
        <w:jc w:val="both"/>
        <w:rPr>
          <w:rFonts w:ascii="Times New Roman" w:eastAsia="Times New Roman" w:hAnsi="Times New Roman" w:cs="Times New Roman"/>
          <w:color w:val="000000"/>
          <w:sz w:val="24"/>
          <w:szCs w:val="24"/>
          <w:lang w:eastAsia="bg-BG" w:bidi="bg-BG"/>
        </w:rPr>
      </w:pPr>
    </w:p>
    <w:p w:rsidR="006C32DD" w:rsidRPr="006C32DD" w:rsidRDefault="006C32DD" w:rsidP="006C32DD">
      <w:pPr>
        <w:spacing w:after="0" w:line="240" w:lineRule="auto"/>
        <w:ind w:firstLine="708"/>
        <w:contextualSpacing/>
        <w:jc w:val="both"/>
        <w:rPr>
          <w:rFonts w:ascii="Times New Roman" w:eastAsia="Times New Roman" w:hAnsi="Times New Roman" w:cs="Times New Roman"/>
          <w:b/>
          <w:sz w:val="24"/>
          <w:szCs w:val="24"/>
          <w:u w:val="single"/>
          <w:lang w:val="ru-RU"/>
        </w:rPr>
      </w:pPr>
      <w:r w:rsidRPr="006C32DD">
        <w:rPr>
          <w:rFonts w:ascii="Times New Roman" w:eastAsia="Times New Roman" w:hAnsi="Times New Roman" w:cs="Times New Roman"/>
          <w:b/>
          <w:sz w:val="24"/>
          <w:szCs w:val="24"/>
          <w:u w:val="single"/>
          <w:lang w:val="ru-RU"/>
        </w:rPr>
        <w:t xml:space="preserve">По т. 2 от </w:t>
      </w:r>
      <w:proofErr w:type="spellStart"/>
      <w:r w:rsidRPr="006C32DD">
        <w:rPr>
          <w:rFonts w:ascii="Times New Roman" w:eastAsia="Times New Roman" w:hAnsi="Times New Roman" w:cs="Times New Roman"/>
          <w:b/>
          <w:sz w:val="24"/>
          <w:szCs w:val="24"/>
          <w:u w:val="single"/>
          <w:lang w:val="ru-RU"/>
        </w:rPr>
        <w:t>дневния</w:t>
      </w:r>
      <w:proofErr w:type="spellEnd"/>
      <w:r w:rsidRPr="006C32DD">
        <w:rPr>
          <w:rFonts w:ascii="Times New Roman" w:eastAsia="Times New Roman" w:hAnsi="Times New Roman" w:cs="Times New Roman"/>
          <w:b/>
          <w:sz w:val="24"/>
          <w:szCs w:val="24"/>
          <w:u w:val="single"/>
          <w:lang w:val="ru-RU"/>
        </w:rPr>
        <w:t xml:space="preserve"> </w:t>
      </w:r>
      <w:proofErr w:type="spellStart"/>
      <w:proofErr w:type="gramStart"/>
      <w:r w:rsidRPr="006C32DD">
        <w:rPr>
          <w:rFonts w:ascii="Times New Roman" w:eastAsia="Times New Roman" w:hAnsi="Times New Roman" w:cs="Times New Roman"/>
          <w:b/>
          <w:sz w:val="24"/>
          <w:szCs w:val="24"/>
          <w:u w:val="single"/>
          <w:lang w:val="ru-RU"/>
        </w:rPr>
        <w:t>ред</w:t>
      </w:r>
      <w:proofErr w:type="spellEnd"/>
      <w:proofErr w:type="gramEnd"/>
      <w:r w:rsidRPr="006C32DD">
        <w:rPr>
          <w:rFonts w:ascii="Times New Roman" w:eastAsia="Times New Roman" w:hAnsi="Times New Roman" w:cs="Times New Roman"/>
          <w:b/>
          <w:sz w:val="24"/>
          <w:szCs w:val="24"/>
          <w:u w:val="single"/>
          <w:lang w:val="ru-RU"/>
        </w:rPr>
        <w:t>,</w:t>
      </w:r>
    </w:p>
    <w:p w:rsidR="006C32DD" w:rsidRPr="006C32DD" w:rsidRDefault="00751CAC" w:rsidP="006C32DD">
      <w:pPr>
        <w:widowControl w:val="0"/>
        <w:tabs>
          <w:tab w:val="left" w:pos="1022"/>
        </w:tabs>
        <w:spacing w:after="0" w:line="240" w:lineRule="auto"/>
        <w:jc w:val="both"/>
        <w:rPr>
          <w:rFonts w:ascii="Times New Roman" w:eastAsia="Times New Roman" w:hAnsi="Times New Roman" w:cs="Times New Roman"/>
          <w:color w:val="000000"/>
          <w:sz w:val="24"/>
          <w:szCs w:val="24"/>
          <w:lang w:eastAsia="bg-BG" w:bidi="bg-BG"/>
        </w:rPr>
      </w:pPr>
      <w:r>
        <w:rPr>
          <w:rFonts w:ascii="Times New Roman" w:eastAsia="Times New Roman" w:hAnsi="Times New Roman" w:cs="Times New Roman"/>
          <w:color w:val="000000"/>
          <w:sz w:val="24"/>
          <w:szCs w:val="24"/>
          <w:lang w:eastAsia="bg-BG" w:bidi="bg-BG"/>
        </w:rPr>
        <w:t xml:space="preserve">           </w:t>
      </w:r>
      <w:r w:rsidR="006C32DD" w:rsidRPr="006C32DD">
        <w:rPr>
          <w:rFonts w:ascii="Times New Roman" w:eastAsia="Times New Roman" w:hAnsi="Times New Roman" w:cs="Times New Roman"/>
          <w:color w:val="000000"/>
          <w:sz w:val="24"/>
          <w:szCs w:val="24"/>
          <w:lang w:eastAsia="bg-BG" w:bidi="bg-BG"/>
        </w:rPr>
        <w:t xml:space="preserve">Приемане на отчет за изпълнение на бюджета на Асоциация по </w:t>
      </w:r>
      <w:proofErr w:type="spellStart"/>
      <w:r w:rsidR="006C32DD" w:rsidRPr="006C32DD">
        <w:rPr>
          <w:rFonts w:ascii="Times New Roman" w:eastAsia="Times New Roman" w:hAnsi="Times New Roman" w:cs="Times New Roman"/>
          <w:color w:val="000000"/>
          <w:sz w:val="24"/>
          <w:szCs w:val="24"/>
          <w:lang w:eastAsia="bg-BG" w:bidi="bg-BG"/>
        </w:rPr>
        <w:t>ВиК</w:t>
      </w:r>
      <w:proofErr w:type="spellEnd"/>
      <w:r w:rsidR="006C32DD" w:rsidRPr="006C32DD">
        <w:rPr>
          <w:rFonts w:ascii="Times New Roman" w:eastAsia="Times New Roman" w:hAnsi="Times New Roman" w:cs="Times New Roman"/>
          <w:color w:val="000000"/>
          <w:sz w:val="24"/>
          <w:szCs w:val="24"/>
          <w:lang w:eastAsia="bg-BG" w:bidi="bg-BG"/>
        </w:rPr>
        <w:t xml:space="preserve"> на </w:t>
      </w:r>
      <w:r w:rsidR="006C32DD" w:rsidRPr="006C32DD">
        <w:rPr>
          <w:rFonts w:ascii="Times New Roman" w:eastAsia="Times New Roman" w:hAnsi="Times New Roman" w:cs="Times New Roman"/>
          <w:color w:val="000000"/>
          <w:sz w:val="24"/>
          <w:szCs w:val="24"/>
          <w:lang w:eastAsia="bg-BG" w:bidi="bg-BG"/>
        </w:rPr>
        <w:lastRenderedPageBreak/>
        <w:t>обособената територия, обслужвана от „Водоснабдяване и канализация“ ЕООД - Стара Загора за 2019 г.</w:t>
      </w:r>
    </w:p>
    <w:p w:rsidR="006C32DD" w:rsidRPr="006C32DD" w:rsidRDefault="00751CAC" w:rsidP="006C32DD">
      <w:pPr>
        <w:widowControl w:val="0"/>
        <w:tabs>
          <w:tab w:val="left" w:pos="1022"/>
        </w:tabs>
        <w:spacing w:after="0" w:line="240" w:lineRule="auto"/>
        <w:jc w:val="both"/>
        <w:rPr>
          <w:rFonts w:ascii="Times New Roman" w:eastAsia="Times New Roman" w:hAnsi="Times New Roman" w:cs="Times New Roman"/>
          <w:color w:val="000000"/>
          <w:sz w:val="24"/>
          <w:szCs w:val="24"/>
          <w:lang w:eastAsia="bg-BG" w:bidi="bg-BG"/>
        </w:rPr>
      </w:pPr>
      <w:r>
        <w:rPr>
          <w:rFonts w:ascii="Times New Roman" w:eastAsia="Times New Roman" w:hAnsi="Times New Roman" w:cs="Times New Roman"/>
          <w:color w:val="000000"/>
          <w:sz w:val="24"/>
          <w:szCs w:val="24"/>
          <w:lang w:eastAsia="bg-BG" w:bidi="bg-BG"/>
        </w:rPr>
        <w:t xml:space="preserve">          </w:t>
      </w:r>
      <w:r w:rsidR="006C32DD" w:rsidRPr="006C32DD">
        <w:rPr>
          <w:rFonts w:ascii="Times New Roman" w:eastAsia="Times New Roman" w:hAnsi="Times New Roman" w:cs="Times New Roman"/>
          <w:color w:val="000000"/>
          <w:sz w:val="24"/>
          <w:szCs w:val="24"/>
          <w:lang w:eastAsia="bg-BG" w:bidi="bg-BG"/>
        </w:rPr>
        <w:t>Да гласува  „ ЗА“</w:t>
      </w:r>
    </w:p>
    <w:p w:rsidR="006C32DD" w:rsidRPr="006C32DD" w:rsidRDefault="006C32DD" w:rsidP="006C32DD">
      <w:pPr>
        <w:spacing w:after="0" w:line="240" w:lineRule="auto"/>
        <w:rPr>
          <w:rFonts w:ascii="Times New Roman" w:eastAsia="Times New Roman" w:hAnsi="Times New Roman" w:cs="Times New Roman"/>
          <w:sz w:val="24"/>
          <w:szCs w:val="24"/>
          <w:lang w:eastAsia="bg-BG"/>
        </w:rPr>
      </w:pPr>
    </w:p>
    <w:p w:rsidR="006C32DD" w:rsidRPr="006C32DD" w:rsidRDefault="006C32DD" w:rsidP="006C32DD">
      <w:pPr>
        <w:spacing w:after="0" w:line="240" w:lineRule="auto"/>
        <w:ind w:firstLine="708"/>
        <w:contextualSpacing/>
        <w:jc w:val="both"/>
        <w:rPr>
          <w:rFonts w:ascii="Times New Roman" w:eastAsia="Times New Roman" w:hAnsi="Times New Roman" w:cs="Times New Roman"/>
          <w:b/>
          <w:sz w:val="24"/>
          <w:szCs w:val="24"/>
          <w:u w:val="single"/>
          <w:lang w:val="ru-RU"/>
        </w:rPr>
      </w:pPr>
      <w:r w:rsidRPr="006C32DD">
        <w:rPr>
          <w:rFonts w:ascii="Times New Roman" w:eastAsia="Times New Roman" w:hAnsi="Times New Roman" w:cs="Times New Roman"/>
          <w:b/>
          <w:sz w:val="24"/>
          <w:szCs w:val="24"/>
          <w:u w:val="single"/>
          <w:lang w:val="ru-RU"/>
        </w:rPr>
        <w:t xml:space="preserve">По т. 3 от </w:t>
      </w:r>
      <w:proofErr w:type="spellStart"/>
      <w:r w:rsidRPr="006C32DD">
        <w:rPr>
          <w:rFonts w:ascii="Times New Roman" w:eastAsia="Times New Roman" w:hAnsi="Times New Roman" w:cs="Times New Roman"/>
          <w:b/>
          <w:sz w:val="24"/>
          <w:szCs w:val="24"/>
          <w:u w:val="single"/>
          <w:lang w:val="ru-RU"/>
        </w:rPr>
        <w:t>дневния</w:t>
      </w:r>
      <w:proofErr w:type="spellEnd"/>
      <w:r w:rsidRPr="006C32DD">
        <w:rPr>
          <w:rFonts w:ascii="Times New Roman" w:eastAsia="Times New Roman" w:hAnsi="Times New Roman" w:cs="Times New Roman"/>
          <w:b/>
          <w:sz w:val="24"/>
          <w:szCs w:val="24"/>
          <w:u w:val="single"/>
          <w:lang w:val="ru-RU"/>
        </w:rPr>
        <w:t xml:space="preserve"> </w:t>
      </w:r>
      <w:proofErr w:type="spellStart"/>
      <w:proofErr w:type="gramStart"/>
      <w:r w:rsidRPr="006C32DD">
        <w:rPr>
          <w:rFonts w:ascii="Times New Roman" w:eastAsia="Times New Roman" w:hAnsi="Times New Roman" w:cs="Times New Roman"/>
          <w:b/>
          <w:sz w:val="24"/>
          <w:szCs w:val="24"/>
          <w:u w:val="single"/>
          <w:lang w:val="ru-RU"/>
        </w:rPr>
        <w:t>ред</w:t>
      </w:r>
      <w:proofErr w:type="spellEnd"/>
      <w:proofErr w:type="gramEnd"/>
      <w:r w:rsidRPr="006C32DD">
        <w:rPr>
          <w:rFonts w:ascii="Times New Roman" w:eastAsia="Times New Roman" w:hAnsi="Times New Roman" w:cs="Times New Roman"/>
          <w:b/>
          <w:sz w:val="24"/>
          <w:szCs w:val="24"/>
          <w:u w:val="single"/>
          <w:lang w:val="ru-RU"/>
        </w:rPr>
        <w:t>,</w:t>
      </w:r>
    </w:p>
    <w:p w:rsidR="006C32DD" w:rsidRPr="006C32DD" w:rsidRDefault="00751CAC" w:rsidP="006C32DD">
      <w:pPr>
        <w:widowControl w:val="0"/>
        <w:tabs>
          <w:tab w:val="left" w:pos="1022"/>
        </w:tabs>
        <w:spacing w:after="0" w:line="240" w:lineRule="auto"/>
        <w:jc w:val="both"/>
        <w:rPr>
          <w:rFonts w:ascii="Times New Roman" w:eastAsia="Times New Roman" w:hAnsi="Times New Roman" w:cs="Times New Roman"/>
          <w:color w:val="000000"/>
          <w:sz w:val="24"/>
          <w:szCs w:val="24"/>
          <w:lang w:eastAsia="bg-BG" w:bidi="bg-BG"/>
        </w:rPr>
      </w:pPr>
      <w:r>
        <w:rPr>
          <w:rFonts w:ascii="Times New Roman" w:eastAsia="Times New Roman" w:hAnsi="Times New Roman" w:cs="Times New Roman"/>
          <w:color w:val="000000"/>
          <w:sz w:val="24"/>
          <w:szCs w:val="24"/>
          <w:lang w:eastAsia="bg-BG" w:bidi="bg-BG"/>
        </w:rPr>
        <w:t xml:space="preserve">           </w:t>
      </w:r>
      <w:r w:rsidR="006C32DD" w:rsidRPr="006C32DD">
        <w:rPr>
          <w:rFonts w:ascii="Times New Roman" w:eastAsia="Times New Roman" w:hAnsi="Times New Roman" w:cs="Times New Roman"/>
          <w:color w:val="000000"/>
          <w:sz w:val="24"/>
          <w:szCs w:val="24"/>
          <w:lang w:eastAsia="bg-BG" w:bidi="bg-BG"/>
        </w:rPr>
        <w:t xml:space="preserve">Приемане на бюджет на Асоциация по </w:t>
      </w:r>
      <w:proofErr w:type="spellStart"/>
      <w:r w:rsidR="006C32DD" w:rsidRPr="006C32DD">
        <w:rPr>
          <w:rFonts w:ascii="Times New Roman" w:eastAsia="Times New Roman" w:hAnsi="Times New Roman" w:cs="Times New Roman"/>
          <w:color w:val="000000"/>
          <w:sz w:val="24"/>
          <w:szCs w:val="24"/>
          <w:lang w:eastAsia="bg-BG" w:bidi="bg-BG"/>
        </w:rPr>
        <w:t>ВиК</w:t>
      </w:r>
      <w:proofErr w:type="spellEnd"/>
      <w:r w:rsidR="006C32DD" w:rsidRPr="006C32DD">
        <w:rPr>
          <w:rFonts w:ascii="Times New Roman" w:eastAsia="Times New Roman" w:hAnsi="Times New Roman" w:cs="Times New Roman"/>
          <w:color w:val="000000"/>
          <w:sz w:val="24"/>
          <w:szCs w:val="24"/>
          <w:lang w:eastAsia="bg-BG" w:bidi="bg-BG"/>
        </w:rPr>
        <w:t xml:space="preserve"> на обособената територия, обслужвана от „Водоснабдяване и канализация“ ЕООД-Стара Загора за 2020 г.</w:t>
      </w:r>
    </w:p>
    <w:p w:rsidR="006C32DD" w:rsidRDefault="00751CAC" w:rsidP="006C32DD">
      <w:pPr>
        <w:widowControl w:val="0"/>
        <w:tabs>
          <w:tab w:val="left" w:pos="1022"/>
        </w:tabs>
        <w:spacing w:after="0" w:line="240" w:lineRule="auto"/>
        <w:jc w:val="both"/>
        <w:rPr>
          <w:rFonts w:ascii="Times New Roman" w:eastAsia="Times New Roman" w:hAnsi="Times New Roman" w:cs="Times New Roman"/>
          <w:color w:val="000000"/>
          <w:sz w:val="24"/>
          <w:szCs w:val="24"/>
          <w:lang w:eastAsia="bg-BG" w:bidi="bg-BG"/>
        </w:rPr>
      </w:pPr>
      <w:r>
        <w:rPr>
          <w:rFonts w:ascii="Times New Roman" w:eastAsia="Times New Roman" w:hAnsi="Times New Roman" w:cs="Times New Roman"/>
          <w:color w:val="000000"/>
          <w:sz w:val="24"/>
          <w:szCs w:val="24"/>
          <w:lang w:eastAsia="bg-BG" w:bidi="bg-BG"/>
        </w:rPr>
        <w:t xml:space="preserve">          </w:t>
      </w:r>
      <w:r w:rsidR="006C32DD" w:rsidRPr="006C32DD">
        <w:rPr>
          <w:rFonts w:ascii="Times New Roman" w:eastAsia="Times New Roman" w:hAnsi="Times New Roman" w:cs="Times New Roman"/>
          <w:color w:val="000000"/>
          <w:sz w:val="24"/>
          <w:szCs w:val="24"/>
          <w:lang w:eastAsia="bg-BG" w:bidi="bg-BG"/>
        </w:rPr>
        <w:t>Да гласува  „ЗА“</w:t>
      </w:r>
    </w:p>
    <w:p w:rsidR="00BC2A22" w:rsidRPr="006C32DD" w:rsidRDefault="00BC2A22" w:rsidP="006C32DD">
      <w:pPr>
        <w:widowControl w:val="0"/>
        <w:tabs>
          <w:tab w:val="left" w:pos="1022"/>
        </w:tabs>
        <w:spacing w:after="0" w:line="240" w:lineRule="auto"/>
        <w:jc w:val="both"/>
        <w:rPr>
          <w:rFonts w:ascii="Times New Roman" w:eastAsia="Times New Roman" w:hAnsi="Times New Roman" w:cs="Times New Roman"/>
          <w:color w:val="000000"/>
          <w:sz w:val="24"/>
          <w:szCs w:val="24"/>
          <w:lang w:eastAsia="bg-BG" w:bidi="bg-BG"/>
        </w:rPr>
      </w:pPr>
    </w:p>
    <w:p w:rsidR="006C32DD" w:rsidRPr="006C32DD" w:rsidRDefault="006C32DD" w:rsidP="006C32DD">
      <w:pPr>
        <w:spacing w:after="0" w:line="240" w:lineRule="auto"/>
        <w:rPr>
          <w:rFonts w:ascii="Times New Roman" w:eastAsia="Times New Roman" w:hAnsi="Times New Roman" w:cs="Times New Roman"/>
          <w:sz w:val="24"/>
          <w:szCs w:val="24"/>
          <w:lang w:eastAsia="bg-BG"/>
        </w:rPr>
      </w:pPr>
    </w:p>
    <w:p w:rsidR="00751CAC" w:rsidRPr="00F832F7" w:rsidRDefault="00751CAC" w:rsidP="00751CAC">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Pr>
          <w:rFonts w:ascii="Times New Roman" w:eastAsia="Times New Roman" w:hAnsi="Times New Roman" w:cs="Times New Roman"/>
          <w:sz w:val="24"/>
          <w:szCs w:val="24"/>
          <w:lang w:eastAsia="bg-BG"/>
        </w:rPr>
        <w:tab/>
      </w:r>
      <w:r w:rsidRPr="00F832F7">
        <w:rPr>
          <w:rFonts w:ascii="Times New Roman" w:eastAsia="Times New Roman" w:hAnsi="Times New Roman" w:cs="Times New Roman"/>
          <w:kern w:val="3"/>
          <w:sz w:val="24"/>
          <w:szCs w:val="24"/>
          <w:lang w:eastAsia="bg-BG"/>
        </w:rPr>
        <w:t>У</w:t>
      </w:r>
      <w:proofErr w:type="spellStart"/>
      <w:r w:rsidRPr="00F832F7">
        <w:rPr>
          <w:rFonts w:ascii="Times New Roman" w:eastAsia="Times New Roman" w:hAnsi="Times New Roman" w:cs="Times New Roman"/>
          <w:kern w:val="3"/>
          <w:sz w:val="24"/>
          <w:szCs w:val="24"/>
          <w:lang w:val="ru-RU" w:eastAsia="bg-BG"/>
        </w:rPr>
        <w:t>частвали</w:t>
      </w:r>
      <w:proofErr w:type="spellEnd"/>
      <w:r w:rsidRPr="00F832F7">
        <w:rPr>
          <w:rFonts w:ascii="Times New Roman" w:eastAsia="Times New Roman" w:hAnsi="Times New Roman" w:cs="Times New Roman"/>
          <w:kern w:val="3"/>
          <w:sz w:val="24"/>
          <w:szCs w:val="24"/>
          <w:lang w:eastAsia="bg-BG"/>
        </w:rPr>
        <w:t xml:space="preserve">  </w:t>
      </w:r>
      <w:r w:rsidRPr="00F832F7">
        <w:rPr>
          <w:rFonts w:ascii="Times New Roman" w:eastAsia="Times New Roman" w:hAnsi="Times New Roman" w:cs="Times New Roman"/>
          <w:kern w:val="3"/>
          <w:sz w:val="24"/>
          <w:szCs w:val="24"/>
          <w:lang w:val="ru-RU" w:eastAsia="bg-BG"/>
        </w:rPr>
        <w:t xml:space="preserve">в </w:t>
      </w:r>
      <w:r w:rsidRPr="00F832F7">
        <w:rPr>
          <w:rFonts w:ascii="Times New Roman" w:eastAsia="Times New Roman" w:hAnsi="Times New Roman" w:cs="Times New Roman"/>
          <w:kern w:val="3"/>
          <w:sz w:val="24"/>
          <w:szCs w:val="24"/>
          <w:lang w:eastAsia="bg-BG"/>
        </w:rPr>
        <w:t xml:space="preserve">  поименно </w:t>
      </w:r>
      <w:proofErr w:type="spellStart"/>
      <w:r w:rsidRPr="00F832F7">
        <w:rPr>
          <w:rFonts w:ascii="Times New Roman" w:eastAsia="Times New Roman" w:hAnsi="Times New Roman" w:cs="Times New Roman"/>
          <w:kern w:val="3"/>
          <w:sz w:val="24"/>
          <w:szCs w:val="24"/>
          <w:lang w:val="ru-RU" w:eastAsia="bg-BG"/>
        </w:rPr>
        <w:t>гласуване</w:t>
      </w:r>
      <w:proofErr w:type="spellEnd"/>
      <w:r w:rsidRPr="00F832F7">
        <w:rPr>
          <w:rFonts w:ascii="Times New Roman" w:eastAsia="Times New Roman" w:hAnsi="Times New Roman" w:cs="Times New Roman"/>
          <w:kern w:val="3"/>
          <w:sz w:val="24"/>
          <w:szCs w:val="24"/>
          <w:lang w:val="ru-RU" w:eastAsia="bg-BG"/>
        </w:rPr>
        <w:t xml:space="preserve">  1</w:t>
      </w:r>
      <w:r>
        <w:rPr>
          <w:rFonts w:ascii="Times New Roman" w:eastAsia="Times New Roman" w:hAnsi="Times New Roman" w:cs="Times New Roman"/>
          <w:kern w:val="3"/>
          <w:sz w:val="24"/>
          <w:szCs w:val="24"/>
          <w:lang w:val="ru-RU" w:eastAsia="bg-BG"/>
        </w:rPr>
        <w:t>3</w:t>
      </w:r>
      <w:r w:rsidRPr="00F832F7">
        <w:rPr>
          <w:rFonts w:ascii="Times New Roman" w:eastAsia="Times New Roman" w:hAnsi="Times New Roman" w:cs="Times New Roman"/>
          <w:kern w:val="3"/>
          <w:sz w:val="24"/>
          <w:szCs w:val="24"/>
          <w:lang w:val="ru-RU" w:eastAsia="bg-BG"/>
        </w:rPr>
        <w:t xml:space="preserve">  общ. </w:t>
      </w:r>
      <w:proofErr w:type="spellStart"/>
      <w:r w:rsidRPr="00F832F7">
        <w:rPr>
          <w:rFonts w:ascii="Times New Roman" w:eastAsia="Times New Roman" w:hAnsi="Times New Roman" w:cs="Times New Roman"/>
          <w:kern w:val="3"/>
          <w:sz w:val="24"/>
          <w:szCs w:val="24"/>
          <w:lang w:val="ru-RU" w:eastAsia="bg-BG"/>
        </w:rPr>
        <w:t>съветници</w:t>
      </w:r>
      <w:proofErr w:type="spellEnd"/>
      <w:r w:rsidRPr="00F832F7">
        <w:rPr>
          <w:rFonts w:ascii="Times New Roman" w:eastAsia="Times New Roman" w:hAnsi="Times New Roman" w:cs="Times New Roman"/>
          <w:kern w:val="3"/>
          <w:sz w:val="24"/>
          <w:szCs w:val="24"/>
          <w:lang w:val="ru-RU" w:eastAsia="bg-BG"/>
        </w:rPr>
        <w:t xml:space="preserve">,  </w:t>
      </w:r>
      <w:proofErr w:type="spellStart"/>
      <w:r w:rsidRPr="00F832F7">
        <w:rPr>
          <w:rFonts w:ascii="Times New Roman" w:eastAsia="Times New Roman" w:hAnsi="Times New Roman" w:cs="Times New Roman"/>
          <w:kern w:val="3"/>
          <w:sz w:val="24"/>
          <w:szCs w:val="24"/>
          <w:lang w:val="ru-RU" w:eastAsia="bg-BG"/>
        </w:rPr>
        <w:t>гласували</w:t>
      </w:r>
      <w:proofErr w:type="spellEnd"/>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b/>
          <w:bCs/>
          <w:kern w:val="3"/>
          <w:sz w:val="24"/>
          <w:szCs w:val="24"/>
          <w:lang w:val="ru-RU" w:eastAsia="bg-BG"/>
        </w:rPr>
        <w:t>за</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1</w:t>
      </w:r>
      <w:r>
        <w:rPr>
          <w:rFonts w:ascii="Times New Roman" w:eastAsia="Times New Roman" w:hAnsi="Times New Roman" w:cs="Times New Roman"/>
          <w:kern w:val="3"/>
          <w:sz w:val="24"/>
          <w:szCs w:val="24"/>
          <w:lang w:val="ru-RU" w:eastAsia="bg-BG"/>
        </w:rPr>
        <w:t>3</w:t>
      </w:r>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b/>
          <w:bCs/>
          <w:kern w:val="3"/>
          <w:sz w:val="24"/>
          <w:szCs w:val="24"/>
          <w:lang w:val="ru-RU" w:eastAsia="bg-BG"/>
        </w:rPr>
        <w:t>против</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w:t>
      </w:r>
      <w:proofErr w:type="spellStart"/>
      <w:r w:rsidRPr="00F832F7">
        <w:rPr>
          <w:rFonts w:ascii="Times New Roman" w:eastAsia="Times New Roman" w:hAnsi="Times New Roman" w:cs="Times New Roman"/>
          <w:kern w:val="3"/>
          <w:sz w:val="24"/>
          <w:szCs w:val="24"/>
          <w:lang w:val="ru-RU" w:eastAsia="bg-BG"/>
        </w:rPr>
        <w:t>няма</w:t>
      </w:r>
      <w:proofErr w:type="spellEnd"/>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proofErr w:type="spellStart"/>
      <w:r w:rsidRPr="00F832F7">
        <w:rPr>
          <w:rFonts w:ascii="Times New Roman" w:eastAsia="Times New Roman" w:hAnsi="Times New Roman" w:cs="Times New Roman"/>
          <w:b/>
          <w:bCs/>
          <w:kern w:val="3"/>
          <w:sz w:val="24"/>
          <w:szCs w:val="24"/>
          <w:lang w:val="ru-RU" w:eastAsia="bg-BG"/>
        </w:rPr>
        <w:t>въздържал</w:t>
      </w:r>
      <w:proofErr w:type="spellEnd"/>
      <w:r w:rsidRPr="00F832F7">
        <w:rPr>
          <w:rFonts w:ascii="Times New Roman" w:eastAsia="Times New Roman" w:hAnsi="Times New Roman" w:cs="Times New Roman"/>
          <w:b/>
          <w:bCs/>
          <w:kern w:val="3"/>
          <w:sz w:val="24"/>
          <w:szCs w:val="24"/>
          <w:lang w:eastAsia="bg-BG"/>
        </w:rPr>
        <w:t>и</w:t>
      </w:r>
      <w:r w:rsidRPr="00F832F7">
        <w:rPr>
          <w:rFonts w:ascii="Times New Roman" w:eastAsia="Times New Roman" w:hAnsi="Times New Roman" w:cs="Times New Roman"/>
          <w:b/>
          <w:bCs/>
          <w:kern w:val="3"/>
          <w:sz w:val="24"/>
          <w:szCs w:val="24"/>
          <w:lang w:val="ru-RU" w:eastAsia="bg-BG"/>
        </w:rPr>
        <w:t xml:space="preserve"> се</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w:t>
      </w:r>
      <w:proofErr w:type="spellStart"/>
      <w:r w:rsidRPr="00F832F7">
        <w:rPr>
          <w:rFonts w:ascii="Times New Roman" w:eastAsia="Times New Roman" w:hAnsi="Times New Roman" w:cs="Times New Roman"/>
          <w:kern w:val="3"/>
          <w:sz w:val="24"/>
          <w:szCs w:val="24"/>
          <w:lang w:val="ru-RU" w:eastAsia="bg-BG"/>
        </w:rPr>
        <w:t>няма</w:t>
      </w:r>
      <w:proofErr w:type="spellEnd"/>
      <w:r w:rsidRPr="00F832F7">
        <w:rPr>
          <w:rFonts w:ascii="Times New Roman" w:eastAsia="Times New Roman" w:hAnsi="Times New Roman" w:cs="Times New Roman"/>
          <w:kern w:val="3"/>
          <w:sz w:val="24"/>
          <w:szCs w:val="24"/>
          <w:lang w:val="ru-RU" w:eastAsia="bg-BG"/>
        </w:rPr>
        <w:t>.</w:t>
      </w:r>
    </w:p>
    <w:p w:rsidR="00751CAC" w:rsidRPr="00F832F7" w:rsidRDefault="00751CAC" w:rsidP="00751CAC">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F832F7">
        <w:rPr>
          <w:rFonts w:ascii="Times New Roman" w:eastAsia="Times New Roman" w:hAnsi="Times New Roman" w:cs="Times New Roman"/>
          <w:kern w:val="3"/>
          <w:sz w:val="24"/>
          <w:szCs w:val="24"/>
          <w:lang w:eastAsia="bg-BG"/>
        </w:rPr>
        <w:tab/>
      </w:r>
    </w:p>
    <w:p w:rsidR="00751CAC" w:rsidRPr="00F832F7" w:rsidRDefault="00751CAC" w:rsidP="00751CAC">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751CAC" w:rsidRDefault="00751CAC" w:rsidP="00751CAC">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6C4343" w:rsidRPr="00F832F7" w:rsidRDefault="006C4343" w:rsidP="00751CAC">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195A49" w:rsidRDefault="00583991" w:rsidP="00583991">
      <w:pPr>
        <w:tabs>
          <w:tab w:val="left" w:pos="426"/>
          <w:tab w:val="left" w:pos="709"/>
          <w:tab w:val="left" w:pos="993"/>
        </w:tabs>
        <w:spacing w:after="0" w:line="240" w:lineRule="auto"/>
        <w:jc w:val="both"/>
        <w:rPr>
          <w:rFonts w:ascii="Times New Roman" w:eastAsia="Times New Roman" w:hAnsi="Times New Roman" w:cs="Times New Roman"/>
          <w:sz w:val="24"/>
          <w:szCs w:val="24"/>
          <w:lang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195A49" w:rsidRPr="00CE22FC" w:rsidRDefault="00195A49" w:rsidP="00195A49">
      <w:pPr>
        <w:tabs>
          <w:tab w:val="left" w:pos="426"/>
          <w:tab w:val="left" w:pos="709"/>
          <w:tab w:val="left" w:pos="993"/>
        </w:tabs>
        <w:spacing w:after="0" w:line="240" w:lineRule="auto"/>
        <w:jc w:val="both"/>
        <w:rPr>
          <w:rFonts w:ascii="Verdana" w:eastAsia="Times New Roman" w:hAnsi="Verdana" w:cs="Times New Roman"/>
          <w:b/>
          <w:sz w:val="24"/>
          <w:szCs w:val="24"/>
          <w:lang w:eastAsia="bg-BG"/>
        </w:rPr>
      </w:pPr>
    </w:p>
    <w:p w:rsidR="00CE22FC" w:rsidRPr="00CE22FC" w:rsidRDefault="00CE22FC" w:rsidP="00195A49">
      <w:pPr>
        <w:tabs>
          <w:tab w:val="left" w:pos="426"/>
          <w:tab w:val="left" w:pos="709"/>
          <w:tab w:val="left" w:pos="993"/>
        </w:tabs>
        <w:spacing w:after="0" w:line="240" w:lineRule="auto"/>
        <w:jc w:val="both"/>
        <w:rPr>
          <w:rFonts w:ascii="Verdana" w:eastAsia="Times New Roman" w:hAnsi="Verdana" w:cs="Times New Roman"/>
          <w:b/>
          <w:sz w:val="24"/>
          <w:szCs w:val="24"/>
          <w:lang w:eastAsia="bg-BG"/>
        </w:rPr>
      </w:pPr>
    </w:p>
    <w:p w:rsidR="006C4343" w:rsidRDefault="006C4343" w:rsidP="004A4A7E">
      <w:pPr>
        <w:spacing w:after="0" w:line="240" w:lineRule="auto"/>
        <w:jc w:val="both"/>
        <w:rPr>
          <w:rFonts w:ascii="Verdana" w:eastAsia="Times New Roman" w:hAnsi="Verdana" w:cs="Times New Roman"/>
          <w:b/>
          <w:sz w:val="24"/>
          <w:szCs w:val="24"/>
          <w:lang w:val="en-US" w:eastAsia="bg-BG"/>
        </w:rPr>
      </w:pPr>
    </w:p>
    <w:p w:rsidR="006C4343" w:rsidRDefault="006C4343" w:rsidP="004A4A7E">
      <w:pPr>
        <w:spacing w:after="0" w:line="240" w:lineRule="auto"/>
        <w:jc w:val="both"/>
        <w:rPr>
          <w:rFonts w:ascii="Verdana" w:eastAsia="Times New Roman" w:hAnsi="Verdana" w:cs="Times New Roman"/>
          <w:b/>
          <w:sz w:val="24"/>
          <w:szCs w:val="24"/>
          <w:lang w:val="en-US" w:eastAsia="bg-BG"/>
        </w:rPr>
      </w:pPr>
    </w:p>
    <w:p w:rsidR="006C4343" w:rsidRDefault="006C4343" w:rsidP="004A4A7E">
      <w:pPr>
        <w:spacing w:after="0" w:line="240" w:lineRule="auto"/>
        <w:jc w:val="both"/>
        <w:rPr>
          <w:rFonts w:ascii="Verdana" w:eastAsia="Times New Roman" w:hAnsi="Verdana" w:cs="Times New Roman"/>
          <w:b/>
          <w:sz w:val="24"/>
          <w:szCs w:val="24"/>
          <w:lang w:val="en-US" w:eastAsia="bg-BG"/>
        </w:rPr>
      </w:pPr>
    </w:p>
    <w:p w:rsidR="006C4343" w:rsidRDefault="006C4343" w:rsidP="004A4A7E">
      <w:pPr>
        <w:spacing w:after="0" w:line="240" w:lineRule="auto"/>
        <w:jc w:val="both"/>
        <w:rPr>
          <w:rFonts w:ascii="Verdana" w:eastAsia="Times New Roman" w:hAnsi="Verdana" w:cs="Times New Roman"/>
          <w:b/>
          <w:sz w:val="24"/>
          <w:szCs w:val="24"/>
          <w:lang w:val="en-US" w:eastAsia="bg-BG"/>
        </w:rPr>
      </w:pPr>
    </w:p>
    <w:p w:rsidR="006C4343" w:rsidRDefault="006C4343" w:rsidP="004A4A7E">
      <w:pPr>
        <w:spacing w:after="0" w:line="240" w:lineRule="auto"/>
        <w:jc w:val="both"/>
        <w:rPr>
          <w:rFonts w:ascii="Verdana" w:eastAsia="Times New Roman" w:hAnsi="Verdana" w:cs="Times New Roman"/>
          <w:b/>
          <w:sz w:val="24"/>
          <w:szCs w:val="24"/>
          <w:lang w:val="en-US" w:eastAsia="bg-BG"/>
        </w:rPr>
      </w:pPr>
    </w:p>
    <w:p w:rsidR="006C4343" w:rsidRDefault="006C4343" w:rsidP="004A4A7E">
      <w:pPr>
        <w:spacing w:after="0" w:line="240" w:lineRule="auto"/>
        <w:jc w:val="both"/>
        <w:rPr>
          <w:rFonts w:ascii="Verdana" w:eastAsia="Times New Roman" w:hAnsi="Verdana" w:cs="Times New Roman"/>
          <w:b/>
          <w:sz w:val="24"/>
          <w:szCs w:val="24"/>
          <w:lang w:val="en-US" w:eastAsia="bg-BG"/>
        </w:rPr>
      </w:pPr>
    </w:p>
    <w:p w:rsidR="006C4343" w:rsidRDefault="006C4343" w:rsidP="004A4A7E">
      <w:pPr>
        <w:spacing w:after="0" w:line="240" w:lineRule="auto"/>
        <w:jc w:val="both"/>
        <w:rPr>
          <w:rFonts w:ascii="Verdana" w:eastAsia="Times New Roman" w:hAnsi="Verdana" w:cs="Times New Roman"/>
          <w:b/>
          <w:sz w:val="24"/>
          <w:szCs w:val="24"/>
          <w:lang w:val="en-US" w:eastAsia="bg-BG"/>
        </w:rPr>
      </w:pPr>
    </w:p>
    <w:p w:rsidR="006C4343" w:rsidRDefault="006C4343" w:rsidP="004A4A7E">
      <w:pPr>
        <w:spacing w:after="0" w:line="240" w:lineRule="auto"/>
        <w:jc w:val="both"/>
        <w:rPr>
          <w:rFonts w:ascii="Verdana" w:eastAsia="Times New Roman" w:hAnsi="Verdana" w:cs="Times New Roman"/>
          <w:b/>
          <w:sz w:val="24"/>
          <w:szCs w:val="24"/>
          <w:lang w:val="en-US" w:eastAsia="bg-BG"/>
        </w:rPr>
      </w:pPr>
    </w:p>
    <w:p w:rsidR="006C4343" w:rsidRDefault="006C4343" w:rsidP="004A4A7E">
      <w:pPr>
        <w:spacing w:after="0" w:line="240" w:lineRule="auto"/>
        <w:jc w:val="both"/>
        <w:rPr>
          <w:rFonts w:ascii="Verdana" w:eastAsia="Times New Roman" w:hAnsi="Verdana" w:cs="Times New Roman"/>
          <w:b/>
          <w:sz w:val="24"/>
          <w:szCs w:val="24"/>
          <w:lang w:val="en-US" w:eastAsia="bg-BG"/>
        </w:rPr>
      </w:pPr>
    </w:p>
    <w:p w:rsidR="006C4343" w:rsidRDefault="006C4343" w:rsidP="004A4A7E">
      <w:pPr>
        <w:spacing w:after="0" w:line="240" w:lineRule="auto"/>
        <w:jc w:val="both"/>
        <w:rPr>
          <w:rFonts w:ascii="Verdana" w:eastAsia="Times New Roman" w:hAnsi="Verdana" w:cs="Times New Roman"/>
          <w:b/>
          <w:sz w:val="24"/>
          <w:szCs w:val="24"/>
          <w:lang w:val="en-US" w:eastAsia="bg-BG"/>
        </w:rPr>
      </w:pPr>
    </w:p>
    <w:p w:rsidR="006C4343" w:rsidRDefault="006C4343" w:rsidP="004A4A7E">
      <w:pPr>
        <w:spacing w:after="0" w:line="240" w:lineRule="auto"/>
        <w:jc w:val="both"/>
        <w:rPr>
          <w:rFonts w:ascii="Verdana" w:eastAsia="Times New Roman" w:hAnsi="Verdana" w:cs="Times New Roman"/>
          <w:b/>
          <w:sz w:val="24"/>
          <w:szCs w:val="24"/>
          <w:lang w:val="en-US" w:eastAsia="bg-BG"/>
        </w:rPr>
      </w:pPr>
    </w:p>
    <w:p w:rsidR="006C4343" w:rsidRDefault="006C4343" w:rsidP="004A4A7E">
      <w:pPr>
        <w:spacing w:after="0" w:line="240" w:lineRule="auto"/>
        <w:jc w:val="both"/>
        <w:rPr>
          <w:rFonts w:ascii="Verdana" w:eastAsia="Times New Roman" w:hAnsi="Verdana" w:cs="Times New Roman"/>
          <w:b/>
          <w:sz w:val="24"/>
          <w:szCs w:val="24"/>
          <w:lang w:val="en-US" w:eastAsia="bg-BG"/>
        </w:rPr>
      </w:pPr>
    </w:p>
    <w:p w:rsidR="006C4343" w:rsidRDefault="006C4343" w:rsidP="004A4A7E">
      <w:pPr>
        <w:spacing w:after="0" w:line="240" w:lineRule="auto"/>
        <w:jc w:val="both"/>
        <w:rPr>
          <w:rFonts w:ascii="Verdana" w:eastAsia="Times New Roman" w:hAnsi="Verdana" w:cs="Times New Roman"/>
          <w:b/>
          <w:sz w:val="24"/>
          <w:szCs w:val="24"/>
          <w:lang w:val="en-US" w:eastAsia="bg-BG"/>
        </w:rPr>
      </w:pPr>
    </w:p>
    <w:p w:rsidR="006C4343" w:rsidRDefault="006C4343" w:rsidP="004A4A7E">
      <w:pPr>
        <w:spacing w:after="0" w:line="240" w:lineRule="auto"/>
        <w:jc w:val="both"/>
        <w:rPr>
          <w:rFonts w:ascii="Verdana" w:eastAsia="Times New Roman" w:hAnsi="Verdana" w:cs="Times New Roman"/>
          <w:b/>
          <w:sz w:val="24"/>
          <w:szCs w:val="24"/>
          <w:lang w:val="en-US" w:eastAsia="bg-BG"/>
        </w:rPr>
      </w:pPr>
    </w:p>
    <w:p w:rsidR="006C4343" w:rsidRDefault="006C4343" w:rsidP="004A4A7E">
      <w:pPr>
        <w:spacing w:after="0" w:line="240" w:lineRule="auto"/>
        <w:jc w:val="both"/>
        <w:rPr>
          <w:rFonts w:ascii="Verdana" w:eastAsia="Times New Roman" w:hAnsi="Verdana" w:cs="Times New Roman"/>
          <w:b/>
          <w:sz w:val="24"/>
          <w:szCs w:val="24"/>
          <w:lang w:val="en-US" w:eastAsia="bg-BG"/>
        </w:rPr>
      </w:pPr>
    </w:p>
    <w:p w:rsidR="006C4343" w:rsidRDefault="006C4343" w:rsidP="004A4A7E">
      <w:pPr>
        <w:spacing w:after="0" w:line="240" w:lineRule="auto"/>
        <w:jc w:val="both"/>
        <w:rPr>
          <w:rFonts w:ascii="Verdana" w:eastAsia="Times New Roman" w:hAnsi="Verdana" w:cs="Times New Roman"/>
          <w:b/>
          <w:sz w:val="24"/>
          <w:szCs w:val="24"/>
          <w:lang w:val="en-US" w:eastAsia="bg-BG"/>
        </w:rPr>
      </w:pPr>
    </w:p>
    <w:p w:rsidR="006C4343" w:rsidRDefault="006C4343" w:rsidP="004A4A7E">
      <w:pPr>
        <w:spacing w:after="0" w:line="240" w:lineRule="auto"/>
        <w:jc w:val="both"/>
        <w:rPr>
          <w:rFonts w:ascii="Verdana" w:eastAsia="Times New Roman" w:hAnsi="Verdana" w:cs="Times New Roman"/>
          <w:b/>
          <w:sz w:val="24"/>
          <w:szCs w:val="24"/>
          <w:lang w:val="en-US" w:eastAsia="bg-BG"/>
        </w:rPr>
      </w:pPr>
    </w:p>
    <w:p w:rsidR="006C4343" w:rsidRDefault="006C4343" w:rsidP="004A4A7E">
      <w:pPr>
        <w:spacing w:after="0" w:line="240" w:lineRule="auto"/>
        <w:jc w:val="both"/>
        <w:rPr>
          <w:rFonts w:ascii="Verdana" w:eastAsia="Times New Roman" w:hAnsi="Verdana" w:cs="Times New Roman"/>
          <w:b/>
          <w:sz w:val="24"/>
          <w:szCs w:val="24"/>
          <w:lang w:val="en-US" w:eastAsia="bg-BG"/>
        </w:rPr>
      </w:pPr>
    </w:p>
    <w:p w:rsidR="006C4343" w:rsidRDefault="006C4343" w:rsidP="004A4A7E">
      <w:pPr>
        <w:spacing w:after="0" w:line="240" w:lineRule="auto"/>
        <w:jc w:val="both"/>
        <w:rPr>
          <w:rFonts w:ascii="Verdana" w:eastAsia="Times New Roman" w:hAnsi="Verdana" w:cs="Times New Roman"/>
          <w:b/>
          <w:sz w:val="24"/>
          <w:szCs w:val="24"/>
          <w:lang w:val="en-US" w:eastAsia="bg-BG"/>
        </w:rPr>
      </w:pPr>
    </w:p>
    <w:p w:rsidR="006C4343" w:rsidRDefault="006C4343" w:rsidP="004A4A7E">
      <w:pPr>
        <w:spacing w:after="0" w:line="240" w:lineRule="auto"/>
        <w:jc w:val="both"/>
        <w:rPr>
          <w:rFonts w:ascii="Verdana" w:eastAsia="Times New Roman" w:hAnsi="Verdana" w:cs="Times New Roman"/>
          <w:b/>
          <w:sz w:val="24"/>
          <w:szCs w:val="24"/>
          <w:lang w:val="en-US" w:eastAsia="bg-BG"/>
        </w:rPr>
      </w:pPr>
    </w:p>
    <w:p w:rsidR="006C4343" w:rsidRDefault="006C4343" w:rsidP="004A4A7E">
      <w:pPr>
        <w:spacing w:after="0" w:line="240" w:lineRule="auto"/>
        <w:jc w:val="both"/>
        <w:rPr>
          <w:rFonts w:ascii="Verdana" w:eastAsia="Times New Roman" w:hAnsi="Verdana" w:cs="Times New Roman"/>
          <w:b/>
          <w:sz w:val="24"/>
          <w:szCs w:val="24"/>
          <w:lang w:val="en-US" w:eastAsia="bg-BG"/>
        </w:rPr>
      </w:pPr>
    </w:p>
    <w:p w:rsidR="004405BA" w:rsidRDefault="004405BA" w:rsidP="004A4A7E">
      <w:pPr>
        <w:spacing w:after="0" w:line="240" w:lineRule="auto"/>
        <w:jc w:val="both"/>
        <w:rPr>
          <w:rFonts w:ascii="Verdana" w:eastAsia="Times New Roman" w:hAnsi="Verdana" w:cs="Times New Roman"/>
          <w:b/>
          <w:sz w:val="24"/>
          <w:szCs w:val="24"/>
          <w:lang w:val="en-US" w:eastAsia="bg-BG"/>
        </w:rPr>
      </w:pPr>
    </w:p>
    <w:p w:rsidR="004405BA" w:rsidRDefault="004405BA" w:rsidP="004A4A7E">
      <w:pPr>
        <w:spacing w:after="0" w:line="240" w:lineRule="auto"/>
        <w:jc w:val="both"/>
        <w:rPr>
          <w:rFonts w:ascii="Verdana" w:eastAsia="Times New Roman" w:hAnsi="Verdana" w:cs="Times New Roman"/>
          <w:b/>
          <w:sz w:val="24"/>
          <w:szCs w:val="24"/>
          <w:lang w:val="en-US" w:eastAsia="bg-BG"/>
        </w:rPr>
      </w:pPr>
    </w:p>
    <w:p w:rsidR="004405BA" w:rsidRDefault="004405BA" w:rsidP="004A4A7E">
      <w:pPr>
        <w:spacing w:after="0" w:line="240" w:lineRule="auto"/>
        <w:jc w:val="both"/>
        <w:rPr>
          <w:rFonts w:ascii="Verdana" w:eastAsia="Times New Roman" w:hAnsi="Verdana" w:cs="Times New Roman"/>
          <w:b/>
          <w:sz w:val="24"/>
          <w:szCs w:val="24"/>
          <w:lang w:val="en-US" w:eastAsia="bg-BG"/>
        </w:rPr>
      </w:pPr>
    </w:p>
    <w:p w:rsidR="004405BA" w:rsidRDefault="004405BA" w:rsidP="004A4A7E">
      <w:pPr>
        <w:spacing w:after="0" w:line="240" w:lineRule="auto"/>
        <w:jc w:val="both"/>
        <w:rPr>
          <w:rFonts w:ascii="Verdana" w:eastAsia="Times New Roman" w:hAnsi="Verdana" w:cs="Times New Roman"/>
          <w:b/>
          <w:sz w:val="24"/>
          <w:szCs w:val="24"/>
          <w:lang w:val="en-US" w:eastAsia="bg-BG"/>
        </w:rPr>
      </w:pPr>
    </w:p>
    <w:p w:rsidR="004405BA" w:rsidRDefault="004405BA" w:rsidP="004A4A7E">
      <w:pPr>
        <w:spacing w:after="0" w:line="240" w:lineRule="auto"/>
        <w:jc w:val="both"/>
        <w:rPr>
          <w:rFonts w:ascii="Verdana" w:eastAsia="Times New Roman" w:hAnsi="Verdana" w:cs="Times New Roman"/>
          <w:b/>
          <w:sz w:val="24"/>
          <w:szCs w:val="24"/>
          <w:lang w:val="en-US" w:eastAsia="bg-BG"/>
        </w:rPr>
      </w:pPr>
    </w:p>
    <w:p w:rsidR="006C4343" w:rsidRDefault="006C4343" w:rsidP="004A4A7E">
      <w:pPr>
        <w:spacing w:after="0" w:line="240" w:lineRule="auto"/>
        <w:jc w:val="both"/>
        <w:rPr>
          <w:rFonts w:ascii="Verdana" w:eastAsia="Times New Roman" w:hAnsi="Verdana" w:cs="Times New Roman"/>
          <w:b/>
          <w:sz w:val="24"/>
          <w:szCs w:val="24"/>
          <w:lang w:val="en-US" w:eastAsia="bg-BG"/>
        </w:rPr>
      </w:pPr>
    </w:p>
    <w:p w:rsidR="00583991" w:rsidRPr="00583991" w:rsidRDefault="004A4A7E" w:rsidP="00583991">
      <w:pPr>
        <w:rPr>
          <w:rFonts w:ascii="Times New Roman" w:eastAsia="Lucida Sans Unicode" w:hAnsi="Times New Roman" w:cs="Tahoma"/>
          <w:b/>
          <w:kern w:val="3"/>
          <w:sz w:val="28"/>
          <w:szCs w:val="28"/>
          <w:u w:val="single"/>
          <w:lang w:val="en-US" w:eastAsia="bg-BG"/>
        </w:rPr>
      </w:pPr>
      <w:r>
        <w:rPr>
          <w:rFonts w:ascii="Verdana" w:eastAsia="Times New Roman" w:hAnsi="Verdana" w:cs="Times New Roman"/>
          <w:b/>
          <w:sz w:val="24"/>
          <w:szCs w:val="24"/>
          <w:lang w:eastAsia="bg-BG"/>
        </w:rPr>
        <w:lastRenderedPageBreak/>
        <w:tab/>
      </w:r>
      <w:proofErr w:type="spellStart"/>
      <w:r w:rsidR="00583991" w:rsidRPr="00583991">
        <w:rPr>
          <w:rFonts w:ascii="Times New Roman" w:eastAsia="Lucida Sans Unicode" w:hAnsi="Times New Roman" w:cs="Tahoma"/>
          <w:b/>
          <w:kern w:val="3"/>
          <w:sz w:val="28"/>
          <w:szCs w:val="28"/>
          <w:u w:val="single"/>
          <w:lang w:val="ru-RU" w:eastAsia="bg-BG"/>
        </w:rPr>
        <w:t>Препис</w:t>
      </w:r>
      <w:proofErr w:type="spellEnd"/>
      <w:r w:rsidR="00583991" w:rsidRPr="00583991">
        <w:rPr>
          <w:rFonts w:ascii="Times New Roman" w:eastAsia="Lucida Sans Unicode" w:hAnsi="Times New Roman" w:cs="Tahoma"/>
          <w:b/>
          <w:kern w:val="3"/>
          <w:sz w:val="28"/>
          <w:szCs w:val="28"/>
          <w:u w:val="single"/>
          <w:lang w:val="ru-RU" w:eastAsia="bg-BG"/>
        </w:rPr>
        <w:t xml:space="preserve"> – извлечение!</w:t>
      </w:r>
    </w:p>
    <w:p w:rsidR="004A4A7E" w:rsidRPr="0022406D" w:rsidRDefault="004A4A7E" w:rsidP="00583991">
      <w:pPr>
        <w:spacing w:after="0" w:line="240" w:lineRule="auto"/>
        <w:jc w:val="both"/>
        <w:rPr>
          <w:rFonts w:ascii="Times New Roman" w:eastAsia="Times New Roman" w:hAnsi="Times New Roman" w:cs="Times New Roman"/>
          <w:sz w:val="24"/>
          <w:szCs w:val="24"/>
          <w:lang w:val="en-GB" w:eastAsia="bg-BG"/>
        </w:rPr>
      </w:pPr>
    </w:p>
    <w:p w:rsidR="004A4A7E" w:rsidRPr="0022406D" w:rsidRDefault="00740B73" w:rsidP="004A4A7E">
      <w:pPr>
        <w:spacing w:after="0" w:line="240" w:lineRule="auto"/>
        <w:ind w:left="2820" w:firstLine="12"/>
        <w:jc w:val="both"/>
        <w:rPr>
          <w:rFonts w:ascii="Times New Roman" w:eastAsia="Times New Roman" w:hAnsi="Times New Roman" w:cs="Times New Roman"/>
          <w:sz w:val="32"/>
          <w:szCs w:val="32"/>
          <w:lang w:val="en-US" w:eastAsia="bg-BG"/>
        </w:rPr>
      </w:pPr>
      <w:r>
        <w:rPr>
          <w:rFonts w:ascii="Times New Roman" w:eastAsia="Times New Roman" w:hAnsi="Times New Roman" w:cs="Times New Roman"/>
          <w:sz w:val="36"/>
          <w:szCs w:val="36"/>
          <w:lang w:eastAsia="bg-BG"/>
        </w:rPr>
        <w:t xml:space="preserve">   </w:t>
      </w:r>
      <w:r w:rsidR="006C4343">
        <w:rPr>
          <w:rFonts w:ascii="Times New Roman" w:eastAsia="Times New Roman" w:hAnsi="Times New Roman" w:cs="Times New Roman"/>
          <w:sz w:val="36"/>
          <w:szCs w:val="36"/>
          <w:lang w:val="en-US" w:eastAsia="bg-BG"/>
        </w:rPr>
        <w:t xml:space="preserve"> </w:t>
      </w:r>
      <w:r w:rsidR="004A4A7E" w:rsidRPr="0022406D">
        <w:rPr>
          <w:rFonts w:ascii="Times New Roman" w:eastAsia="Times New Roman" w:hAnsi="Times New Roman" w:cs="Times New Roman"/>
          <w:sz w:val="36"/>
          <w:szCs w:val="36"/>
          <w:lang w:eastAsia="bg-BG"/>
        </w:rPr>
        <w:t xml:space="preserve"> </w:t>
      </w:r>
      <w:r w:rsidR="00210B93">
        <w:rPr>
          <w:rFonts w:ascii="Times New Roman" w:eastAsia="Times New Roman" w:hAnsi="Times New Roman" w:cs="Times New Roman"/>
          <w:sz w:val="36"/>
          <w:szCs w:val="36"/>
          <w:lang w:val="en-US" w:eastAsia="bg-BG"/>
        </w:rPr>
        <w:t xml:space="preserve">  </w:t>
      </w:r>
      <w:r w:rsidR="004A4A7E" w:rsidRPr="0022406D">
        <w:rPr>
          <w:rFonts w:ascii="Times New Roman" w:eastAsia="Times New Roman" w:hAnsi="Times New Roman" w:cs="Times New Roman"/>
          <w:sz w:val="36"/>
          <w:szCs w:val="36"/>
          <w:lang w:eastAsia="bg-BG"/>
        </w:rPr>
        <w:t xml:space="preserve"> </w:t>
      </w:r>
      <w:r w:rsidR="004A4A7E" w:rsidRPr="0022406D">
        <w:rPr>
          <w:rFonts w:ascii="Times New Roman" w:eastAsia="Times New Roman" w:hAnsi="Times New Roman" w:cs="Times New Roman"/>
          <w:sz w:val="32"/>
          <w:szCs w:val="32"/>
          <w:lang w:eastAsia="bg-BG"/>
        </w:rPr>
        <w:t xml:space="preserve">Р Е Ш Е Н И Е  № </w:t>
      </w:r>
      <w:r w:rsidR="004A4A7E">
        <w:rPr>
          <w:rFonts w:ascii="Times New Roman" w:eastAsia="Times New Roman" w:hAnsi="Times New Roman" w:cs="Times New Roman"/>
          <w:sz w:val="32"/>
          <w:szCs w:val="32"/>
          <w:lang w:eastAsia="bg-BG"/>
        </w:rPr>
        <w:t>63</w:t>
      </w:r>
    </w:p>
    <w:p w:rsidR="004A4A7E" w:rsidRPr="0022406D" w:rsidRDefault="004A4A7E" w:rsidP="00740B73">
      <w:pPr>
        <w:spacing w:after="0" w:line="240" w:lineRule="auto"/>
        <w:ind w:firstLine="720"/>
        <w:jc w:val="center"/>
        <w:rPr>
          <w:rFonts w:ascii="Times New Roman" w:eastAsia="Times New Roman" w:hAnsi="Times New Roman" w:cs="Times New Roman"/>
          <w:sz w:val="32"/>
          <w:szCs w:val="32"/>
          <w:lang w:eastAsia="bg-BG"/>
        </w:rPr>
      </w:pPr>
      <w:proofErr w:type="gramStart"/>
      <w:r>
        <w:rPr>
          <w:rFonts w:ascii="Times New Roman" w:eastAsia="Times New Roman" w:hAnsi="Times New Roman" w:cs="Times New Roman"/>
          <w:sz w:val="32"/>
          <w:szCs w:val="32"/>
          <w:lang w:val="en-US" w:eastAsia="bg-BG"/>
        </w:rPr>
        <w:t>0</w:t>
      </w:r>
      <w:r w:rsidRPr="0022406D">
        <w:rPr>
          <w:rFonts w:ascii="Times New Roman" w:eastAsia="Times New Roman" w:hAnsi="Times New Roman" w:cs="Times New Roman"/>
          <w:sz w:val="32"/>
          <w:szCs w:val="32"/>
          <w:lang w:eastAsia="bg-BG"/>
        </w:rPr>
        <w:t>6.0</w:t>
      </w:r>
      <w:r>
        <w:rPr>
          <w:rFonts w:ascii="Times New Roman" w:eastAsia="Times New Roman" w:hAnsi="Times New Roman" w:cs="Times New Roman"/>
          <w:sz w:val="32"/>
          <w:szCs w:val="32"/>
          <w:lang w:val="en-US" w:eastAsia="bg-BG"/>
        </w:rPr>
        <w:t>2</w:t>
      </w:r>
      <w:r w:rsidRPr="0022406D">
        <w:rPr>
          <w:rFonts w:ascii="Times New Roman" w:eastAsia="Times New Roman" w:hAnsi="Times New Roman" w:cs="Times New Roman"/>
          <w:sz w:val="32"/>
          <w:szCs w:val="32"/>
          <w:lang w:eastAsia="bg-BG"/>
        </w:rPr>
        <w:t>.2020 г.</w:t>
      </w:r>
      <w:proofErr w:type="gramEnd"/>
    </w:p>
    <w:p w:rsidR="004A4A7E" w:rsidRDefault="00740B73" w:rsidP="00740B73">
      <w:pPr>
        <w:spacing w:after="0" w:line="240" w:lineRule="auto"/>
        <w:jc w:val="center"/>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val="en-US" w:eastAsia="bg-BG"/>
        </w:rPr>
        <w:t xml:space="preserve">      </w:t>
      </w:r>
      <w:r w:rsidR="004A4A7E" w:rsidRPr="0022406D">
        <w:rPr>
          <w:rFonts w:ascii="Times New Roman" w:eastAsia="Times New Roman" w:hAnsi="Times New Roman" w:cs="Times New Roman"/>
          <w:sz w:val="32"/>
          <w:szCs w:val="32"/>
          <w:lang w:eastAsia="bg-BG"/>
        </w:rPr>
        <w:t xml:space="preserve">/ Протокол № </w:t>
      </w:r>
      <w:r w:rsidR="004A4A7E">
        <w:rPr>
          <w:rFonts w:ascii="Times New Roman" w:eastAsia="Times New Roman" w:hAnsi="Times New Roman" w:cs="Times New Roman"/>
          <w:sz w:val="32"/>
          <w:szCs w:val="32"/>
          <w:lang w:val="en-US" w:eastAsia="bg-BG"/>
        </w:rPr>
        <w:t>6</w:t>
      </w:r>
      <w:r w:rsidR="004A4A7E" w:rsidRPr="0022406D">
        <w:rPr>
          <w:rFonts w:ascii="Times New Roman" w:eastAsia="Times New Roman" w:hAnsi="Times New Roman" w:cs="Times New Roman"/>
          <w:sz w:val="32"/>
          <w:szCs w:val="32"/>
          <w:lang w:eastAsia="bg-BG"/>
        </w:rPr>
        <w:t xml:space="preserve"> /</w:t>
      </w:r>
    </w:p>
    <w:p w:rsidR="004A4A7E" w:rsidRPr="0022406D" w:rsidRDefault="004A4A7E" w:rsidP="004A4A7E">
      <w:pPr>
        <w:spacing w:after="0" w:line="240" w:lineRule="auto"/>
        <w:rPr>
          <w:rFonts w:ascii="Times New Roman" w:eastAsia="Times New Roman" w:hAnsi="Times New Roman" w:cs="Times New Roman"/>
          <w:b/>
          <w:bCs/>
          <w:sz w:val="28"/>
          <w:szCs w:val="28"/>
          <w:u w:val="single"/>
          <w:lang w:val="ru-RU" w:eastAsia="bg-BG"/>
        </w:rPr>
      </w:pPr>
    </w:p>
    <w:p w:rsidR="004A4A7E" w:rsidRDefault="004A4A7E" w:rsidP="004A4A7E">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bCs/>
          <w:sz w:val="28"/>
          <w:szCs w:val="28"/>
          <w:lang w:val="en-US" w:eastAsia="bg-BG"/>
        </w:rPr>
        <w:t xml:space="preserve">  </w:t>
      </w:r>
      <w:r>
        <w:rPr>
          <w:rFonts w:ascii="Times New Roman" w:eastAsia="Times New Roman" w:hAnsi="Times New Roman" w:cs="Times New Roman"/>
          <w:bCs/>
          <w:sz w:val="28"/>
          <w:szCs w:val="28"/>
          <w:lang w:eastAsia="bg-BG"/>
        </w:rPr>
        <w:tab/>
        <w:t xml:space="preserve"> </w:t>
      </w:r>
      <w:r w:rsidRPr="0022406D">
        <w:rPr>
          <w:rFonts w:ascii="Times New Roman" w:eastAsia="Times New Roman" w:hAnsi="Times New Roman" w:cs="Times New Roman"/>
          <w:b/>
          <w:bCs/>
          <w:sz w:val="28"/>
          <w:szCs w:val="28"/>
          <w:u w:val="single"/>
          <w:lang w:val="ru-RU" w:eastAsia="bg-BG"/>
        </w:rPr>
        <w:t>ОТНОСНО</w:t>
      </w:r>
      <w:r w:rsidRPr="0022406D">
        <w:rPr>
          <w:rFonts w:ascii="Times New Roman" w:eastAsia="Times New Roman" w:hAnsi="Times New Roman" w:cs="Times New Roman"/>
          <w:b/>
          <w:bCs/>
          <w:sz w:val="24"/>
          <w:szCs w:val="24"/>
          <w:u w:val="single"/>
          <w:lang w:val="ru-RU" w:eastAsia="bg-BG"/>
        </w:rPr>
        <w:t>:</w:t>
      </w:r>
      <w:r w:rsidRPr="0022406D">
        <w:rPr>
          <w:rFonts w:ascii="Times New Roman" w:eastAsia="Times New Roman" w:hAnsi="Times New Roman" w:cs="Times New Roman"/>
          <w:sz w:val="26"/>
          <w:szCs w:val="26"/>
          <w:lang w:eastAsia="bg-BG"/>
        </w:rPr>
        <w:t xml:space="preserve"> </w:t>
      </w:r>
      <w:r w:rsidRPr="0022406D">
        <w:rPr>
          <w:rFonts w:ascii="Times New Roman" w:eastAsia="Times New Roman" w:hAnsi="Times New Roman" w:cs="Times New Roman"/>
          <w:sz w:val="24"/>
          <w:szCs w:val="24"/>
          <w:lang w:eastAsia="bg-BG"/>
        </w:rPr>
        <w:t xml:space="preserve">Предложение с вносител Кмета на Община </w:t>
      </w:r>
      <w:r w:rsidRPr="0024454E">
        <w:rPr>
          <w:rFonts w:ascii="Times New Roman" w:eastAsia="Times New Roman" w:hAnsi="Times New Roman" w:cs="Times New Roman"/>
          <w:sz w:val="24"/>
          <w:szCs w:val="24"/>
          <w:lang w:eastAsia="bg-BG"/>
        </w:rPr>
        <w:t>Гурково</w:t>
      </w:r>
      <w:r>
        <w:rPr>
          <w:rFonts w:ascii="Times New Roman" w:eastAsia="Times New Roman" w:hAnsi="Times New Roman" w:cs="Times New Roman"/>
          <w:sz w:val="24"/>
          <w:szCs w:val="24"/>
          <w:lang w:eastAsia="bg-BG"/>
        </w:rPr>
        <w:t xml:space="preserve"> </w:t>
      </w:r>
      <w:r w:rsidRPr="004A4A7E">
        <w:rPr>
          <w:rFonts w:ascii="Times New Roman" w:eastAsia="Times New Roman" w:hAnsi="Times New Roman" w:cs="Times New Roman"/>
          <w:sz w:val="24"/>
          <w:szCs w:val="24"/>
          <w:lang w:eastAsia="bg-BG"/>
        </w:rPr>
        <w:t xml:space="preserve">с  вх. №  ОС  –   39 / </w:t>
      </w:r>
      <w:r w:rsidRPr="004A4A7E">
        <w:rPr>
          <w:rFonts w:ascii="Times New Roman" w:eastAsia="Times New Roman" w:hAnsi="Times New Roman" w:cs="Times New Roman"/>
          <w:sz w:val="24"/>
          <w:szCs w:val="24"/>
          <w:lang w:val="en-US" w:eastAsia="bg-BG"/>
        </w:rPr>
        <w:t>05</w:t>
      </w:r>
      <w:r w:rsidRPr="004A4A7E">
        <w:rPr>
          <w:rFonts w:ascii="Times New Roman" w:eastAsia="Times New Roman" w:hAnsi="Times New Roman" w:cs="Times New Roman"/>
          <w:sz w:val="24"/>
          <w:szCs w:val="24"/>
          <w:lang w:eastAsia="bg-BG"/>
        </w:rPr>
        <w:t>.</w:t>
      </w:r>
      <w:r w:rsidRPr="004A4A7E">
        <w:rPr>
          <w:rFonts w:ascii="Times New Roman" w:eastAsia="Times New Roman" w:hAnsi="Times New Roman" w:cs="Times New Roman"/>
          <w:sz w:val="24"/>
          <w:szCs w:val="24"/>
          <w:lang w:val="en-US" w:eastAsia="bg-BG"/>
        </w:rPr>
        <w:t>02</w:t>
      </w:r>
      <w:r w:rsidRPr="004A4A7E">
        <w:rPr>
          <w:rFonts w:ascii="Times New Roman" w:eastAsia="Times New Roman" w:hAnsi="Times New Roman" w:cs="Times New Roman"/>
          <w:sz w:val="24"/>
          <w:szCs w:val="24"/>
          <w:lang w:eastAsia="bg-BG"/>
        </w:rPr>
        <w:t>.2020 г. – приемане на План за енергийна ефективност на Община Гурково и програма за изпълнението му 2020 – 2025 г.</w:t>
      </w:r>
    </w:p>
    <w:p w:rsidR="007D3A88" w:rsidRPr="009A6B64" w:rsidRDefault="007D3A88" w:rsidP="007D3A88">
      <w:pPr>
        <w:pStyle w:val="2"/>
        <w:rPr>
          <w:sz w:val="24"/>
        </w:rPr>
      </w:pPr>
      <w:r>
        <w:rPr>
          <w:sz w:val="24"/>
          <w:szCs w:val="24"/>
          <w:lang w:eastAsia="bg-BG"/>
        </w:rPr>
        <w:tab/>
      </w:r>
      <w:r w:rsidRPr="009A6B64">
        <w:rPr>
          <w:sz w:val="24"/>
        </w:rPr>
        <w:tab/>
      </w:r>
    </w:p>
    <w:p w:rsidR="007D3A88" w:rsidRPr="000B6731" w:rsidRDefault="007D3A88" w:rsidP="007D3A88">
      <w:pPr>
        <w:pStyle w:val="2"/>
        <w:rPr>
          <w:sz w:val="24"/>
          <w:szCs w:val="24"/>
        </w:rPr>
      </w:pPr>
      <w:r w:rsidRPr="009A6B64">
        <w:rPr>
          <w:sz w:val="24"/>
        </w:rPr>
        <w:tab/>
      </w:r>
      <w:r w:rsidRPr="00856095">
        <w:rPr>
          <w:b/>
          <w:szCs w:val="28"/>
          <w:u w:val="single"/>
        </w:rPr>
        <w:t>МОТИВИ:</w:t>
      </w:r>
      <w:r w:rsidRPr="000B6731">
        <w:rPr>
          <w:sz w:val="24"/>
          <w:szCs w:val="24"/>
        </w:rPr>
        <w:t>Държавната политика в направление Енергийна ефективност се осъществява въз основа на национални програми и планове, приети от Министерски съвет в съответствие с чл.5 от Закона за енергийната ефективност /ЗЕЕ/ и наредбите към него. Отговорност на общините в сферата на енергийната ефективност се съдържа в чл.12 от ЗЕЕ, като е необходимо всяка община да изготви Програма/План за енергийна ефективност. Изготвянето на общински програми за енергийна ефективност е задължителна част от държавната политика по енергийна ефективност. Общинските програми за енергийна ефективност целят да се намали нивото на енергопотребление в обектите – общинска собственост (сгради, инсталации, улично осветление и др.) Основната цел на програмите по енергийна ефективност е да бъдат идентифицирани възможните дейности и мерки за повишаване на енергийната ефективност, които да доведат до енергийни спестявания, както и възможните варианти, по линия на които могат да бъдат изпълнени тези дейности и мерки. Очакван ефект от изпълнението на програмата е икономия на енергия и икономически ефект.</w:t>
      </w:r>
    </w:p>
    <w:p w:rsidR="007D3A88" w:rsidRPr="000B6731" w:rsidRDefault="007D3A88" w:rsidP="007D3A88">
      <w:pPr>
        <w:pStyle w:val="2"/>
        <w:ind w:firstLine="360"/>
        <w:rPr>
          <w:sz w:val="24"/>
          <w:szCs w:val="24"/>
        </w:rPr>
      </w:pPr>
      <w:r w:rsidRPr="000B6731">
        <w:rPr>
          <w:sz w:val="24"/>
          <w:szCs w:val="24"/>
        </w:rPr>
        <w:t>Във връзка с гореизложеното Община Гурково възложи изработването на План за енергийна ефективност на Община Гурково и Програма за изпълнението му 2020 – 2025 г., който документ представя пред общински съвет.</w:t>
      </w:r>
    </w:p>
    <w:p w:rsidR="007D3A88" w:rsidRPr="009A6B64" w:rsidRDefault="007D3A88" w:rsidP="007D3A88">
      <w:pPr>
        <w:pStyle w:val="2"/>
        <w:ind w:firstLine="360"/>
        <w:rPr>
          <w:sz w:val="24"/>
        </w:rPr>
      </w:pPr>
    </w:p>
    <w:p w:rsidR="007D3A88" w:rsidRPr="009A6B64" w:rsidRDefault="007D3A88" w:rsidP="007D3A88">
      <w:pPr>
        <w:pStyle w:val="2"/>
        <w:rPr>
          <w:sz w:val="22"/>
        </w:rPr>
      </w:pPr>
      <w:r w:rsidRPr="009A6B64">
        <w:rPr>
          <w:sz w:val="24"/>
        </w:rPr>
        <w:tab/>
        <w:t>На основание чл.21, ал.1, т.12 от Закона за местното самоуправление и местната администрация, във връзка с чл.1</w:t>
      </w:r>
      <w:r>
        <w:rPr>
          <w:sz w:val="24"/>
        </w:rPr>
        <w:t>2</w:t>
      </w:r>
      <w:r w:rsidRPr="009A6B64">
        <w:rPr>
          <w:sz w:val="24"/>
        </w:rPr>
        <w:t>, ал.1</w:t>
      </w:r>
      <w:r>
        <w:rPr>
          <w:sz w:val="24"/>
        </w:rPr>
        <w:t>-3</w:t>
      </w:r>
      <w:r w:rsidRPr="009A6B64">
        <w:rPr>
          <w:sz w:val="24"/>
        </w:rPr>
        <w:t xml:space="preserve"> от Закона енергийната ефективност</w:t>
      </w:r>
      <w:r>
        <w:rPr>
          <w:sz w:val="24"/>
        </w:rPr>
        <w:t>,</w:t>
      </w:r>
      <w:r w:rsidRPr="009A6B64">
        <w:rPr>
          <w:sz w:val="24"/>
        </w:rPr>
        <w:t xml:space="preserve">  Общински съвет</w:t>
      </w:r>
      <w:r>
        <w:rPr>
          <w:sz w:val="24"/>
        </w:rPr>
        <w:t xml:space="preserve"> - Гурково</w:t>
      </w:r>
    </w:p>
    <w:p w:rsidR="007D3A88" w:rsidRPr="009A6B64" w:rsidRDefault="007D3A88" w:rsidP="007D3A88">
      <w:pPr>
        <w:pStyle w:val="2"/>
        <w:rPr>
          <w:sz w:val="22"/>
        </w:rPr>
      </w:pPr>
    </w:p>
    <w:p w:rsidR="007D3A88" w:rsidRPr="009A6B64" w:rsidRDefault="007D3A88" w:rsidP="006C4343">
      <w:pPr>
        <w:jc w:val="center"/>
      </w:pPr>
      <w:r w:rsidRPr="00F832F7">
        <w:rPr>
          <w:rFonts w:ascii="Times New Roman" w:eastAsia="Times New Roman" w:hAnsi="Times New Roman" w:cs="Times New Roman"/>
          <w:sz w:val="32"/>
          <w:szCs w:val="32"/>
          <w:lang w:eastAsia="bg-BG"/>
        </w:rPr>
        <w:t>Р Е Ш И</w:t>
      </w:r>
      <w:r w:rsidRPr="00F832F7">
        <w:rPr>
          <w:rFonts w:ascii="Times New Roman" w:eastAsia="Times New Roman" w:hAnsi="Times New Roman" w:cs="Times New Roman"/>
          <w:sz w:val="24"/>
          <w:szCs w:val="24"/>
          <w:lang w:eastAsia="bg-BG"/>
        </w:rPr>
        <w:t>:</w:t>
      </w:r>
    </w:p>
    <w:p w:rsidR="007D3A88" w:rsidRPr="009A6B64" w:rsidRDefault="007D3A88" w:rsidP="007D3A88">
      <w:pPr>
        <w:pStyle w:val="2"/>
        <w:numPr>
          <w:ilvl w:val="0"/>
          <w:numId w:val="14"/>
        </w:numPr>
      </w:pPr>
      <w:r w:rsidRPr="009A6B64">
        <w:rPr>
          <w:sz w:val="24"/>
          <w:szCs w:val="28"/>
        </w:rPr>
        <w:t xml:space="preserve">Приема </w:t>
      </w:r>
      <w:r w:rsidRPr="000B6731">
        <w:rPr>
          <w:sz w:val="24"/>
          <w:szCs w:val="24"/>
        </w:rPr>
        <w:t>План за енергийна ефективност на Община Гурково и Програма за изпълнението му 2020 – 2025 г.</w:t>
      </w:r>
    </w:p>
    <w:p w:rsidR="00FD6694" w:rsidRPr="004A4A7E" w:rsidRDefault="00FD6694" w:rsidP="004A4A7E">
      <w:pPr>
        <w:spacing w:after="0" w:line="240" w:lineRule="auto"/>
        <w:jc w:val="both"/>
        <w:rPr>
          <w:rFonts w:ascii="Times New Roman" w:eastAsia="Times New Roman" w:hAnsi="Times New Roman" w:cs="Times New Roman"/>
          <w:sz w:val="24"/>
          <w:szCs w:val="24"/>
          <w:lang w:eastAsia="bg-BG"/>
        </w:rPr>
      </w:pPr>
    </w:p>
    <w:p w:rsidR="004A4A7E" w:rsidRDefault="004A4A7E" w:rsidP="004A4A7E">
      <w:pPr>
        <w:spacing w:after="0" w:line="240" w:lineRule="auto"/>
        <w:jc w:val="both"/>
        <w:rPr>
          <w:rFonts w:ascii="Verdana" w:eastAsia="Times New Roman" w:hAnsi="Verdana" w:cs="Times New Roman"/>
          <w:b/>
          <w:sz w:val="24"/>
          <w:szCs w:val="24"/>
          <w:lang w:eastAsia="bg-BG"/>
        </w:rPr>
      </w:pPr>
    </w:p>
    <w:p w:rsidR="007D3A88" w:rsidRPr="00F832F7" w:rsidRDefault="007D3A88" w:rsidP="007D3A88">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Pr>
          <w:rFonts w:ascii="Times New Roman" w:eastAsia="Times New Roman" w:hAnsi="Times New Roman" w:cs="Times New Roman"/>
          <w:kern w:val="3"/>
          <w:sz w:val="24"/>
          <w:szCs w:val="24"/>
          <w:lang w:eastAsia="bg-BG"/>
        </w:rPr>
        <w:tab/>
      </w:r>
      <w:r w:rsidRPr="00F832F7">
        <w:rPr>
          <w:rFonts w:ascii="Times New Roman" w:eastAsia="Times New Roman" w:hAnsi="Times New Roman" w:cs="Times New Roman"/>
          <w:kern w:val="3"/>
          <w:sz w:val="24"/>
          <w:szCs w:val="24"/>
          <w:lang w:eastAsia="bg-BG"/>
        </w:rPr>
        <w:t>У</w:t>
      </w:r>
      <w:proofErr w:type="spellStart"/>
      <w:r w:rsidRPr="00F832F7">
        <w:rPr>
          <w:rFonts w:ascii="Times New Roman" w:eastAsia="Times New Roman" w:hAnsi="Times New Roman" w:cs="Times New Roman"/>
          <w:kern w:val="3"/>
          <w:sz w:val="24"/>
          <w:szCs w:val="24"/>
          <w:lang w:val="ru-RU" w:eastAsia="bg-BG"/>
        </w:rPr>
        <w:t>частвали</w:t>
      </w:r>
      <w:proofErr w:type="spellEnd"/>
      <w:r w:rsidRPr="00F832F7">
        <w:rPr>
          <w:rFonts w:ascii="Times New Roman" w:eastAsia="Times New Roman" w:hAnsi="Times New Roman" w:cs="Times New Roman"/>
          <w:kern w:val="3"/>
          <w:sz w:val="24"/>
          <w:szCs w:val="24"/>
          <w:lang w:eastAsia="bg-BG"/>
        </w:rPr>
        <w:t xml:space="preserve">  </w:t>
      </w:r>
      <w:r w:rsidRPr="00F832F7">
        <w:rPr>
          <w:rFonts w:ascii="Times New Roman" w:eastAsia="Times New Roman" w:hAnsi="Times New Roman" w:cs="Times New Roman"/>
          <w:kern w:val="3"/>
          <w:sz w:val="24"/>
          <w:szCs w:val="24"/>
          <w:lang w:val="ru-RU" w:eastAsia="bg-BG"/>
        </w:rPr>
        <w:t xml:space="preserve">в </w:t>
      </w:r>
      <w:r w:rsidRPr="00F832F7">
        <w:rPr>
          <w:rFonts w:ascii="Times New Roman" w:eastAsia="Times New Roman" w:hAnsi="Times New Roman" w:cs="Times New Roman"/>
          <w:kern w:val="3"/>
          <w:sz w:val="24"/>
          <w:szCs w:val="24"/>
          <w:lang w:eastAsia="bg-BG"/>
        </w:rPr>
        <w:t xml:space="preserve">  </w:t>
      </w:r>
      <w:proofErr w:type="spellStart"/>
      <w:r w:rsidRPr="00F832F7">
        <w:rPr>
          <w:rFonts w:ascii="Times New Roman" w:eastAsia="Times New Roman" w:hAnsi="Times New Roman" w:cs="Times New Roman"/>
          <w:kern w:val="3"/>
          <w:sz w:val="24"/>
          <w:szCs w:val="24"/>
          <w:lang w:val="ru-RU" w:eastAsia="bg-BG"/>
        </w:rPr>
        <w:t>гласуване</w:t>
      </w:r>
      <w:r>
        <w:rPr>
          <w:rFonts w:ascii="Times New Roman" w:eastAsia="Times New Roman" w:hAnsi="Times New Roman" w:cs="Times New Roman"/>
          <w:kern w:val="3"/>
          <w:sz w:val="24"/>
          <w:szCs w:val="24"/>
          <w:lang w:val="ru-RU" w:eastAsia="bg-BG"/>
        </w:rPr>
        <w:t>то</w:t>
      </w:r>
      <w:proofErr w:type="spellEnd"/>
      <w:r w:rsidRPr="00F832F7">
        <w:rPr>
          <w:rFonts w:ascii="Times New Roman" w:eastAsia="Times New Roman" w:hAnsi="Times New Roman" w:cs="Times New Roman"/>
          <w:kern w:val="3"/>
          <w:sz w:val="24"/>
          <w:szCs w:val="24"/>
          <w:lang w:val="ru-RU" w:eastAsia="bg-BG"/>
        </w:rPr>
        <w:t xml:space="preserve">  1</w:t>
      </w:r>
      <w:r>
        <w:rPr>
          <w:rFonts w:ascii="Times New Roman" w:eastAsia="Times New Roman" w:hAnsi="Times New Roman" w:cs="Times New Roman"/>
          <w:kern w:val="3"/>
          <w:sz w:val="24"/>
          <w:szCs w:val="24"/>
          <w:lang w:val="ru-RU" w:eastAsia="bg-BG"/>
        </w:rPr>
        <w:t>3</w:t>
      </w:r>
      <w:r w:rsidRPr="00F832F7">
        <w:rPr>
          <w:rFonts w:ascii="Times New Roman" w:eastAsia="Times New Roman" w:hAnsi="Times New Roman" w:cs="Times New Roman"/>
          <w:kern w:val="3"/>
          <w:sz w:val="24"/>
          <w:szCs w:val="24"/>
          <w:lang w:val="ru-RU" w:eastAsia="bg-BG"/>
        </w:rPr>
        <w:t xml:space="preserve">  общ. </w:t>
      </w:r>
      <w:proofErr w:type="spellStart"/>
      <w:r w:rsidRPr="00F832F7">
        <w:rPr>
          <w:rFonts w:ascii="Times New Roman" w:eastAsia="Times New Roman" w:hAnsi="Times New Roman" w:cs="Times New Roman"/>
          <w:kern w:val="3"/>
          <w:sz w:val="24"/>
          <w:szCs w:val="24"/>
          <w:lang w:val="ru-RU" w:eastAsia="bg-BG"/>
        </w:rPr>
        <w:t>съветници</w:t>
      </w:r>
      <w:proofErr w:type="spellEnd"/>
      <w:r w:rsidRPr="00F832F7">
        <w:rPr>
          <w:rFonts w:ascii="Times New Roman" w:eastAsia="Times New Roman" w:hAnsi="Times New Roman" w:cs="Times New Roman"/>
          <w:kern w:val="3"/>
          <w:sz w:val="24"/>
          <w:szCs w:val="24"/>
          <w:lang w:val="ru-RU" w:eastAsia="bg-BG"/>
        </w:rPr>
        <w:t xml:space="preserve">,  </w:t>
      </w:r>
      <w:proofErr w:type="spellStart"/>
      <w:r w:rsidRPr="00F832F7">
        <w:rPr>
          <w:rFonts w:ascii="Times New Roman" w:eastAsia="Times New Roman" w:hAnsi="Times New Roman" w:cs="Times New Roman"/>
          <w:kern w:val="3"/>
          <w:sz w:val="24"/>
          <w:szCs w:val="24"/>
          <w:lang w:val="ru-RU" w:eastAsia="bg-BG"/>
        </w:rPr>
        <w:t>гласували</w:t>
      </w:r>
      <w:proofErr w:type="spellEnd"/>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b/>
          <w:bCs/>
          <w:kern w:val="3"/>
          <w:sz w:val="24"/>
          <w:szCs w:val="24"/>
          <w:lang w:val="ru-RU" w:eastAsia="bg-BG"/>
        </w:rPr>
        <w:t>за</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1</w:t>
      </w:r>
      <w:r>
        <w:rPr>
          <w:rFonts w:ascii="Times New Roman" w:eastAsia="Times New Roman" w:hAnsi="Times New Roman" w:cs="Times New Roman"/>
          <w:kern w:val="3"/>
          <w:sz w:val="24"/>
          <w:szCs w:val="24"/>
          <w:lang w:val="ru-RU" w:eastAsia="bg-BG"/>
        </w:rPr>
        <w:t>3</w:t>
      </w:r>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b/>
          <w:bCs/>
          <w:kern w:val="3"/>
          <w:sz w:val="24"/>
          <w:szCs w:val="24"/>
          <w:lang w:val="ru-RU" w:eastAsia="bg-BG"/>
        </w:rPr>
        <w:t>против</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w:t>
      </w:r>
      <w:proofErr w:type="spellStart"/>
      <w:r w:rsidRPr="00F832F7">
        <w:rPr>
          <w:rFonts w:ascii="Times New Roman" w:eastAsia="Times New Roman" w:hAnsi="Times New Roman" w:cs="Times New Roman"/>
          <w:kern w:val="3"/>
          <w:sz w:val="24"/>
          <w:szCs w:val="24"/>
          <w:lang w:val="ru-RU" w:eastAsia="bg-BG"/>
        </w:rPr>
        <w:t>няма</w:t>
      </w:r>
      <w:proofErr w:type="spellEnd"/>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proofErr w:type="spellStart"/>
      <w:r w:rsidRPr="00F832F7">
        <w:rPr>
          <w:rFonts w:ascii="Times New Roman" w:eastAsia="Times New Roman" w:hAnsi="Times New Roman" w:cs="Times New Roman"/>
          <w:b/>
          <w:bCs/>
          <w:kern w:val="3"/>
          <w:sz w:val="24"/>
          <w:szCs w:val="24"/>
          <w:lang w:val="ru-RU" w:eastAsia="bg-BG"/>
        </w:rPr>
        <w:t>въздържал</w:t>
      </w:r>
      <w:proofErr w:type="spellEnd"/>
      <w:r w:rsidRPr="00F832F7">
        <w:rPr>
          <w:rFonts w:ascii="Times New Roman" w:eastAsia="Times New Roman" w:hAnsi="Times New Roman" w:cs="Times New Roman"/>
          <w:b/>
          <w:bCs/>
          <w:kern w:val="3"/>
          <w:sz w:val="24"/>
          <w:szCs w:val="24"/>
          <w:lang w:eastAsia="bg-BG"/>
        </w:rPr>
        <w:t>и</w:t>
      </w:r>
      <w:r w:rsidRPr="00F832F7">
        <w:rPr>
          <w:rFonts w:ascii="Times New Roman" w:eastAsia="Times New Roman" w:hAnsi="Times New Roman" w:cs="Times New Roman"/>
          <w:b/>
          <w:bCs/>
          <w:kern w:val="3"/>
          <w:sz w:val="24"/>
          <w:szCs w:val="24"/>
          <w:lang w:val="ru-RU" w:eastAsia="bg-BG"/>
        </w:rPr>
        <w:t xml:space="preserve"> се</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w:t>
      </w:r>
      <w:proofErr w:type="spellStart"/>
      <w:r w:rsidRPr="00F832F7">
        <w:rPr>
          <w:rFonts w:ascii="Times New Roman" w:eastAsia="Times New Roman" w:hAnsi="Times New Roman" w:cs="Times New Roman"/>
          <w:kern w:val="3"/>
          <w:sz w:val="24"/>
          <w:szCs w:val="24"/>
          <w:lang w:val="ru-RU" w:eastAsia="bg-BG"/>
        </w:rPr>
        <w:t>няма</w:t>
      </w:r>
      <w:proofErr w:type="spellEnd"/>
      <w:r w:rsidRPr="00F832F7">
        <w:rPr>
          <w:rFonts w:ascii="Times New Roman" w:eastAsia="Times New Roman" w:hAnsi="Times New Roman" w:cs="Times New Roman"/>
          <w:kern w:val="3"/>
          <w:sz w:val="24"/>
          <w:szCs w:val="24"/>
          <w:lang w:val="ru-RU" w:eastAsia="bg-BG"/>
        </w:rPr>
        <w:t>.</w:t>
      </w:r>
    </w:p>
    <w:p w:rsidR="007D3A88" w:rsidRPr="00F832F7" w:rsidRDefault="007D3A88" w:rsidP="007D3A88">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F832F7">
        <w:rPr>
          <w:rFonts w:ascii="Times New Roman" w:eastAsia="Times New Roman" w:hAnsi="Times New Roman" w:cs="Times New Roman"/>
          <w:kern w:val="3"/>
          <w:sz w:val="24"/>
          <w:szCs w:val="24"/>
          <w:lang w:eastAsia="bg-BG"/>
        </w:rPr>
        <w:tab/>
      </w:r>
    </w:p>
    <w:p w:rsidR="007D3A88" w:rsidRPr="00F832F7" w:rsidRDefault="007D3A88" w:rsidP="007D3A88">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583991" w:rsidRDefault="00583991" w:rsidP="00583991">
      <w:pPr>
        <w:spacing w:after="0" w:line="240" w:lineRule="auto"/>
        <w:rPr>
          <w:rFonts w:ascii="Verdana" w:eastAsia="Times New Roman" w:hAnsi="Verdana" w:cs="Times New Roman"/>
          <w:b/>
          <w:sz w:val="24"/>
          <w:szCs w:val="24"/>
          <w:lang w:val="en-US"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583991" w:rsidRDefault="00583991" w:rsidP="006C4343">
      <w:pPr>
        <w:spacing w:after="0" w:line="240" w:lineRule="auto"/>
        <w:rPr>
          <w:rFonts w:ascii="Verdana" w:eastAsia="Times New Roman" w:hAnsi="Verdana" w:cs="Times New Roman"/>
          <w:b/>
          <w:sz w:val="24"/>
          <w:szCs w:val="24"/>
          <w:lang w:val="en-US" w:eastAsia="bg-BG"/>
        </w:rPr>
      </w:pPr>
    </w:p>
    <w:p w:rsidR="00583991" w:rsidRDefault="00583991" w:rsidP="006C4343">
      <w:pPr>
        <w:spacing w:after="0" w:line="240" w:lineRule="auto"/>
        <w:rPr>
          <w:rFonts w:ascii="Verdana" w:eastAsia="Times New Roman" w:hAnsi="Verdana" w:cs="Times New Roman"/>
          <w:b/>
          <w:sz w:val="24"/>
          <w:szCs w:val="24"/>
          <w:lang w:val="en-US" w:eastAsia="bg-BG"/>
        </w:rPr>
      </w:pPr>
    </w:p>
    <w:p w:rsidR="004850FD" w:rsidRDefault="004850FD" w:rsidP="006C4343">
      <w:pPr>
        <w:spacing w:after="0" w:line="240" w:lineRule="auto"/>
        <w:rPr>
          <w:rFonts w:ascii="Verdana" w:eastAsia="Times New Roman" w:hAnsi="Verdana" w:cs="Times New Roman"/>
          <w:b/>
          <w:sz w:val="24"/>
          <w:szCs w:val="24"/>
          <w:lang w:eastAsia="bg-BG"/>
        </w:rPr>
      </w:pPr>
      <w:r>
        <w:rPr>
          <w:rFonts w:ascii="Verdana" w:eastAsia="Times New Roman" w:hAnsi="Verdana" w:cs="Times New Roman"/>
          <w:b/>
          <w:sz w:val="24"/>
          <w:szCs w:val="24"/>
          <w:lang w:eastAsia="bg-BG"/>
        </w:rPr>
        <w:lastRenderedPageBreak/>
        <w:t xml:space="preserve">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583991">
        <w:rPr>
          <w:rFonts w:ascii="Times New Roman" w:eastAsia="Lucida Sans Unicode" w:hAnsi="Times New Roman" w:cs="Tahoma"/>
          <w:b/>
          <w:kern w:val="3"/>
          <w:sz w:val="28"/>
          <w:szCs w:val="28"/>
          <w:u w:val="single"/>
          <w:lang w:val="ru-RU" w:eastAsia="bg-BG"/>
        </w:rPr>
        <w:t>Препис</w:t>
      </w:r>
      <w:proofErr w:type="spellEnd"/>
      <w:r w:rsidRPr="00583991">
        <w:rPr>
          <w:rFonts w:ascii="Times New Roman" w:eastAsia="Lucida Sans Unicode" w:hAnsi="Times New Roman" w:cs="Tahoma"/>
          <w:b/>
          <w:kern w:val="3"/>
          <w:sz w:val="28"/>
          <w:szCs w:val="28"/>
          <w:u w:val="single"/>
          <w:lang w:val="ru-RU" w:eastAsia="bg-BG"/>
        </w:rPr>
        <w:t xml:space="preserve"> – извлечение!</w:t>
      </w:r>
    </w:p>
    <w:p w:rsidR="004850FD" w:rsidRDefault="004850FD" w:rsidP="004850FD">
      <w:pPr>
        <w:spacing w:after="0" w:line="240" w:lineRule="auto"/>
        <w:jc w:val="both"/>
        <w:rPr>
          <w:rFonts w:ascii="Times New Roman" w:eastAsia="Times New Roman" w:hAnsi="Times New Roman" w:cs="Times New Roman"/>
          <w:sz w:val="24"/>
          <w:szCs w:val="24"/>
          <w:lang w:val="en-GB" w:eastAsia="bg-BG"/>
        </w:rPr>
      </w:pPr>
    </w:p>
    <w:p w:rsidR="006C4343" w:rsidRPr="0022406D" w:rsidRDefault="006C4343" w:rsidP="004850FD">
      <w:pPr>
        <w:spacing w:after="0" w:line="240" w:lineRule="auto"/>
        <w:jc w:val="both"/>
        <w:rPr>
          <w:rFonts w:ascii="Times New Roman" w:eastAsia="Times New Roman" w:hAnsi="Times New Roman" w:cs="Times New Roman"/>
          <w:sz w:val="24"/>
          <w:szCs w:val="24"/>
          <w:lang w:val="en-GB" w:eastAsia="bg-BG"/>
        </w:rPr>
      </w:pPr>
    </w:p>
    <w:p w:rsidR="004850FD" w:rsidRPr="0022406D" w:rsidRDefault="004405BA" w:rsidP="004850FD">
      <w:pPr>
        <w:spacing w:after="0" w:line="240" w:lineRule="auto"/>
        <w:ind w:left="2820" w:firstLine="12"/>
        <w:jc w:val="both"/>
        <w:rPr>
          <w:rFonts w:ascii="Times New Roman" w:eastAsia="Times New Roman" w:hAnsi="Times New Roman" w:cs="Times New Roman"/>
          <w:sz w:val="32"/>
          <w:szCs w:val="32"/>
          <w:lang w:val="en-US" w:eastAsia="bg-BG"/>
        </w:rPr>
      </w:pPr>
      <w:r>
        <w:rPr>
          <w:rFonts w:ascii="Times New Roman" w:eastAsia="Times New Roman" w:hAnsi="Times New Roman" w:cs="Times New Roman"/>
          <w:sz w:val="36"/>
          <w:szCs w:val="36"/>
          <w:lang w:eastAsia="bg-BG"/>
        </w:rPr>
        <w:t xml:space="preserve">      </w:t>
      </w:r>
      <w:r>
        <w:rPr>
          <w:rFonts w:ascii="Times New Roman" w:eastAsia="Times New Roman" w:hAnsi="Times New Roman" w:cs="Times New Roman"/>
          <w:sz w:val="36"/>
          <w:szCs w:val="36"/>
          <w:lang w:val="en-US" w:eastAsia="bg-BG"/>
        </w:rPr>
        <w:t xml:space="preserve"> </w:t>
      </w:r>
      <w:r w:rsidR="006C4343">
        <w:rPr>
          <w:rFonts w:ascii="Times New Roman" w:eastAsia="Times New Roman" w:hAnsi="Times New Roman" w:cs="Times New Roman"/>
          <w:sz w:val="36"/>
          <w:szCs w:val="36"/>
          <w:lang w:val="en-US" w:eastAsia="bg-BG"/>
        </w:rPr>
        <w:t xml:space="preserve">  </w:t>
      </w:r>
      <w:r w:rsidR="004850FD" w:rsidRPr="0022406D">
        <w:rPr>
          <w:rFonts w:ascii="Times New Roman" w:eastAsia="Times New Roman" w:hAnsi="Times New Roman" w:cs="Times New Roman"/>
          <w:sz w:val="32"/>
          <w:szCs w:val="32"/>
          <w:lang w:eastAsia="bg-BG"/>
        </w:rPr>
        <w:t xml:space="preserve">Р Е Ш Е Н И Е  № </w:t>
      </w:r>
      <w:r w:rsidR="004850FD">
        <w:rPr>
          <w:rFonts w:ascii="Times New Roman" w:eastAsia="Times New Roman" w:hAnsi="Times New Roman" w:cs="Times New Roman"/>
          <w:sz w:val="32"/>
          <w:szCs w:val="32"/>
          <w:lang w:eastAsia="bg-BG"/>
        </w:rPr>
        <w:t>64</w:t>
      </w:r>
      <w:bookmarkStart w:id="0" w:name="_GoBack"/>
      <w:bookmarkEnd w:id="0"/>
    </w:p>
    <w:p w:rsidR="004850FD" w:rsidRPr="0022406D" w:rsidRDefault="004850FD" w:rsidP="004850FD">
      <w:pPr>
        <w:spacing w:after="0" w:line="240" w:lineRule="auto"/>
        <w:ind w:firstLine="720"/>
        <w:jc w:val="both"/>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proofErr w:type="gramStart"/>
      <w:r>
        <w:rPr>
          <w:rFonts w:ascii="Times New Roman" w:eastAsia="Times New Roman" w:hAnsi="Times New Roman" w:cs="Times New Roman"/>
          <w:sz w:val="32"/>
          <w:szCs w:val="32"/>
          <w:lang w:val="en-US" w:eastAsia="bg-BG"/>
        </w:rPr>
        <w:t>0</w:t>
      </w:r>
      <w:r w:rsidRPr="0022406D">
        <w:rPr>
          <w:rFonts w:ascii="Times New Roman" w:eastAsia="Times New Roman" w:hAnsi="Times New Roman" w:cs="Times New Roman"/>
          <w:sz w:val="32"/>
          <w:szCs w:val="32"/>
          <w:lang w:eastAsia="bg-BG"/>
        </w:rPr>
        <w:t>6.0</w:t>
      </w:r>
      <w:r>
        <w:rPr>
          <w:rFonts w:ascii="Times New Roman" w:eastAsia="Times New Roman" w:hAnsi="Times New Roman" w:cs="Times New Roman"/>
          <w:sz w:val="32"/>
          <w:szCs w:val="32"/>
          <w:lang w:val="en-US" w:eastAsia="bg-BG"/>
        </w:rPr>
        <w:t>2</w:t>
      </w:r>
      <w:r w:rsidRPr="0022406D">
        <w:rPr>
          <w:rFonts w:ascii="Times New Roman" w:eastAsia="Times New Roman" w:hAnsi="Times New Roman" w:cs="Times New Roman"/>
          <w:sz w:val="32"/>
          <w:szCs w:val="32"/>
          <w:lang w:eastAsia="bg-BG"/>
        </w:rPr>
        <w:t>.2020 г.</w:t>
      </w:r>
      <w:proofErr w:type="gramEnd"/>
    </w:p>
    <w:p w:rsidR="004850FD" w:rsidRDefault="004850FD" w:rsidP="004850FD">
      <w:pPr>
        <w:spacing w:after="0" w:line="240" w:lineRule="auto"/>
        <w:rPr>
          <w:rFonts w:ascii="Times New Roman" w:eastAsia="Times New Roman" w:hAnsi="Times New Roman" w:cs="Times New Roman"/>
          <w:sz w:val="32"/>
          <w:szCs w:val="32"/>
          <w:lang w:eastAsia="bg-BG"/>
        </w:rPr>
      </w:pPr>
      <w:r w:rsidRPr="0022406D">
        <w:rPr>
          <w:rFonts w:ascii="Times New Roman" w:eastAsia="Times New Roman" w:hAnsi="Times New Roman" w:cs="Times New Roman"/>
          <w:sz w:val="32"/>
          <w:szCs w:val="32"/>
          <w:lang w:eastAsia="bg-BG"/>
        </w:rPr>
        <w:t xml:space="preserve">                                         </w:t>
      </w:r>
      <w:r>
        <w:rPr>
          <w:rFonts w:ascii="Times New Roman" w:eastAsia="Times New Roman" w:hAnsi="Times New Roman" w:cs="Times New Roman"/>
          <w:sz w:val="32"/>
          <w:szCs w:val="32"/>
          <w:lang w:val="en-US" w:eastAsia="bg-BG"/>
        </w:rPr>
        <w:t xml:space="preserve">    </w:t>
      </w:r>
      <w:r w:rsidRPr="0022406D">
        <w:rPr>
          <w:rFonts w:ascii="Times New Roman" w:eastAsia="Times New Roman" w:hAnsi="Times New Roman" w:cs="Times New Roman"/>
          <w:sz w:val="32"/>
          <w:szCs w:val="32"/>
          <w:lang w:eastAsia="bg-BG"/>
        </w:rPr>
        <w:t xml:space="preserve">   / Протокол № </w:t>
      </w:r>
      <w:r>
        <w:rPr>
          <w:rFonts w:ascii="Times New Roman" w:eastAsia="Times New Roman" w:hAnsi="Times New Roman" w:cs="Times New Roman"/>
          <w:sz w:val="32"/>
          <w:szCs w:val="32"/>
          <w:lang w:val="en-US" w:eastAsia="bg-BG"/>
        </w:rPr>
        <w:t>6</w:t>
      </w:r>
      <w:r w:rsidRPr="0022406D">
        <w:rPr>
          <w:rFonts w:ascii="Times New Roman" w:eastAsia="Times New Roman" w:hAnsi="Times New Roman" w:cs="Times New Roman"/>
          <w:sz w:val="32"/>
          <w:szCs w:val="32"/>
          <w:lang w:eastAsia="bg-BG"/>
        </w:rPr>
        <w:t xml:space="preserve"> /</w:t>
      </w:r>
    </w:p>
    <w:p w:rsidR="004850FD" w:rsidRPr="0022406D" w:rsidRDefault="004850FD" w:rsidP="004850FD">
      <w:pPr>
        <w:spacing w:after="0" w:line="240" w:lineRule="auto"/>
        <w:rPr>
          <w:rFonts w:ascii="Times New Roman" w:eastAsia="Times New Roman" w:hAnsi="Times New Roman" w:cs="Times New Roman"/>
          <w:b/>
          <w:bCs/>
          <w:sz w:val="28"/>
          <w:szCs w:val="28"/>
          <w:u w:val="single"/>
          <w:lang w:val="ru-RU" w:eastAsia="bg-BG"/>
        </w:rPr>
      </w:pPr>
    </w:p>
    <w:p w:rsidR="00E62830" w:rsidRDefault="004850FD" w:rsidP="00E62830">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bCs/>
          <w:sz w:val="28"/>
          <w:szCs w:val="28"/>
          <w:lang w:val="en-US" w:eastAsia="bg-BG"/>
        </w:rPr>
        <w:t xml:space="preserve">  </w:t>
      </w:r>
      <w:r>
        <w:rPr>
          <w:rFonts w:ascii="Times New Roman" w:eastAsia="Times New Roman" w:hAnsi="Times New Roman" w:cs="Times New Roman"/>
          <w:bCs/>
          <w:sz w:val="28"/>
          <w:szCs w:val="28"/>
          <w:lang w:eastAsia="bg-BG"/>
        </w:rPr>
        <w:tab/>
        <w:t xml:space="preserve"> </w:t>
      </w:r>
      <w:r w:rsidRPr="0022406D">
        <w:rPr>
          <w:rFonts w:ascii="Times New Roman" w:eastAsia="Times New Roman" w:hAnsi="Times New Roman" w:cs="Times New Roman"/>
          <w:b/>
          <w:bCs/>
          <w:sz w:val="28"/>
          <w:szCs w:val="28"/>
          <w:u w:val="single"/>
          <w:lang w:val="ru-RU" w:eastAsia="bg-BG"/>
        </w:rPr>
        <w:t>ОТНОСНО</w:t>
      </w:r>
      <w:r w:rsidRPr="0022406D">
        <w:rPr>
          <w:rFonts w:ascii="Times New Roman" w:eastAsia="Times New Roman" w:hAnsi="Times New Roman" w:cs="Times New Roman"/>
          <w:b/>
          <w:bCs/>
          <w:sz w:val="24"/>
          <w:szCs w:val="24"/>
          <w:u w:val="single"/>
          <w:lang w:val="ru-RU" w:eastAsia="bg-BG"/>
        </w:rPr>
        <w:t>:</w:t>
      </w:r>
      <w:r w:rsidRPr="0022406D">
        <w:rPr>
          <w:rFonts w:ascii="Times New Roman" w:eastAsia="Times New Roman" w:hAnsi="Times New Roman" w:cs="Times New Roman"/>
          <w:sz w:val="26"/>
          <w:szCs w:val="26"/>
          <w:lang w:eastAsia="bg-BG"/>
        </w:rPr>
        <w:t xml:space="preserve"> </w:t>
      </w:r>
      <w:r w:rsidRPr="0022406D">
        <w:rPr>
          <w:rFonts w:ascii="Times New Roman" w:eastAsia="Times New Roman" w:hAnsi="Times New Roman" w:cs="Times New Roman"/>
          <w:sz w:val="24"/>
          <w:szCs w:val="24"/>
          <w:lang w:eastAsia="bg-BG"/>
        </w:rPr>
        <w:t>Предложение с вносител</w:t>
      </w:r>
      <w:r>
        <w:rPr>
          <w:rFonts w:ascii="Times New Roman" w:eastAsia="Times New Roman" w:hAnsi="Times New Roman" w:cs="Times New Roman"/>
          <w:sz w:val="24"/>
          <w:szCs w:val="24"/>
          <w:lang w:eastAsia="bg-BG"/>
        </w:rPr>
        <w:t xml:space="preserve"> Председателя на </w:t>
      </w:r>
      <w:proofErr w:type="spellStart"/>
      <w:r>
        <w:rPr>
          <w:rFonts w:ascii="Times New Roman" w:eastAsia="Times New Roman" w:hAnsi="Times New Roman" w:cs="Times New Roman"/>
          <w:sz w:val="24"/>
          <w:szCs w:val="24"/>
          <w:lang w:eastAsia="bg-BG"/>
        </w:rPr>
        <w:t>Об</w:t>
      </w:r>
      <w:r w:rsidR="00753532">
        <w:rPr>
          <w:rFonts w:ascii="Times New Roman" w:eastAsia="Times New Roman" w:hAnsi="Times New Roman" w:cs="Times New Roman"/>
          <w:sz w:val="24"/>
          <w:szCs w:val="24"/>
          <w:lang w:eastAsia="bg-BG"/>
        </w:rPr>
        <w:t>С</w:t>
      </w:r>
      <w:proofErr w:type="spellEnd"/>
      <w:r w:rsidR="00753532">
        <w:rPr>
          <w:rFonts w:ascii="Times New Roman" w:eastAsia="Times New Roman" w:hAnsi="Times New Roman" w:cs="Times New Roman"/>
          <w:sz w:val="24"/>
          <w:szCs w:val="24"/>
          <w:lang w:eastAsia="bg-BG"/>
        </w:rPr>
        <w:t xml:space="preserve"> </w:t>
      </w:r>
      <w:r w:rsidR="00E62830">
        <w:rPr>
          <w:rFonts w:ascii="Times New Roman" w:eastAsia="Times New Roman" w:hAnsi="Times New Roman" w:cs="Times New Roman"/>
          <w:sz w:val="24"/>
          <w:szCs w:val="24"/>
          <w:lang w:eastAsia="bg-BG"/>
        </w:rPr>
        <w:t>–</w:t>
      </w:r>
      <w:r w:rsidR="00753532">
        <w:rPr>
          <w:rFonts w:ascii="Times New Roman" w:eastAsia="Times New Roman" w:hAnsi="Times New Roman" w:cs="Times New Roman"/>
          <w:sz w:val="24"/>
          <w:szCs w:val="24"/>
          <w:lang w:eastAsia="bg-BG"/>
        </w:rPr>
        <w:t xml:space="preserve"> Гурково</w:t>
      </w:r>
      <w:r w:rsidR="00E62830">
        <w:rPr>
          <w:rFonts w:ascii="Times New Roman" w:eastAsia="Times New Roman" w:hAnsi="Times New Roman" w:cs="Times New Roman"/>
          <w:sz w:val="24"/>
          <w:szCs w:val="24"/>
          <w:lang w:eastAsia="bg-BG"/>
        </w:rPr>
        <w:t xml:space="preserve"> </w:t>
      </w:r>
      <w:r w:rsidR="00E62830" w:rsidRPr="00E62830">
        <w:rPr>
          <w:rFonts w:ascii="Times New Roman" w:eastAsia="Times New Roman" w:hAnsi="Times New Roman" w:cs="Times New Roman"/>
          <w:sz w:val="24"/>
          <w:szCs w:val="24"/>
          <w:lang w:eastAsia="bg-BG"/>
        </w:rPr>
        <w:t xml:space="preserve">с  вх. №  ОС  –   </w:t>
      </w:r>
      <w:r w:rsidR="00722637">
        <w:rPr>
          <w:rFonts w:ascii="Times New Roman" w:eastAsia="Times New Roman" w:hAnsi="Times New Roman" w:cs="Times New Roman"/>
          <w:sz w:val="24"/>
          <w:szCs w:val="24"/>
          <w:lang w:val="en-US" w:eastAsia="bg-BG"/>
        </w:rPr>
        <w:t>40</w:t>
      </w:r>
      <w:r w:rsidR="00E62830" w:rsidRPr="00E62830">
        <w:rPr>
          <w:rFonts w:ascii="Times New Roman" w:eastAsia="Times New Roman" w:hAnsi="Times New Roman" w:cs="Times New Roman"/>
          <w:sz w:val="24"/>
          <w:szCs w:val="24"/>
          <w:lang w:eastAsia="bg-BG"/>
        </w:rPr>
        <w:t xml:space="preserve"> / </w:t>
      </w:r>
      <w:r w:rsidR="00E62830" w:rsidRPr="00E62830">
        <w:rPr>
          <w:rFonts w:ascii="Times New Roman" w:eastAsia="Times New Roman" w:hAnsi="Times New Roman" w:cs="Times New Roman"/>
          <w:sz w:val="24"/>
          <w:szCs w:val="24"/>
          <w:lang w:val="en-US" w:eastAsia="bg-BG"/>
        </w:rPr>
        <w:t>05</w:t>
      </w:r>
      <w:r w:rsidR="00E62830" w:rsidRPr="00E62830">
        <w:rPr>
          <w:rFonts w:ascii="Times New Roman" w:eastAsia="Times New Roman" w:hAnsi="Times New Roman" w:cs="Times New Roman"/>
          <w:sz w:val="24"/>
          <w:szCs w:val="24"/>
          <w:lang w:eastAsia="bg-BG"/>
        </w:rPr>
        <w:t>.</w:t>
      </w:r>
      <w:r w:rsidR="00E62830" w:rsidRPr="00E62830">
        <w:rPr>
          <w:rFonts w:ascii="Times New Roman" w:eastAsia="Times New Roman" w:hAnsi="Times New Roman" w:cs="Times New Roman"/>
          <w:sz w:val="24"/>
          <w:szCs w:val="24"/>
          <w:lang w:val="en-US" w:eastAsia="bg-BG"/>
        </w:rPr>
        <w:t>02</w:t>
      </w:r>
      <w:r w:rsidR="00E62830" w:rsidRPr="00E62830">
        <w:rPr>
          <w:rFonts w:ascii="Times New Roman" w:eastAsia="Times New Roman" w:hAnsi="Times New Roman" w:cs="Times New Roman"/>
          <w:sz w:val="24"/>
          <w:szCs w:val="24"/>
          <w:lang w:eastAsia="bg-BG"/>
        </w:rPr>
        <w:t>.2020 г. –</w:t>
      </w:r>
      <w:r w:rsidR="00E62830" w:rsidRPr="00E62830">
        <w:rPr>
          <w:rFonts w:ascii="Times New Roman" w:eastAsia="Times New Roman" w:hAnsi="Times New Roman" w:cs="Times New Roman"/>
          <w:sz w:val="24"/>
          <w:szCs w:val="24"/>
          <w:lang w:val="en-US" w:eastAsia="bg-BG"/>
        </w:rPr>
        <w:t xml:space="preserve"> </w:t>
      </w:r>
      <w:r w:rsidR="00E62830" w:rsidRPr="00E62830">
        <w:rPr>
          <w:rFonts w:ascii="Times New Roman" w:eastAsia="Times New Roman" w:hAnsi="Times New Roman" w:cs="Times New Roman"/>
          <w:sz w:val="24"/>
          <w:szCs w:val="24"/>
          <w:lang w:eastAsia="bg-BG"/>
        </w:rPr>
        <w:t xml:space="preserve">промяна в състава на Постоянни  комисии към </w:t>
      </w:r>
      <w:proofErr w:type="spellStart"/>
      <w:r w:rsidR="00E62830" w:rsidRPr="00E62830">
        <w:rPr>
          <w:rFonts w:ascii="Times New Roman" w:eastAsia="Times New Roman" w:hAnsi="Times New Roman" w:cs="Times New Roman"/>
          <w:sz w:val="24"/>
          <w:szCs w:val="24"/>
          <w:lang w:eastAsia="bg-BG"/>
        </w:rPr>
        <w:t>ОбС</w:t>
      </w:r>
      <w:proofErr w:type="spellEnd"/>
      <w:r w:rsidR="00E62830" w:rsidRPr="00E62830">
        <w:rPr>
          <w:rFonts w:ascii="Times New Roman" w:eastAsia="Times New Roman" w:hAnsi="Times New Roman" w:cs="Times New Roman"/>
          <w:sz w:val="24"/>
          <w:szCs w:val="24"/>
          <w:lang w:eastAsia="bg-BG"/>
        </w:rPr>
        <w:t xml:space="preserve"> – Гурково</w:t>
      </w:r>
      <w:r w:rsidR="00E62830">
        <w:rPr>
          <w:rFonts w:ascii="Times New Roman" w:eastAsia="Times New Roman" w:hAnsi="Times New Roman" w:cs="Times New Roman"/>
          <w:sz w:val="24"/>
          <w:szCs w:val="24"/>
          <w:lang w:eastAsia="bg-BG"/>
        </w:rPr>
        <w:t>.</w:t>
      </w:r>
    </w:p>
    <w:p w:rsidR="00E62830" w:rsidRDefault="00E62830" w:rsidP="00E62830">
      <w:pPr>
        <w:spacing w:after="0" w:line="240" w:lineRule="auto"/>
        <w:jc w:val="both"/>
        <w:rPr>
          <w:rFonts w:ascii="Times New Roman" w:eastAsia="Times New Roman" w:hAnsi="Times New Roman" w:cs="Times New Roman"/>
          <w:sz w:val="24"/>
          <w:szCs w:val="24"/>
          <w:lang w:eastAsia="bg-BG"/>
        </w:rPr>
      </w:pPr>
    </w:p>
    <w:p w:rsidR="00444FA9" w:rsidRPr="00444FA9" w:rsidRDefault="00AE14B0" w:rsidP="00444FA9">
      <w:pPr>
        <w:spacing w:after="0" w:line="240" w:lineRule="auto"/>
        <w:ind w:firstLine="708"/>
        <w:jc w:val="both"/>
        <w:rPr>
          <w:rFonts w:ascii="Times New Roman" w:eastAsia="Times New Roman" w:hAnsi="Times New Roman" w:cs="Times New Roman"/>
          <w:sz w:val="24"/>
          <w:szCs w:val="24"/>
          <w:lang w:val="en-US" w:eastAsia="bg-BG"/>
        </w:rPr>
      </w:pPr>
      <w:r w:rsidRPr="00AE14B0">
        <w:rPr>
          <w:rFonts w:ascii="Times New Roman" w:hAnsi="Times New Roman" w:cs="Times New Roman"/>
          <w:b/>
          <w:sz w:val="28"/>
          <w:szCs w:val="28"/>
          <w:u w:val="single"/>
        </w:rPr>
        <w:t>МОТИВИ:</w:t>
      </w:r>
      <w:r>
        <w:rPr>
          <w:rFonts w:ascii="Times New Roman" w:hAnsi="Times New Roman" w:cs="Times New Roman"/>
          <w:sz w:val="28"/>
          <w:szCs w:val="28"/>
          <w:lang w:val="en-US"/>
        </w:rPr>
        <w:t xml:space="preserve"> </w:t>
      </w:r>
      <w:r w:rsidR="00444FA9" w:rsidRPr="00444FA9">
        <w:rPr>
          <w:rFonts w:ascii="Times New Roman" w:eastAsia="Calibri" w:hAnsi="Times New Roman" w:cs="Times New Roman"/>
          <w:sz w:val="24"/>
          <w:szCs w:val="24"/>
        </w:rPr>
        <w:t xml:space="preserve">На 05.02.2020 г. постъпи заявление вх. № 37/05.02.2020 г. от  общинския съветник Добринка </w:t>
      </w:r>
      <w:r w:rsidR="000C5C26">
        <w:rPr>
          <w:rFonts w:ascii="Times New Roman" w:eastAsia="Calibri" w:hAnsi="Times New Roman" w:cs="Times New Roman"/>
          <w:sz w:val="24"/>
          <w:szCs w:val="24"/>
          <w:lang w:val="en-US"/>
        </w:rPr>
        <w:t>********</w:t>
      </w:r>
      <w:r w:rsidR="00444FA9" w:rsidRPr="00444FA9">
        <w:rPr>
          <w:rFonts w:ascii="Times New Roman" w:eastAsia="Calibri" w:hAnsi="Times New Roman" w:cs="Times New Roman"/>
          <w:sz w:val="24"/>
          <w:szCs w:val="24"/>
        </w:rPr>
        <w:t xml:space="preserve"> Кръстева  с което изразява желание да бъде освободена като член на  Постоянната к</w:t>
      </w:r>
      <w:r w:rsidR="00444FA9" w:rsidRPr="00444FA9">
        <w:rPr>
          <w:rFonts w:ascii="Times New Roman" w:eastAsia="Times New Roman" w:hAnsi="Times New Roman" w:cs="Times New Roman"/>
          <w:sz w:val="24"/>
          <w:szCs w:val="24"/>
          <w:lang w:eastAsia="bg-BG"/>
        </w:rPr>
        <w:t>омисия по обществен ред, законност, местно самоуправление, контрол на решенията на общинският съвет и работа с неправителствени организации.</w:t>
      </w:r>
    </w:p>
    <w:p w:rsidR="00444FA9" w:rsidRPr="00444FA9" w:rsidRDefault="00444FA9" w:rsidP="00444FA9">
      <w:pPr>
        <w:spacing w:after="0" w:line="240" w:lineRule="auto"/>
        <w:ind w:firstLine="708"/>
        <w:jc w:val="both"/>
        <w:rPr>
          <w:rFonts w:ascii="Times New Roman" w:eastAsia="Calibri" w:hAnsi="Times New Roman" w:cs="Times New Roman"/>
          <w:sz w:val="24"/>
          <w:szCs w:val="24"/>
        </w:rPr>
      </w:pPr>
      <w:r w:rsidRPr="00444FA9">
        <w:rPr>
          <w:rFonts w:ascii="Times New Roman" w:eastAsia="Calibri" w:hAnsi="Times New Roman" w:cs="Times New Roman"/>
          <w:sz w:val="24"/>
          <w:szCs w:val="24"/>
        </w:rPr>
        <w:t>На 05.02.2020 г. постъпи заявление вх.№ 3</w:t>
      </w:r>
      <w:r w:rsidRPr="00444FA9">
        <w:rPr>
          <w:rFonts w:ascii="Times New Roman" w:eastAsia="Calibri" w:hAnsi="Times New Roman" w:cs="Times New Roman"/>
          <w:sz w:val="24"/>
          <w:szCs w:val="24"/>
          <w:lang w:val="en-US"/>
        </w:rPr>
        <w:t>8</w:t>
      </w:r>
      <w:r w:rsidRPr="00444FA9">
        <w:rPr>
          <w:rFonts w:ascii="Times New Roman" w:eastAsia="Calibri" w:hAnsi="Times New Roman" w:cs="Times New Roman"/>
          <w:sz w:val="24"/>
          <w:szCs w:val="24"/>
        </w:rPr>
        <w:t xml:space="preserve">/05.02.2020 г. от  общинския съветник Анастас </w:t>
      </w:r>
      <w:r w:rsidR="000C5C26">
        <w:rPr>
          <w:rFonts w:ascii="Times New Roman" w:eastAsia="Calibri" w:hAnsi="Times New Roman" w:cs="Times New Roman"/>
          <w:sz w:val="24"/>
          <w:szCs w:val="24"/>
          <w:lang w:val="en-US"/>
        </w:rPr>
        <w:t>*******</w:t>
      </w:r>
      <w:r w:rsidRPr="00444FA9">
        <w:rPr>
          <w:rFonts w:ascii="Times New Roman" w:eastAsia="Calibri" w:hAnsi="Times New Roman" w:cs="Times New Roman"/>
          <w:sz w:val="24"/>
          <w:szCs w:val="24"/>
        </w:rPr>
        <w:t xml:space="preserve"> Черкезов  с което изразява желание да бъде освободен като Председател и член на Постоянната комисия  </w:t>
      </w:r>
      <w:r w:rsidRPr="00444FA9">
        <w:rPr>
          <w:rFonts w:ascii="Times New Roman" w:eastAsia="Times New Roman" w:hAnsi="Times New Roman" w:cs="Times New Roman"/>
          <w:sz w:val="24"/>
          <w:szCs w:val="24"/>
          <w:lang w:eastAsia="bg-BG"/>
        </w:rPr>
        <w:t>по земеделие, горско стопанство и опазване на околната среда</w:t>
      </w:r>
      <w:r w:rsidRPr="00444FA9">
        <w:rPr>
          <w:rFonts w:ascii="Times New Roman" w:eastAsia="Calibri" w:hAnsi="Times New Roman" w:cs="Times New Roman"/>
          <w:sz w:val="24"/>
          <w:szCs w:val="24"/>
        </w:rPr>
        <w:t>.</w:t>
      </w:r>
    </w:p>
    <w:p w:rsidR="00444FA9" w:rsidRPr="00444FA9" w:rsidRDefault="00444FA9" w:rsidP="00444FA9">
      <w:pPr>
        <w:spacing w:after="0" w:line="240" w:lineRule="auto"/>
        <w:ind w:firstLine="709"/>
        <w:jc w:val="both"/>
        <w:rPr>
          <w:rFonts w:ascii="Times New Roman" w:eastAsia="Calibri" w:hAnsi="Times New Roman" w:cs="Times New Roman"/>
          <w:sz w:val="24"/>
          <w:szCs w:val="24"/>
        </w:rPr>
      </w:pPr>
      <w:r w:rsidRPr="00444FA9">
        <w:rPr>
          <w:rFonts w:ascii="Times New Roman" w:eastAsia="Calibri" w:hAnsi="Times New Roman" w:cs="Times New Roman"/>
          <w:sz w:val="24"/>
          <w:szCs w:val="24"/>
        </w:rPr>
        <w:t>С оглед на постъпилите заявления,</w:t>
      </w:r>
      <w:r w:rsidR="00BC2A22">
        <w:rPr>
          <w:rFonts w:ascii="Times New Roman" w:eastAsia="Calibri" w:hAnsi="Times New Roman" w:cs="Times New Roman"/>
          <w:sz w:val="24"/>
          <w:szCs w:val="24"/>
        </w:rPr>
        <w:t xml:space="preserve"> се</w:t>
      </w:r>
      <w:r w:rsidRPr="00444FA9">
        <w:rPr>
          <w:rFonts w:ascii="Times New Roman" w:eastAsia="Calibri" w:hAnsi="Times New Roman" w:cs="Times New Roman"/>
          <w:sz w:val="24"/>
          <w:szCs w:val="24"/>
        </w:rPr>
        <w:t xml:space="preserve"> внася настоящото предложение за промяна в състава на Постоянните комисии към </w:t>
      </w:r>
      <w:proofErr w:type="spellStart"/>
      <w:r w:rsidRPr="00444FA9">
        <w:rPr>
          <w:rFonts w:ascii="Times New Roman" w:eastAsia="Calibri" w:hAnsi="Times New Roman" w:cs="Times New Roman"/>
          <w:sz w:val="24"/>
          <w:szCs w:val="24"/>
        </w:rPr>
        <w:t>ОбС</w:t>
      </w:r>
      <w:proofErr w:type="spellEnd"/>
      <w:r w:rsidRPr="00444FA9">
        <w:rPr>
          <w:rFonts w:ascii="Times New Roman" w:eastAsia="Calibri" w:hAnsi="Times New Roman" w:cs="Times New Roman"/>
          <w:sz w:val="24"/>
          <w:szCs w:val="24"/>
        </w:rPr>
        <w:t xml:space="preserve"> – Гурково.</w:t>
      </w:r>
    </w:p>
    <w:p w:rsidR="00444FA9" w:rsidRPr="00444FA9" w:rsidRDefault="00444FA9" w:rsidP="00444FA9">
      <w:pPr>
        <w:spacing w:after="0" w:line="240" w:lineRule="auto"/>
        <w:ind w:firstLine="709"/>
        <w:jc w:val="both"/>
        <w:rPr>
          <w:rFonts w:ascii="Times New Roman" w:eastAsia="Calibri" w:hAnsi="Times New Roman" w:cs="Times New Roman"/>
          <w:sz w:val="24"/>
          <w:szCs w:val="24"/>
        </w:rPr>
      </w:pPr>
      <w:r w:rsidRPr="00444FA9">
        <w:rPr>
          <w:rFonts w:ascii="Times New Roman" w:eastAsia="Calibri" w:hAnsi="Times New Roman" w:cs="Times New Roman"/>
          <w:sz w:val="24"/>
          <w:szCs w:val="24"/>
        </w:rPr>
        <w:t>Съгласно чл.51 ал.1 от   Правилника за организацията и дейността на Общински съвет – Гурково, неговите комисии     и   взаимодействието  му  с  общинската  администрация, Председателят на Постоянна комисия се освобождава при подаване на оставка, като прекратяването на пълномощията се приема без да се обсъжда и гласува.</w:t>
      </w:r>
    </w:p>
    <w:p w:rsidR="00444FA9" w:rsidRPr="00444FA9" w:rsidRDefault="00444FA9" w:rsidP="00444FA9">
      <w:pPr>
        <w:spacing w:after="0" w:line="240" w:lineRule="auto"/>
        <w:ind w:firstLine="709"/>
        <w:jc w:val="both"/>
        <w:rPr>
          <w:rFonts w:ascii="Times New Roman" w:eastAsia="Calibri" w:hAnsi="Times New Roman" w:cs="Times New Roman"/>
          <w:sz w:val="24"/>
          <w:szCs w:val="24"/>
        </w:rPr>
      </w:pPr>
      <w:r w:rsidRPr="00444FA9">
        <w:rPr>
          <w:rFonts w:ascii="Times New Roman" w:eastAsia="Calibri" w:hAnsi="Times New Roman" w:cs="Times New Roman"/>
          <w:sz w:val="24"/>
          <w:szCs w:val="24"/>
        </w:rPr>
        <w:t xml:space="preserve">Необходимо е обаче Решение на </w:t>
      </w:r>
      <w:proofErr w:type="spellStart"/>
      <w:r w:rsidRPr="00444FA9">
        <w:rPr>
          <w:rFonts w:ascii="Times New Roman" w:eastAsia="Calibri" w:hAnsi="Times New Roman" w:cs="Times New Roman"/>
          <w:sz w:val="24"/>
          <w:szCs w:val="24"/>
        </w:rPr>
        <w:t>ОбС</w:t>
      </w:r>
      <w:proofErr w:type="spellEnd"/>
      <w:r w:rsidRPr="00444FA9">
        <w:rPr>
          <w:rFonts w:ascii="Times New Roman" w:eastAsia="Calibri" w:hAnsi="Times New Roman" w:cs="Times New Roman"/>
          <w:sz w:val="24"/>
          <w:szCs w:val="24"/>
        </w:rPr>
        <w:t xml:space="preserve">, за да бъде променен състава на Постоянните комисии.   </w:t>
      </w:r>
    </w:p>
    <w:p w:rsidR="00444FA9" w:rsidRPr="00444FA9" w:rsidRDefault="00444FA9" w:rsidP="00444FA9">
      <w:pPr>
        <w:spacing w:after="0" w:line="240" w:lineRule="auto"/>
        <w:ind w:firstLine="708"/>
        <w:jc w:val="both"/>
        <w:rPr>
          <w:rFonts w:ascii="Times New Roman" w:eastAsia="Calibri" w:hAnsi="Times New Roman" w:cs="Times New Roman"/>
          <w:sz w:val="24"/>
          <w:szCs w:val="24"/>
        </w:rPr>
      </w:pPr>
      <w:r>
        <w:rPr>
          <w:rFonts w:ascii="Times New Roman" w:eastAsia="Times New Roman" w:hAnsi="Times New Roman" w:cs="Times New Roman"/>
          <w:sz w:val="24"/>
          <w:szCs w:val="24"/>
        </w:rPr>
        <w:t>Н</w:t>
      </w:r>
      <w:r w:rsidRPr="00444FA9">
        <w:rPr>
          <w:rFonts w:ascii="Times New Roman" w:eastAsia="Times New Roman" w:hAnsi="Times New Roman" w:cs="Times New Roman"/>
          <w:sz w:val="24"/>
          <w:szCs w:val="24"/>
        </w:rPr>
        <w:t>а основание чл.48, ал.2 от  Правилника за организацията и дейността на Общински съвет – Гурково, неговите комисии     и   взаимодействието  му  с  общинската  администрация,  във</w:t>
      </w:r>
      <w:r>
        <w:rPr>
          <w:rFonts w:ascii="Times New Roman" w:eastAsia="Times New Roman" w:hAnsi="Times New Roman" w:cs="Times New Roman"/>
          <w:sz w:val="24"/>
          <w:szCs w:val="24"/>
        </w:rPr>
        <w:t xml:space="preserve"> </w:t>
      </w:r>
      <w:r w:rsidRPr="00444FA9">
        <w:rPr>
          <w:rFonts w:ascii="Times New Roman" w:eastAsia="Calibri" w:hAnsi="Times New Roman" w:cs="Times New Roman"/>
          <w:sz w:val="24"/>
          <w:szCs w:val="24"/>
        </w:rPr>
        <w:t xml:space="preserve">връзка с   чл.21, ал.1, т.1   и  чл.21, ал.2 от ЗМСМА </w:t>
      </w:r>
      <w:r>
        <w:rPr>
          <w:rFonts w:ascii="Times New Roman" w:eastAsia="Calibri" w:hAnsi="Times New Roman" w:cs="Times New Roman"/>
          <w:sz w:val="24"/>
          <w:szCs w:val="24"/>
        </w:rPr>
        <w:t xml:space="preserve"> и в</w:t>
      </w:r>
      <w:r w:rsidRPr="00444FA9">
        <w:rPr>
          <w:rFonts w:ascii="Times New Roman" w:eastAsia="Calibri" w:hAnsi="Times New Roman" w:cs="Times New Roman"/>
          <w:sz w:val="24"/>
          <w:szCs w:val="24"/>
        </w:rPr>
        <w:t xml:space="preserve">  </w:t>
      </w:r>
      <w:r w:rsidRPr="00444FA9">
        <w:rPr>
          <w:rFonts w:ascii="Times New Roman" w:eastAsia="Times New Roman" w:hAnsi="Times New Roman" w:cs="Times New Roman"/>
          <w:sz w:val="24"/>
          <w:szCs w:val="24"/>
        </w:rPr>
        <w:t>предвид  изложеното</w:t>
      </w:r>
      <w:r>
        <w:rPr>
          <w:rFonts w:ascii="Times New Roman" w:eastAsia="Times New Roman" w:hAnsi="Times New Roman" w:cs="Times New Roman"/>
          <w:sz w:val="24"/>
          <w:szCs w:val="24"/>
        </w:rPr>
        <w:t>,</w:t>
      </w:r>
      <w:r w:rsidRPr="00444FA9">
        <w:rPr>
          <w:rFonts w:ascii="Times New Roman" w:eastAsia="Times New Roman" w:hAnsi="Times New Roman" w:cs="Times New Roman"/>
          <w:sz w:val="24"/>
          <w:szCs w:val="24"/>
        </w:rPr>
        <w:t xml:space="preserve"> </w:t>
      </w:r>
      <w:r w:rsidRPr="00444FA9">
        <w:rPr>
          <w:rFonts w:ascii="Times New Roman" w:eastAsia="Calibri" w:hAnsi="Times New Roman" w:cs="Times New Roman"/>
          <w:sz w:val="24"/>
          <w:szCs w:val="24"/>
        </w:rPr>
        <w:t xml:space="preserve"> Общински съвет - Гурково  </w:t>
      </w:r>
    </w:p>
    <w:p w:rsidR="00444FA9" w:rsidRPr="00444FA9" w:rsidRDefault="00444FA9" w:rsidP="00444FA9">
      <w:pPr>
        <w:spacing w:after="0" w:line="240" w:lineRule="auto"/>
        <w:rPr>
          <w:rFonts w:ascii="Times New Roman" w:eastAsia="Calibri" w:hAnsi="Times New Roman" w:cs="Times New Roman"/>
          <w:sz w:val="24"/>
          <w:szCs w:val="24"/>
        </w:rPr>
      </w:pPr>
    </w:p>
    <w:p w:rsidR="00444FA9" w:rsidRPr="006C32DD" w:rsidRDefault="00444FA9" w:rsidP="00444FA9">
      <w:pPr>
        <w:rPr>
          <w:rFonts w:ascii="Times New Roman" w:eastAsia="Times New Roman" w:hAnsi="Times New Roman" w:cs="Times New Roman"/>
          <w:b/>
          <w:sz w:val="24"/>
          <w:szCs w:val="24"/>
          <w:lang w:eastAsia="bg-BG"/>
        </w:rPr>
      </w:pPr>
      <w:r>
        <w:rPr>
          <w:rFonts w:ascii="Times New Roman" w:eastAsia="Calibri" w:hAnsi="Times New Roman" w:cs="Times New Roman"/>
          <w:sz w:val="24"/>
          <w:szCs w:val="24"/>
        </w:rPr>
        <w:t xml:space="preserve">                                                               </w:t>
      </w:r>
      <w:r w:rsidRPr="00F832F7">
        <w:rPr>
          <w:rFonts w:ascii="Times New Roman" w:eastAsia="Times New Roman" w:hAnsi="Times New Roman" w:cs="Times New Roman"/>
          <w:sz w:val="32"/>
          <w:szCs w:val="32"/>
          <w:lang w:eastAsia="bg-BG"/>
        </w:rPr>
        <w:t>Р Е Ш И</w:t>
      </w:r>
      <w:r w:rsidRPr="00F832F7">
        <w:rPr>
          <w:rFonts w:ascii="Times New Roman" w:eastAsia="Times New Roman" w:hAnsi="Times New Roman" w:cs="Times New Roman"/>
          <w:sz w:val="24"/>
          <w:szCs w:val="24"/>
          <w:lang w:eastAsia="bg-BG"/>
        </w:rPr>
        <w:t>:</w:t>
      </w:r>
    </w:p>
    <w:p w:rsidR="00444FA9" w:rsidRPr="00444FA9" w:rsidRDefault="00444FA9" w:rsidP="00444FA9">
      <w:pPr>
        <w:spacing w:after="0" w:line="240" w:lineRule="auto"/>
        <w:ind w:firstLine="708"/>
        <w:jc w:val="both"/>
        <w:rPr>
          <w:rFonts w:ascii="Times New Roman" w:eastAsia="Times New Roman" w:hAnsi="Times New Roman" w:cs="Times New Roman"/>
          <w:sz w:val="24"/>
          <w:szCs w:val="24"/>
          <w:lang w:eastAsia="bg-BG"/>
        </w:rPr>
      </w:pPr>
      <w:r w:rsidRPr="00444FA9">
        <w:rPr>
          <w:rFonts w:ascii="Times New Roman" w:eastAsia="Calibri" w:hAnsi="Times New Roman" w:cs="Times New Roman"/>
          <w:sz w:val="24"/>
          <w:szCs w:val="24"/>
        </w:rPr>
        <w:t xml:space="preserve">1.Освобождава Добринка </w:t>
      </w:r>
      <w:r w:rsidR="000C5C26">
        <w:rPr>
          <w:rFonts w:ascii="Times New Roman" w:eastAsia="Calibri" w:hAnsi="Times New Roman" w:cs="Times New Roman"/>
          <w:sz w:val="24"/>
          <w:szCs w:val="24"/>
          <w:lang w:val="en-US"/>
        </w:rPr>
        <w:t>*******</w:t>
      </w:r>
      <w:r w:rsidRPr="00444FA9">
        <w:rPr>
          <w:rFonts w:ascii="Times New Roman" w:eastAsia="Calibri" w:hAnsi="Times New Roman" w:cs="Times New Roman"/>
          <w:sz w:val="24"/>
          <w:szCs w:val="24"/>
        </w:rPr>
        <w:t xml:space="preserve"> Кръстева като член на Постоянната к</w:t>
      </w:r>
      <w:r w:rsidRPr="00444FA9">
        <w:rPr>
          <w:rFonts w:ascii="Times New Roman" w:eastAsia="Times New Roman" w:hAnsi="Times New Roman" w:cs="Times New Roman"/>
          <w:sz w:val="24"/>
          <w:szCs w:val="24"/>
          <w:lang w:eastAsia="bg-BG"/>
        </w:rPr>
        <w:t>омисия по обществен ред, законност, местно самоуправление, контрол на решенията на общинският съвет и работа с неправителствени организации.</w:t>
      </w:r>
    </w:p>
    <w:p w:rsidR="00444FA9" w:rsidRPr="00444FA9" w:rsidRDefault="00444FA9" w:rsidP="00444FA9">
      <w:pPr>
        <w:spacing w:after="0" w:line="240" w:lineRule="auto"/>
        <w:ind w:firstLine="708"/>
        <w:jc w:val="both"/>
        <w:rPr>
          <w:rFonts w:ascii="Times New Roman" w:eastAsia="Times New Roman" w:hAnsi="Times New Roman" w:cs="Times New Roman"/>
          <w:sz w:val="24"/>
          <w:szCs w:val="24"/>
          <w:lang w:eastAsia="bg-BG"/>
        </w:rPr>
      </w:pPr>
      <w:r w:rsidRPr="00444FA9">
        <w:rPr>
          <w:rFonts w:ascii="Times New Roman" w:eastAsia="Calibri" w:hAnsi="Times New Roman" w:cs="Times New Roman"/>
          <w:sz w:val="24"/>
          <w:szCs w:val="24"/>
        </w:rPr>
        <w:t xml:space="preserve">2. Избира Стоян </w:t>
      </w:r>
      <w:r w:rsidR="000C5C26">
        <w:rPr>
          <w:rFonts w:ascii="Times New Roman" w:eastAsia="Calibri" w:hAnsi="Times New Roman" w:cs="Times New Roman"/>
          <w:sz w:val="24"/>
          <w:szCs w:val="24"/>
          <w:lang w:val="en-US"/>
        </w:rPr>
        <w:t>********</w:t>
      </w:r>
      <w:r w:rsidRPr="00444FA9">
        <w:rPr>
          <w:rFonts w:ascii="Times New Roman" w:eastAsia="Calibri" w:hAnsi="Times New Roman" w:cs="Times New Roman"/>
          <w:sz w:val="24"/>
          <w:szCs w:val="24"/>
        </w:rPr>
        <w:t xml:space="preserve"> Иванов за член на Постоянната к</w:t>
      </w:r>
      <w:r w:rsidRPr="00444FA9">
        <w:rPr>
          <w:rFonts w:ascii="Times New Roman" w:eastAsia="Times New Roman" w:hAnsi="Times New Roman" w:cs="Times New Roman"/>
          <w:sz w:val="24"/>
          <w:szCs w:val="24"/>
          <w:lang w:eastAsia="bg-BG"/>
        </w:rPr>
        <w:t>омисия по обществен ред, законност, местно самоуправление, контрол на решенията на общинският съвет и работа с неправителствени организации.</w:t>
      </w:r>
    </w:p>
    <w:p w:rsidR="00444FA9" w:rsidRPr="00444FA9" w:rsidRDefault="00444FA9" w:rsidP="00444FA9">
      <w:pPr>
        <w:spacing w:after="0" w:line="240" w:lineRule="auto"/>
        <w:ind w:firstLine="708"/>
        <w:jc w:val="both"/>
        <w:rPr>
          <w:rFonts w:ascii="Times New Roman" w:eastAsia="Times New Roman" w:hAnsi="Times New Roman" w:cs="Times New Roman"/>
          <w:sz w:val="24"/>
          <w:szCs w:val="24"/>
          <w:lang w:eastAsia="bg-BG"/>
        </w:rPr>
      </w:pPr>
      <w:r w:rsidRPr="00444FA9">
        <w:rPr>
          <w:rFonts w:ascii="Times New Roman" w:eastAsia="Times New Roman" w:hAnsi="Times New Roman" w:cs="Times New Roman"/>
          <w:sz w:val="24"/>
          <w:szCs w:val="24"/>
          <w:lang w:eastAsia="bg-BG"/>
        </w:rPr>
        <w:t xml:space="preserve">3. Освобождава Анастас </w:t>
      </w:r>
      <w:r w:rsidR="000C5C26">
        <w:rPr>
          <w:rFonts w:ascii="Times New Roman" w:eastAsia="Times New Roman" w:hAnsi="Times New Roman" w:cs="Times New Roman"/>
          <w:sz w:val="24"/>
          <w:szCs w:val="24"/>
          <w:lang w:val="en-US" w:eastAsia="bg-BG"/>
        </w:rPr>
        <w:t>*******</w:t>
      </w:r>
      <w:r w:rsidRPr="00444FA9">
        <w:rPr>
          <w:rFonts w:ascii="Times New Roman" w:eastAsia="Times New Roman" w:hAnsi="Times New Roman" w:cs="Times New Roman"/>
          <w:sz w:val="24"/>
          <w:szCs w:val="24"/>
          <w:lang w:eastAsia="bg-BG"/>
        </w:rPr>
        <w:t xml:space="preserve"> Черкезов като член на </w:t>
      </w:r>
      <w:r w:rsidRPr="00444FA9">
        <w:rPr>
          <w:rFonts w:ascii="Times New Roman" w:eastAsia="Calibri" w:hAnsi="Times New Roman" w:cs="Times New Roman"/>
          <w:sz w:val="24"/>
          <w:szCs w:val="24"/>
        </w:rPr>
        <w:t xml:space="preserve">Постоянната комисия  </w:t>
      </w:r>
      <w:r w:rsidRPr="00444FA9">
        <w:rPr>
          <w:rFonts w:ascii="Times New Roman" w:eastAsia="Times New Roman" w:hAnsi="Times New Roman" w:cs="Times New Roman"/>
          <w:sz w:val="24"/>
          <w:szCs w:val="24"/>
          <w:lang w:eastAsia="bg-BG"/>
        </w:rPr>
        <w:t>по земеделие, горско стопанство и опазване на околната среда.</w:t>
      </w:r>
    </w:p>
    <w:p w:rsidR="00444FA9" w:rsidRPr="00444FA9" w:rsidRDefault="00444FA9" w:rsidP="00444FA9">
      <w:pPr>
        <w:spacing w:after="0" w:line="240" w:lineRule="auto"/>
        <w:ind w:firstLine="708"/>
        <w:jc w:val="both"/>
        <w:rPr>
          <w:rFonts w:ascii="Times New Roman" w:eastAsia="Times New Roman" w:hAnsi="Times New Roman" w:cs="Times New Roman"/>
          <w:sz w:val="24"/>
          <w:szCs w:val="24"/>
          <w:lang w:eastAsia="bg-BG"/>
        </w:rPr>
      </w:pPr>
      <w:r w:rsidRPr="00444FA9">
        <w:rPr>
          <w:rFonts w:ascii="Times New Roman" w:eastAsia="Times New Roman" w:hAnsi="Times New Roman" w:cs="Times New Roman"/>
          <w:sz w:val="24"/>
          <w:szCs w:val="24"/>
          <w:lang w:eastAsia="bg-BG"/>
        </w:rPr>
        <w:t xml:space="preserve">4. </w:t>
      </w:r>
      <w:r w:rsidRPr="00444FA9">
        <w:rPr>
          <w:rFonts w:ascii="Times New Roman" w:eastAsia="Calibri" w:hAnsi="Times New Roman" w:cs="Times New Roman"/>
          <w:sz w:val="24"/>
          <w:szCs w:val="24"/>
        </w:rPr>
        <w:t xml:space="preserve">Избира Стоян </w:t>
      </w:r>
      <w:r w:rsidR="000C5C26">
        <w:rPr>
          <w:rFonts w:ascii="Times New Roman" w:eastAsia="Calibri" w:hAnsi="Times New Roman" w:cs="Times New Roman"/>
          <w:sz w:val="24"/>
          <w:szCs w:val="24"/>
          <w:lang w:val="en-US"/>
        </w:rPr>
        <w:t>*******</w:t>
      </w:r>
      <w:r w:rsidRPr="00444FA9">
        <w:rPr>
          <w:rFonts w:ascii="Times New Roman" w:eastAsia="Calibri" w:hAnsi="Times New Roman" w:cs="Times New Roman"/>
          <w:sz w:val="24"/>
          <w:szCs w:val="24"/>
        </w:rPr>
        <w:t xml:space="preserve"> Иванов за член </w:t>
      </w:r>
      <w:r w:rsidRPr="00444FA9">
        <w:rPr>
          <w:rFonts w:ascii="Times New Roman" w:eastAsia="Times New Roman" w:hAnsi="Times New Roman" w:cs="Times New Roman"/>
          <w:sz w:val="24"/>
          <w:szCs w:val="24"/>
          <w:lang w:eastAsia="bg-BG"/>
        </w:rPr>
        <w:t xml:space="preserve">на </w:t>
      </w:r>
      <w:r w:rsidRPr="00444FA9">
        <w:rPr>
          <w:rFonts w:ascii="Times New Roman" w:eastAsia="Calibri" w:hAnsi="Times New Roman" w:cs="Times New Roman"/>
          <w:sz w:val="24"/>
          <w:szCs w:val="24"/>
        </w:rPr>
        <w:t xml:space="preserve">Постоянната комисия  </w:t>
      </w:r>
      <w:r w:rsidRPr="00444FA9">
        <w:rPr>
          <w:rFonts w:ascii="Times New Roman" w:eastAsia="Times New Roman" w:hAnsi="Times New Roman" w:cs="Times New Roman"/>
          <w:sz w:val="24"/>
          <w:szCs w:val="24"/>
          <w:lang w:eastAsia="bg-BG"/>
        </w:rPr>
        <w:t>по земеделие, горско стопанство и опазване на околната среда.</w:t>
      </w:r>
    </w:p>
    <w:p w:rsidR="00444FA9" w:rsidRPr="00444FA9" w:rsidRDefault="00444FA9" w:rsidP="00444FA9">
      <w:pPr>
        <w:spacing w:after="0" w:line="240" w:lineRule="auto"/>
        <w:ind w:firstLine="708"/>
        <w:jc w:val="both"/>
        <w:rPr>
          <w:rFonts w:ascii="Times New Roman" w:eastAsia="Times New Roman" w:hAnsi="Times New Roman" w:cs="Times New Roman"/>
          <w:sz w:val="24"/>
          <w:szCs w:val="24"/>
          <w:lang w:eastAsia="bg-BG"/>
        </w:rPr>
      </w:pPr>
      <w:r w:rsidRPr="00444FA9">
        <w:rPr>
          <w:rFonts w:ascii="Times New Roman" w:eastAsia="Times New Roman" w:hAnsi="Times New Roman" w:cs="Times New Roman"/>
          <w:sz w:val="24"/>
          <w:szCs w:val="24"/>
          <w:lang w:eastAsia="bg-BG"/>
        </w:rPr>
        <w:t xml:space="preserve">5. Избира за Николай </w:t>
      </w:r>
      <w:r w:rsidR="000C5C26">
        <w:rPr>
          <w:rFonts w:ascii="Times New Roman" w:eastAsia="Times New Roman" w:hAnsi="Times New Roman" w:cs="Times New Roman"/>
          <w:sz w:val="24"/>
          <w:szCs w:val="24"/>
          <w:lang w:val="en-US" w:eastAsia="bg-BG"/>
        </w:rPr>
        <w:t>*******</w:t>
      </w:r>
      <w:r w:rsidRPr="00444FA9">
        <w:rPr>
          <w:rFonts w:ascii="Times New Roman" w:eastAsia="Times New Roman" w:hAnsi="Times New Roman" w:cs="Times New Roman"/>
          <w:sz w:val="24"/>
          <w:szCs w:val="24"/>
          <w:lang w:eastAsia="bg-BG"/>
        </w:rPr>
        <w:t xml:space="preserve"> Мечев за Председател на </w:t>
      </w:r>
      <w:r w:rsidRPr="00444FA9">
        <w:rPr>
          <w:rFonts w:ascii="Times New Roman" w:eastAsia="Calibri" w:hAnsi="Times New Roman" w:cs="Times New Roman"/>
          <w:sz w:val="24"/>
          <w:szCs w:val="24"/>
        </w:rPr>
        <w:t xml:space="preserve">Постоянната комисия  </w:t>
      </w:r>
      <w:r w:rsidRPr="00444FA9">
        <w:rPr>
          <w:rFonts w:ascii="Times New Roman" w:eastAsia="Times New Roman" w:hAnsi="Times New Roman" w:cs="Times New Roman"/>
          <w:sz w:val="24"/>
          <w:szCs w:val="24"/>
          <w:lang w:eastAsia="bg-BG"/>
        </w:rPr>
        <w:t>по земеделие, горско стопанство и опазване на околната среда.</w:t>
      </w:r>
    </w:p>
    <w:p w:rsidR="00444FA9" w:rsidRDefault="00444FA9" w:rsidP="00444FA9">
      <w:pPr>
        <w:spacing w:after="0" w:line="240" w:lineRule="auto"/>
        <w:ind w:firstLine="708"/>
        <w:jc w:val="both"/>
        <w:rPr>
          <w:rFonts w:ascii="Times New Roman" w:eastAsia="Times New Roman" w:hAnsi="Times New Roman" w:cs="Times New Roman"/>
          <w:sz w:val="24"/>
          <w:szCs w:val="24"/>
          <w:lang w:val="en-US" w:eastAsia="bg-BG"/>
        </w:rPr>
      </w:pPr>
    </w:p>
    <w:p w:rsidR="006C4343" w:rsidRDefault="006C4343" w:rsidP="00444FA9">
      <w:pPr>
        <w:spacing w:after="0" w:line="240" w:lineRule="auto"/>
        <w:ind w:firstLine="708"/>
        <w:jc w:val="both"/>
        <w:rPr>
          <w:rFonts w:ascii="Times New Roman" w:eastAsia="Times New Roman" w:hAnsi="Times New Roman" w:cs="Times New Roman"/>
          <w:sz w:val="24"/>
          <w:szCs w:val="24"/>
          <w:lang w:val="en-US" w:eastAsia="bg-BG"/>
        </w:rPr>
      </w:pPr>
    </w:p>
    <w:p w:rsidR="006C4343" w:rsidRPr="006C4343" w:rsidRDefault="006C4343" w:rsidP="00444FA9">
      <w:pPr>
        <w:spacing w:after="0" w:line="240" w:lineRule="auto"/>
        <w:ind w:firstLine="708"/>
        <w:jc w:val="both"/>
        <w:rPr>
          <w:rFonts w:ascii="Times New Roman" w:eastAsia="Times New Roman" w:hAnsi="Times New Roman" w:cs="Times New Roman"/>
          <w:sz w:val="24"/>
          <w:szCs w:val="24"/>
          <w:lang w:val="en-US" w:eastAsia="bg-BG"/>
        </w:rPr>
      </w:pPr>
    </w:p>
    <w:p w:rsidR="00444FA9" w:rsidRPr="00F832F7" w:rsidRDefault="00444FA9" w:rsidP="00444FA9">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Pr>
          <w:rFonts w:ascii="Times New Roman" w:eastAsia="Times New Roman" w:hAnsi="Times New Roman" w:cs="Times New Roman"/>
          <w:kern w:val="3"/>
          <w:sz w:val="24"/>
          <w:szCs w:val="24"/>
          <w:lang w:eastAsia="bg-BG"/>
        </w:rPr>
        <w:lastRenderedPageBreak/>
        <w:tab/>
      </w:r>
      <w:r w:rsidRPr="00F832F7">
        <w:rPr>
          <w:rFonts w:ascii="Times New Roman" w:eastAsia="Times New Roman" w:hAnsi="Times New Roman" w:cs="Times New Roman"/>
          <w:kern w:val="3"/>
          <w:sz w:val="24"/>
          <w:szCs w:val="24"/>
          <w:lang w:eastAsia="bg-BG"/>
        </w:rPr>
        <w:t>У</w:t>
      </w:r>
      <w:proofErr w:type="spellStart"/>
      <w:r w:rsidRPr="00F832F7">
        <w:rPr>
          <w:rFonts w:ascii="Times New Roman" w:eastAsia="Times New Roman" w:hAnsi="Times New Roman" w:cs="Times New Roman"/>
          <w:kern w:val="3"/>
          <w:sz w:val="24"/>
          <w:szCs w:val="24"/>
          <w:lang w:val="ru-RU" w:eastAsia="bg-BG"/>
        </w:rPr>
        <w:t>частвали</w:t>
      </w:r>
      <w:proofErr w:type="spellEnd"/>
      <w:r w:rsidRPr="00F832F7">
        <w:rPr>
          <w:rFonts w:ascii="Times New Roman" w:eastAsia="Times New Roman" w:hAnsi="Times New Roman" w:cs="Times New Roman"/>
          <w:kern w:val="3"/>
          <w:sz w:val="24"/>
          <w:szCs w:val="24"/>
          <w:lang w:eastAsia="bg-BG"/>
        </w:rPr>
        <w:t xml:space="preserve">  </w:t>
      </w:r>
      <w:r w:rsidRPr="00F832F7">
        <w:rPr>
          <w:rFonts w:ascii="Times New Roman" w:eastAsia="Times New Roman" w:hAnsi="Times New Roman" w:cs="Times New Roman"/>
          <w:kern w:val="3"/>
          <w:sz w:val="24"/>
          <w:szCs w:val="24"/>
          <w:lang w:val="ru-RU" w:eastAsia="bg-BG"/>
        </w:rPr>
        <w:t xml:space="preserve">в </w:t>
      </w:r>
      <w:r w:rsidRPr="00F832F7">
        <w:rPr>
          <w:rFonts w:ascii="Times New Roman" w:eastAsia="Times New Roman" w:hAnsi="Times New Roman" w:cs="Times New Roman"/>
          <w:kern w:val="3"/>
          <w:sz w:val="24"/>
          <w:szCs w:val="24"/>
          <w:lang w:eastAsia="bg-BG"/>
        </w:rPr>
        <w:t xml:space="preserve">  </w:t>
      </w:r>
      <w:proofErr w:type="spellStart"/>
      <w:r w:rsidRPr="00F832F7">
        <w:rPr>
          <w:rFonts w:ascii="Times New Roman" w:eastAsia="Times New Roman" w:hAnsi="Times New Roman" w:cs="Times New Roman"/>
          <w:kern w:val="3"/>
          <w:sz w:val="24"/>
          <w:szCs w:val="24"/>
          <w:lang w:val="ru-RU" w:eastAsia="bg-BG"/>
        </w:rPr>
        <w:t>гласуване</w:t>
      </w:r>
      <w:r>
        <w:rPr>
          <w:rFonts w:ascii="Times New Roman" w:eastAsia="Times New Roman" w:hAnsi="Times New Roman" w:cs="Times New Roman"/>
          <w:kern w:val="3"/>
          <w:sz w:val="24"/>
          <w:szCs w:val="24"/>
          <w:lang w:val="ru-RU" w:eastAsia="bg-BG"/>
        </w:rPr>
        <w:t>то</w:t>
      </w:r>
      <w:proofErr w:type="spellEnd"/>
      <w:r w:rsidRPr="00F832F7">
        <w:rPr>
          <w:rFonts w:ascii="Times New Roman" w:eastAsia="Times New Roman" w:hAnsi="Times New Roman" w:cs="Times New Roman"/>
          <w:kern w:val="3"/>
          <w:sz w:val="24"/>
          <w:szCs w:val="24"/>
          <w:lang w:val="ru-RU" w:eastAsia="bg-BG"/>
        </w:rPr>
        <w:t xml:space="preserve">  1</w:t>
      </w:r>
      <w:r>
        <w:rPr>
          <w:rFonts w:ascii="Times New Roman" w:eastAsia="Times New Roman" w:hAnsi="Times New Roman" w:cs="Times New Roman"/>
          <w:kern w:val="3"/>
          <w:sz w:val="24"/>
          <w:szCs w:val="24"/>
          <w:lang w:val="ru-RU" w:eastAsia="bg-BG"/>
        </w:rPr>
        <w:t>3</w:t>
      </w:r>
      <w:r w:rsidRPr="00F832F7">
        <w:rPr>
          <w:rFonts w:ascii="Times New Roman" w:eastAsia="Times New Roman" w:hAnsi="Times New Roman" w:cs="Times New Roman"/>
          <w:kern w:val="3"/>
          <w:sz w:val="24"/>
          <w:szCs w:val="24"/>
          <w:lang w:val="ru-RU" w:eastAsia="bg-BG"/>
        </w:rPr>
        <w:t xml:space="preserve">  общ. </w:t>
      </w:r>
      <w:proofErr w:type="spellStart"/>
      <w:r w:rsidRPr="00F832F7">
        <w:rPr>
          <w:rFonts w:ascii="Times New Roman" w:eastAsia="Times New Roman" w:hAnsi="Times New Roman" w:cs="Times New Roman"/>
          <w:kern w:val="3"/>
          <w:sz w:val="24"/>
          <w:szCs w:val="24"/>
          <w:lang w:val="ru-RU" w:eastAsia="bg-BG"/>
        </w:rPr>
        <w:t>съветници</w:t>
      </w:r>
      <w:proofErr w:type="spellEnd"/>
      <w:r w:rsidRPr="00F832F7">
        <w:rPr>
          <w:rFonts w:ascii="Times New Roman" w:eastAsia="Times New Roman" w:hAnsi="Times New Roman" w:cs="Times New Roman"/>
          <w:kern w:val="3"/>
          <w:sz w:val="24"/>
          <w:szCs w:val="24"/>
          <w:lang w:val="ru-RU" w:eastAsia="bg-BG"/>
        </w:rPr>
        <w:t xml:space="preserve">,  </w:t>
      </w:r>
      <w:proofErr w:type="spellStart"/>
      <w:r w:rsidRPr="00F832F7">
        <w:rPr>
          <w:rFonts w:ascii="Times New Roman" w:eastAsia="Times New Roman" w:hAnsi="Times New Roman" w:cs="Times New Roman"/>
          <w:kern w:val="3"/>
          <w:sz w:val="24"/>
          <w:szCs w:val="24"/>
          <w:lang w:val="ru-RU" w:eastAsia="bg-BG"/>
        </w:rPr>
        <w:t>гласували</w:t>
      </w:r>
      <w:proofErr w:type="spellEnd"/>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b/>
          <w:bCs/>
          <w:kern w:val="3"/>
          <w:sz w:val="24"/>
          <w:szCs w:val="24"/>
          <w:lang w:val="ru-RU" w:eastAsia="bg-BG"/>
        </w:rPr>
        <w:t>за</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1</w:t>
      </w:r>
      <w:r>
        <w:rPr>
          <w:rFonts w:ascii="Times New Roman" w:eastAsia="Times New Roman" w:hAnsi="Times New Roman" w:cs="Times New Roman"/>
          <w:kern w:val="3"/>
          <w:sz w:val="24"/>
          <w:szCs w:val="24"/>
          <w:lang w:val="ru-RU" w:eastAsia="bg-BG"/>
        </w:rPr>
        <w:t>3</w:t>
      </w:r>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b/>
          <w:bCs/>
          <w:kern w:val="3"/>
          <w:sz w:val="24"/>
          <w:szCs w:val="24"/>
          <w:lang w:val="ru-RU" w:eastAsia="bg-BG"/>
        </w:rPr>
        <w:t>против</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w:t>
      </w:r>
      <w:proofErr w:type="spellStart"/>
      <w:r w:rsidRPr="00F832F7">
        <w:rPr>
          <w:rFonts w:ascii="Times New Roman" w:eastAsia="Times New Roman" w:hAnsi="Times New Roman" w:cs="Times New Roman"/>
          <w:kern w:val="3"/>
          <w:sz w:val="24"/>
          <w:szCs w:val="24"/>
          <w:lang w:val="ru-RU" w:eastAsia="bg-BG"/>
        </w:rPr>
        <w:t>няма</w:t>
      </w:r>
      <w:proofErr w:type="spellEnd"/>
      <w:r w:rsidRPr="00F832F7">
        <w:rPr>
          <w:rFonts w:ascii="Times New Roman" w:eastAsia="Times New Roman" w:hAnsi="Times New Roman" w:cs="Times New Roman"/>
          <w:kern w:val="3"/>
          <w:sz w:val="24"/>
          <w:szCs w:val="24"/>
          <w:lang w:val="ru-RU" w:eastAsia="bg-BG"/>
        </w:rPr>
        <w:t xml:space="preserve">,  </w:t>
      </w:r>
      <w:r w:rsidRPr="00F832F7">
        <w:rPr>
          <w:rFonts w:ascii="Times New Roman" w:eastAsia="Times New Roman" w:hAnsi="Times New Roman" w:cs="Times New Roman"/>
          <w:kern w:val="3"/>
          <w:sz w:val="24"/>
          <w:szCs w:val="24"/>
          <w:lang w:eastAsia="bg-BG"/>
        </w:rPr>
        <w:t>„</w:t>
      </w:r>
      <w:proofErr w:type="spellStart"/>
      <w:r w:rsidRPr="00F832F7">
        <w:rPr>
          <w:rFonts w:ascii="Times New Roman" w:eastAsia="Times New Roman" w:hAnsi="Times New Roman" w:cs="Times New Roman"/>
          <w:b/>
          <w:bCs/>
          <w:kern w:val="3"/>
          <w:sz w:val="24"/>
          <w:szCs w:val="24"/>
          <w:lang w:val="ru-RU" w:eastAsia="bg-BG"/>
        </w:rPr>
        <w:t>въздържал</w:t>
      </w:r>
      <w:proofErr w:type="spellEnd"/>
      <w:r w:rsidRPr="00F832F7">
        <w:rPr>
          <w:rFonts w:ascii="Times New Roman" w:eastAsia="Times New Roman" w:hAnsi="Times New Roman" w:cs="Times New Roman"/>
          <w:b/>
          <w:bCs/>
          <w:kern w:val="3"/>
          <w:sz w:val="24"/>
          <w:szCs w:val="24"/>
          <w:lang w:eastAsia="bg-BG"/>
        </w:rPr>
        <w:t>и</w:t>
      </w:r>
      <w:r w:rsidRPr="00F832F7">
        <w:rPr>
          <w:rFonts w:ascii="Times New Roman" w:eastAsia="Times New Roman" w:hAnsi="Times New Roman" w:cs="Times New Roman"/>
          <w:b/>
          <w:bCs/>
          <w:kern w:val="3"/>
          <w:sz w:val="24"/>
          <w:szCs w:val="24"/>
          <w:lang w:val="ru-RU" w:eastAsia="bg-BG"/>
        </w:rPr>
        <w:t xml:space="preserve"> се</w:t>
      </w:r>
      <w:r w:rsidRPr="00F832F7">
        <w:rPr>
          <w:rFonts w:ascii="Times New Roman" w:eastAsia="Times New Roman" w:hAnsi="Times New Roman" w:cs="Times New Roman"/>
          <w:kern w:val="3"/>
          <w:sz w:val="24"/>
          <w:szCs w:val="24"/>
          <w:lang w:eastAsia="bg-BG"/>
        </w:rPr>
        <w:t>”</w:t>
      </w:r>
      <w:r w:rsidRPr="00F832F7">
        <w:rPr>
          <w:rFonts w:ascii="Times New Roman" w:eastAsia="Times New Roman" w:hAnsi="Times New Roman" w:cs="Times New Roman"/>
          <w:kern w:val="3"/>
          <w:sz w:val="24"/>
          <w:szCs w:val="24"/>
          <w:lang w:val="ru-RU" w:eastAsia="bg-BG"/>
        </w:rPr>
        <w:t xml:space="preserve"> – </w:t>
      </w:r>
      <w:proofErr w:type="spellStart"/>
      <w:r w:rsidRPr="00F832F7">
        <w:rPr>
          <w:rFonts w:ascii="Times New Roman" w:eastAsia="Times New Roman" w:hAnsi="Times New Roman" w:cs="Times New Roman"/>
          <w:kern w:val="3"/>
          <w:sz w:val="24"/>
          <w:szCs w:val="24"/>
          <w:lang w:val="ru-RU" w:eastAsia="bg-BG"/>
        </w:rPr>
        <w:t>няма</w:t>
      </w:r>
      <w:proofErr w:type="spellEnd"/>
      <w:r w:rsidRPr="00F832F7">
        <w:rPr>
          <w:rFonts w:ascii="Times New Roman" w:eastAsia="Times New Roman" w:hAnsi="Times New Roman" w:cs="Times New Roman"/>
          <w:kern w:val="3"/>
          <w:sz w:val="24"/>
          <w:szCs w:val="24"/>
          <w:lang w:val="ru-RU" w:eastAsia="bg-BG"/>
        </w:rPr>
        <w:t>.</w:t>
      </w:r>
    </w:p>
    <w:p w:rsidR="00444FA9" w:rsidRPr="00F832F7" w:rsidRDefault="00444FA9" w:rsidP="00444FA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F832F7">
        <w:rPr>
          <w:rFonts w:ascii="Times New Roman" w:eastAsia="Times New Roman" w:hAnsi="Times New Roman" w:cs="Times New Roman"/>
          <w:kern w:val="3"/>
          <w:sz w:val="24"/>
          <w:szCs w:val="24"/>
          <w:lang w:eastAsia="bg-BG"/>
        </w:rPr>
        <w:tab/>
      </w:r>
    </w:p>
    <w:p w:rsidR="00444FA9" w:rsidRPr="00F832F7" w:rsidRDefault="00444FA9" w:rsidP="00444FA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444FA9" w:rsidRDefault="00444FA9" w:rsidP="00444FA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583991" w:rsidRPr="00583991" w:rsidRDefault="00583991" w:rsidP="0058399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444FA9" w:rsidRPr="00444FA9" w:rsidRDefault="00583991" w:rsidP="00583991">
      <w:pPr>
        <w:spacing w:after="0" w:line="240" w:lineRule="auto"/>
        <w:ind w:firstLine="708"/>
        <w:jc w:val="both"/>
        <w:rPr>
          <w:rFonts w:ascii="Times New Roman" w:eastAsia="Times New Roman" w:hAnsi="Times New Roman" w:cs="Times New Roman"/>
          <w:sz w:val="24"/>
          <w:szCs w:val="24"/>
          <w:lang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E62830" w:rsidRPr="00E62830" w:rsidRDefault="00E62830" w:rsidP="00E62830">
      <w:pPr>
        <w:spacing w:after="0" w:line="240" w:lineRule="auto"/>
        <w:jc w:val="both"/>
        <w:rPr>
          <w:rFonts w:ascii="Times New Roman" w:eastAsia="Times New Roman" w:hAnsi="Times New Roman" w:cs="Times New Roman"/>
          <w:sz w:val="24"/>
          <w:szCs w:val="24"/>
          <w:lang w:eastAsia="bg-BG"/>
        </w:rPr>
      </w:pPr>
    </w:p>
    <w:p w:rsidR="00CE22FC" w:rsidRDefault="00CE22FC" w:rsidP="004850FD">
      <w:pPr>
        <w:tabs>
          <w:tab w:val="left" w:pos="426"/>
          <w:tab w:val="left" w:pos="709"/>
          <w:tab w:val="left" w:pos="993"/>
        </w:tabs>
        <w:spacing w:after="0" w:line="240" w:lineRule="auto"/>
        <w:jc w:val="both"/>
        <w:rPr>
          <w:rFonts w:ascii="Verdana" w:eastAsia="Times New Roman" w:hAnsi="Verdana" w:cs="Times New Roman"/>
          <w:b/>
          <w:sz w:val="24"/>
          <w:szCs w:val="24"/>
          <w:lang w:eastAsia="bg-BG"/>
        </w:rPr>
      </w:pPr>
      <w:r w:rsidRPr="00CE22FC">
        <w:rPr>
          <w:rFonts w:ascii="Verdana" w:eastAsia="Times New Roman" w:hAnsi="Verdana" w:cs="Times New Roman"/>
          <w:b/>
          <w:sz w:val="24"/>
          <w:szCs w:val="24"/>
          <w:lang w:eastAsia="bg-BG"/>
        </w:rPr>
        <w:tab/>
      </w:r>
      <w:r w:rsidRPr="00CE22FC">
        <w:rPr>
          <w:rFonts w:ascii="Verdana" w:eastAsia="Times New Roman" w:hAnsi="Verdana" w:cs="Times New Roman"/>
          <w:b/>
          <w:sz w:val="24"/>
          <w:szCs w:val="24"/>
          <w:lang w:eastAsia="bg-BG"/>
        </w:rPr>
        <w:tab/>
      </w:r>
      <w:r w:rsidRPr="00CE22FC">
        <w:rPr>
          <w:rFonts w:ascii="Verdana" w:eastAsia="Times New Roman" w:hAnsi="Verdana" w:cs="Times New Roman"/>
          <w:b/>
          <w:sz w:val="24"/>
          <w:szCs w:val="24"/>
          <w:lang w:eastAsia="bg-BG"/>
        </w:rPr>
        <w:tab/>
        <w:t xml:space="preserve">           </w:t>
      </w:r>
      <w:r w:rsidRPr="00CE22FC">
        <w:rPr>
          <w:rFonts w:ascii="Verdana" w:eastAsia="Times New Roman" w:hAnsi="Verdana" w:cs="Times New Roman"/>
          <w:b/>
          <w:sz w:val="24"/>
          <w:szCs w:val="24"/>
          <w:lang w:val="en-US" w:eastAsia="bg-BG"/>
        </w:rPr>
        <w:t xml:space="preserve">                </w:t>
      </w:r>
    </w:p>
    <w:p w:rsidR="004850FD" w:rsidRPr="004850FD" w:rsidRDefault="004850FD" w:rsidP="00CE22FC">
      <w:pPr>
        <w:tabs>
          <w:tab w:val="left" w:pos="426"/>
          <w:tab w:val="left" w:pos="709"/>
          <w:tab w:val="left" w:pos="993"/>
        </w:tabs>
        <w:spacing w:after="0" w:line="240" w:lineRule="auto"/>
        <w:jc w:val="both"/>
        <w:rPr>
          <w:rFonts w:ascii="Verdana" w:eastAsia="Calibri" w:hAnsi="Verdana" w:cs="Times New Roman"/>
          <w:b/>
          <w:color w:val="000000"/>
          <w:sz w:val="24"/>
          <w:szCs w:val="24"/>
          <w:shd w:val="clear" w:color="auto" w:fill="FFFFFF"/>
        </w:rPr>
      </w:pPr>
    </w:p>
    <w:sectPr w:rsidR="004850FD" w:rsidRPr="004850FD" w:rsidSect="00210B93">
      <w:pgSz w:w="11906" w:h="16838"/>
      <w:pgMar w:top="993" w:right="1274"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13CA5"/>
    <w:multiLevelType w:val="hybridMultilevel"/>
    <w:tmpl w:val="44D654D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110D4A54"/>
    <w:multiLevelType w:val="hybridMultilevel"/>
    <w:tmpl w:val="93AEF66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5785B9B"/>
    <w:multiLevelType w:val="hybridMultilevel"/>
    <w:tmpl w:val="CC2064C0"/>
    <w:lvl w:ilvl="0" w:tplc="0409000F">
      <w:start w:val="2"/>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nsid w:val="17D32848"/>
    <w:multiLevelType w:val="hybridMultilevel"/>
    <w:tmpl w:val="42900AB2"/>
    <w:lvl w:ilvl="0" w:tplc="E5E0705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0BA2523"/>
    <w:multiLevelType w:val="hybridMultilevel"/>
    <w:tmpl w:val="08BA222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25E03B64"/>
    <w:multiLevelType w:val="hybridMultilevel"/>
    <w:tmpl w:val="9BD6DB24"/>
    <w:lvl w:ilvl="0" w:tplc="395CE436">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6">
    <w:nsid w:val="300441C4"/>
    <w:multiLevelType w:val="hybridMultilevel"/>
    <w:tmpl w:val="7E224DC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4BE215D"/>
    <w:multiLevelType w:val="hybridMultilevel"/>
    <w:tmpl w:val="8168F528"/>
    <w:lvl w:ilvl="0" w:tplc="04383020">
      <w:numFmt w:val="bullet"/>
      <w:lvlText w:val="-"/>
      <w:lvlJc w:val="left"/>
      <w:pPr>
        <w:ind w:left="780" w:hanging="360"/>
      </w:pPr>
      <w:rPr>
        <w:rFonts w:ascii="Times New Roman" w:eastAsia="Times New Roman" w:hAnsi="Times New Roman" w:cs="Times New Roman" w:hint="default"/>
        <w:sz w:val="28"/>
      </w:rPr>
    </w:lvl>
    <w:lvl w:ilvl="1" w:tplc="04020003">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8">
    <w:nsid w:val="39A8296F"/>
    <w:multiLevelType w:val="hybridMultilevel"/>
    <w:tmpl w:val="5336B0BE"/>
    <w:lvl w:ilvl="0" w:tplc="EADEEDF2">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nsid w:val="456B6EF2"/>
    <w:multiLevelType w:val="hybridMultilevel"/>
    <w:tmpl w:val="F0BE6220"/>
    <w:lvl w:ilvl="0" w:tplc="EDB49648">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47142013"/>
    <w:multiLevelType w:val="hybridMultilevel"/>
    <w:tmpl w:val="78C0DA3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55ED29EB"/>
    <w:multiLevelType w:val="hybridMultilevel"/>
    <w:tmpl w:val="0C28A9DE"/>
    <w:lvl w:ilvl="0" w:tplc="8918F600">
      <w:numFmt w:val="bullet"/>
      <w:lvlText w:val="-"/>
      <w:lvlJc w:val="left"/>
      <w:pPr>
        <w:tabs>
          <w:tab w:val="num" w:pos="1068"/>
        </w:tabs>
        <w:ind w:left="1068" w:hanging="360"/>
      </w:pPr>
      <w:rPr>
        <w:rFonts w:ascii="Times New Roman" w:eastAsia="Times New Roman"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2">
    <w:nsid w:val="5E1D3AD9"/>
    <w:multiLevelType w:val="hybridMultilevel"/>
    <w:tmpl w:val="7E224DCC"/>
    <w:lvl w:ilvl="0" w:tplc="0402000F">
      <w:start w:val="1"/>
      <w:numFmt w:val="decimal"/>
      <w:lvlText w:val="%1."/>
      <w:lvlJc w:val="left"/>
      <w:pPr>
        <w:ind w:left="928" w:hanging="360"/>
      </w:pPr>
      <w:rPr>
        <w:rFonts w:hint="default"/>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13">
    <w:nsid w:val="61455593"/>
    <w:multiLevelType w:val="hybridMultilevel"/>
    <w:tmpl w:val="EE329626"/>
    <w:lvl w:ilvl="0" w:tplc="0402000F">
      <w:start w:val="1"/>
      <w:numFmt w:val="decimal"/>
      <w:lvlText w:val="%1."/>
      <w:lvlJc w:val="left"/>
      <w:pPr>
        <w:ind w:left="708" w:hanging="360"/>
      </w:pPr>
      <w:rPr>
        <w:rFonts w:hint="default"/>
      </w:rPr>
    </w:lvl>
    <w:lvl w:ilvl="1" w:tplc="04020019" w:tentative="1">
      <w:start w:val="1"/>
      <w:numFmt w:val="lowerLetter"/>
      <w:lvlText w:val="%2."/>
      <w:lvlJc w:val="left"/>
      <w:pPr>
        <w:ind w:left="1428" w:hanging="360"/>
      </w:pPr>
    </w:lvl>
    <w:lvl w:ilvl="2" w:tplc="0402001B" w:tentative="1">
      <w:start w:val="1"/>
      <w:numFmt w:val="lowerRoman"/>
      <w:lvlText w:val="%3."/>
      <w:lvlJc w:val="right"/>
      <w:pPr>
        <w:ind w:left="2148" w:hanging="180"/>
      </w:pPr>
    </w:lvl>
    <w:lvl w:ilvl="3" w:tplc="0402000F" w:tentative="1">
      <w:start w:val="1"/>
      <w:numFmt w:val="decimal"/>
      <w:lvlText w:val="%4."/>
      <w:lvlJc w:val="left"/>
      <w:pPr>
        <w:ind w:left="2868" w:hanging="360"/>
      </w:pPr>
    </w:lvl>
    <w:lvl w:ilvl="4" w:tplc="04020019" w:tentative="1">
      <w:start w:val="1"/>
      <w:numFmt w:val="lowerLetter"/>
      <w:lvlText w:val="%5."/>
      <w:lvlJc w:val="left"/>
      <w:pPr>
        <w:ind w:left="3588" w:hanging="360"/>
      </w:pPr>
    </w:lvl>
    <w:lvl w:ilvl="5" w:tplc="0402001B" w:tentative="1">
      <w:start w:val="1"/>
      <w:numFmt w:val="lowerRoman"/>
      <w:lvlText w:val="%6."/>
      <w:lvlJc w:val="right"/>
      <w:pPr>
        <w:ind w:left="4308" w:hanging="180"/>
      </w:pPr>
    </w:lvl>
    <w:lvl w:ilvl="6" w:tplc="0402000F" w:tentative="1">
      <w:start w:val="1"/>
      <w:numFmt w:val="decimal"/>
      <w:lvlText w:val="%7."/>
      <w:lvlJc w:val="left"/>
      <w:pPr>
        <w:ind w:left="5028" w:hanging="360"/>
      </w:pPr>
    </w:lvl>
    <w:lvl w:ilvl="7" w:tplc="04020019" w:tentative="1">
      <w:start w:val="1"/>
      <w:numFmt w:val="lowerLetter"/>
      <w:lvlText w:val="%8."/>
      <w:lvlJc w:val="left"/>
      <w:pPr>
        <w:ind w:left="5748" w:hanging="360"/>
      </w:pPr>
    </w:lvl>
    <w:lvl w:ilvl="8" w:tplc="0402001B" w:tentative="1">
      <w:start w:val="1"/>
      <w:numFmt w:val="lowerRoman"/>
      <w:lvlText w:val="%9."/>
      <w:lvlJc w:val="right"/>
      <w:pPr>
        <w:ind w:left="6468" w:hanging="180"/>
      </w:pPr>
    </w:lvl>
  </w:abstractNum>
  <w:abstractNum w:abstractNumId="14">
    <w:nsid w:val="662C786C"/>
    <w:multiLevelType w:val="hybridMultilevel"/>
    <w:tmpl w:val="400461E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72ED3541"/>
    <w:multiLevelType w:val="hybridMultilevel"/>
    <w:tmpl w:val="6BA643FC"/>
    <w:lvl w:ilvl="0" w:tplc="A23C880A">
      <w:start w:val="1"/>
      <w:numFmt w:val="decimal"/>
      <w:lvlText w:val="%1."/>
      <w:lvlJc w:val="left"/>
      <w:pPr>
        <w:ind w:left="1211" w:hanging="360"/>
      </w:pPr>
      <w:rPr>
        <w:rFonts w:hint="default"/>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6">
    <w:nsid w:val="7C2F7806"/>
    <w:multiLevelType w:val="hybridMultilevel"/>
    <w:tmpl w:val="0B9CC5CC"/>
    <w:lvl w:ilvl="0" w:tplc="A3D6C144">
      <w:start w:val="1"/>
      <w:numFmt w:val="decimal"/>
      <w:lvlText w:val="%1."/>
      <w:lvlJc w:val="left"/>
      <w:pPr>
        <w:ind w:left="1080" w:hanging="360"/>
      </w:pPr>
      <w:rPr>
        <w:rFonts w:hint="default"/>
        <w:sz w:val="28"/>
        <w:szCs w:val="28"/>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7">
    <w:nsid w:val="7DB735E0"/>
    <w:multiLevelType w:val="hybridMultilevel"/>
    <w:tmpl w:val="7E224DCC"/>
    <w:lvl w:ilvl="0" w:tplc="0402000F">
      <w:start w:val="1"/>
      <w:numFmt w:val="decimal"/>
      <w:lvlText w:val="%1."/>
      <w:lvlJc w:val="left"/>
      <w:pPr>
        <w:ind w:left="928" w:hanging="360"/>
      </w:pPr>
      <w:rPr>
        <w:rFonts w:hint="default"/>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num w:numId="1">
    <w:abstractNumId w:val="6"/>
  </w:num>
  <w:num w:numId="2">
    <w:abstractNumId w:val="17"/>
  </w:num>
  <w:num w:numId="3">
    <w:abstractNumId w:val="10"/>
  </w:num>
  <w:num w:numId="4">
    <w:abstractNumId w:val="4"/>
  </w:num>
  <w:num w:numId="5">
    <w:abstractNumId w:val="1"/>
  </w:num>
  <w:num w:numId="6">
    <w:abstractNumId w:val="9"/>
  </w:num>
  <w:num w:numId="7">
    <w:abstractNumId w:val="8"/>
  </w:num>
  <w:num w:numId="8">
    <w:abstractNumId w:val="2"/>
  </w:num>
  <w:num w:numId="9">
    <w:abstractNumId w:val="12"/>
  </w:num>
  <w:num w:numId="10">
    <w:abstractNumId w:val="0"/>
  </w:num>
  <w:num w:numId="11">
    <w:abstractNumId w:val="13"/>
  </w:num>
  <w:num w:numId="12">
    <w:abstractNumId w:val="14"/>
  </w:num>
  <w:num w:numId="13">
    <w:abstractNumId w:val="15"/>
  </w:num>
  <w:num w:numId="14">
    <w:abstractNumId w:val="16"/>
  </w:num>
  <w:num w:numId="15">
    <w:abstractNumId w:val="5"/>
  </w:num>
  <w:num w:numId="16">
    <w:abstractNumId w:val="7"/>
  </w:num>
  <w:num w:numId="17">
    <w:abstractNumId w:val="3"/>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151B2"/>
    <w:rsid w:val="00032286"/>
    <w:rsid w:val="000468F7"/>
    <w:rsid w:val="000579A8"/>
    <w:rsid w:val="00062EF9"/>
    <w:rsid w:val="000860B9"/>
    <w:rsid w:val="00094AB3"/>
    <w:rsid w:val="000A39E3"/>
    <w:rsid w:val="000B4818"/>
    <w:rsid w:val="000B4988"/>
    <w:rsid w:val="000C1AD7"/>
    <w:rsid w:val="000C5C26"/>
    <w:rsid w:val="00106F59"/>
    <w:rsid w:val="00110154"/>
    <w:rsid w:val="00131EEB"/>
    <w:rsid w:val="0013396D"/>
    <w:rsid w:val="00137597"/>
    <w:rsid w:val="001517B6"/>
    <w:rsid w:val="00172945"/>
    <w:rsid w:val="00194BA3"/>
    <w:rsid w:val="00195A49"/>
    <w:rsid w:val="001A0758"/>
    <w:rsid w:val="002034FB"/>
    <w:rsid w:val="002054E7"/>
    <w:rsid w:val="00210B93"/>
    <w:rsid w:val="0022406D"/>
    <w:rsid w:val="00225066"/>
    <w:rsid w:val="0024454E"/>
    <w:rsid w:val="00257EE4"/>
    <w:rsid w:val="0026336E"/>
    <w:rsid w:val="002A5AEE"/>
    <w:rsid w:val="002B3FD6"/>
    <w:rsid w:val="002E2359"/>
    <w:rsid w:val="00372495"/>
    <w:rsid w:val="003F4F50"/>
    <w:rsid w:val="003F57D4"/>
    <w:rsid w:val="003F5C55"/>
    <w:rsid w:val="0042247B"/>
    <w:rsid w:val="00437673"/>
    <w:rsid w:val="004405BA"/>
    <w:rsid w:val="00444FA9"/>
    <w:rsid w:val="00471DF2"/>
    <w:rsid w:val="004850FD"/>
    <w:rsid w:val="00487B5E"/>
    <w:rsid w:val="004A4A7E"/>
    <w:rsid w:val="004B3DD7"/>
    <w:rsid w:val="004D5FCA"/>
    <w:rsid w:val="00520D14"/>
    <w:rsid w:val="00526C9E"/>
    <w:rsid w:val="00573D29"/>
    <w:rsid w:val="00580AAE"/>
    <w:rsid w:val="00583991"/>
    <w:rsid w:val="00597E98"/>
    <w:rsid w:val="005A023C"/>
    <w:rsid w:val="005C11DF"/>
    <w:rsid w:val="005E2090"/>
    <w:rsid w:val="005F4EDC"/>
    <w:rsid w:val="005F6A08"/>
    <w:rsid w:val="00603E98"/>
    <w:rsid w:val="00673DF6"/>
    <w:rsid w:val="00674ED5"/>
    <w:rsid w:val="00681A84"/>
    <w:rsid w:val="00691C36"/>
    <w:rsid w:val="006A4A4E"/>
    <w:rsid w:val="006B4078"/>
    <w:rsid w:val="006C32DD"/>
    <w:rsid w:val="006C4343"/>
    <w:rsid w:val="00700120"/>
    <w:rsid w:val="007153A2"/>
    <w:rsid w:val="00722637"/>
    <w:rsid w:val="00727007"/>
    <w:rsid w:val="00736147"/>
    <w:rsid w:val="00740B73"/>
    <w:rsid w:val="0074673D"/>
    <w:rsid w:val="00751CAC"/>
    <w:rsid w:val="00753532"/>
    <w:rsid w:val="0075457D"/>
    <w:rsid w:val="00784B8B"/>
    <w:rsid w:val="0078617B"/>
    <w:rsid w:val="00792C6C"/>
    <w:rsid w:val="007D0BFD"/>
    <w:rsid w:val="007D3A88"/>
    <w:rsid w:val="007D5341"/>
    <w:rsid w:val="007E1DC8"/>
    <w:rsid w:val="007E4B89"/>
    <w:rsid w:val="00817CC8"/>
    <w:rsid w:val="008256F7"/>
    <w:rsid w:val="0084048A"/>
    <w:rsid w:val="00856095"/>
    <w:rsid w:val="008826AB"/>
    <w:rsid w:val="008905FF"/>
    <w:rsid w:val="00896971"/>
    <w:rsid w:val="008B788C"/>
    <w:rsid w:val="009020CD"/>
    <w:rsid w:val="00907AD9"/>
    <w:rsid w:val="00926793"/>
    <w:rsid w:val="009369E1"/>
    <w:rsid w:val="0095613B"/>
    <w:rsid w:val="00963B79"/>
    <w:rsid w:val="00963BF8"/>
    <w:rsid w:val="00964053"/>
    <w:rsid w:val="00986DCB"/>
    <w:rsid w:val="009A6BBE"/>
    <w:rsid w:val="009D0432"/>
    <w:rsid w:val="009D7748"/>
    <w:rsid w:val="009E4086"/>
    <w:rsid w:val="009E597C"/>
    <w:rsid w:val="00A24A21"/>
    <w:rsid w:val="00A406CC"/>
    <w:rsid w:val="00A44CBF"/>
    <w:rsid w:val="00A47890"/>
    <w:rsid w:val="00A66BBD"/>
    <w:rsid w:val="00A87278"/>
    <w:rsid w:val="00A95900"/>
    <w:rsid w:val="00AC6661"/>
    <w:rsid w:val="00AD6C94"/>
    <w:rsid w:val="00AE14B0"/>
    <w:rsid w:val="00B2040B"/>
    <w:rsid w:val="00B50481"/>
    <w:rsid w:val="00B948A8"/>
    <w:rsid w:val="00BA5748"/>
    <w:rsid w:val="00BB34DE"/>
    <w:rsid w:val="00BC2A22"/>
    <w:rsid w:val="00BE4FF9"/>
    <w:rsid w:val="00C00005"/>
    <w:rsid w:val="00C02973"/>
    <w:rsid w:val="00C04983"/>
    <w:rsid w:val="00C07F21"/>
    <w:rsid w:val="00C15634"/>
    <w:rsid w:val="00C209D3"/>
    <w:rsid w:val="00C2547B"/>
    <w:rsid w:val="00C26AB6"/>
    <w:rsid w:val="00C327FF"/>
    <w:rsid w:val="00C45938"/>
    <w:rsid w:val="00C51E04"/>
    <w:rsid w:val="00C64EF0"/>
    <w:rsid w:val="00C650CB"/>
    <w:rsid w:val="00C71A8B"/>
    <w:rsid w:val="00CE22FC"/>
    <w:rsid w:val="00CF599B"/>
    <w:rsid w:val="00D007B2"/>
    <w:rsid w:val="00D01CAE"/>
    <w:rsid w:val="00D33F17"/>
    <w:rsid w:val="00D45E86"/>
    <w:rsid w:val="00D53CAA"/>
    <w:rsid w:val="00D55822"/>
    <w:rsid w:val="00D77768"/>
    <w:rsid w:val="00D944C3"/>
    <w:rsid w:val="00DA7078"/>
    <w:rsid w:val="00DB0AA1"/>
    <w:rsid w:val="00DC2378"/>
    <w:rsid w:val="00DD34C6"/>
    <w:rsid w:val="00DD505B"/>
    <w:rsid w:val="00DD6D49"/>
    <w:rsid w:val="00DF5018"/>
    <w:rsid w:val="00E4768D"/>
    <w:rsid w:val="00E54EEF"/>
    <w:rsid w:val="00E5561E"/>
    <w:rsid w:val="00E62830"/>
    <w:rsid w:val="00E67CE6"/>
    <w:rsid w:val="00EB042C"/>
    <w:rsid w:val="00ED2F78"/>
    <w:rsid w:val="00ED525B"/>
    <w:rsid w:val="00F05E7D"/>
    <w:rsid w:val="00F145AB"/>
    <w:rsid w:val="00F153CF"/>
    <w:rsid w:val="00F26D87"/>
    <w:rsid w:val="00F33E8F"/>
    <w:rsid w:val="00F570EF"/>
    <w:rsid w:val="00F6459D"/>
    <w:rsid w:val="00F832F7"/>
    <w:rsid w:val="00F838BB"/>
    <w:rsid w:val="00F844D5"/>
    <w:rsid w:val="00FB30B2"/>
    <w:rsid w:val="00FB3812"/>
    <w:rsid w:val="00FD669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F838BB"/>
    <w:pPr>
      <w:keepNext/>
      <w:spacing w:after="0" w:line="240" w:lineRule="auto"/>
      <w:jc w:val="center"/>
      <w:outlineLvl w:val="3"/>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rsid w:val="00F838BB"/>
    <w:pPr>
      <w:spacing w:after="0" w:line="240" w:lineRule="auto"/>
    </w:pPr>
    <w:rPr>
      <w:rFonts w:ascii="Times New Roman" w:eastAsia="Times New Roman" w:hAnsi="Times New Roman" w:cs="Times New Roman"/>
      <w:sz w:val="24"/>
      <w:szCs w:val="20"/>
    </w:rPr>
  </w:style>
  <w:style w:type="character" w:customStyle="1" w:styleId="a6">
    <w:name w:val="Основен текст Знак"/>
    <w:basedOn w:val="a0"/>
    <w:link w:val="a5"/>
    <w:rsid w:val="00F838BB"/>
    <w:rPr>
      <w:rFonts w:ascii="Times New Roman" w:eastAsia="Times New Roman" w:hAnsi="Times New Roman" w:cs="Times New Roman"/>
      <w:sz w:val="24"/>
      <w:szCs w:val="20"/>
    </w:rPr>
  </w:style>
  <w:style w:type="paragraph" w:styleId="2">
    <w:name w:val="Body Text 2"/>
    <w:basedOn w:val="a"/>
    <w:link w:val="20"/>
    <w:rsid w:val="00F838BB"/>
    <w:pPr>
      <w:spacing w:after="0" w:line="240" w:lineRule="auto"/>
      <w:jc w:val="both"/>
    </w:pPr>
    <w:rPr>
      <w:rFonts w:ascii="Times New Roman" w:eastAsia="Times New Roman" w:hAnsi="Times New Roman" w:cs="Times New Roman"/>
      <w:sz w:val="28"/>
      <w:szCs w:val="20"/>
    </w:rPr>
  </w:style>
  <w:style w:type="character" w:customStyle="1" w:styleId="20">
    <w:name w:val="Основен текст 2 Знак"/>
    <w:basedOn w:val="a0"/>
    <w:link w:val="2"/>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F838BB"/>
    <w:pPr>
      <w:keepNext/>
      <w:spacing w:after="0" w:line="240" w:lineRule="auto"/>
      <w:jc w:val="center"/>
      <w:outlineLvl w:val="3"/>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rsid w:val="00F838BB"/>
    <w:pPr>
      <w:spacing w:after="0" w:line="240" w:lineRule="auto"/>
    </w:pPr>
    <w:rPr>
      <w:rFonts w:ascii="Times New Roman" w:eastAsia="Times New Roman" w:hAnsi="Times New Roman" w:cs="Times New Roman"/>
      <w:sz w:val="24"/>
      <w:szCs w:val="20"/>
    </w:rPr>
  </w:style>
  <w:style w:type="character" w:customStyle="1" w:styleId="a6">
    <w:name w:val="Основен текст Знак"/>
    <w:basedOn w:val="a0"/>
    <w:link w:val="a5"/>
    <w:rsid w:val="00F838BB"/>
    <w:rPr>
      <w:rFonts w:ascii="Times New Roman" w:eastAsia="Times New Roman" w:hAnsi="Times New Roman" w:cs="Times New Roman"/>
      <w:sz w:val="24"/>
      <w:szCs w:val="20"/>
    </w:rPr>
  </w:style>
  <w:style w:type="paragraph" w:styleId="2">
    <w:name w:val="Body Text 2"/>
    <w:basedOn w:val="a"/>
    <w:link w:val="20"/>
    <w:rsid w:val="00F838BB"/>
    <w:pPr>
      <w:spacing w:after="0" w:line="240" w:lineRule="auto"/>
      <w:jc w:val="both"/>
    </w:pPr>
    <w:rPr>
      <w:rFonts w:ascii="Times New Roman" w:eastAsia="Times New Roman" w:hAnsi="Times New Roman" w:cs="Times New Roman"/>
      <w:sz w:val="28"/>
      <w:szCs w:val="20"/>
    </w:rPr>
  </w:style>
  <w:style w:type="character" w:customStyle="1" w:styleId="20">
    <w:name w:val="Основен текст 2 Знак"/>
    <w:basedOn w:val="a0"/>
    <w:link w:val="2"/>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60139-6535-4E24-908D-9DC3D6931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1118</TotalTime>
  <Pages>32</Pages>
  <Words>10228</Words>
  <Characters>58303</Characters>
  <Application>Microsoft Office Word</Application>
  <DocSecurity>0</DocSecurity>
  <Lines>485</Lines>
  <Paragraphs>136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68395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132</cp:revision>
  <cp:lastPrinted>2020-02-13T09:27:00Z</cp:lastPrinted>
  <dcterms:created xsi:type="dcterms:W3CDTF">2020-02-06T13:08:00Z</dcterms:created>
  <dcterms:modified xsi:type="dcterms:W3CDTF">2020-02-14T07:39:00Z</dcterms:modified>
</cp:coreProperties>
</file>