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5A" w:rsidRPr="002A4464" w:rsidRDefault="0026547F" w:rsidP="00D2235A">
      <w:pPr>
        <w:pStyle w:val="1"/>
        <w:ind w:firstLine="708"/>
        <w:rPr>
          <w:b/>
          <w:sz w:val="60"/>
        </w:rPr>
      </w:pPr>
      <w:r>
        <w:rPr>
          <w:b/>
          <w:noProof/>
          <w:sz w:val="60"/>
          <w:lang w:eastAsia="bg-BG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-55880</wp:posOffset>
            </wp:positionV>
            <wp:extent cx="903605" cy="1230630"/>
            <wp:effectExtent l="19050" t="0" r="0" b="0"/>
            <wp:wrapSquare wrapText="bothSides"/>
            <wp:docPr id="4" name="Картина 3" descr="_Hris-ArhivGurkovo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_Hris-ArhivGurkovo_200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230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235A" w:rsidRPr="002A4464">
        <w:rPr>
          <w:b/>
          <w:sz w:val="60"/>
        </w:rPr>
        <w:t>ОБЩИНА ГУРКОВО</w:t>
      </w:r>
    </w:p>
    <w:p w:rsidR="00D2235A" w:rsidRDefault="00D2235A" w:rsidP="00D2235A">
      <w:pPr>
        <w:jc w:val="center"/>
        <w:rPr>
          <w:b/>
          <w:sz w:val="32"/>
          <w:lang w:val="bg-BG"/>
        </w:rPr>
      </w:pPr>
      <w:r>
        <w:rPr>
          <w:noProof/>
        </w:rPr>
        <w:pict>
          <v:line id="_x0000_s1026" style="position:absolute;left:0;text-align:left;z-index:251654144" from="26.6pt,6.05pt" to="357.8pt,6.05pt" strokecolor="#396" strokeweight="2.25pt"/>
        </w:pict>
      </w:r>
    </w:p>
    <w:p w:rsidR="00D2235A" w:rsidRDefault="00D2235A" w:rsidP="00D2235A">
      <w:pPr>
        <w:jc w:val="center"/>
        <w:rPr>
          <w:b/>
          <w:sz w:val="22"/>
          <w:lang w:val="bg-BG"/>
        </w:rPr>
      </w:pPr>
      <w:r>
        <w:rPr>
          <w:b/>
          <w:sz w:val="22"/>
          <w:lang w:val="bg-BG"/>
        </w:rPr>
        <w:t>гр. Гурково 6199, обл. Ст. Загора, бул. “Княз Ал. Батенберг” 3</w:t>
      </w:r>
    </w:p>
    <w:p w:rsidR="00D2235A" w:rsidRDefault="00D2235A" w:rsidP="00D2235A">
      <w:pPr>
        <w:jc w:val="center"/>
        <w:rPr>
          <w:b/>
          <w:sz w:val="22"/>
          <w:lang w:val="bg-BG"/>
        </w:rPr>
      </w:pPr>
      <w:r>
        <w:rPr>
          <w:b/>
          <w:sz w:val="22"/>
          <w:lang w:val="bg-BG"/>
        </w:rPr>
        <w:t>тел.: КМЕТ – 04331/ 2260, ГЛ.СЧЕТОВОДИТЕЛ – 04331/ 2084,</w:t>
      </w:r>
    </w:p>
    <w:p w:rsidR="00D2235A" w:rsidRDefault="00D2235A" w:rsidP="00D2235A">
      <w:pPr>
        <w:jc w:val="center"/>
        <w:rPr>
          <w:b/>
          <w:kern w:val="20"/>
          <w:lang w:val="bg-BG"/>
        </w:rPr>
      </w:pPr>
      <w:r>
        <w:rPr>
          <w:lang w:val="bg-BG"/>
        </w:rPr>
        <w:t xml:space="preserve">ФАКС 04331/ 2884, </w:t>
      </w:r>
      <w:r>
        <w:t xml:space="preserve">e-mail: </w:t>
      </w:r>
      <w:hyperlink r:id="rId5" w:history="1">
        <w:r>
          <w:rPr>
            <w:rStyle w:val="a5"/>
          </w:rPr>
          <w:t>gurkovo_obs@abv.bg</w:t>
        </w:r>
      </w:hyperlink>
    </w:p>
    <w:p w:rsidR="00D2235A" w:rsidRDefault="00D2235A" w:rsidP="00D2235A">
      <w:pPr>
        <w:jc w:val="center"/>
        <w:rPr>
          <w:b/>
          <w:sz w:val="28"/>
          <w:lang w:val="bg-BG"/>
        </w:rPr>
      </w:pPr>
    </w:p>
    <w:p w:rsidR="00D2235A" w:rsidRPr="004104C7" w:rsidRDefault="00D2235A" w:rsidP="00D2235A">
      <w:pPr>
        <w:pStyle w:val="2"/>
        <w:jc w:val="center"/>
        <w:rPr>
          <w:rFonts w:ascii="Times New Roman" w:hAnsi="Times New Roman" w:cs="Times New Roman"/>
          <w:i w:val="0"/>
          <w:lang w:val="bg-BG"/>
        </w:rPr>
      </w:pPr>
      <w:r w:rsidRPr="004104C7">
        <w:rPr>
          <w:rFonts w:ascii="Times New Roman" w:hAnsi="Times New Roman" w:cs="Times New Roman"/>
          <w:i w:val="0"/>
          <w:lang w:val="bg-BG"/>
        </w:rPr>
        <w:t>З  А  П  О  В  Е  Д</w:t>
      </w:r>
    </w:p>
    <w:p w:rsidR="00D2235A" w:rsidRPr="00296669" w:rsidRDefault="00D2235A" w:rsidP="00D2235A">
      <w:pPr>
        <w:jc w:val="center"/>
        <w:rPr>
          <w:b/>
          <w:sz w:val="28"/>
          <w:szCs w:val="28"/>
          <w:lang w:val="bg-BG"/>
        </w:rPr>
      </w:pPr>
      <w:r w:rsidRPr="007F4E14">
        <w:rPr>
          <w:b/>
          <w:sz w:val="28"/>
          <w:szCs w:val="28"/>
          <w:lang w:val="bg-BG"/>
        </w:rPr>
        <w:t xml:space="preserve">№ </w:t>
      </w:r>
      <w:r w:rsidR="00DE3BC3">
        <w:rPr>
          <w:b/>
          <w:sz w:val="28"/>
          <w:szCs w:val="28"/>
          <w:lang w:val="ru-RU"/>
        </w:rPr>
        <w:t>З -</w:t>
      </w:r>
      <w:r w:rsidR="00DE3BC3">
        <w:rPr>
          <w:b/>
          <w:sz w:val="28"/>
          <w:szCs w:val="28"/>
          <w:lang w:val="en-US"/>
        </w:rPr>
        <w:t xml:space="preserve"> </w:t>
      </w:r>
      <w:r w:rsidR="005C2F25">
        <w:rPr>
          <w:b/>
          <w:sz w:val="28"/>
          <w:szCs w:val="28"/>
          <w:lang w:val="bg-BG"/>
        </w:rPr>
        <w:t>448</w:t>
      </w:r>
    </w:p>
    <w:p w:rsidR="00D2235A" w:rsidRDefault="00D2235A" w:rsidP="00D2235A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гр. Гурково, </w:t>
      </w:r>
      <w:r w:rsidR="00D4216E">
        <w:rPr>
          <w:b/>
          <w:sz w:val="28"/>
          <w:szCs w:val="28"/>
          <w:lang w:val="bg-BG"/>
        </w:rPr>
        <w:t>02.10</w:t>
      </w:r>
      <w:r w:rsidR="0051427A">
        <w:rPr>
          <w:b/>
          <w:sz w:val="28"/>
          <w:szCs w:val="28"/>
          <w:lang w:val="bg-BG"/>
        </w:rPr>
        <w:t>.2020</w:t>
      </w:r>
      <w:r w:rsidRPr="007F4E14">
        <w:rPr>
          <w:b/>
          <w:sz w:val="28"/>
          <w:szCs w:val="28"/>
          <w:lang w:val="bg-BG"/>
        </w:rPr>
        <w:t xml:space="preserve"> г.</w:t>
      </w:r>
    </w:p>
    <w:p w:rsidR="00D2235A" w:rsidRPr="00D2235A" w:rsidRDefault="00D2235A" w:rsidP="00D2235A">
      <w:pPr>
        <w:jc w:val="center"/>
        <w:rPr>
          <w:b/>
          <w:sz w:val="22"/>
          <w:szCs w:val="22"/>
          <w:lang w:val="bg-BG"/>
        </w:rPr>
      </w:pPr>
    </w:p>
    <w:p w:rsidR="00D2235A" w:rsidRPr="00E1634C" w:rsidRDefault="00D2235A" w:rsidP="00D2235A">
      <w:pPr>
        <w:pStyle w:val="a3"/>
        <w:rPr>
          <w:szCs w:val="24"/>
        </w:rPr>
      </w:pPr>
      <w:r w:rsidRPr="00E1634C">
        <w:rPr>
          <w:szCs w:val="24"/>
        </w:rPr>
        <w:tab/>
        <w:t xml:space="preserve">На основание чл.44, ал.2 от ЗМСМА, във връзка с </w:t>
      </w:r>
      <w:r w:rsidR="00E1634C" w:rsidRPr="00E1634C">
        <w:rPr>
          <w:szCs w:val="24"/>
        </w:rPr>
        <w:t xml:space="preserve">Решение </w:t>
      </w:r>
      <w:r w:rsidR="00081592">
        <w:rPr>
          <w:szCs w:val="24"/>
        </w:rPr>
        <w:br/>
      </w:r>
      <w:r w:rsidR="0051427A">
        <w:rPr>
          <w:szCs w:val="24"/>
        </w:rPr>
        <w:t xml:space="preserve">№ </w:t>
      </w:r>
      <w:r w:rsidR="00D4216E">
        <w:rPr>
          <w:szCs w:val="24"/>
        </w:rPr>
        <w:t>126</w:t>
      </w:r>
      <w:r w:rsidR="00E1634C" w:rsidRPr="00E1634C">
        <w:rPr>
          <w:szCs w:val="24"/>
          <w:lang w:val="en-US"/>
        </w:rPr>
        <w:t>/</w:t>
      </w:r>
      <w:r w:rsidR="00D4216E">
        <w:rPr>
          <w:szCs w:val="24"/>
        </w:rPr>
        <w:t>30.07.2020г. /Протокол №10</w:t>
      </w:r>
      <w:r w:rsidR="00E1634C" w:rsidRPr="00E1634C">
        <w:rPr>
          <w:szCs w:val="24"/>
        </w:rPr>
        <w:t>/ на Общински съвет – Гурково, Заповед № З-</w:t>
      </w:r>
      <w:r w:rsidR="00D4216E">
        <w:rPr>
          <w:szCs w:val="24"/>
        </w:rPr>
        <w:t>388</w:t>
      </w:r>
      <w:r w:rsidR="00E1634C" w:rsidRPr="00E1634C">
        <w:rPr>
          <w:szCs w:val="24"/>
        </w:rPr>
        <w:t xml:space="preserve"> / </w:t>
      </w:r>
      <w:r w:rsidR="00972C82">
        <w:rPr>
          <w:szCs w:val="24"/>
        </w:rPr>
        <w:t>24.0</w:t>
      </w:r>
      <w:r w:rsidR="00D4216E">
        <w:rPr>
          <w:szCs w:val="24"/>
        </w:rPr>
        <w:t>8</w:t>
      </w:r>
      <w:r w:rsidR="0051427A">
        <w:rPr>
          <w:szCs w:val="24"/>
        </w:rPr>
        <w:t>.2020</w:t>
      </w:r>
      <w:r w:rsidR="00E1634C" w:rsidRPr="00E1634C">
        <w:rPr>
          <w:szCs w:val="24"/>
        </w:rPr>
        <w:t xml:space="preserve">г., на Кмета на Община Гурково, </w:t>
      </w:r>
      <w:r w:rsidRPr="00E1634C">
        <w:rPr>
          <w:szCs w:val="24"/>
        </w:rPr>
        <w:t xml:space="preserve">чл.72, ал.3 от Наредбата за реда за придобиване, управление и разпореждане с имоти и вещи – общинска собственост и Протокол от </w:t>
      </w:r>
      <w:r w:rsidR="00D4216E">
        <w:rPr>
          <w:szCs w:val="24"/>
        </w:rPr>
        <w:t>30.09</w:t>
      </w:r>
      <w:r w:rsidR="0051427A">
        <w:rPr>
          <w:szCs w:val="24"/>
        </w:rPr>
        <w:t>.2020</w:t>
      </w:r>
      <w:r w:rsidRPr="00E1634C">
        <w:rPr>
          <w:szCs w:val="24"/>
        </w:rPr>
        <w:t xml:space="preserve"> г. на комисия, назначена със Заповед № З-</w:t>
      </w:r>
      <w:r w:rsidR="00D4216E">
        <w:rPr>
          <w:szCs w:val="24"/>
        </w:rPr>
        <w:t>441</w:t>
      </w:r>
      <w:r w:rsidRPr="00E1634C">
        <w:rPr>
          <w:szCs w:val="24"/>
        </w:rPr>
        <w:t>/</w:t>
      </w:r>
      <w:r w:rsidR="00D4216E">
        <w:rPr>
          <w:szCs w:val="24"/>
        </w:rPr>
        <w:t>30.09</w:t>
      </w:r>
      <w:r w:rsidR="0051427A">
        <w:rPr>
          <w:szCs w:val="24"/>
        </w:rPr>
        <w:t>.2020</w:t>
      </w:r>
      <w:r w:rsidRPr="00E1634C">
        <w:rPr>
          <w:szCs w:val="24"/>
        </w:rPr>
        <w:t xml:space="preserve"> г.</w:t>
      </w:r>
      <w:r w:rsidRPr="00E1634C">
        <w:rPr>
          <w:szCs w:val="24"/>
          <w:lang w:val="en-US"/>
        </w:rPr>
        <w:t xml:space="preserve"> </w:t>
      </w:r>
      <w:r w:rsidRPr="00E1634C">
        <w:rPr>
          <w:szCs w:val="24"/>
        </w:rPr>
        <w:t>на Кмета на Община Гурково</w:t>
      </w:r>
    </w:p>
    <w:p w:rsidR="00D2235A" w:rsidRPr="00E1634C" w:rsidRDefault="00D2235A" w:rsidP="00D2235A">
      <w:pPr>
        <w:pStyle w:val="a3"/>
        <w:jc w:val="right"/>
        <w:rPr>
          <w:szCs w:val="24"/>
        </w:rPr>
      </w:pPr>
    </w:p>
    <w:p w:rsidR="00D2235A" w:rsidRPr="00E1634C" w:rsidRDefault="00D2235A" w:rsidP="00D2235A">
      <w:pPr>
        <w:pStyle w:val="a3"/>
        <w:jc w:val="center"/>
        <w:rPr>
          <w:b/>
          <w:szCs w:val="24"/>
        </w:rPr>
      </w:pPr>
      <w:r w:rsidRPr="00E1634C">
        <w:rPr>
          <w:b/>
          <w:szCs w:val="24"/>
        </w:rPr>
        <w:t>ОПРЕДЕЛЯМ</w:t>
      </w:r>
    </w:p>
    <w:p w:rsidR="00D2235A" w:rsidRPr="00E1634C" w:rsidRDefault="00D2235A" w:rsidP="00D2235A">
      <w:pPr>
        <w:pStyle w:val="a3"/>
        <w:jc w:val="center"/>
        <w:rPr>
          <w:b/>
          <w:szCs w:val="24"/>
        </w:rPr>
      </w:pPr>
    </w:p>
    <w:p w:rsidR="00D2235A" w:rsidRPr="00E1634C" w:rsidRDefault="00D4216E" w:rsidP="00D2235A">
      <w:pPr>
        <w:pStyle w:val="a3"/>
        <w:rPr>
          <w:szCs w:val="24"/>
        </w:rPr>
      </w:pPr>
      <w:r>
        <w:rPr>
          <w:b/>
          <w:szCs w:val="24"/>
        </w:rPr>
        <w:t xml:space="preserve">Иван </w:t>
      </w:r>
      <w:r w:rsidRPr="005F3113">
        <w:rPr>
          <w:b/>
          <w:szCs w:val="24"/>
          <w:highlight w:val="black"/>
        </w:rPr>
        <w:t>Колев</w:t>
      </w:r>
      <w:r>
        <w:rPr>
          <w:b/>
          <w:szCs w:val="24"/>
        </w:rPr>
        <w:t xml:space="preserve"> Иванов</w:t>
      </w:r>
      <w:r w:rsidRPr="00BC310E">
        <w:rPr>
          <w:szCs w:val="24"/>
        </w:rPr>
        <w:t xml:space="preserve"> живущ гр. Гурково, ул. “ </w:t>
      </w:r>
      <w:r>
        <w:rPr>
          <w:szCs w:val="24"/>
        </w:rPr>
        <w:t>Надежда</w:t>
      </w:r>
      <w:r w:rsidRPr="00BC310E">
        <w:rPr>
          <w:szCs w:val="24"/>
        </w:rPr>
        <w:t xml:space="preserve">” № </w:t>
      </w:r>
      <w:r>
        <w:rPr>
          <w:szCs w:val="24"/>
        </w:rPr>
        <w:t>2</w:t>
      </w:r>
      <w:r w:rsidRPr="00BC310E">
        <w:rPr>
          <w:szCs w:val="24"/>
        </w:rPr>
        <w:t xml:space="preserve"> с ЕГН </w:t>
      </w:r>
      <w:r w:rsidRPr="005F3113">
        <w:rPr>
          <w:szCs w:val="24"/>
          <w:highlight w:val="black"/>
        </w:rPr>
        <w:t>8211307665</w:t>
      </w:r>
      <w:r w:rsidR="00972C82">
        <w:rPr>
          <w:szCs w:val="24"/>
        </w:rPr>
        <w:t xml:space="preserve"> </w:t>
      </w:r>
      <w:r w:rsidR="00D2235A" w:rsidRPr="00081592">
        <w:rPr>
          <w:szCs w:val="24"/>
        </w:rPr>
        <w:t>за спечелил търга за:</w:t>
      </w:r>
    </w:p>
    <w:p w:rsidR="00D2235A" w:rsidRPr="00D4216E" w:rsidRDefault="00D2235A" w:rsidP="00D2235A">
      <w:pPr>
        <w:pStyle w:val="a3"/>
        <w:rPr>
          <w:szCs w:val="24"/>
          <w:lang w:val="ru-RU"/>
        </w:rPr>
      </w:pPr>
    </w:p>
    <w:p w:rsidR="00D4216E" w:rsidRPr="00D4216E" w:rsidRDefault="00D4216E" w:rsidP="00D4216E">
      <w:pPr>
        <w:tabs>
          <w:tab w:val="left" w:pos="284"/>
        </w:tabs>
        <w:jc w:val="both"/>
        <w:rPr>
          <w:b/>
          <w:sz w:val="24"/>
          <w:szCs w:val="24"/>
        </w:rPr>
      </w:pPr>
      <w:proofErr w:type="gramStart"/>
      <w:r w:rsidRPr="00D4216E">
        <w:rPr>
          <w:b/>
          <w:sz w:val="24"/>
          <w:szCs w:val="24"/>
        </w:rPr>
        <w:t>продажба</w:t>
      </w:r>
      <w:proofErr w:type="gramEnd"/>
      <w:r w:rsidRPr="00D4216E">
        <w:rPr>
          <w:b/>
          <w:sz w:val="24"/>
          <w:szCs w:val="24"/>
        </w:rPr>
        <w:t xml:space="preserve"> на поземлен имот – частна общинска собственост, представляващ:</w:t>
      </w:r>
    </w:p>
    <w:p w:rsidR="00D2235A" w:rsidRPr="00D4216E" w:rsidRDefault="00D4216E" w:rsidP="00D4216E">
      <w:pPr>
        <w:jc w:val="both"/>
        <w:rPr>
          <w:sz w:val="24"/>
          <w:szCs w:val="24"/>
          <w:lang w:val="bg-BG"/>
        </w:rPr>
      </w:pPr>
      <w:proofErr w:type="gramStart"/>
      <w:r w:rsidRPr="00D4216E">
        <w:rPr>
          <w:sz w:val="24"/>
          <w:szCs w:val="24"/>
        </w:rPr>
        <w:t xml:space="preserve">Поземлен имот с идентификатор </w:t>
      </w:r>
      <w:r w:rsidRPr="00D4216E">
        <w:rPr>
          <w:b/>
          <w:sz w:val="24"/>
          <w:szCs w:val="24"/>
          <w:lang w:val="ru-RU"/>
        </w:rPr>
        <w:t>18157.501.150</w:t>
      </w:r>
      <w:r w:rsidRPr="00D4216E">
        <w:rPr>
          <w:sz w:val="24"/>
          <w:szCs w:val="24"/>
        </w:rPr>
        <w:t xml:space="preserve"> по кадастралната карта и кадастралните регистри на гр.</w:t>
      </w:r>
      <w:proofErr w:type="gramEnd"/>
      <w:r w:rsidRPr="00D4216E">
        <w:rPr>
          <w:sz w:val="24"/>
          <w:szCs w:val="24"/>
        </w:rPr>
        <w:t xml:space="preserve"> Гурково,</w:t>
      </w:r>
      <w:r w:rsidRPr="00D4216E">
        <w:rPr>
          <w:sz w:val="24"/>
          <w:szCs w:val="24"/>
          <w:lang w:val="bg-BG"/>
        </w:rPr>
        <w:t xml:space="preserve"> </w:t>
      </w:r>
      <w:r w:rsidRPr="00D4216E">
        <w:rPr>
          <w:sz w:val="24"/>
          <w:szCs w:val="24"/>
        </w:rPr>
        <w:t>одобрен</w:t>
      </w:r>
      <w:r w:rsidRPr="00D4216E">
        <w:rPr>
          <w:sz w:val="24"/>
          <w:szCs w:val="24"/>
          <w:lang w:val="bg-BG"/>
        </w:rPr>
        <w:t>и</w:t>
      </w:r>
      <w:r w:rsidRPr="00D4216E">
        <w:rPr>
          <w:sz w:val="24"/>
          <w:szCs w:val="24"/>
        </w:rPr>
        <w:t xml:space="preserve"> със Заповед № РД-18-3/18.01.2010 г. на изпълнителния директор на АГКК, </w:t>
      </w:r>
      <w:r w:rsidRPr="00D4216E">
        <w:rPr>
          <w:b/>
          <w:sz w:val="24"/>
          <w:szCs w:val="24"/>
        </w:rPr>
        <w:t xml:space="preserve">с площ 208 </w:t>
      </w:r>
      <w:proofErr w:type="gramStart"/>
      <w:r w:rsidRPr="00D4216E">
        <w:rPr>
          <w:b/>
          <w:sz w:val="24"/>
          <w:szCs w:val="24"/>
        </w:rPr>
        <w:t>кв.м.</w:t>
      </w:r>
      <w:r w:rsidRPr="00D4216E">
        <w:rPr>
          <w:sz w:val="24"/>
          <w:szCs w:val="24"/>
        </w:rPr>
        <w:t>,</w:t>
      </w:r>
      <w:proofErr w:type="gramEnd"/>
      <w:r w:rsidRPr="00D4216E">
        <w:rPr>
          <w:sz w:val="24"/>
          <w:szCs w:val="24"/>
        </w:rPr>
        <w:t xml:space="preserve"> с трайно предназначение на територията: </w:t>
      </w:r>
      <w:r w:rsidRPr="00D4216E">
        <w:rPr>
          <w:b/>
          <w:sz w:val="24"/>
          <w:szCs w:val="24"/>
        </w:rPr>
        <w:t>Урбанизирана</w:t>
      </w:r>
      <w:r w:rsidRPr="00D4216E">
        <w:rPr>
          <w:sz w:val="24"/>
          <w:szCs w:val="24"/>
        </w:rPr>
        <w:t xml:space="preserve">, Начин на трайно ползване: </w:t>
      </w:r>
      <w:r w:rsidRPr="00D4216E">
        <w:rPr>
          <w:b/>
          <w:sz w:val="24"/>
          <w:szCs w:val="24"/>
        </w:rPr>
        <w:t>Ниско застрояване (до 10м.)</w:t>
      </w:r>
      <w:r w:rsidRPr="00D4216E">
        <w:rPr>
          <w:sz w:val="24"/>
          <w:szCs w:val="24"/>
        </w:rPr>
        <w:t xml:space="preserve">, Номер по предходен план: </w:t>
      </w:r>
      <w:r w:rsidRPr="00D4216E">
        <w:rPr>
          <w:b/>
          <w:sz w:val="24"/>
          <w:szCs w:val="24"/>
        </w:rPr>
        <w:t xml:space="preserve">УПИ </w:t>
      </w:r>
      <w:r w:rsidRPr="00D4216E">
        <w:rPr>
          <w:b/>
          <w:sz w:val="24"/>
          <w:szCs w:val="24"/>
          <w:lang w:val="en-US"/>
        </w:rPr>
        <w:t>IX – 150</w:t>
      </w:r>
      <w:r w:rsidRPr="00D4216E">
        <w:rPr>
          <w:sz w:val="24"/>
          <w:szCs w:val="24"/>
          <w:lang w:val="en-US"/>
        </w:rPr>
        <w:t xml:space="preserve"> </w:t>
      </w:r>
      <w:r w:rsidRPr="00D4216E">
        <w:rPr>
          <w:sz w:val="24"/>
          <w:szCs w:val="24"/>
        </w:rPr>
        <w:t>в квартал 7 по плана на гр. Гурково, при граници на целия имот, поземлени имоти с идентификатори: 18157.501.151</w:t>
      </w:r>
      <w:proofErr w:type="gramStart"/>
      <w:r w:rsidRPr="00D4216E">
        <w:rPr>
          <w:sz w:val="24"/>
          <w:szCs w:val="24"/>
        </w:rPr>
        <w:t>,18157.501.1012</w:t>
      </w:r>
      <w:proofErr w:type="gramEnd"/>
      <w:r w:rsidRPr="00D4216E">
        <w:rPr>
          <w:sz w:val="24"/>
          <w:szCs w:val="24"/>
        </w:rPr>
        <w:t>, 18157.501.503, 18157.501.149</w:t>
      </w:r>
    </w:p>
    <w:p w:rsidR="00D2235A" w:rsidRPr="00E1634C" w:rsidRDefault="00D2235A" w:rsidP="00D2235A">
      <w:pPr>
        <w:pStyle w:val="a3"/>
        <w:ind w:firstLine="720"/>
        <w:rPr>
          <w:szCs w:val="24"/>
          <w:highlight w:val="yellow"/>
          <w:lang w:val="en-US"/>
        </w:rPr>
      </w:pPr>
    </w:p>
    <w:p w:rsidR="0051427A" w:rsidRPr="00D4216E" w:rsidRDefault="0069596D" w:rsidP="00D2235A">
      <w:pPr>
        <w:jc w:val="both"/>
        <w:rPr>
          <w:sz w:val="24"/>
          <w:szCs w:val="24"/>
          <w:lang w:val="bg-BG"/>
        </w:rPr>
      </w:pPr>
      <w:r w:rsidRPr="00972C82">
        <w:rPr>
          <w:sz w:val="24"/>
          <w:szCs w:val="24"/>
          <w:lang w:val="bg-BG"/>
        </w:rPr>
        <w:t xml:space="preserve">на цена </w:t>
      </w:r>
      <w:r w:rsidRPr="00972C82">
        <w:rPr>
          <w:sz w:val="24"/>
          <w:szCs w:val="24"/>
        </w:rPr>
        <w:t xml:space="preserve">от </w:t>
      </w:r>
      <w:r w:rsidR="00D4216E" w:rsidRPr="00D4216E">
        <w:rPr>
          <w:b/>
          <w:sz w:val="24"/>
          <w:szCs w:val="24"/>
        </w:rPr>
        <w:t xml:space="preserve">1727,00лв. </w:t>
      </w:r>
      <w:proofErr w:type="gramStart"/>
      <w:r w:rsidR="00D4216E" w:rsidRPr="00D4216E">
        <w:rPr>
          <w:b/>
          <w:sz w:val="24"/>
          <w:szCs w:val="24"/>
        </w:rPr>
        <w:t>/</w:t>
      </w:r>
      <w:r w:rsidR="00D4216E" w:rsidRPr="00D4216E">
        <w:rPr>
          <w:sz w:val="24"/>
          <w:szCs w:val="24"/>
        </w:rPr>
        <w:t>хиляда седемстотин двадесет и седем лева/</w:t>
      </w:r>
      <w:r w:rsidR="00D4216E" w:rsidRPr="00D4216E">
        <w:rPr>
          <w:b/>
          <w:sz w:val="24"/>
          <w:szCs w:val="24"/>
        </w:rPr>
        <w:t xml:space="preserve"> без ДДС за целия имот</w:t>
      </w:r>
      <w:r w:rsidR="00D4216E">
        <w:rPr>
          <w:b/>
          <w:sz w:val="24"/>
          <w:szCs w:val="24"/>
          <w:lang w:val="bg-BG"/>
        </w:rPr>
        <w:t>.</w:t>
      </w:r>
      <w:proofErr w:type="gramEnd"/>
    </w:p>
    <w:p w:rsidR="00972C82" w:rsidRPr="00972C82" w:rsidRDefault="00972C82" w:rsidP="00D2235A">
      <w:pPr>
        <w:jc w:val="both"/>
        <w:rPr>
          <w:sz w:val="24"/>
          <w:szCs w:val="24"/>
          <w:lang w:val="bg-BG"/>
        </w:rPr>
      </w:pPr>
    </w:p>
    <w:p w:rsidR="00D2235A" w:rsidRPr="00166B49" w:rsidRDefault="00D2235A" w:rsidP="00D2235A">
      <w:pPr>
        <w:jc w:val="both"/>
        <w:rPr>
          <w:sz w:val="24"/>
          <w:szCs w:val="24"/>
          <w:lang w:val="en-US"/>
        </w:rPr>
      </w:pPr>
      <w:r w:rsidRPr="00E1634C">
        <w:rPr>
          <w:sz w:val="24"/>
          <w:szCs w:val="24"/>
          <w:lang w:val="bg-BG"/>
        </w:rPr>
        <w:t xml:space="preserve">В </w:t>
      </w:r>
      <w:r w:rsidR="0051427A">
        <w:rPr>
          <w:sz w:val="24"/>
          <w:szCs w:val="24"/>
          <w:lang w:val="bg-BG"/>
        </w:rPr>
        <w:t>7</w:t>
      </w:r>
      <w:r w:rsidRPr="00E1634C">
        <w:rPr>
          <w:sz w:val="24"/>
          <w:szCs w:val="24"/>
          <w:lang w:val="bg-BG"/>
        </w:rPr>
        <w:t xml:space="preserve"> дневен срок от датата на връчване на настоящата заповед спечелилия търга – </w:t>
      </w:r>
      <w:r w:rsidRPr="00E1634C">
        <w:rPr>
          <w:b/>
          <w:sz w:val="24"/>
          <w:szCs w:val="24"/>
          <w:lang w:val="bg-BG"/>
        </w:rPr>
        <w:t xml:space="preserve"> </w:t>
      </w:r>
      <w:r w:rsidR="00D4216E" w:rsidRPr="00D4216E">
        <w:rPr>
          <w:b/>
          <w:sz w:val="24"/>
          <w:szCs w:val="24"/>
        </w:rPr>
        <w:t xml:space="preserve">Иван </w:t>
      </w:r>
      <w:r w:rsidR="00D4216E" w:rsidRPr="005F3113">
        <w:rPr>
          <w:b/>
          <w:sz w:val="24"/>
          <w:szCs w:val="24"/>
          <w:highlight w:val="black"/>
        </w:rPr>
        <w:t>Колев</w:t>
      </w:r>
      <w:r w:rsidR="00D4216E" w:rsidRPr="00D4216E">
        <w:rPr>
          <w:b/>
          <w:sz w:val="24"/>
          <w:szCs w:val="24"/>
        </w:rPr>
        <w:t xml:space="preserve"> Иванов</w:t>
      </w:r>
      <w:r w:rsidR="00D4216E" w:rsidRPr="00BC310E">
        <w:rPr>
          <w:szCs w:val="24"/>
        </w:rPr>
        <w:t xml:space="preserve"> </w:t>
      </w:r>
      <w:r w:rsidRPr="00166B49">
        <w:rPr>
          <w:sz w:val="24"/>
          <w:szCs w:val="24"/>
          <w:lang w:val="bg-BG"/>
        </w:rPr>
        <w:t>да извърши дължимото плащане.</w:t>
      </w:r>
    </w:p>
    <w:p w:rsidR="00D2235A" w:rsidRPr="00E1634C" w:rsidRDefault="00D2235A" w:rsidP="00D2235A">
      <w:pPr>
        <w:ind w:firstLine="720"/>
        <w:jc w:val="both"/>
        <w:rPr>
          <w:sz w:val="24"/>
          <w:szCs w:val="24"/>
          <w:lang w:val="bg-BG"/>
        </w:rPr>
      </w:pPr>
      <w:r w:rsidRPr="00166B49">
        <w:rPr>
          <w:sz w:val="24"/>
          <w:szCs w:val="24"/>
          <w:lang w:val="bg-BG"/>
        </w:rPr>
        <w:t>Договорът да с</w:t>
      </w:r>
      <w:r w:rsidRPr="00E1634C">
        <w:rPr>
          <w:sz w:val="24"/>
          <w:szCs w:val="24"/>
          <w:lang w:val="bg-BG"/>
        </w:rPr>
        <w:t xml:space="preserve">е сключи в </w:t>
      </w:r>
      <w:r w:rsidRPr="00E1634C">
        <w:rPr>
          <w:b/>
          <w:sz w:val="24"/>
          <w:szCs w:val="24"/>
          <w:lang w:val="bg-BG"/>
        </w:rPr>
        <w:t>14 дневен срок</w:t>
      </w:r>
      <w:r w:rsidRPr="00E1634C">
        <w:rPr>
          <w:sz w:val="24"/>
          <w:szCs w:val="24"/>
          <w:lang w:val="bg-BG"/>
        </w:rPr>
        <w:t xml:space="preserve"> </w:t>
      </w:r>
      <w:r w:rsidR="00916A35">
        <w:rPr>
          <w:sz w:val="24"/>
          <w:szCs w:val="24"/>
          <w:lang w:val="bg-BG"/>
        </w:rPr>
        <w:t xml:space="preserve">от </w:t>
      </w:r>
      <w:r w:rsidR="0051427A">
        <w:rPr>
          <w:sz w:val="24"/>
          <w:szCs w:val="24"/>
          <w:lang w:val="bg-BG"/>
        </w:rPr>
        <w:t>влизането в сила на настоящата заповед</w:t>
      </w:r>
      <w:r w:rsidRPr="00E1634C">
        <w:rPr>
          <w:sz w:val="24"/>
          <w:szCs w:val="24"/>
          <w:lang w:val="bg-BG"/>
        </w:rPr>
        <w:t>.</w:t>
      </w:r>
    </w:p>
    <w:p w:rsidR="00D2235A" w:rsidRPr="0051427A" w:rsidRDefault="00D2235A" w:rsidP="00D2235A">
      <w:pPr>
        <w:ind w:firstLine="720"/>
        <w:jc w:val="both"/>
        <w:rPr>
          <w:sz w:val="24"/>
          <w:szCs w:val="24"/>
          <w:lang w:val="bg-BG"/>
        </w:rPr>
      </w:pPr>
      <w:r w:rsidRPr="00081592">
        <w:rPr>
          <w:sz w:val="24"/>
          <w:szCs w:val="24"/>
          <w:lang w:val="bg-BG"/>
        </w:rPr>
        <w:t>Настоящата заповед да се дове</w:t>
      </w:r>
      <w:r w:rsidR="00081592" w:rsidRPr="00081592">
        <w:rPr>
          <w:sz w:val="24"/>
          <w:szCs w:val="24"/>
          <w:lang w:val="bg-BG"/>
        </w:rPr>
        <w:t>де до знанието на гл. експерт “Общинска собственост</w:t>
      </w:r>
      <w:r w:rsidRPr="00081592">
        <w:rPr>
          <w:sz w:val="24"/>
          <w:szCs w:val="24"/>
          <w:lang w:val="bg-BG"/>
        </w:rPr>
        <w:t xml:space="preserve">”, гл. инспектор “ МДТ ”, Гл. счетоводител и на </w:t>
      </w:r>
      <w:r w:rsidR="00D4216E" w:rsidRPr="00D4216E">
        <w:rPr>
          <w:b/>
          <w:sz w:val="24"/>
          <w:szCs w:val="24"/>
        </w:rPr>
        <w:t xml:space="preserve">Иван </w:t>
      </w:r>
      <w:r w:rsidR="00D4216E" w:rsidRPr="005F3113">
        <w:rPr>
          <w:b/>
          <w:sz w:val="24"/>
          <w:szCs w:val="24"/>
          <w:highlight w:val="black"/>
        </w:rPr>
        <w:t>Колев</w:t>
      </w:r>
      <w:r w:rsidR="00D4216E" w:rsidRPr="00D4216E">
        <w:rPr>
          <w:b/>
          <w:sz w:val="24"/>
          <w:szCs w:val="24"/>
        </w:rPr>
        <w:t xml:space="preserve"> Иванов</w:t>
      </w:r>
      <w:r w:rsidR="0051427A">
        <w:rPr>
          <w:b/>
          <w:sz w:val="24"/>
          <w:szCs w:val="24"/>
          <w:lang w:val="bg-BG"/>
        </w:rPr>
        <w:t>.</w:t>
      </w:r>
    </w:p>
    <w:p w:rsidR="00D2235A" w:rsidRPr="00E1634C" w:rsidRDefault="00D2235A" w:rsidP="00D2235A">
      <w:pPr>
        <w:ind w:firstLine="720"/>
        <w:jc w:val="both"/>
        <w:rPr>
          <w:sz w:val="24"/>
          <w:szCs w:val="24"/>
          <w:lang w:val="bg-BG"/>
        </w:rPr>
      </w:pPr>
      <w:r w:rsidRPr="00E1634C">
        <w:rPr>
          <w:sz w:val="24"/>
          <w:szCs w:val="24"/>
          <w:lang w:val="bg-BG"/>
        </w:rPr>
        <w:t>Заповедта подлежи на обжалване по реда на Административно процесуалният кодекс в 14 – дневен срок пред Старозагорски административен съд.</w:t>
      </w:r>
    </w:p>
    <w:p w:rsidR="00E1634C" w:rsidRDefault="00E1634C" w:rsidP="00D2235A">
      <w:pPr>
        <w:jc w:val="both"/>
        <w:rPr>
          <w:b/>
          <w:sz w:val="24"/>
          <w:szCs w:val="24"/>
          <w:lang w:val="bg-BG"/>
        </w:rPr>
      </w:pPr>
    </w:p>
    <w:p w:rsidR="00D4216E" w:rsidRPr="00E1634C" w:rsidRDefault="00D4216E" w:rsidP="00D2235A">
      <w:pPr>
        <w:jc w:val="both"/>
        <w:rPr>
          <w:b/>
          <w:sz w:val="24"/>
          <w:szCs w:val="24"/>
          <w:lang w:val="bg-BG"/>
        </w:rPr>
      </w:pPr>
    </w:p>
    <w:p w:rsidR="00E1634C" w:rsidRPr="00E1634C" w:rsidRDefault="00E1634C" w:rsidP="00E1634C">
      <w:pPr>
        <w:rPr>
          <w:b/>
          <w:sz w:val="24"/>
          <w:szCs w:val="24"/>
          <w:lang w:val="bg-BG"/>
        </w:rPr>
      </w:pPr>
      <w:r w:rsidRPr="00E1634C">
        <w:rPr>
          <w:b/>
          <w:sz w:val="24"/>
          <w:szCs w:val="24"/>
          <w:lang w:val="bg-BG"/>
        </w:rPr>
        <w:t>МАРИАН ЦОНЕВ</w:t>
      </w:r>
    </w:p>
    <w:p w:rsidR="00E1634C" w:rsidRPr="00E1634C" w:rsidRDefault="00E1634C" w:rsidP="00E1634C">
      <w:pPr>
        <w:rPr>
          <w:b/>
          <w:sz w:val="24"/>
          <w:szCs w:val="24"/>
          <w:lang w:val="bg-BG"/>
        </w:rPr>
      </w:pPr>
      <w:r w:rsidRPr="00E1634C">
        <w:rPr>
          <w:b/>
          <w:sz w:val="24"/>
          <w:szCs w:val="24"/>
          <w:lang w:val="bg-BG"/>
        </w:rPr>
        <w:t>КМЕТ НА ОБЩИНА ГУРКОВО</w:t>
      </w:r>
    </w:p>
    <w:p w:rsidR="00E1634C" w:rsidRDefault="00E1634C" w:rsidP="00E1634C">
      <w:pPr>
        <w:pStyle w:val="3"/>
        <w:rPr>
          <w:b/>
          <w:caps/>
          <w:sz w:val="24"/>
          <w:szCs w:val="24"/>
          <w:lang w:val="bg-BG"/>
        </w:rPr>
      </w:pPr>
    </w:p>
    <w:p w:rsidR="00D4216E" w:rsidRDefault="00D4216E" w:rsidP="00E1634C">
      <w:pPr>
        <w:pStyle w:val="3"/>
        <w:rPr>
          <w:b/>
          <w:caps/>
          <w:sz w:val="24"/>
          <w:szCs w:val="24"/>
          <w:lang w:val="bg-BG"/>
        </w:rPr>
      </w:pPr>
    </w:p>
    <w:p w:rsidR="0051427A" w:rsidRPr="002A4464" w:rsidRDefault="0051427A" w:rsidP="0051427A">
      <w:pPr>
        <w:pStyle w:val="1"/>
        <w:ind w:firstLine="708"/>
        <w:rPr>
          <w:b/>
          <w:sz w:val="60"/>
        </w:rPr>
      </w:pPr>
      <w:r>
        <w:rPr>
          <w:b/>
          <w:caps/>
          <w:sz w:val="24"/>
          <w:szCs w:val="24"/>
        </w:rPr>
        <w:br w:type="page"/>
      </w:r>
      <w:r w:rsidR="0026547F">
        <w:rPr>
          <w:b/>
          <w:noProof/>
          <w:sz w:val="60"/>
          <w:lang w:eastAsia="bg-BG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-55880</wp:posOffset>
            </wp:positionV>
            <wp:extent cx="903605" cy="1230630"/>
            <wp:effectExtent l="19050" t="0" r="0" b="0"/>
            <wp:wrapSquare wrapText="bothSides"/>
            <wp:docPr id="6" name="Картина 3" descr="_Hris-ArhivGurkovo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_Hris-ArhivGurkovo_200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230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4464">
        <w:rPr>
          <w:b/>
          <w:sz w:val="60"/>
        </w:rPr>
        <w:t>ОБЩИНА ГУРКОВО</w:t>
      </w:r>
    </w:p>
    <w:p w:rsidR="0051427A" w:rsidRDefault="0051427A" w:rsidP="0051427A">
      <w:pPr>
        <w:jc w:val="center"/>
        <w:rPr>
          <w:b/>
          <w:sz w:val="32"/>
          <w:lang w:val="bg-BG"/>
        </w:rPr>
      </w:pPr>
      <w:r>
        <w:rPr>
          <w:noProof/>
        </w:rPr>
        <w:pict>
          <v:line id="_x0000_s1029" style="position:absolute;left:0;text-align:left;z-index:251656192" from="26.6pt,6.05pt" to="357.8pt,6.05pt" strokecolor="#396" strokeweight="2.25pt"/>
        </w:pict>
      </w:r>
    </w:p>
    <w:p w:rsidR="0051427A" w:rsidRDefault="0051427A" w:rsidP="0051427A">
      <w:pPr>
        <w:jc w:val="center"/>
        <w:rPr>
          <w:b/>
          <w:sz w:val="22"/>
          <w:lang w:val="bg-BG"/>
        </w:rPr>
      </w:pPr>
      <w:r>
        <w:rPr>
          <w:b/>
          <w:sz w:val="22"/>
          <w:lang w:val="bg-BG"/>
        </w:rPr>
        <w:t>гр. Гурково 6199, обл. Ст. Загора, бул. “Княз Ал. Батенберг” 3</w:t>
      </w:r>
    </w:p>
    <w:p w:rsidR="0051427A" w:rsidRDefault="0051427A" w:rsidP="0051427A">
      <w:pPr>
        <w:jc w:val="center"/>
        <w:rPr>
          <w:b/>
          <w:sz w:val="22"/>
          <w:lang w:val="bg-BG"/>
        </w:rPr>
      </w:pPr>
      <w:r>
        <w:rPr>
          <w:b/>
          <w:sz w:val="22"/>
          <w:lang w:val="bg-BG"/>
        </w:rPr>
        <w:t>тел.: КМЕТ – 04331/ 2260, ГЛ.СЧЕТОВОДИТЕЛ – 04331/ 2084,</w:t>
      </w:r>
    </w:p>
    <w:p w:rsidR="0051427A" w:rsidRDefault="0051427A" w:rsidP="0051427A">
      <w:pPr>
        <w:jc w:val="center"/>
        <w:rPr>
          <w:b/>
          <w:kern w:val="20"/>
          <w:lang w:val="bg-BG"/>
        </w:rPr>
      </w:pPr>
      <w:r>
        <w:rPr>
          <w:lang w:val="bg-BG"/>
        </w:rPr>
        <w:t xml:space="preserve">ФАКС 04331/ 2884, </w:t>
      </w:r>
      <w:r>
        <w:t xml:space="preserve">e-mail: </w:t>
      </w:r>
      <w:hyperlink r:id="rId6" w:history="1">
        <w:r>
          <w:rPr>
            <w:rStyle w:val="a5"/>
          </w:rPr>
          <w:t>gurkovo_obs@abv.bg</w:t>
        </w:r>
      </w:hyperlink>
    </w:p>
    <w:p w:rsidR="0051427A" w:rsidRDefault="0051427A" w:rsidP="0051427A">
      <w:pPr>
        <w:jc w:val="center"/>
        <w:rPr>
          <w:b/>
          <w:sz w:val="28"/>
          <w:lang w:val="bg-BG"/>
        </w:rPr>
      </w:pPr>
    </w:p>
    <w:p w:rsidR="00D4216E" w:rsidRPr="004104C7" w:rsidRDefault="00D4216E" w:rsidP="00D4216E">
      <w:pPr>
        <w:pStyle w:val="2"/>
        <w:jc w:val="center"/>
        <w:rPr>
          <w:rFonts w:ascii="Times New Roman" w:hAnsi="Times New Roman" w:cs="Times New Roman"/>
          <w:i w:val="0"/>
          <w:lang w:val="bg-BG"/>
        </w:rPr>
      </w:pPr>
      <w:r w:rsidRPr="004104C7">
        <w:rPr>
          <w:rFonts w:ascii="Times New Roman" w:hAnsi="Times New Roman" w:cs="Times New Roman"/>
          <w:i w:val="0"/>
          <w:lang w:val="bg-BG"/>
        </w:rPr>
        <w:t>З  А  П  О  В  Е  Д</w:t>
      </w:r>
    </w:p>
    <w:p w:rsidR="00D4216E" w:rsidRPr="005C2F25" w:rsidRDefault="00D4216E" w:rsidP="00D4216E">
      <w:pPr>
        <w:jc w:val="center"/>
        <w:rPr>
          <w:b/>
          <w:sz w:val="28"/>
          <w:szCs w:val="28"/>
          <w:lang w:val="bg-BG"/>
        </w:rPr>
      </w:pPr>
      <w:r w:rsidRPr="007F4E14">
        <w:rPr>
          <w:b/>
          <w:sz w:val="28"/>
          <w:szCs w:val="28"/>
          <w:lang w:val="bg-BG"/>
        </w:rPr>
        <w:t xml:space="preserve">№ </w:t>
      </w:r>
      <w:r>
        <w:rPr>
          <w:b/>
          <w:sz w:val="28"/>
          <w:szCs w:val="28"/>
          <w:lang w:val="ru-RU"/>
        </w:rPr>
        <w:t>З -</w:t>
      </w:r>
      <w:r w:rsidR="005C2F25">
        <w:rPr>
          <w:b/>
          <w:sz w:val="28"/>
          <w:szCs w:val="28"/>
          <w:lang w:val="bg-BG"/>
        </w:rPr>
        <w:t>449</w:t>
      </w:r>
    </w:p>
    <w:p w:rsidR="00D4216E" w:rsidRDefault="00D4216E" w:rsidP="00D4216E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гр. Гурково, 02.10.2020</w:t>
      </w:r>
      <w:r w:rsidRPr="007F4E14">
        <w:rPr>
          <w:b/>
          <w:sz w:val="28"/>
          <w:szCs w:val="28"/>
          <w:lang w:val="bg-BG"/>
        </w:rPr>
        <w:t xml:space="preserve"> г.</w:t>
      </w:r>
    </w:p>
    <w:p w:rsidR="00D4216E" w:rsidRPr="00D2235A" w:rsidRDefault="00D4216E" w:rsidP="00D4216E">
      <w:pPr>
        <w:jc w:val="center"/>
        <w:rPr>
          <w:b/>
          <w:sz w:val="22"/>
          <w:szCs w:val="22"/>
          <w:lang w:val="bg-BG"/>
        </w:rPr>
      </w:pPr>
    </w:p>
    <w:p w:rsidR="00D4216E" w:rsidRPr="00E1634C" w:rsidRDefault="00D4216E" w:rsidP="00D4216E">
      <w:pPr>
        <w:pStyle w:val="a3"/>
        <w:rPr>
          <w:szCs w:val="24"/>
        </w:rPr>
      </w:pPr>
      <w:r w:rsidRPr="00E1634C">
        <w:rPr>
          <w:szCs w:val="24"/>
        </w:rPr>
        <w:tab/>
        <w:t xml:space="preserve">На основание чл.44, ал.2 от ЗМСМА, във връзка с Решение </w:t>
      </w:r>
      <w:r>
        <w:rPr>
          <w:szCs w:val="24"/>
        </w:rPr>
        <w:br/>
        <w:t>№ 109</w:t>
      </w:r>
      <w:r w:rsidRPr="00E1634C">
        <w:rPr>
          <w:szCs w:val="24"/>
          <w:lang w:val="en-US"/>
        </w:rPr>
        <w:t>/</w:t>
      </w:r>
      <w:r>
        <w:rPr>
          <w:szCs w:val="24"/>
        </w:rPr>
        <w:t>16.06.2020г. /Протокол №9</w:t>
      </w:r>
      <w:r w:rsidRPr="00E1634C">
        <w:rPr>
          <w:szCs w:val="24"/>
        </w:rPr>
        <w:t>/ на Общински съвет – Гурково, Заповед № З-</w:t>
      </w:r>
      <w:r>
        <w:rPr>
          <w:szCs w:val="24"/>
        </w:rPr>
        <w:t>389</w:t>
      </w:r>
      <w:r w:rsidRPr="00E1634C">
        <w:rPr>
          <w:szCs w:val="24"/>
        </w:rPr>
        <w:t xml:space="preserve"> / </w:t>
      </w:r>
      <w:r>
        <w:rPr>
          <w:szCs w:val="24"/>
        </w:rPr>
        <w:t>24.08.2020</w:t>
      </w:r>
      <w:r w:rsidRPr="00E1634C">
        <w:rPr>
          <w:szCs w:val="24"/>
        </w:rPr>
        <w:t xml:space="preserve">г., на Кмета на Община Гурково, чл.72, ал.3 от Наредбата за реда за придобиване, управление и разпореждане с имоти и вещи – общинска собственост и Протокол от </w:t>
      </w:r>
      <w:r>
        <w:rPr>
          <w:szCs w:val="24"/>
        </w:rPr>
        <w:t>30.09.2020</w:t>
      </w:r>
      <w:r w:rsidRPr="00E1634C">
        <w:rPr>
          <w:szCs w:val="24"/>
        </w:rPr>
        <w:t xml:space="preserve"> г. на комисия, назначена със Заповед № З-</w:t>
      </w:r>
      <w:r>
        <w:rPr>
          <w:szCs w:val="24"/>
        </w:rPr>
        <w:t>439</w:t>
      </w:r>
      <w:r w:rsidRPr="00E1634C">
        <w:rPr>
          <w:szCs w:val="24"/>
        </w:rPr>
        <w:t>/</w:t>
      </w:r>
      <w:r>
        <w:rPr>
          <w:szCs w:val="24"/>
        </w:rPr>
        <w:t>30.09.2020</w:t>
      </w:r>
      <w:r w:rsidRPr="00E1634C">
        <w:rPr>
          <w:szCs w:val="24"/>
        </w:rPr>
        <w:t xml:space="preserve"> г.</w:t>
      </w:r>
      <w:r w:rsidRPr="00E1634C">
        <w:rPr>
          <w:szCs w:val="24"/>
          <w:lang w:val="en-US"/>
        </w:rPr>
        <w:t xml:space="preserve"> </w:t>
      </w:r>
      <w:r w:rsidRPr="00E1634C">
        <w:rPr>
          <w:szCs w:val="24"/>
        </w:rPr>
        <w:t>на Кмета на Община Гурково</w:t>
      </w:r>
    </w:p>
    <w:p w:rsidR="00D4216E" w:rsidRPr="00E1634C" w:rsidRDefault="00D4216E" w:rsidP="00D4216E">
      <w:pPr>
        <w:pStyle w:val="a3"/>
        <w:jc w:val="right"/>
        <w:rPr>
          <w:szCs w:val="24"/>
        </w:rPr>
      </w:pPr>
    </w:p>
    <w:p w:rsidR="00D4216E" w:rsidRPr="00E1634C" w:rsidRDefault="00D4216E" w:rsidP="00D4216E">
      <w:pPr>
        <w:pStyle w:val="a3"/>
        <w:jc w:val="center"/>
        <w:rPr>
          <w:b/>
          <w:szCs w:val="24"/>
        </w:rPr>
      </w:pPr>
      <w:r w:rsidRPr="00E1634C">
        <w:rPr>
          <w:b/>
          <w:szCs w:val="24"/>
        </w:rPr>
        <w:t>ОПРЕДЕЛЯМ</w:t>
      </w:r>
    </w:p>
    <w:p w:rsidR="0051427A" w:rsidRPr="00E1634C" w:rsidRDefault="0051427A" w:rsidP="0051427A">
      <w:pPr>
        <w:pStyle w:val="a3"/>
        <w:jc w:val="center"/>
        <w:rPr>
          <w:b/>
          <w:szCs w:val="24"/>
        </w:rPr>
      </w:pPr>
    </w:p>
    <w:p w:rsidR="0051427A" w:rsidRPr="00E1634C" w:rsidRDefault="00D4216E" w:rsidP="0051427A">
      <w:pPr>
        <w:pStyle w:val="a3"/>
        <w:rPr>
          <w:szCs w:val="24"/>
        </w:rPr>
      </w:pPr>
      <w:r w:rsidRPr="00F82ED0">
        <w:rPr>
          <w:b/>
        </w:rPr>
        <w:t>“НВ - 2006” ЕООД, БУЛСТАТ 123730098</w:t>
      </w:r>
      <w:r w:rsidRPr="00F82ED0">
        <w:t>, с адрес на управление гр. Стара Загора, ул. “Д. Подвързачов” № 5,</w:t>
      </w:r>
      <w:r w:rsidRPr="00F82ED0">
        <w:rPr>
          <w:b/>
        </w:rPr>
        <w:t xml:space="preserve"> </w:t>
      </w:r>
      <w:r w:rsidRPr="00F82ED0">
        <w:t xml:space="preserve">представлявано и управлявано от </w:t>
      </w:r>
      <w:r>
        <w:rPr>
          <w:b/>
          <w:szCs w:val="24"/>
        </w:rPr>
        <w:t xml:space="preserve">Николай </w:t>
      </w:r>
      <w:r w:rsidRPr="005F3113">
        <w:rPr>
          <w:b/>
          <w:szCs w:val="24"/>
          <w:highlight w:val="black"/>
        </w:rPr>
        <w:t>Петров</w:t>
      </w:r>
      <w:r>
        <w:rPr>
          <w:b/>
          <w:szCs w:val="24"/>
        </w:rPr>
        <w:t xml:space="preserve"> Гьошев</w:t>
      </w:r>
      <w:r w:rsidRPr="00BC310E">
        <w:rPr>
          <w:szCs w:val="24"/>
        </w:rPr>
        <w:t xml:space="preserve"> живущ гр. Гурково, ул. “ </w:t>
      </w:r>
      <w:r>
        <w:rPr>
          <w:szCs w:val="24"/>
        </w:rPr>
        <w:t>Княз Александър Батенберг</w:t>
      </w:r>
      <w:r w:rsidRPr="00BC310E">
        <w:rPr>
          <w:szCs w:val="24"/>
        </w:rPr>
        <w:t xml:space="preserve">” № </w:t>
      </w:r>
      <w:r>
        <w:rPr>
          <w:szCs w:val="24"/>
        </w:rPr>
        <w:t>9А, Вх. А, ет. 2, ап.7</w:t>
      </w:r>
      <w:r w:rsidRPr="00BC310E">
        <w:rPr>
          <w:szCs w:val="24"/>
        </w:rPr>
        <w:t xml:space="preserve"> с ЕГН </w:t>
      </w:r>
      <w:r w:rsidRPr="005F3113">
        <w:rPr>
          <w:b/>
          <w:szCs w:val="24"/>
        </w:rPr>
        <w:t>6610236948</w:t>
      </w:r>
      <w:r w:rsidR="0051427A" w:rsidRPr="00081592">
        <w:rPr>
          <w:szCs w:val="24"/>
        </w:rPr>
        <w:t>, за спечелил търга за:</w:t>
      </w:r>
    </w:p>
    <w:p w:rsidR="0051427A" w:rsidRPr="00E1634C" w:rsidRDefault="0051427A" w:rsidP="0051427A">
      <w:pPr>
        <w:pStyle w:val="a3"/>
        <w:rPr>
          <w:szCs w:val="24"/>
          <w:lang w:val="ru-RU"/>
        </w:rPr>
      </w:pPr>
    </w:p>
    <w:p w:rsidR="00D4216E" w:rsidRPr="00D4216E" w:rsidRDefault="00D4216E" w:rsidP="00D4216E">
      <w:pPr>
        <w:tabs>
          <w:tab w:val="left" w:pos="284"/>
        </w:tabs>
        <w:jc w:val="both"/>
        <w:rPr>
          <w:sz w:val="24"/>
          <w:szCs w:val="24"/>
        </w:rPr>
      </w:pPr>
      <w:proofErr w:type="gramStart"/>
      <w:r w:rsidRPr="00D4216E">
        <w:rPr>
          <w:b/>
          <w:sz w:val="24"/>
          <w:szCs w:val="24"/>
        </w:rPr>
        <w:t>отдаване</w:t>
      </w:r>
      <w:proofErr w:type="gramEnd"/>
      <w:r w:rsidRPr="00D4216E">
        <w:rPr>
          <w:b/>
          <w:sz w:val="24"/>
          <w:szCs w:val="24"/>
        </w:rPr>
        <w:t xml:space="preserve"> под наем за срок от 5 /пет/ години</w:t>
      </w:r>
      <w:r w:rsidRPr="00D4216E">
        <w:rPr>
          <w:sz w:val="24"/>
          <w:szCs w:val="24"/>
        </w:rPr>
        <w:t>, на недвижим имот – частна общинска собственост, представляващ:</w:t>
      </w:r>
    </w:p>
    <w:p w:rsidR="00D4216E" w:rsidRPr="00D4216E" w:rsidRDefault="00D4216E" w:rsidP="00D4216E">
      <w:pPr>
        <w:jc w:val="both"/>
        <w:rPr>
          <w:sz w:val="24"/>
          <w:szCs w:val="24"/>
        </w:rPr>
      </w:pPr>
    </w:p>
    <w:p w:rsidR="00D4216E" w:rsidRPr="00D4216E" w:rsidRDefault="00D4216E" w:rsidP="00D4216E">
      <w:pPr>
        <w:jc w:val="both"/>
        <w:rPr>
          <w:b/>
          <w:sz w:val="24"/>
          <w:szCs w:val="24"/>
        </w:rPr>
      </w:pPr>
      <w:proofErr w:type="gramStart"/>
      <w:r w:rsidRPr="00D4216E">
        <w:rPr>
          <w:sz w:val="24"/>
          <w:szCs w:val="24"/>
        </w:rPr>
        <w:t xml:space="preserve">Самостоятелен обект в сграда с </w:t>
      </w:r>
      <w:r w:rsidRPr="00D4216E">
        <w:rPr>
          <w:b/>
          <w:sz w:val="24"/>
          <w:szCs w:val="24"/>
        </w:rPr>
        <w:t xml:space="preserve">идентификатор 18157.501.1112.2.34 </w:t>
      </w:r>
      <w:r w:rsidRPr="00D4216E">
        <w:rPr>
          <w:sz w:val="24"/>
          <w:szCs w:val="24"/>
        </w:rPr>
        <w:t xml:space="preserve">с площ </w:t>
      </w:r>
      <w:r w:rsidRPr="00D4216E">
        <w:rPr>
          <w:b/>
          <w:sz w:val="24"/>
          <w:szCs w:val="24"/>
        </w:rPr>
        <w:t>25.08 кв.м.</w:t>
      </w:r>
      <w:proofErr w:type="gramEnd"/>
      <w:r w:rsidRPr="00D4216E">
        <w:rPr>
          <w:sz w:val="24"/>
          <w:szCs w:val="24"/>
        </w:rPr>
        <w:t xml:space="preserve"> </w:t>
      </w:r>
      <w:proofErr w:type="gramStart"/>
      <w:r w:rsidRPr="00D4216E">
        <w:rPr>
          <w:sz w:val="24"/>
          <w:szCs w:val="24"/>
        </w:rPr>
        <w:t>/двадесет и пет и 0.08 кв.м.</w:t>
      </w:r>
      <w:proofErr w:type="gramEnd"/>
      <w:r w:rsidRPr="00D4216E">
        <w:rPr>
          <w:sz w:val="24"/>
          <w:szCs w:val="24"/>
        </w:rPr>
        <w:t xml:space="preserve"> / </w:t>
      </w:r>
      <w:proofErr w:type="gramStart"/>
      <w:r w:rsidRPr="00D4216E">
        <w:rPr>
          <w:sz w:val="24"/>
          <w:szCs w:val="24"/>
        </w:rPr>
        <w:t>и</w:t>
      </w:r>
      <w:proofErr w:type="gramEnd"/>
      <w:r w:rsidRPr="00D4216E">
        <w:rPr>
          <w:sz w:val="24"/>
          <w:szCs w:val="24"/>
        </w:rPr>
        <w:t xml:space="preserve"> предназначение на самостоятелния обект: </w:t>
      </w:r>
      <w:r w:rsidRPr="00D4216E">
        <w:rPr>
          <w:b/>
          <w:sz w:val="24"/>
          <w:szCs w:val="24"/>
        </w:rPr>
        <w:t>Гараж в сграда;</w:t>
      </w:r>
    </w:p>
    <w:p w:rsidR="0051427A" w:rsidRPr="00D4216E" w:rsidRDefault="00D4216E" w:rsidP="00D4216E">
      <w:pPr>
        <w:jc w:val="both"/>
        <w:rPr>
          <w:sz w:val="24"/>
          <w:szCs w:val="24"/>
          <w:lang w:val="bg-BG"/>
        </w:rPr>
      </w:pPr>
      <w:r w:rsidRPr="00D4216E">
        <w:rPr>
          <w:sz w:val="24"/>
          <w:szCs w:val="24"/>
        </w:rPr>
        <w:t xml:space="preserve">Брой нива на самостоятелния обект: </w:t>
      </w:r>
      <w:r w:rsidRPr="00D4216E">
        <w:rPr>
          <w:b/>
          <w:sz w:val="24"/>
          <w:szCs w:val="24"/>
        </w:rPr>
        <w:t>1</w:t>
      </w:r>
      <w:r w:rsidRPr="00D4216E">
        <w:rPr>
          <w:sz w:val="24"/>
          <w:szCs w:val="24"/>
        </w:rPr>
        <w:t xml:space="preserve"> /едно</w:t>
      </w:r>
      <w:r>
        <w:rPr>
          <w:sz w:val="24"/>
          <w:szCs w:val="24"/>
          <w:lang w:val="bg-BG"/>
        </w:rPr>
        <w:t>/</w:t>
      </w:r>
      <w:r w:rsidRPr="00D4216E">
        <w:rPr>
          <w:sz w:val="24"/>
          <w:szCs w:val="24"/>
        </w:rPr>
        <w:t xml:space="preserve">, находящ се в сграда с </w:t>
      </w:r>
      <w:r w:rsidRPr="00D4216E">
        <w:rPr>
          <w:b/>
          <w:sz w:val="24"/>
          <w:szCs w:val="24"/>
        </w:rPr>
        <w:t xml:space="preserve">идентификатор 18157.501.1112.2 </w:t>
      </w:r>
      <w:r w:rsidRPr="00D4216E">
        <w:rPr>
          <w:sz w:val="24"/>
          <w:szCs w:val="24"/>
        </w:rPr>
        <w:t xml:space="preserve">с предназначение: Жилищна сграда - многофамилна, находяща се в гр. </w:t>
      </w:r>
      <w:proofErr w:type="gramStart"/>
      <w:r w:rsidRPr="00D4216E">
        <w:rPr>
          <w:sz w:val="24"/>
          <w:szCs w:val="24"/>
        </w:rPr>
        <w:t>Гурково, бул.</w:t>
      </w:r>
      <w:proofErr w:type="gramEnd"/>
      <w:r w:rsidRPr="00D4216E">
        <w:rPr>
          <w:sz w:val="24"/>
          <w:szCs w:val="24"/>
        </w:rPr>
        <w:t xml:space="preserve"> “Ал. Батенберг” №9А</w:t>
      </w:r>
    </w:p>
    <w:p w:rsidR="0051427A" w:rsidRPr="00D4216E" w:rsidRDefault="0051427A" w:rsidP="0051427A">
      <w:pPr>
        <w:pStyle w:val="a3"/>
        <w:ind w:firstLine="720"/>
        <w:rPr>
          <w:szCs w:val="24"/>
          <w:highlight w:val="yellow"/>
          <w:lang w:val="en-US"/>
        </w:rPr>
      </w:pPr>
    </w:p>
    <w:p w:rsidR="0051427A" w:rsidRPr="00D4216E" w:rsidRDefault="0069596D" w:rsidP="0069596D">
      <w:pPr>
        <w:jc w:val="both"/>
        <w:rPr>
          <w:sz w:val="24"/>
          <w:szCs w:val="24"/>
          <w:lang w:val="bg-BG"/>
        </w:rPr>
      </w:pPr>
      <w:r w:rsidRPr="00D4216E">
        <w:rPr>
          <w:sz w:val="24"/>
          <w:szCs w:val="24"/>
          <w:lang w:val="bg-BG"/>
        </w:rPr>
        <w:t xml:space="preserve">на цена </w:t>
      </w:r>
      <w:r w:rsidRPr="00D4216E">
        <w:rPr>
          <w:sz w:val="24"/>
          <w:szCs w:val="24"/>
        </w:rPr>
        <w:t>от</w:t>
      </w:r>
      <w:r w:rsidRPr="00972C82">
        <w:rPr>
          <w:sz w:val="24"/>
          <w:szCs w:val="24"/>
        </w:rPr>
        <w:t xml:space="preserve"> </w:t>
      </w:r>
      <w:r w:rsidR="00D4216E" w:rsidRPr="00D4216E">
        <w:rPr>
          <w:b/>
          <w:sz w:val="24"/>
          <w:szCs w:val="24"/>
        </w:rPr>
        <w:t>57,20лв. /</w:t>
      </w:r>
      <w:r w:rsidR="00D4216E" w:rsidRPr="00D4216E">
        <w:rPr>
          <w:sz w:val="24"/>
          <w:szCs w:val="24"/>
        </w:rPr>
        <w:t>петдесет и седем лева и двадесет ст</w:t>
      </w:r>
      <w:proofErr w:type="gramStart"/>
      <w:r w:rsidR="00D4216E" w:rsidRPr="00D4216E">
        <w:rPr>
          <w:sz w:val="24"/>
          <w:szCs w:val="24"/>
        </w:rPr>
        <w:t>./</w:t>
      </w:r>
      <w:proofErr w:type="gramEnd"/>
      <w:r w:rsidR="00D4216E" w:rsidRPr="00D4216E">
        <w:rPr>
          <w:b/>
          <w:sz w:val="24"/>
          <w:szCs w:val="24"/>
        </w:rPr>
        <w:t xml:space="preserve"> без ДДС месечен наем</w:t>
      </w:r>
      <w:r w:rsidR="00972C82" w:rsidRPr="00D4216E">
        <w:rPr>
          <w:b/>
          <w:sz w:val="24"/>
          <w:szCs w:val="24"/>
        </w:rPr>
        <w:t>.</w:t>
      </w:r>
    </w:p>
    <w:p w:rsidR="0051427A" w:rsidRDefault="0051427A" w:rsidP="0051427A">
      <w:pPr>
        <w:jc w:val="both"/>
        <w:rPr>
          <w:sz w:val="24"/>
          <w:szCs w:val="24"/>
          <w:lang w:val="bg-BG"/>
        </w:rPr>
      </w:pPr>
      <w:r w:rsidRPr="00E1634C">
        <w:rPr>
          <w:sz w:val="24"/>
          <w:szCs w:val="24"/>
          <w:lang w:val="bg-BG"/>
        </w:rPr>
        <w:tab/>
      </w:r>
    </w:p>
    <w:p w:rsidR="0051427A" w:rsidRPr="00166B49" w:rsidRDefault="0051427A" w:rsidP="0051427A">
      <w:pPr>
        <w:jc w:val="both"/>
        <w:rPr>
          <w:sz w:val="24"/>
          <w:szCs w:val="24"/>
          <w:lang w:val="en-US"/>
        </w:rPr>
      </w:pPr>
      <w:r w:rsidRPr="00E1634C">
        <w:rPr>
          <w:sz w:val="24"/>
          <w:szCs w:val="24"/>
          <w:lang w:val="bg-BG"/>
        </w:rPr>
        <w:t xml:space="preserve">В </w:t>
      </w:r>
      <w:r>
        <w:rPr>
          <w:sz w:val="24"/>
          <w:szCs w:val="24"/>
          <w:lang w:val="bg-BG"/>
        </w:rPr>
        <w:t>7</w:t>
      </w:r>
      <w:r w:rsidRPr="00E1634C">
        <w:rPr>
          <w:sz w:val="24"/>
          <w:szCs w:val="24"/>
          <w:lang w:val="bg-BG"/>
        </w:rPr>
        <w:t xml:space="preserve"> дневен срок от датата на връчване на настоящата заповед спечелилия търга </w:t>
      </w:r>
      <w:r w:rsidRPr="00D4216E">
        <w:rPr>
          <w:sz w:val="24"/>
          <w:szCs w:val="24"/>
          <w:lang w:val="bg-BG"/>
        </w:rPr>
        <w:t xml:space="preserve">– </w:t>
      </w:r>
      <w:r w:rsidRPr="00D4216E">
        <w:rPr>
          <w:b/>
          <w:sz w:val="24"/>
          <w:szCs w:val="24"/>
          <w:lang w:val="bg-BG"/>
        </w:rPr>
        <w:t xml:space="preserve"> </w:t>
      </w:r>
      <w:r w:rsidR="00D4216E">
        <w:rPr>
          <w:b/>
          <w:sz w:val="24"/>
          <w:szCs w:val="24"/>
          <w:lang w:val="bg-BG"/>
        </w:rPr>
        <w:br/>
      </w:r>
      <w:r w:rsidR="00D4216E" w:rsidRPr="00D4216E">
        <w:rPr>
          <w:b/>
          <w:sz w:val="24"/>
          <w:szCs w:val="24"/>
        </w:rPr>
        <w:t>“НВ -</w:t>
      </w:r>
      <w:r w:rsidR="00D4216E" w:rsidRPr="00F82ED0">
        <w:rPr>
          <w:b/>
        </w:rPr>
        <w:t xml:space="preserve"> </w:t>
      </w:r>
      <w:r w:rsidR="00D4216E" w:rsidRPr="00D4216E">
        <w:rPr>
          <w:b/>
          <w:sz w:val="24"/>
        </w:rPr>
        <w:t>2006” ЕООД</w:t>
      </w:r>
      <w:r w:rsidR="005F3113">
        <w:rPr>
          <w:b/>
          <w:sz w:val="24"/>
          <w:lang w:val="bg-BG"/>
        </w:rPr>
        <w:t xml:space="preserve"> </w:t>
      </w:r>
      <w:r w:rsidRPr="00166B49">
        <w:rPr>
          <w:sz w:val="24"/>
          <w:szCs w:val="24"/>
          <w:lang w:val="bg-BG"/>
        </w:rPr>
        <w:t>да извърши дължимото плащане.</w:t>
      </w:r>
    </w:p>
    <w:p w:rsidR="0051427A" w:rsidRPr="00E1634C" w:rsidRDefault="0051427A" w:rsidP="0051427A">
      <w:pPr>
        <w:ind w:firstLine="720"/>
        <w:jc w:val="both"/>
        <w:rPr>
          <w:sz w:val="24"/>
          <w:szCs w:val="24"/>
          <w:lang w:val="bg-BG"/>
        </w:rPr>
      </w:pPr>
      <w:r w:rsidRPr="00166B49">
        <w:rPr>
          <w:sz w:val="24"/>
          <w:szCs w:val="24"/>
          <w:lang w:val="bg-BG"/>
        </w:rPr>
        <w:t>Договорът да с</w:t>
      </w:r>
      <w:r w:rsidRPr="00E1634C">
        <w:rPr>
          <w:sz w:val="24"/>
          <w:szCs w:val="24"/>
          <w:lang w:val="bg-BG"/>
        </w:rPr>
        <w:t xml:space="preserve">е сключи в </w:t>
      </w:r>
      <w:r w:rsidRPr="00E1634C">
        <w:rPr>
          <w:b/>
          <w:sz w:val="24"/>
          <w:szCs w:val="24"/>
          <w:lang w:val="bg-BG"/>
        </w:rPr>
        <w:t>14 дневен срок</w:t>
      </w:r>
      <w:r w:rsidRPr="00E1634C">
        <w:rPr>
          <w:sz w:val="24"/>
          <w:szCs w:val="24"/>
          <w:lang w:val="bg-BG"/>
        </w:rPr>
        <w:t xml:space="preserve"> </w:t>
      </w:r>
      <w:r w:rsidR="00916A35">
        <w:rPr>
          <w:sz w:val="24"/>
          <w:szCs w:val="24"/>
          <w:lang w:val="bg-BG"/>
        </w:rPr>
        <w:t xml:space="preserve">от </w:t>
      </w:r>
      <w:r>
        <w:rPr>
          <w:sz w:val="24"/>
          <w:szCs w:val="24"/>
          <w:lang w:val="bg-BG"/>
        </w:rPr>
        <w:t>влизането в сила на настоящата заповед</w:t>
      </w:r>
      <w:r w:rsidRPr="00E1634C">
        <w:rPr>
          <w:sz w:val="24"/>
          <w:szCs w:val="24"/>
          <w:lang w:val="bg-BG"/>
        </w:rPr>
        <w:t>.</w:t>
      </w:r>
    </w:p>
    <w:p w:rsidR="0051427A" w:rsidRPr="00AB7894" w:rsidRDefault="0051427A" w:rsidP="0051427A">
      <w:pPr>
        <w:ind w:firstLine="720"/>
        <w:jc w:val="both"/>
        <w:rPr>
          <w:sz w:val="24"/>
          <w:szCs w:val="24"/>
          <w:lang w:val="bg-BG"/>
        </w:rPr>
      </w:pPr>
      <w:r w:rsidRPr="00081592">
        <w:rPr>
          <w:sz w:val="24"/>
          <w:szCs w:val="24"/>
          <w:lang w:val="bg-BG"/>
        </w:rPr>
        <w:t xml:space="preserve">Настоящата заповед да се доведе до знанието на гл. експерт “Общинска собственост”, гл. инспектор “ МДТ ”, Гл. счетоводител и </w:t>
      </w:r>
      <w:r w:rsidRPr="0069596D">
        <w:rPr>
          <w:sz w:val="24"/>
          <w:szCs w:val="24"/>
          <w:lang w:val="bg-BG"/>
        </w:rPr>
        <w:t xml:space="preserve">на </w:t>
      </w:r>
      <w:r w:rsidR="00D4216E" w:rsidRPr="00F82ED0">
        <w:rPr>
          <w:b/>
        </w:rPr>
        <w:t>“</w:t>
      </w:r>
      <w:r w:rsidR="00D4216E" w:rsidRPr="00D4216E">
        <w:rPr>
          <w:b/>
          <w:sz w:val="24"/>
        </w:rPr>
        <w:t>НВ - 2006” ЕООД</w:t>
      </w:r>
      <w:r w:rsidR="00AB7894">
        <w:rPr>
          <w:b/>
          <w:sz w:val="24"/>
          <w:lang w:val="bg-BG"/>
        </w:rPr>
        <w:t>.</w:t>
      </w:r>
    </w:p>
    <w:p w:rsidR="0051427A" w:rsidRPr="00E1634C" w:rsidRDefault="0051427A" w:rsidP="0051427A">
      <w:pPr>
        <w:ind w:firstLine="720"/>
        <w:jc w:val="both"/>
        <w:rPr>
          <w:sz w:val="24"/>
          <w:szCs w:val="24"/>
          <w:lang w:val="bg-BG"/>
        </w:rPr>
      </w:pPr>
      <w:r w:rsidRPr="00E1634C">
        <w:rPr>
          <w:sz w:val="24"/>
          <w:szCs w:val="24"/>
          <w:lang w:val="bg-BG"/>
        </w:rPr>
        <w:t>Заповедта подлежи на обжалване по реда на Административно процесуалният кодекс в 14 – дневен срок пред Старозагорски административен съд.</w:t>
      </w:r>
    </w:p>
    <w:p w:rsidR="0051427A" w:rsidRPr="00E1634C" w:rsidRDefault="0051427A" w:rsidP="0051427A">
      <w:pPr>
        <w:jc w:val="both"/>
        <w:rPr>
          <w:b/>
          <w:sz w:val="24"/>
          <w:szCs w:val="24"/>
          <w:lang w:val="bg-BG"/>
        </w:rPr>
      </w:pPr>
    </w:p>
    <w:p w:rsidR="0051427A" w:rsidRPr="00E1634C" w:rsidRDefault="0051427A" w:rsidP="0051427A">
      <w:pPr>
        <w:rPr>
          <w:b/>
          <w:sz w:val="24"/>
          <w:szCs w:val="24"/>
          <w:lang w:val="bg-BG"/>
        </w:rPr>
      </w:pPr>
      <w:r w:rsidRPr="00E1634C">
        <w:rPr>
          <w:b/>
          <w:sz w:val="24"/>
          <w:szCs w:val="24"/>
          <w:lang w:val="bg-BG"/>
        </w:rPr>
        <w:t>МАРИАН ЦОНЕВ</w:t>
      </w:r>
    </w:p>
    <w:p w:rsidR="0051427A" w:rsidRPr="00E1634C" w:rsidRDefault="0051427A" w:rsidP="0051427A">
      <w:pPr>
        <w:rPr>
          <w:b/>
          <w:sz w:val="24"/>
          <w:szCs w:val="24"/>
          <w:lang w:val="bg-BG"/>
        </w:rPr>
      </w:pPr>
      <w:r w:rsidRPr="00E1634C">
        <w:rPr>
          <w:b/>
          <w:sz w:val="24"/>
          <w:szCs w:val="24"/>
          <w:lang w:val="bg-BG"/>
        </w:rPr>
        <w:t>КМЕТ НА ОБЩИНА ГУРКОВО</w:t>
      </w:r>
    </w:p>
    <w:p w:rsidR="0051427A" w:rsidRPr="00E1634C" w:rsidRDefault="0051427A" w:rsidP="0051427A">
      <w:pPr>
        <w:pStyle w:val="3"/>
        <w:rPr>
          <w:b/>
          <w:caps/>
          <w:sz w:val="24"/>
          <w:szCs w:val="24"/>
        </w:rPr>
      </w:pPr>
    </w:p>
    <w:p w:rsidR="0051427A" w:rsidRDefault="0051427A" w:rsidP="00E1634C">
      <w:pPr>
        <w:pStyle w:val="3"/>
        <w:rPr>
          <w:b/>
          <w:caps/>
          <w:sz w:val="24"/>
          <w:szCs w:val="24"/>
          <w:lang w:val="bg-BG"/>
        </w:rPr>
      </w:pPr>
    </w:p>
    <w:p w:rsidR="00AB7894" w:rsidRPr="002A4464" w:rsidRDefault="00AB7894" w:rsidP="00AB7894">
      <w:pPr>
        <w:pStyle w:val="1"/>
        <w:ind w:firstLine="708"/>
        <w:rPr>
          <w:b/>
          <w:sz w:val="60"/>
        </w:rPr>
      </w:pPr>
      <w:r>
        <w:rPr>
          <w:b/>
          <w:caps/>
          <w:sz w:val="24"/>
          <w:szCs w:val="24"/>
        </w:rPr>
        <w:br w:type="page"/>
      </w:r>
      <w:r w:rsidRPr="002A4464">
        <w:rPr>
          <w:b/>
          <w:sz w:val="60"/>
        </w:rPr>
        <w:lastRenderedPageBreak/>
        <w:t>ОБЩИНА ГУРКОВО</w:t>
      </w:r>
    </w:p>
    <w:p w:rsidR="00AB7894" w:rsidRDefault="0026547F" w:rsidP="00AB7894">
      <w:pPr>
        <w:jc w:val="center"/>
        <w:rPr>
          <w:b/>
          <w:sz w:val="32"/>
          <w:lang w:val="bg-BG"/>
        </w:rPr>
      </w:pPr>
      <w:r>
        <w:rPr>
          <w:noProof/>
          <w:lang w:val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-417830</wp:posOffset>
            </wp:positionV>
            <wp:extent cx="903605" cy="1230630"/>
            <wp:effectExtent l="19050" t="0" r="0" b="0"/>
            <wp:wrapSquare wrapText="bothSides"/>
            <wp:docPr id="8" name="Картина 3" descr="_Hris-ArhivGurkovo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_Hris-ArhivGurkovo_200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230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7894">
        <w:rPr>
          <w:noProof/>
        </w:rPr>
        <w:pict>
          <v:line id="_x0000_s1031" style="position:absolute;left:0;text-align:left;z-index:251658240;mso-position-horizontal-relative:text;mso-position-vertical-relative:text" from="26.6pt,6.05pt" to="357.8pt,6.05pt" strokecolor="#396" strokeweight="2.25pt"/>
        </w:pict>
      </w:r>
    </w:p>
    <w:p w:rsidR="00AB7894" w:rsidRDefault="00AB7894" w:rsidP="00AB7894">
      <w:pPr>
        <w:jc w:val="center"/>
        <w:rPr>
          <w:b/>
          <w:sz w:val="22"/>
          <w:lang w:val="bg-BG"/>
        </w:rPr>
      </w:pPr>
      <w:r>
        <w:rPr>
          <w:b/>
          <w:sz w:val="22"/>
          <w:lang w:val="bg-BG"/>
        </w:rPr>
        <w:t>гр. Гурково 6199, обл. Ст. Загора, бул. “Княз Ал. Батенберг” 3</w:t>
      </w:r>
    </w:p>
    <w:p w:rsidR="00AB7894" w:rsidRDefault="00AB7894" w:rsidP="00AB7894">
      <w:pPr>
        <w:jc w:val="center"/>
        <w:rPr>
          <w:b/>
          <w:sz w:val="22"/>
          <w:lang w:val="bg-BG"/>
        </w:rPr>
      </w:pPr>
      <w:r>
        <w:rPr>
          <w:b/>
          <w:sz w:val="22"/>
          <w:lang w:val="bg-BG"/>
        </w:rPr>
        <w:t>тел.: КМЕТ – 04331/ 2260, ГЛ.СЧЕТОВОДИТЕЛ – 04331/ 2084,</w:t>
      </w:r>
    </w:p>
    <w:p w:rsidR="00AB7894" w:rsidRDefault="00AB7894" w:rsidP="00AB7894">
      <w:pPr>
        <w:jc w:val="center"/>
        <w:rPr>
          <w:b/>
          <w:kern w:val="20"/>
          <w:lang w:val="bg-BG"/>
        </w:rPr>
      </w:pPr>
      <w:r>
        <w:rPr>
          <w:lang w:val="bg-BG"/>
        </w:rPr>
        <w:t xml:space="preserve">ФАКС 04331/ 2884, </w:t>
      </w:r>
      <w:r>
        <w:t xml:space="preserve">e-mail: </w:t>
      </w:r>
      <w:hyperlink r:id="rId7" w:history="1">
        <w:r>
          <w:rPr>
            <w:rStyle w:val="a5"/>
          </w:rPr>
          <w:t>gurkovo_obs@abv.bg</w:t>
        </w:r>
      </w:hyperlink>
    </w:p>
    <w:p w:rsidR="00AB7894" w:rsidRDefault="00AB7894" w:rsidP="00AB7894">
      <w:pPr>
        <w:jc w:val="center"/>
        <w:rPr>
          <w:b/>
          <w:sz w:val="28"/>
          <w:lang w:val="bg-BG"/>
        </w:rPr>
      </w:pPr>
    </w:p>
    <w:p w:rsidR="00AB7894" w:rsidRPr="004104C7" w:rsidRDefault="00AB7894" w:rsidP="00AB7894">
      <w:pPr>
        <w:pStyle w:val="2"/>
        <w:jc w:val="center"/>
        <w:rPr>
          <w:rFonts w:ascii="Times New Roman" w:hAnsi="Times New Roman" w:cs="Times New Roman"/>
          <w:i w:val="0"/>
          <w:lang w:val="bg-BG"/>
        </w:rPr>
      </w:pPr>
      <w:r w:rsidRPr="004104C7">
        <w:rPr>
          <w:rFonts w:ascii="Times New Roman" w:hAnsi="Times New Roman" w:cs="Times New Roman"/>
          <w:i w:val="0"/>
          <w:lang w:val="bg-BG"/>
        </w:rPr>
        <w:t>З  А  П  О  В  Е  Д</w:t>
      </w:r>
    </w:p>
    <w:p w:rsidR="00AB7894" w:rsidRPr="005C2F25" w:rsidRDefault="00AB7894" w:rsidP="00AB7894">
      <w:pPr>
        <w:jc w:val="center"/>
        <w:rPr>
          <w:b/>
          <w:sz w:val="28"/>
          <w:szCs w:val="28"/>
          <w:lang w:val="bg-BG"/>
        </w:rPr>
      </w:pPr>
      <w:r w:rsidRPr="007F4E14">
        <w:rPr>
          <w:b/>
          <w:sz w:val="28"/>
          <w:szCs w:val="28"/>
          <w:lang w:val="bg-BG"/>
        </w:rPr>
        <w:t xml:space="preserve">№ </w:t>
      </w:r>
      <w:r>
        <w:rPr>
          <w:b/>
          <w:sz w:val="28"/>
          <w:szCs w:val="28"/>
          <w:lang w:val="ru-RU"/>
        </w:rPr>
        <w:t>З -</w:t>
      </w:r>
      <w:r w:rsidR="005C2F25">
        <w:rPr>
          <w:b/>
          <w:sz w:val="28"/>
          <w:szCs w:val="28"/>
          <w:lang w:val="bg-BG"/>
        </w:rPr>
        <w:t>450</w:t>
      </w:r>
    </w:p>
    <w:p w:rsidR="00AB7894" w:rsidRDefault="00AB7894" w:rsidP="00AB7894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гр. Гурково, 02.10.2020</w:t>
      </w:r>
      <w:r w:rsidRPr="007F4E14">
        <w:rPr>
          <w:b/>
          <w:sz w:val="28"/>
          <w:szCs w:val="28"/>
          <w:lang w:val="bg-BG"/>
        </w:rPr>
        <w:t xml:space="preserve"> г.</w:t>
      </w:r>
    </w:p>
    <w:p w:rsidR="00AB7894" w:rsidRPr="00D2235A" w:rsidRDefault="00AB7894" w:rsidP="00AB7894">
      <w:pPr>
        <w:jc w:val="center"/>
        <w:rPr>
          <w:b/>
          <w:sz w:val="22"/>
          <w:szCs w:val="22"/>
          <w:lang w:val="bg-BG"/>
        </w:rPr>
      </w:pPr>
    </w:p>
    <w:p w:rsidR="00AB7894" w:rsidRPr="00E1634C" w:rsidRDefault="00AB7894" w:rsidP="00AB7894">
      <w:pPr>
        <w:pStyle w:val="a3"/>
        <w:rPr>
          <w:szCs w:val="24"/>
        </w:rPr>
      </w:pPr>
      <w:r w:rsidRPr="00E1634C">
        <w:rPr>
          <w:szCs w:val="24"/>
        </w:rPr>
        <w:tab/>
        <w:t xml:space="preserve">На основание чл.44, ал.2 от ЗМСМА, във връзка с Решение </w:t>
      </w:r>
      <w:r>
        <w:rPr>
          <w:szCs w:val="24"/>
        </w:rPr>
        <w:br/>
        <w:t>№ 127</w:t>
      </w:r>
      <w:r w:rsidRPr="00E1634C">
        <w:rPr>
          <w:szCs w:val="24"/>
          <w:lang w:val="en-US"/>
        </w:rPr>
        <w:t>/</w:t>
      </w:r>
      <w:r>
        <w:rPr>
          <w:szCs w:val="24"/>
        </w:rPr>
        <w:t>30.07.2020г. /Протокол №10</w:t>
      </w:r>
      <w:r w:rsidRPr="00E1634C">
        <w:rPr>
          <w:szCs w:val="24"/>
        </w:rPr>
        <w:t>/ на Общински съвет – Гурково, Заповед № З-</w:t>
      </w:r>
      <w:r>
        <w:rPr>
          <w:szCs w:val="24"/>
        </w:rPr>
        <w:t>390</w:t>
      </w:r>
      <w:r w:rsidRPr="00E1634C">
        <w:rPr>
          <w:szCs w:val="24"/>
        </w:rPr>
        <w:t xml:space="preserve"> / </w:t>
      </w:r>
      <w:r>
        <w:rPr>
          <w:szCs w:val="24"/>
        </w:rPr>
        <w:t>24.08.2020</w:t>
      </w:r>
      <w:r w:rsidRPr="00E1634C">
        <w:rPr>
          <w:szCs w:val="24"/>
        </w:rPr>
        <w:t xml:space="preserve">г., на Кмета на Община Гурково, чл.72, ал.3 от Наредбата за реда за придобиване, управление и разпореждане с имоти и вещи – общинска собственост и Протокол от </w:t>
      </w:r>
      <w:r>
        <w:rPr>
          <w:szCs w:val="24"/>
        </w:rPr>
        <w:t>30.09.2020</w:t>
      </w:r>
      <w:r w:rsidRPr="00E1634C">
        <w:rPr>
          <w:szCs w:val="24"/>
        </w:rPr>
        <w:t xml:space="preserve"> г. на комисия, назначена със Заповед № З-</w:t>
      </w:r>
      <w:r>
        <w:rPr>
          <w:szCs w:val="24"/>
        </w:rPr>
        <w:t>438</w:t>
      </w:r>
      <w:r w:rsidRPr="00E1634C">
        <w:rPr>
          <w:szCs w:val="24"/>
        </w:rPr>
        <w:t>/</w:t>
      </w:r>
      <w:r>
        <w:rPr>
          <w:szCs w:val="24"/>
        </w:rPr>
        <w:t>30.09.2020</w:t>
      </w:r>
      <w:r w:rsidRPr="00E1634C">
        <w:rPr>
          <w:szCs w:val="24"/>
        </w:rPr>
        <w:t xml:space="preserve"> г.</w:t>
      </w:r>
      <w:r w:rsidRPr="00E1634C">
        <w:rPr>
          <w:szCs w:val="24"/>
          <w:lang w:val="en-US"/>
        </w:rPr>
        <w:t xml:space="preserve"> </w:t>
      </w:r>
      <w:r w:rsidRPr="00E1634C">
        <w:rPr>
          <w:szCs w:val="24"/>
        </w:rPr>
        <w:t>на Кмета на Община Гурково</w:t>
      </w:r>
    </w:p>
    <w:p w:rsidR="00AB7894" w:rsidRPr="00E1634C" w:rsidRDefault="00AB7894" w:rsidP="00AB7894">
      <w:pPr>
        <w:pStyle w:val="a3"/>
        <w:jc w:val="right"/>
        <w:rPr>
          <w:szCs w:val="24"/>
        </w:rPr>
      </w:pPr>
    </w:p>
    <w:p w:rsidR="00AB7894" w:rsidRPr="00E1634C" w:rsidRDefault="00AB7894" w:rsidP="00AB7894">
      <w:pPr>
        <w:pStyle w:val="a3"/>
        <w:jc w:val="center"/>
        <w:rPr>
          <w:b/>
          <w:szCs w:val="24"/>
        </w:rPr>
      </w:pPr>
      <w:r w:rsidRPr="00E1634C">
        <w:rPr>
          <w:b/>
          <w:szCs w:val="24"/>
        </w:rPr>
        <w:t>ОПРЕДЕЛЯМ</w:t>
      </w:r>
    </w:p>
    <w:p w:rsidR="00AB7894" w:rsidRPr="00E1634C" w:rsidRDefault="00AB7894" w:rsidP="00AB7894">
      <w:pPr>
        <w:pStyle w:val="a3"/>
        <w:jc w:val="center"/>
        <w:rPr>
          <w:b/>
          <w:szCs w:val="24"/>
        </w:rPr>
      </w:pPr>
    </w:p>
    <w:p w:rsidR="00AB7894" w:rsidRPr="00E1634C" w:rsidRDefault="00AB7894" w:rsidP="00AB7894">
      <w:pPr>
        <w:pStyle w:val="a3"/>
        <w:rPr>
          <w:szCs w:val="24"/>
        </w:rPr>
      </w:pPr>
      <w:r>
        <w:rPr>
          <w:b/>
          <w:szCs w:val="24"/>
        </w:rPr>
        <w:t xml:space="preserve">Митко </w:t>
      </w:r>
      <w:r w:rsidRPr="005F3113">
        <w:rPr>
          <w:b/>
          <w:szCs w:val="24"/>
          <w:highlight w:val="black"/>
        </w:rPr>
        <w:t>Любов</w:t>
      </w:r>
      <w:r>
        <w:rPr>
          <w:b/>
          <w:szCs w:val="24"/>
        </w:rPr>
        <w:t xml:space="preserve"> Славов</w:t>
      </w:r>
      <w:r w:rsidRPr="00BC310E">
        <w:rPr>
          <w:szCs w:val="24"/>
        </w:rPr>
        <w:t xml:space="preserve"> живущ </w:t>
      </w:r>
      <w:r>
        <w:rPr>
          <w:szCs w:val="24"/>
        </w:rPr>
        <w:t>в с. Паничерево, общ</w:t>
      </w:r>
      <w:r w:rsidRPr="00BC310E">
        <w:rPr>
          <w:szCs w:val="24"/>
        </w:rPr>
        <w:t xml:space="preserve">. Гурково, </w:t>
      </w:r>
      <w:r>
        <w:rPr>
          <w:szCs w:val="24"/>
        </w:rPr>
        <w:br/>
      </w:r>
      <w:r w:rsidRPr="00BC310E">
        <w:rPr>
          <w:szCs w:val="24"/>
        </w:rPr>
        <w:t>ул. “</w:t>
      </w:r>
      <w:r>
        <w:rPr>
          <w:szCs w:val="24"/>
        </w:rPr>
        <w:t>Септемврийци</w:t>
      </w:r>
      <w:r w:rsidRPr="00BC310E">
        <w:rPr>
          <w:szCs w:val="24"/>
        </w:rPr>
        <w:t xml:space="preserve">” № </w:t>
      </w:r>
      <w:r>
        <w:rPr>
          <w:szCs w:val="24"/>
        </w:rPr>
        <w:t>28</w:t>
      </w:r>
      <w:r w:rsidRPr="00BC310E">
        <w:rPr>
          <w:szCs w:val="24"/>
        </w:rPr>
        <w:t xml:space="preserve"> с ЕГН</w:t>
      </w:r>
      <w:r>
        <w:rPr>
          <w:szCs w:val="24"/>
        </w:rPr>
        <w:t xml:space="preserve"> </w:t>
      </w:r>
      <w:r w:rsidRPr="005F3113">
        <w:rPr>
          <w:szCs w:val="24"/>
          <w:highlight w:val="black"/>
        </w:rPr>
        <w:t>9702067582</w:t>
      </w:r>
      <w:r>
        <w:rPr>
          <w:szCs w:val="24"/>
        </w:rPr>
        <w:t>,</w:t>
      </w:r>
      <w:r w:rsidRPr="00BC310E">
        <w:rPr>
          <w:szCs w:val="24"/>
        </w:rPr>
        <w:t xml:space="preserve"> </w:t>
      </w:r>
      <w:r w:rsidRPr="00081592">
        <w:rPr>
          <w:szCs w:val="24"/>
        </w:rPr>
        <w:t>за спечелил търга за:</w:t>
      </w:r>
    </w:p>
    <w:p w:rsidR="00AB7894" w:rsidRPr="00E1634C" w:rsidRDefault="00AB7894" w:rsidP="00AB7894">
      <w:pPr>
        <w:pStyle w:val="a3"/>
        <w:rPr>
          <w:szCs w:val="24"/>
          <w:lang w:val="ru-RU"/>
        </w:rPr>
      </w:pPr>
    </w:p>
    <w:p w:rsidR="00AB7894" w:rsidRPr="00AB7894" w:rsidRDefault="00AB7894" w:rsidP="00AB7894">
      <w:pPr>
        <w:tabs>
          <w:tab w:val="left" w:pos="284"/>
        </w:tabs>
        <w:jc w:val="both"/>
        <w:rPr>
          <w:sz w:val="24"/>
          <w:szCs w:val="24"/>
        </w:rPr>
      </w:pPr>
      <w:proofErr w:type="gramStart"/>
      <w:r w:rsidRPr="00AB7894">
        <w:rPr>
          <w:b/>
          <w:sz w:val="24"/>
          <w:szCs w:val="24"/>
        </w:rPr>
        <w:t>отдаване</w:t>
      </w:r>
      <w:proofErr w:type="gramEnd"/>
      <w:r w:rsidRPr="00AB7894">
        <w:rPr>
          <w:b/>
          <w:sz w:val="24"/>
          <w:szCs w:val="24"/>
        </w:rPr>
        <w:t xml:space="preserve"> под наем за срок от </w:t>
      </w:r>
      <w:r w:rsidRPr="00AB7894">
        <w:rPr>
          <w:b/>
          <w:sz w:val="24"/>
          <w:szCs w:val="24"/>
          <w:lang w:val="en-US"/>
        </w:rPr>
        <w:t>3</w:t>
      </w:r>
      <w:r w:rsidRPr="00AB7894">
        <w:rPr>
          <w:b/>
          <w:sz w:val="24"/>
          <w:szCs w:val="24"/>
        </w:rPr>
        <w:t xml:space="preserve"> /три/ години</w:t>
      </w:r>
      <w:r w:rsidRPr="00AB7894">
        <w:rPr>
          <w:sz w:val="24"/>
          <w:szCs w:val="24"/>
        </w:rPr>
        <w:t>, на недвижим имот – частна общинска собственост, представляващ:</w:t>
      </w:r>
    </w:p>
    <w:p w:rsidR="00AB7894" w:rsidRPr="00AB7894" w:rsidRDefault="00AB7894" w:rsidP="00AB7894">
      <w:pPr>
        <w:tabs>
          <w:tab w:val="left" w:pos="284"/>
        </w:tabs>
        <w:jc w:val="both"/>
        <w:rPr>
          <w:sz w:val="24"/>
          <w:szCs w:val="24"/>
        </w:rPr>
      </w:pPr>
    </w:p>
    <w:p w:rsidR="00AB7894" w:rsidRPr="00AB7894" w:rsidRDefault="00AB7894" w:rsidP="00AB7894">
      <w:pPr>
        <w:jc w:val="both"/>
        <w:rPr>
          <w:sz w:val="24"/>
          <w:szCs w:val="24"/>
          <w:lang w:val="bg-BG"/>
        </w:rPr>
      </w:pPr>
      <w:proofErr w:type="gramStart"/>
      <w:r w:rsidRPr="00AB7894">
        <w:rPr>
          <w:sz w:val="24"/>
          <w:szCs w:val="24"/>
        </w:rPr>
        <w:t xml:space="preserve">Сграда с </w:t>
      </w:r>
      <w:r w:rsidRPr="00AB7894">
        <w:rPr>
          <w:b/>
          <w:sz w:val="24"/>
          <w:szCs w:val="24"/>
        </w:rPr>
        <w:t>идентификатор 22767.501.312.1</w:t>
      </w:r>
      <w:r w:rsidRPr="00AB7894">
        <w:rPr>
          <w:sz w:val="24"/>
          <w:szCs w:val="24"/>
        </w:rPr>
        <w:t>, по кадастралната карта и кадастралните регистри на с. Паничерево, общ.</w:t>
      </w:r>
      <w:proofErr w:type="gramEnd"/>
      <w:r w:rsidRPr="00AB7894">
        <w:rPr>
          <w:sz w:val="24"/>
          <w:szCs w:val="24"/>
        </w:rPr>
        <w:t xml:space="preserve"> Гурково, одобрени със Заповед № РД-18-37/ 25.06.2010 г. на Изпълнителния директор на АГКК със застроена площ </w:t>
      </w:r>
      <w:r w:rsidRPr="00AB7894">
        <w:rPr>
          <w:b/>
          <w:sz w:val="24"/>
          <w:szCs w:val="24"/>
        </w:rPr>
        <w:t xml:space="preserve">235 </w:t>
      </w:r>
      <w:proofErr w:type="gramStart"/>
      <w:r w:rsidRPr="00AB7894">
        <w:rPr>
          <w:b/>
          <w:sz w:val="24"/>
          <w:szCs w:val="24"/>
        </w:rPr>
        <w:t>кв.м.</w:t>
      </w:r>
      <w:r w:rsidRPr="00AB7894">
        <w:rPr>
          <w:sz w:val="24"/>
          <w:szCs w:val="24"/>
        </w:rPr>
        <w:t>,</w:t>
      </w:r>
      <w:proofErr w:type="gramEnd"/>
      <w:r w:rsidRPr="00AB7894">
        <w:rPr>
          <w:sz w:val="24"/>
          <w:szCs w:val="24"/>
        </w:rPr>
        <w:t xml:space="preserve"> с предназначение: </w:t>
      </w:r>
      <w:r w:rsidRPr="00AB7894">
        <w:rPr>
          <w:b/>
          <w:sz w:val="24"/>
          <w:szCs w:val="24"/>
        </w:rPr>
        <w:t>Сграда за култура и изкуство</w:t>
      </w:r>
      <w:r w:rsidRPr="00AB7894">
        <w:rPr>
          <w:sz w:val="24"/>
          <w:szCs w:val="24"/>
        </w:rPr>
        <w:t xml:space="preserve">. </w:t>
      </w:r>
      <w:proofErr w:type="gramStart"/>
      <w:r w:rsidRPr="00AB7894">
        <w:rPr>
          <w:sz w:val="24"/>
          <w:szCs w:val="24"/>
        </w:rPr>
        <w:t xml:space="preserve">Сградата е разположена в поземлен имот с </w:t>
      </w:r>
      <w:r w:rsidRPr="00AB7894">
        <w:rPr>
          <w:b/>
          <w:sz w:val="24"/>
          <w:szCs w:val="24"/>
        </w:rPr>
        <w:t>идентификатор 22767.501.312</w:t>
      </w:r>
      <w:r w:rsidRPr="00AB7894">
        <w:rPr>
          <w:sz w:val="24"/>
          <w:szCs w:val="24"/>
        </w:rPr>
        <w:t xml:space="preserve"> по кадастралната карта и кадастралните регистри на с. Паничерево, общ.</w:t>
      </w:r>
      <w:proofErr w:type="gramEnd"/>
      <w:r w:rsidRPr="00AB7894">
        <w:rPr>
          <w:sz w:val="24"/>
          <w:szCs w:val="24"/>
        </w:rPr>
        <w:t xml:space="preserve"> Гурково одобрени със заповед РД-18-37/25.06.2010 г. на Изпълнителния директор на АГКК, при граници на целия имот: 22767.501.762, 22767.501.326, 22767.501.753, 22767.501.313, 22767.501.714</w:t>
      </w:r>
    </w:p>
    <w:p w:rsidR="00AB7894" w:rsidRPr="00AB7894" w:rsidRDefault="00AB7894" w:rsidP="00AB7894">
      <w:pPr>
        <w:pStyle w:val="a3"/>
        <w:ind w:firstLine="720"/>
        <w:rPr>
          <w:szCs w:val="24"/>
          <w:highlight w:val="yellow"/>
          <w:lang w:val="en-US"/>
        </w:rPr>
      </w:pPr>
    </w:p>
    <w:p w:rsidR="00AB7894" w:rsidRPr="00AB7894" w:rsidRDefault="00AB7894" w:rsidP="00AB7894">
      <w:pPr>
        <w:jc w:val="both"/>
        <w:rPr>
          <w:sz w:val="24"/>
          <w:szCs w:val="24"/>
          <w:lang w:val="bg-BG"/>
        </w:rPr>
      </w:pPr>
      <w:r w:rsidRPr="00D4216E">
        <w:rPr>
          <w:sz w:val="24"/>
          <w:szCs w:val="24"/>
          <w:lang w:val="bg-BG"/>
        </w:rPr>
        <w:t xml:space="preserve">на цена </w:t>
      </w:r>
      <w:r w:rsidRPr="00D4216E">
        <w:rPr>
          <w:sz w:val="24"/>
          <w:szCs w:val="24"/>
        </w:rPr>
        <w:t>от</w:t>
      </w:r>
      <w:r w:rsidRPr="00972C82">
        <w:rPr>
          <w:sz w:val="24"/>
          <w:szCs w:val="24"/>
        </w:rPr>
        <w:t xml:space="preserve"> </w:t>
      </w:r>
      <w:r w:rsidRPr="00AB7894">
        <w:rPr>
          <w:b/>
          <w:sz w:val="24"/>
          <w:szCs w:val="24"/>
        </w:rPr>
        <w:t xml:space="preserve">423,00 лв. </w:t>
      </w:r>
      <w:proofErr w:type="gramStart"/>
      <w:r w:rsidRPr="00AB7894">
        <w:rPr>
          <w:b/>
          <w:sz w:val="24"/>
          <w:szCs w:val="24"/>
        </w:rPr>
        <w:t>/</w:t>
      </w:r>
      <w:r w:rsidRPr="00AB7894">
        <w:rPr>
          <w:sz w:val="24"/>
          <w:szCs w:val="24"/>
        </w:rPr>
        <w:t>четиристотин двадесет и три лева</w:t>
      </w:r>
      <w:r w:rsidRPr="00AB7894">
        <w:rPr>
          <w:b/>
          <w:sz w:val="24"/>
          <w:szCs w:val="24"/>
        </w:rPr>
        <w:t>/ без ДДС месечен наем.</w:t>
      </w:r>
      <w:proofErr w:type="gramEnd"/>
    </w:p>
    <w:p w:rsidR="00AB7894" w:rsidRDefault="00AB7894" w:rsidP="00AB7894">
      <w:pPr>
        <w:jc w:val="both"/>
        <w:rPr>
          <w:sz w:val="24"/>
          <w:szCs w:val="24"/>
          <w:lang w:val="bg-BG"/>
        </w:rPr>
      </w:pPr>
      <w:r w:rsidRPr="00E1634C">
        <w:rPr>
          <w:sz w:val="24"/>
          <w:szCs w:val="24"/>
          <w:lang w:val="bg-BG"/>
        </w:rPr>
        <w:tab/>
      </w:r>
    </w:p>
    <w:p w:rsidR="00AB7894" w:rsidRPr="00166B49" w:rsidRDefault="00AB7894" w:rsidP="00AB7894">
      <w:pPr>
        <w:jc w:val="both"/>
        <w:rPr>
          <w:sz w:val="24"/>
          <w:szCs w:val="24"/>
          <w:lang w:val="en-US"/>
        </w:rPr>
      </w:pPr>
      <w:r w:rsidRPr="00E1634C">
        <w:rPr>
          <w:sz w:val="24"/>
          <w:szCs w:val="24"/>
          <w:lang w:val="bg-BG"/>
        </w:rPr>
        <w:t xml:space="preserve">В </w:t>
      </w:r>
      <w:r>
        <w:rPr>
          <w:sz w:val="24"/>
          <w:szCs w:val="24"/>
          <w:lang w:val="bg-BG"/>
        </w:rPr>
        <w:t>7</w:t>
      </w:r>
      <w:r w:rsidRPr="00E1634C">
        <w:rPr>
          <w:sz w:val="24"/>
          <w:szCs w:val="24"/>
          <w:lang w:val="bg-BG"/>
        </w:rPr>
        <w:t xml:space="preserve"> дневен срок от датата на връчване на настоящата заповед спечелилия търга </w:t>
      </w:r>
      <w:r w:rsidRPr="00D4216E">
        <w:rPr>
          <w:sz w:val="24"/>
          <w:szCs w:val="24"/>
          <w:lang w:val="bg-BG"/>
        </w:rPr>
        <w:t xml:space="preserve">– </w:t>
      </w:r>
      <w:r w:rsidRPr="00D4216E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br/>
      </w:r>
      <w:r w:rsidRPr="00AB7894">
        <w:rPr>
          <w:b/>
          <w:sz w:val="24"/>
          <w:szCs w:val="24"/>
        </w:rPr>
        <w:t xml:space="preserve">Митко </w:t>
      </w:r>
      <w:r w:rsidRPr="005F3113">
        <w:rPr>
          <w:b/>
          <w:sz w:val="24"/>
          <w:szCs w:val="24"/>
          <w:highlight w:val="black"/>
        </w:rPr>
        <w:t>Любов</w:t>
      </w:r>
      <w:r w:rsidRPr="00AB7894">
        <w:rPr>
          <w:b/>
          <w:sz w:val="24"/>
          <w:szCs w:val="24"/>
        </w:rPr>
        <w:t xml:space="preserve"> Славов</w:t>
      </w:r>
      <w:r w:rsidRPr="00AB7894">
        <w:rPr>
          <w:sz w:val="24"/>
          <w:szCs w:val="24"/>
        </w:rPr>
        <w:t xml:space="preserve"> </w:t>
      </w:r>
      <w:r w:rsidRPr="00166B49">
        <w:rPr>
          <w:sz w:val="24"/>
          <w:szCs w:val="24"/>
          <w:lang w:val="bg-BG"/>
        </w:rPr>
        <w:t>да извърши дължимото плащане.</w:t>
      </w:r>
    </w:p>
    <w:p w:rsidR="00AB7894" w:rsidRPr="00E1634C" w:rsidRDefault="00AB7894" w:rsidP="00AB7894">
      <w:pPr>
        <w:ind w:firstLine="720"/>
        <w:jc w:val="both"/>
        <w:rPr>
          <w:sz w:val="24"/>
          <w:szCs w:val="24"/>
          <w:lang w:val="bg-BG"/>
        </w:rPr>
      </w:pPr>
      <w:r w:rsidRPr="00166B49">
        <w:rPr>
          <w:sz w:val="24"/>
          <w:szCs w:val="24"/>
          <w:lang w:val="bg-BG"/>
        </w:rPr>
        <w:t>Договорът да с</w:t>
      </w:r>
      <w:r w:rsidRPr="00E1634C">
        <w:rPr>
          <w:sz w:val="24"/>
          <w:szCs w:val="24"/>
          <w:lang w:val="bg-BG"/>
        </w:rPr>
        <w:t xml:space="preserve">е сключи в </w:t>
      </w:r>
      <w:r w:rsidRPr="00E1634C">
        <w:rPr>
          <w:b/>
          <w:sz w:val="24"/>
          <w:szCs w:val="24"/>
          <w:lang w:val="bg-BG"/>
        </w:rPr>
        <w:t>14 дневен срок</w:t>
      </w:r>
      <w:r w:rsidRPr="00E1634C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от влизането в сила на настоящата заповед</w:t>
      </w:r>
      <w:r w:rsidRPr="00E1634C">
        <w:rPr>
          <w:sz w:val="24"/>
          <w:szCs w:val="24"/>
          <w:lang w:val="bg-BG"/>
        </w:rPr>
        <w:t>.</w:t>
      </w:r>
    </w:p>
    <w:p w:rsidR="00AB7894" w:rsidRPr="00AB7894" w:rsidRDefault="00AB7894" w:rsidP="00AB7894">
      <w:pPr>
        <w:ind w:firstLine="720"/>
        <w:jc w:val="both"/>
        <w:rPr>
          <w:sz w:val="24"/>
          <w:szCs w:val="24"/>
          <w:lang w:val="bg-BG"/>
        </w:rPr>
      </w:pPr>
      <w:r w:rsidRPr="00081592">
        <w:rPr>
          <w:sz w:val="24"/>
          <w:szCs w:val="24"/>
          <w:lang w:val="bg-BG"/>
        </w:rPr>
        <w:t xml:space="preserve">Настоящата заповед да се доведе до знанието на гл. експерт “Общинска собственост”, гл. инспектор “ МДТ ”, Гл. счетоводител и </w:t>
      </w:r>
      <w:r w:rsidRPr="0069596D">
        <w:rPr>
          <w:sz w:val="24"/>
          <w:szCs w:val="24"/>
          <w:lang w:val="bg-BG"/>
        </w:rPr>
        <w:t xml:space="preserve">на </w:t>
      </w:r>
      <w:r w:rsidRPr="00AB7894">
        <w:rPr>
          <w:b/>
          <w:sz w:val="24"/>
          <w:szCs w:val="24"/>
        </w:rPr>
        <w:t xml:space="preserve">Митко </w:t>
      </w:r>
      <w:r w:rsidRPr="005F3113">
        <w:rPr>
          <w:b/>
          <w:sz w:val="24"/>
          <w:szCs w:val="24"/>
          <w:highlight w:val="black"/>
        </w:rPr>
        <w:t>Любов</w:t>
      </w:r>
      <w:r w:rsidRPr="00AB7894">
        <w:rPr>
          <w:b/>
          <w:sz w:val="24"/>
          <w:szCs w:val="24"/>
        </w:rPr>
        <w:t xml:space="preserve"> Славов</w:t>
      </w:r>
      <w:r>
        <w:rPr>
          <w:b/>
          <w:sz w:val="24"/>
          <w:szCs w:val="24"/>
          <w:lang w:val="bg-BG"/>
        </w:rPr>
        <w:t>.</w:t>
      </w:r>
    </w:p>
    <w:p w:rsidR="00AB7894" w:rsidRPr="00E1634C" w:rsidRDefault="00AB7894" w:rsidP="00AB7894">
      <w:pPr>
        <w:ind w:firstLine="720"/>
        <w:jc w:val="both"/>
        <w:rPr>
          <w:sz w:val="24"/>
          <w:szCs w:val="24"/>
          <w:lang w:val="bg-BG"/>
        </w:rPr>
      </w:pPr>
      <w:r w:rsidRPr="00E1634C">
        <w:rPr>
          <w:sz w:val="24"/>
          <w:szCs w:val="24"/>
          <w:lang w:val="bg-BG"/>
        </w:rPr>
        <w:t>Заповедта подлежи на обжалване по реда на Административно процесуалният кодекс в 14 – дневен срок пред Старозагорски административен съд.</w:t>
      </w:r>
    </w:p>
    <w:p w:rsidR="00AB7894" w:rsidRPr="00E1634C" w:rsidRDefault="00AB7894" w:rsidP="00AB7894">
      <w:pPr>
        <w:jc w:val="both"/>
        <w:rPr>
          <w:b/>
          <w:sz w:val="24"/>
          <w:szCs w:val="24"/>
          <w:lang w:val="bg-BG"/>
        </w:rPr>
      </w:pPr>
    </w:p>
    <w:p w:rsidR="00AB7894" w:rsidRPr="00E1634C" w:rsidRDefault="00AB7894" w:rsidP="00AB7894">
      <w:pPr>
        <w:rPr>
          <w:b/>
          <w:sz w:val="24"/>
          <w:szCs w:val="24"/>
          <w:lang w:val="bg-BG"/>
        </w:rPr>
      </w:pPr>
      <w:r w:rsidRPr="00E1634C">
        <w:rPr>
          <w:b/>
          <w:sz w:val="24"/>
          <w:szCs w:val="24"/>
          <w:lang w:val="bg-BG"/>
        </w:rPr>
        <w:t>МАРИАН ЦОНЕВ</w:t>
      </w:r>
    </w:p>
    <w:p w:rsidR="00AB7894" w:rsidRPr="00E1634C" w:rsidRDefault="00AB7894" w:rsidP="00AB7894">
      <w:pPr>
        <w:rPr>
          <w:b/>
          <w:sz w:val="24"/>
          <w:szCs w:val="24"/>
          <w:lang w:val="bg-BG"/>
        </w:rPr>
      </w:pPr>
      <w:r w:rsidRPr="00E1634C">
        <w:rPr>
          <w:b/>
          <w:sz w:val="24"/>
          <w:szCs w:val="24"/>
          <w:lang w:val="bg-BG"/>
        </w:rPr>
        <w:t>КМЕТ НА ОБЩИНА ГУРКОВО</w:t>
      </w:r>
    </w:p>
    <w:p w:rsidR="00AB7894" w:rsidRPr="00E1634C" w:rsidRDefault="00AB7894" w:rsidP="00AB7894">
      <w:pPr>
        <w:pStyle w:val="3"/>
        <w:rPr>
          <w:b/>
          <w:caps/>
          <w:sz w:val="24"/>
          <w:szCs w:val="24"/>
        </w:rPr>
      </w:pPr>
    </w:p>
    <w:p w:rsidR="00AB7894" w:rsidRDefault="00AB7894" w:rsidP="00AB7894">
      <w:pPr>
        <w:pStyle w:val="3"/>
        <w:rPr>
          <w:b/>
          <w:caps/>
          <w:sz w:val="24"/>
          <w:szCs w:val="24"/>
          <w:lang w:val="bg-BG"/>
        </w:rPr>
      </w:pPr>
    </w:p>
    <w:p w:rsidR="00AB7894" w:rsidRPr="002A4464" w:rsidRDefault="00AB7894" w:rsidP="00AB7894">
      <w:pPr>
        <w:pStyle w:val="1"/>
        <w:ind w:firstLine="708"/>
        <w:rPr>
          <w:b/>
          <w:sz w:val="60"/>
        </w:rPr>
      </w:pPr>
      <w:r>
        <w:rPr>
          <w:b/>
          <w:caps/>
          <w:sz w:val="24"/>
          <w:szCs w:val="24"/>
        </w:rPr>
        <w:br w:type="page"/>
      </w:r>
      <w:r w:rsidRPr="002A4464">
        <w:rPr>
          <w:b/>
          <w:sz w:val="60"/>
        </w:rPr>
        <w:lastRenderedPageBreak/>
        <w:t>ОБЩИНА ГУРКОВО</w:t>
      </w:r>
    </w:p>
    <w:p w:rsidR="00AB7894" w:rsidRDefault="0026547F" w:rsidP="00AB7894">
      <w:pPr>
        <w:jc w:val="center"/>
        <w:rPr>
          <w:b/>
          <w:sz w:val="32"/>
          <w:lang w:val="bg-BG"/>
        </w:rPr>
      </w:pPr>
      <w:r>
        <w:rPr>
          <w:noProof/>
          <w:lang w:val="bg-BG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-417830</wp:posOffset>
            </wp:positionV>
            <wp:extent cx="903605" cy="1230630"/>
            <wp:effectExtent l="19050" t="0" r="0" b="0"/>
            <wp:wrapSquare wrapText="bothSides"/>
            <wp:docPr id="10" name="Картина 3" descr="_Hris-ArhivGurkovo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_Hris-ArhivGurkovo_200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230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7894">
        <w:rPr>
          <w:noProof/>
        </w:rPr>
        <w:pict>
          <v:line id="_x0000_s1033" style="position:absolute;left:0;text-align:left;z-index:251660288;mso-position-horizontal-relative:text;mso-position-vertical-relative:text" from="26.6pt,6.05pt" to="357.8pt,6.05pt" strokecolor="#396" strokeweight="2.25pt"/>
        </w:pict>
      </w:r>
    </w:p>
    <w:p w:rsidR="00AB7894" w:rsidRDefault="00AB7894" w:rsidP="00AB7894">
      <w:pPr>
        <w:jc w:val="center"/>
        <w:rPr>
          <w:b/>
          <w:sz w:val="22"/>
          <w:lang w:val="bg-BG"/>
        </w:rPr>
      </w:pPr>
      <w:r>
        <w:rPr>
          <w:b/>
          <w:sz w:val="22"/>
          <w:lang w:val="bg-BG"/>
        </w:rPr>
        <w:t>гр. Гурково 6199, обл. Ст. Загора, бул. “Княз Ал. Батенберг” 3</w:t>
      </w:r>
    </w:p>
    <w:p w:rsidR="00AB7894" w:rsidRDefault="00AB7894" w:rsidP="00AB7894">
      <w:pPr>
        <w:jc w:val="center"/>
        <w:rPr>
          <w:b/>
          <w:sz w:val="22"/>
          <w:lang w:val="bg-BG"/>
        </w:rPr>
      </w:pPr>
      <w:r>
        <w:rPr>
          <w:b/>
          <w:sz w:val="22"/>
          <w:lang w:val="bg-BG"/>
        </w:rPr>
        <w:t>тел.: КМЕТ – 04331/ 2260, ГЛ.СЧЕТОВОДИТЕЛ – 04331/ 2084,</w:t>
      </w:r>
    </w:p>
    <w:p w:rsidR="00AB7894" w:rsidRDefault="00AB7894" w:rsidP="00AB7894">
      <w:pPr>
        <w:jc w:val="center"/>
        <w:rPr>
          <w:b/>
          <w:kern w:val="20"/>
          <w:lang w:val="bg-BG"/>
        </w:rPr>
      </w:pPr>
      <w:r>
        <w:rPr>
          <w:lang w:val="bg-BG"/>
        </w:rPr>
        <w:t xml:space="preserve">ФАКС 04331/ 2884, </w:t>
      </w:r>
      <w:r>
        <w:t xml:space="preserve">e-mail: </w:t>
      </w:r>
      <w:hyperlink r:id="rId8" w:history="1">
        <w:r>
          <w:rPr>
            <w:rStyle w:val="a5"/>
          </w:rPr>
          <w:t>gurkovo_obs@abv.bg</w:t>
        </w:r>
      </w:hyperlink>
    </w:p>
    <w:p w:rsidR="00AB7894" w:rsidRPr="00AB7894" w:rsidRDefault="00AB7894" w:rsidP="00AB7894">
      <w:pPr>
        <w:jc w:val="center"/>
        <w:rPr>
          <w:b/>
          <w:sz w:val="28"/>
          <w:lang w:val="bg-BG"/>
        </w:rPr>
      </w:pPr>
    </w:p>
    <w:p w:rsidR="00AB7894" w:rsidRPr="004104C7" w:rsidRDefault="00AB7894" w:rsidP="00AB7894">
      <w:pPr>
        <w:pStyle w:val="2"/>
        <w:jc w:val="center"/>
        <w:rPr>
          <w:rFonts w:ascii="Times New Roman" w:hAnsi="Times New Roman" w:cs="Times New Roman"/>
          <w:i w:val="0"/>
          <w:lang w:val="bg-BG"/>
        </w:rPr>
      </w:pPr>
      <w:r w:rsidRPr="004104C7">
        <w:rPr>
          <w:rFonts w:ascii="Times New Roman" w:hAnsi="Times New Roman" w:cs="Times New Roman"/>
          <w:i w:val="0"/>
          <w:lang w:val="bg-BG"/>
        </w:rPr>
        <w:t>З  А  П  О  В  Е  Д</w:t>
      </w:r>
    </w:p>
    <w:p w:rsidR="00AB7894" w:rsidRPr="00296669" w:rsidRDefault="00AB7894" w:rsidP="00AB7894">
      <w:pPr>
        <w:jc w:val="center"/>
        <w:rPr>
          <w:b/>
          <w:sz w:val="28"/>
          <w:szCs w:val="28"/>
          <w:lang w:val="bg-BG"/>
        </w:rPr>
      </w:pPr>
      <w:r w:rsidRPr="007F4E14">
        <w:rPr>
          <w:b/>
          <w:sz w:val="28"/>
          <w:szCs w:val="28"/>
          <w:lang w:val="bg-BG"/>
        </w:rPr>
        <w:t xml:space="preserve">№ </w:t>
      </w:r>
      <w:r>
        <w:rPr>
          <w:b/>
          <w:sz w:val="28"/>
          <w:szCs w:val="28"/>
          <w:lang w:val="ru-RU"/>
        </w:rPr>
        <w:t>З -</w:t>
      </w:r>
      <w:r>
        <w:rPr>
          <w:b/>
          <w:sz w:val="28"/>
          <w:szCs w:val="28"/>
          <w:lang w:val="en-US"/>
        </w:rPr>
        <w:t xml:space="preserve"> </w:t>
      </w:r>
      <w:r w:rsidR="005C2F25">
        <w:rPr>
          <w:b/>
          <w:sz w:val="28"/>
          <w:szCs w:val="28"/>
          <w:lang w:val="bg-BG"/>
        </w:rPr>
        <w:t>451</w:t>
      </w:r>
    </w:p>
    <w:p w:rsidR="00AB7894" w:rsidRDefault="00AB7894" w:rsidP="00AB7894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гр. Гурково, 02.10.2020</w:t>
      </w:r>
      <w:r w:rsidRPr="007F4E14">
        <w:rPr>
          <w:b/>
          <w:sz w:val="28"/>
          <w:szCs w:val="28"/>
          <w:lang w:val="bg-BG"/>
        </w:rPr>
        <w:t xml:space="preserve"> г.</w:t>
      </w:r>
    </w:p>
    <w:p w:rsidR="00AB7894" w:rsidRPr="00D2235A" w:rsidRDefault="00AB7894" w:rsidP="00AB7894">
      <w:pPr>
        <w:jc w:val="center"/>
        <w:rPr>
          <w:b/>
          <w:sz w:val="22"/>
          <w:szCs w:val="22"/>
          <w:lang w:val="bg-BG"/>
        </w:rPr>
      </w:pPr>
    </w:p>
    <w:p w:rsidR="00AB7894" w:rsidRPr="00E1634C" w:rsidRDefault="00AB7894" w:rsidP="00AB7894">
      <w:pPr>
        <w:pStyle w:val="a3"/>
        <w:rPr>
          <w:szCs w:val="24"/>
        </w:rPr>
      </w:pPr>
      <w:r w:rsidRPr="00E1634C">
        <w:rPr>
          <w:szCs w:val="24"/>
        </w:rPr>
        <w:tab/>
        <w:t xml:space="preserve">На основание чл.44, ал.2 от ЗМСМА, във връзка с Решение </w:t>
      </w:r>
      <w:r>
        <w:rPr>
          <w:szCs w:val="24"/>
        </w:rPr>
        <w:br/>
        <w:t>№ 96</w:t>
      </w:r>
      <w:r w:rsidRPr="00E1634C">
        <w:rPr>
          <w:szCs w:val="24"/>
          <w:lang w:val="en-US"/>
        </w:rPr>
        <w:t>/</w:t>
      </w:r>
      <w:r>
        <w:rPr>
          <w:szCs w:val="24"/>
        </w:rPr>
        <w:t>19.05.2020г. /Протокол №8</w:t>
      </w:r>
      <w:r w:rsidRPr="00E1634C">
        <w:rPr>
          <w:szCs w:val="24"/>
        </w:rPr>
        <w:t>/ на Общински съвет – Гурково, Заповед № З-</w:t>
      </w:r>
      <w:r>
        <w:rPr>
          <w:szCs w:val="24"/>
        </w:rPr>
        <w:t>391</w:t>
      </w:r>
      <w:r w:rsidRPr="00E1634C">
        <w:rPr>
          <w:szCs w:val="24"/>
        </w:rPr>
        <w:t xml:space="preserve"> / </w:t>
      </w:r>
      <w:r>
        <w:rPr>
          <w:szCs w:val="24"/>
        </w:rPr>
        <w:t>24.08.2020</w:t>
      </w:r>
      <w:r w:rsidRPr="00E1634C">
        <w:rPr>
          <w:szCs w:val="24"/>
        </w:rPr>
        <w:t xml:space="preserve">г., на Кмета на Община Гурково, чл.72, ал.3 от Наредбата за реда за придобиване, управление и разпореждане с имоти и вещи – общинска собственост и Протокол от </w:t>
      </w:r>
      <w:r>
        <w:rPr>
          <w:szCs w:val="24"/>
        </w:rPr>
        <w:t>30.09.2020</w:t>
      </w:r>
      <w:r w:rsidRPr="00E1634C">
        <w:rPr>
          <w:szCs w:val="24"/>
        </w:rPr>
        <w:t xml:space="preserve"> г. на комисия, назначена със Заповед № З-</w:t>
      </w:r>
      <w:r>
        <w:rPr>
          <w:szCs w:val="24"/>
        </w:rPr>
        <w:t>437</w:t>
      </w:r>
      <w:r w:rsidRPr="00E1634C">
        <w:rPr>
          <w:szCs w:val="24"/>
        </w:rPr>
        <w:t>/</w:t>
      </w:r>
      <w:r>
        <w:rPr>
          <w:szCs w:val="24"/>
        </w:rPr>
        <w:t>30.09.2020</w:t>
      </w:r>
      <w:r w:rsidRPr="00E1634C">
        <w:rPr>
          <w:szCs w:val="24"/>
        </w:rPr>
        <w:t xml:space="preserve"> г.</w:t>
      </w:r>
      <w:r w:rsidRPr="00E1634C">
        <w:rPr>
          <w:szCs w:val="24"/>
          <w:lang w:val="en-US"/>
        </w:rPr>
        <w:t xml:space="preserve"> </w:t>
      </w:r>
      <w:r w:rsidRPr="00E1634C">
        <w:rPr>
          <w:szCs w:val="24"/>
        </w:rPr>
        <w:t>на Кмета на Община Гурково</w:t>
      </w:r>
    </w:p>
    <w:p w:rsidR="00AB7894" w:rsidRPr="00E1634C" w:rsidRDefault="00AB7894" w:rsidP="00AB7894">
      <w:pPr>
        <w:pStyle w:val="a3"/>
        <w:jc w:val="right"/>
        <w:rPr>
          <w:szCs w:val="24"/>
        </w:rPr>
      </w:pPr>
    </w:p>
    <w:p w:rsidR="00AB7894" w:rsidRPr="00E1634C" w:rsidRDefault="00AB7894" w:rsidP="00AB7894">
      <w:pPr>
        <w:pStyle w:val="a3"/>
        <w:jc w:val="center"/>
        <w:rPr>
          <w:b/>
          <w:szCs w:val="24"/>
        </w:rPr>
      </w:pPr>
      <w:r w:rsidRPr="00E1634C">
        <w:rPr>
          <w:b/>
          <w:szCs w:val="24"/>
        </w:rPr>
        <w:t>ОПРЕДЕЛЯМ</w:t>
      </w:r>
    </w:p>
    <w:p w:rsidR="00AB7894" w:rsidRPr="00E1634C" w:rsidRDefault="00AB7894" w:rsidP="00AB7894">
      <w:pPr>
        <w:pStyle w:val="a3"/>
        <w:jc w:val="center"/>
        <w:rPr>
          <w:b/>
          <w:szCs w:val="24"/>
        </w:rPr>
      </w:pPr>
    </w:p>
    <w:p w:rsidR="00AB7894" w:rsidRPr="00E1634C" w:rsidRDefault="00AB7894" w:rsidP="00AB7894">
      <w:pPr>
        <w:pStyle w:val="a3"/>
        <w:rPr>
          <w:szCs w:val="24"/>
        </w:rPr>
      </w:pPr>
      <w:r>
        <w:rPr>
          <w:b/>
          <w:szCs w:val="24"/>
        </w:rPr>
        <w:t xml:space="preserve">Люба </w:t>
      </w:r>
      <w:r w:rsidRPr="005F3113">
        <w:rPr>
          <w:b/>
          <w:szCs w:val="24"/>
          <w:highlight w:val="black"/>
        </w:rPr>
        <w:t>Ангелова</w:t>
      </w:r>
      <w:r>
        <w:rPr>
          <w:b/>
          <w:szCs w:val="24"/>
        </w:rPr>
        <w:t xml:space="preserve"> Славова</w:t>
      </w:r>
      <w:r w:rsidRPr="00BC310E">
        <w:rPr>
          <w:szCs w:val="24"/>
        </w:rPr>
        <w:t xml:space="preserve"> живущ</w:t>
      </w:r>
      <w:r>
        <w:rPr>
          <w:szCs w:val="24"/>
        </w:rPr>
        <w:t>а</w:t>
      </w:r>
      <w:r w:rsidRPr="00BC310E">
        <w:rPr>
          <w:szCs w:val="24"/>
        </w:rPr>
        <w:t xml:space="preserve"> </w:t>
      </w:r>
      <w:r>
        <w:rPr>
          <w:szCs w:val="24"/>
        </w:rPr>
        <w:t>в с. Паничерево, общ</w:t>
      </w:r>
      <w:r w:rsidRPr="00BC310E">
        <w:rPr>
          <w:szCs w:val="24"/>
        </w:rPr>
        <w:t xml:space="preserve">. Гурково, </w:t>
      </w:r>
      <w:r>
        <w:rPr>
          <w:szCs w:val="24"/>
        </w:rPr>
        <w:br/>
      </w:r>
      <w:r w:rsidRPr="00BC310E">
        <w:rPr>
          <w:szCs w:val="24"/>
        </w:rPr>
        <w:t xml:space="preserve">ул. “ </w:t>
      </w:r>
      <w:r>
        <w:rPr>
          <w:szCs w:val="24"/>
        </w:rPr>
        <w:t>Септемврийци</w:t>
      </w:r>
      <w:r w:rsidRPr="00BC310E">
        <w:rPr>
          <w:szCs w:val="24"/>
        </w:rPr>
        <w:t xml:space="preserve">” № </w:t>
      </w:r>
      <w:r>
        <w:rPr>
          <w:szCs w:val="24"/>
        </w:rPr>
        <w:t>28</w:t>
      </w:r>
      <w:r w:rsidRPr="00BC310E">
        <w:rPr>
          <w:szCs w:val="24"/>
        </w:rPr>
        <w:t xml:space="preserve"> с ЕГН </w:t>
      </w:r>
      <w:r w:rsidRPr="005F3113">
        <w:rPr>
          <w:szCs w:val="24"/>
          <w:highlight w:val="black"/>
        </w:rPr>
        <w:t>8108307774</w:t>
      </w:r>
      <w:r>
        <w:rPr>
          <w:szCs w:val="24"/>
        </w:rPr>
        <w:t>,</w:t>
      </w:r>
      <w:r w:rsidRPr="00BC310E">
        <w:rPr>
          <w:szCs w:val="24"/>
        </w:rPr>
        <w:t xml:space="preserve"> </w:t>
      </w:r>
      <w:r w:rsidRPr="00081592">
        <w:rPr>
          <w:szCs w:val="24"/>
        </w:rPr>
        <w:t>за спечелил</w:t>
      </w:r>
      <w:r>
        <w:rPr>
          <w:szCs w:val="24"/>
        </w:rPr>
        <w:t>а</w:t>
      </w:r>
      <w:r w:rsidRPr="00081592">
        <w:rPr>
          <w:szCs w:val="24"/>
        </w:rPr>
        <w:t xml:space="preserve"> търга за:</w:t>
      </w:r>
    </w:p>
    <w:p w:rsidR="00AB7894" w:rsidRPr="00E1634C" w:rsidRDefault="00AB7894" w:rsidP="00AB7894">
      <w:pPr>
        <w:pStyle w:val="a3"/>
        <w:rPr>
          <w:szCs w:val="24"/>
          <w:lang w:val="ru-RU"/>
        </w:rPr>
      </w:pPr>
    </w:p>
    <w:p w:rsidR="00AB7894" w:rsidRPr="00AB7894" w:rsidRDefault="00AB7894" w:rsidP="00AB7894">
      <w:pPr>
        <w:tabs>
          <w:tab w:val="left" w:pos="284"/>
        </w:tabs>
        <w:jc w:val="both"/>
        <w:rPr>
          <w:sz w:val="24"/>
          <w:szCs w:val="24"/>
        </w:rPr>
      </w:pPr>
      <w:proofErr w:type="gramStart"/>
      <w:r w:rsidRPr="00AB7894">
        <w:rPr>
          <w:b/>
          <w:sz w:val="24"/>
          <w:szCs w:val="24"/>
        </w:rPr>
        <w:t>отдаване</w:t>
      </w:r>
      <w:proofErr w:type="gramEnd"/>
      <w:r w:rsidRPr="00AB7894">
        <w:rPr>
          <w:b/>
          <w:sz w:val="24"/>
          <w:szCs w:val="24"/>
        </w:rPr>
        <w:t xml:space="preserve"> под наем за срок от </w:t>
      </w:r>
      <w:r w:rsidRPr="00AB7894">
        <w:rPr>
          <w:b/>
          <w:sz w:val="24"/>
          <w:szCs w:val="24"/>
          <w:lang w:val="en-US"/>
        </w:rPr>
        <w:t>3</w:t>
      </w:r>
      <w:r w:rsidRPr="00AB7894">
        <w:rPr>
          <w:b/>
          <w:sz w:val="24"/>
          <w:szCs w:val="24"/>
        </w:rPr>
        <w:t xml:space="preserve"> /три/ години</w:t>
      </w:r>
      <w:r w:rsidRPr="00AB7894">
        <w:rPr>
          <w:sz w:val="24"/>
          <w:szCs w:val="24"/>
        </w:rPr>
        <w:t>, на недвижим имот – частна общинска собственост, представляващ:</w:t>
      </w:r>
    </w:p>
    <w:p w:rsidR="00AB7894" w:rsidRPr="00AB7894" w:rsidRDefault="00AB7894" w:rsidP="00AB7894">
      <w:pPr>
        <w:tabs>
          <w:tab w:val="left" w:pos="284"/>
        </w:tabs>
        <w:jc w:val="both"/>
        <w:rPr>
          <w:sz w:val="24"/>
          <w:szCs w:val="24"/>
        </w:rPr>
      </w:pPr>
    </w:p>
    <w:p w:rsidR="00AB7894" w:rsidRDefault="00AB7894" w:rsidP="00AB7894">
      <w:pPr>
        <w:pStyle w:val="21"/>
        <w:spacing w:after="0" w:line="240" w:lineRule="auto"/>
        <w:jc w:val="both"/>
        <w:rPr>
          <w:lang w:val="en-US"/>
        </w:rPr>
      </w:pPr>
      <w:r w:rsidRPr="0033391D">
        <w:rPr>
          <w:szCs w:val="22"/>
        </w:rPr>
        <w:t xml:space="preserve">Самостоятелен обект в сграда с </w:t>
      </w:r>
      <w:r w:rsidRPr="0033391D">
        <w:rPr>
          <w:b/>
          <w:szCs w:val="22"/>
        </w:rPr>
        <w:t>идентификатор 22767.501.449.2.2</w:t>
      </w:r>
      <w:r w:rsidRPr="0033391D">
        <w:rPr>
          <w:szCs w:val="22"/>
        </w:rPr>
        <w:t>,</w:t>
      </w:r>
      <w:r w:rsidRPr="0033391D">
        <w:rPr>
          <w:bCs/>
          <w:szCs w:val="22"/>
        </w:rPr>
        <w:t xml:space="preserve"> </w:t>
      </w:r>
      <w:r w:rsidRPr="0033391D">
        <w:rPr>
          <w:szCs w:val="22"/>
        </w:rPr>
        <w:t xml:space="preserve">площ от </w:t>
      </w:r>
      <w:r w:rsidRPr="0033391D">
        <w:rPr>
          <w:szCs w:val="22"/>
        </w:rPr>
        <w:br/>
      </w:r>
      <w:r w:rsidRPr="0033391D">
        <w:rPr>
          <w:b/>
          <w:szCs w:val="22"/>
        </w:rPr>
        <w:t>50 кв.м.</w:t>
      </w:r>
      <w:r w:rsidRPr="0033391D">
        <w:rPr>
          <w:szCs w:val="22"/>
        </w:rPr>
        <w:t xml:space="preserve"> /петдесет кв.м/, брой нива на обекта: </w:t>
      </w:r>
      <w:r w:rsidRPr="0033391D">
        <w:rPr>
          <w:b/>
          <w:szCs w:val="22"/>
        </w:rPr>
        <w:t>1</w:t>
      </w:r>
      <w:r w:rsidRPr="0033391D">
        <w:rPr>
          <w:szCs w:val="22"/>
        </w:rPr>
        <w:t xml:space="preserve"> /едно/, с п</w:t>
      </w:r>
      <w:r w:rsidRPr="0033391D">
        <w:rPr>
          <w:bCs/>
          <w:szCs w:val="22"/>
        </w:rPr>
        <w:t xml:space="preserve">редназначение: </w:t>
      </w:r>
      <w:r w:rsidRPr="0033391D">
        <w:rPr>
          <w:b/>
          <w:bCs/>
          <w:szCs w:val="22"/>
        </w:rPr>
        <w:t xml:space="preserve">За търговска дейност </w:t>
      </w:r>
      <w:r w:rsidRPr="0033391D">
        <w:rPr>
          <w:bCs/>
          <w:szCs w:val="22"/>
        </w:rPr>
        <w:t xml:space="preserve">- </w:t>
      </w:r>
      <w:r w:rsidRPr="0033391D">
        <w:rPr>
          <w:b/>
          <w:bCs/>
          <w:szCs w:val="22"/>
        </w:rPr>
        <w:t>АПТЕКА</w:t>
      </w:r>
      <w:r w:rsidRPr="0033391D">
        <w:rPr>
          <w:szCs w:val="22"/>
        </w:rPr>
        <w:t xml:space="preserve">, находящ се в сграда /бивша Автоспирка/ цялата с </w:t>
      </w:r>
      <w:r w:rsidRPr="0033391D">
        <w:rPr>
          <w:b/>
          <w:szCs w:val="22"/>
        </w:rPr>
        <w:t>идентификатор 22767.501.449.2,</w:t>
      </w:r>
      <w:r w:rsidRPr="0033391D">
        <w:rPr>
          <w:szCs w:val="22"/>
        </w:rPr>
        <w:t xml:space="preserve"> със застроена площ </w:t>
      </w:r>
      <w:r w:rsidRPr="0033391D">
        <w:rPr>
          <w:b/>
          <w:szCs w:val="22"/>
        </w:rPr>
        <w:t>152 кв.м.</w:t>
      </w:r>
      <w:r w:rsidRPr="0033391D">
        <w:rPr>
          <w:szCs w:val="22"/>
        </w:rPr>
        <w:t xml:space="preserve"> с предназначение: Друг вид обществена сграда построена в поземлен имот с идентификатор </w:t>
      </w:r>
      <w:r w:rsidRPr="0033391D">
        <w:rPr>
          <w:b/>
          <w:szCs w:val="22"/>
        </w:rPr>
        <w:t>22767.501.449</w:t>
      </w:r>
      <w:r w:rsidRPr="0033391D">
        <w:rPr>
          <w:szCs w:val="22"/>
        </w:rPr>
        <w:t xml:space="preserve"> по кадастралната карта на с. Паничерево, община Гурково, </w:t>
      </w:r>
      <w:r w:rsidRPr="0033391D">
        <w:rPr>
          <w:bCs/>
          <w:szCs w:val="22"/>
        </w:rPr>
        <w:t xml:space="preserve">одобрен със заповед РД – 18 - 37 / 25.06.2010 г. на Изп. директор на АГКК, с площ  </w:t>
      </w:r>
      <w:r w:rsidRPr="0033391D">
        <w:rPr>
          <w:b/>
          <w:bCs/>
          <w:szCs w:val="22"/>
        </w:rPr>
        <w:t>989 кв.м.</w:t>
      </w:r>
      <w:r w:rsidRPr="0033391D">
        <w:rPr>
          <w:b/>
          <w:szCs w:val="22"/>
        </w:rPr>
        <w:t>.,</w:t>
      </w:r>
      <w:r w:rsidRPr="0033391D">
        <w:rPr>
          <w:szCs w:val="22"/>
        </w:rPr>
        <w:t xml:space="preserve"> при граници на целия имот</w:t>
      </w:r>
      <w:r w:rsidRPr="0033391D">
        <w:rPr>
          <w:bCs/>
          <w:szCs w:val="22"/>
        </w:rPr>
        <w:t>: 22767.501.451, 22767.501.450, 22767.720, 22767.501.715, 22767.501.762</w:t>
      </w:r>
    </w:p>
    <w:p w:rsidR="00AB7894" w:rsidRPr="00AB7894" w:rsidRDefault="00AB7894" w:rsidP="00AB7894">
      <w:pPr>
        <w:pStyle w:val="a3"/>
        <w:ind w:firstLine="720"/>
        <w:rPr>
          <w:szCs w:val="24"/>
          <w:highlight w:val="yellow"/>
          <w:lang w:val="en-US"/>
        </w:rPr>
      </w:pPr>
    </w:p>
    <w:p w:rsidR="00AB7894" w:rsidRPr="00AB7894" w:rsidRDefault="00AB7894" w:rsidP="00AB7894">
      <w:pPr>
        <w:jc w:val="both"/>
        <w:rPr>
          <w:sz w:val="24"/>
          <w:szCs w:val="24"/>
          <w:lang w:val="bg-BG"/>
        </w:rPr>
      </w:pPr>
      <w:r w:rsidRPr="00D4216E">
        <w:rPr>
          <w:sz w:val="24"/>
          <w:szCs w:val="24"/>
          <w:lang w:val="bg-BG"/>
        </w:rPr>
        <w:t xml:space="preserve">на цена </w:t>
      </w:r>
      <w:r w:rsidRPr="00D4216E">
        <w:rPr>
          <w:sz w:val="24"/>
          <w:szCs w:val="24"/>
        </w:rPr>
        <w:t>от</w:t>
      </w:r>
      <w:r w:rsidRPr="00972C82">
        <w:rPr>
          <w:sz w:val="24"/>
          <w:szCs w:val="24"/>
        </w:rPr>
        <w:t xml:space="preserve"> </w:t>
      </w:r>
      <w:r w:rsidRPr="00AB7894">
        <w:rPr>
          <w:b/>
          <w:sz w:val="24"/>
          <w:szCs w:val="24"/>
        </w:rPr>
        <w:t>82,50лв. /</w:t>
      </w:r>
      <w:r w:rsidRPr="00AB7894">
        <w:rPr>
          <w:sz w:val="24"/>
          <w:szCs w:val="24"/>
        </w:rPr>
        <w:t>осемдесет и два лева и петдесет ст</w:t>
      </w:r>
      <w:proofErr w:type="gramStart"/>
      <w:r w:rsidRPr="00AB7894">
        <w:rPr>
          <w:sz w:val="24"/>
          <w:szCs w:val="24"/>
        </w:rPr>
        <w:t>./</w:t>
      </w:r>
      <w:proofErr w:type="gramEnd"/>
      <w:r w:rsidRPr="00AB7894">
        <w:rPr>
          <w:sz w:val="24"/>
          <w:szCs w:val="24"/>
        </w:rPr>
        <w:t>,</w:t>
      </w:r>
      <w:r w:rsidRPr="00AB7894">
        <w:rPr>
          <w:b/>
          <w:sz w:val="24"/>
          <w:szCs w:val="24"/>
        </w:rPr>
        <w:t xml:space="preserve"> без ДДС месечен наем.</w:t>
      </w:r>
    </w:p>
    <w:p w:rsidR="00AB7894" w:rsidRDefault="00AB7894" w:rsidP="00AB7894">
      <w:pPr>
        <w:jc w:val="both"/>
        <w:rPr>
          <w:sz w:val="24"/>
          <w:szCs w:val="24"/>
          <w:lang w:val="bg-BG"/>
        </w:rPr>
      </w:pPr>
      <w:r w:rsidRPr="00E1634C">
        <w:rPr>
          <w:sz w:val="24"/>
          <w:szCs w:val="24"/>
          <w:lang w:val="bg-BG"/>
        </w:rPr>
        <w:tab/>
      </w:r>
    </w:p>
    <w:p w:rsidR="00AB7894" w:rsidRPr="00166B49" w:rsidRDefault="00AB7894" w:rsidP="00AB7894">
      <w:pPr>
        <w:jc w:val="both"/>
        <w:rPr>
          <w:sz w:val="24"/>
          <w:szCs w:val="24"/>
          <w:lang w:val="en-US"/>
        </w:rPr>
      </w:pPr>
      <w:r w:rsidRPr="00E1634C">
        <w:rPr>
          <w:sz w:val="24"/>
          <w:szCs w:val="24"/>
          <w:lang w:val="bg-BG"/>
        </w:rPr>
        <w:t xml:space="preserve">В </w:t>
      </w:r>
      <w:r>
        <w:rPr>
          <w:sz w:val="24"/>
          <w:szCs w:val="24"/>
          <w:lang w:val="bg-BG"/>
        </w:rPr>
        <w:t>7</w:t>
      </w:r>
      <w:r w:rsidRPr="00E1634C">
        <w:rPr>
          <w:sz w:val="24"/>
          <w:szCs w:val="24"/>
          <w:lang w:val="bg-BG"/>
        </w:rPr>
        <w:t xml:space="preserve"> дневен срок от датата на връчване на настоящата заповед спечелилия търга </w:t>
      </w:r>
      <w:r w:rsidRPr="00D4216E">
        <w:rPr>
          <w:sz w:val="24"/>
          <w:szCs w:val="24"/>
          <w:lang w:val="bg-BG"/>
        </w:rPr>
        <w:t xml:space="preserve">– </w:t>
      </w:r>
      <w:r w:rsidRPr="00D4216E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br/>
      </w:r>
      <w:proofErr w:type="spellStart"/>
      <w:r w:rsidRPr="00AB7894">
        <w:rPr>
          <w:b/>
          <w:sz w:val="24"/>
          <w:szCs w:val="24"/>
        </w:rPr>
        <w:t>Люба</w:t>
      </w:r>
      <w:proofErr w:type="spellEnd"/>
      <w:r w:rsidRPr="00AB7894">
        <w:rPr>
          <w:b/>
          <w:sz w:val="24"/>
          <w:szCs w:val="24"/>
        </w:rPr>
        <w:t xml:space="preserve"> </w:t>
      </w:r>
      <w:proofErr w:type="spellStart"/>
      <w:r w:rsidRPr="005F3113">
        <w:rPr>
          <w:b/>
          <w:sz w:val="24"/>
          <w:szCs w:val="24"/>
          <w:highlight w:val="black"/>
        </w:rPr>
        <w:t>Ангелова</w:t>
      </w:r>
      <w:proofErr w:type="spellEnd"/>
      <w:r w:rsidRPr="00AB7894">
        <w:rPr>
          <w:b/>
          <w:sz w:val="24"/>
          <w:szCs w:val="24"/>
        </w:rPr>
        <w:t xml:space="preserve"> </w:t>
      </w:r>
      <w:proofErr w:type="spellStart"/>
      <w:r w:rsidRPr="00AB7894">
        <w:rPr>
          <w:b/>
          <w:sz w:val="24"/>
          <w:szCs w:val="24"/>
        </w:rPr>
        <w:t>Славова</w:t>
      </w:r>
      <w:proofErr w:type="spellEnd"/>
      <w:r w:rsidRPr="00AB7894">
        <w:rPr>
          <w:sz w:val="24"/>
          <w:szCs w:val="24"/>
        </w:rPr>
        <w:t xml:space="preserve"> </w:t>
      </w:r>
      <w:r w:rsidRPr="00166B49">
        <w:rPr>
          <w:sz w:val="24"/>
          <w:szCs w:val="24"/>
          <w:lang w:val="bg-BG"/>
        </w:rPr>
        <w:t>да извърши дължимото плащане.</w:t>
      </w:r>
    </w:p>
    <w:p w:rsidR="00AB7894" w:rsidRPr="00E1634C" w:rsidRDefault="00AB7894" w:rsidP="00AB7894">
      <w:pPr>
        <w:ind w:firstLine="720"/>
        <w:jc w:val="both"/>
        <w:rPr>
          <w:sz w:val="24"/>
          <w:szCs w:val="24"/>
          <w:lang w:val="bg-BG"/>
        </w:rPr>
      </w:pPr>
      <w:r w:rsidRPr="00166B49">
        <w:rPr>
          <w:sz w:val="24"/>
          <w:szCs w:val="24"/>
          <w:lang w:val="bg-BG"/>
        </w:rPr>
        <w:t>Договорът да с</w:t>
      </w:r>
      <w:r w:rsidRPr="00E1634C">
        <w:rPr>
          <w:sz w:val="24"/>
          <w:szCs w:val="24"/>
          <w:lang w:val="bg-BG"/>
        </w:rPr>
        <w:t xml:space="preserve">е сключи в </w:t>
      </w:r>
      <w:r w:rsidRPr="00E1634C">
        <w:rPr>
          <w:b/>
          <w:sz w:val="24"/>
          <w:szCs w:val="24"/>
          <w:lang w:val="bg-BG"/>
        </w:rPr>
        <w:t>14 дневен срок</w:t>
      </w:r>
      <w:r w:rsidRPr="00E1634C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от влизането в сила на настоящата заповед</w:t>
      </w:r>
      <w:r w:rsidRPr="00E1634C">
        <w:rPr>
          <w:sz w:val="24"/>
          <w:szCs w:val="24"/>
          <w:lang w:val="bg-BG"/>
        </w:rPr>
        <w:t>.</w:t>
      </w:r>
    </w:p>
    <w:p w:rsidR="00AB7894" w:rsidRPr="00AB7894" w:rsidRDefault="00AB7894" w:rsidP="00AB7894">
      <w:pPr>
        <w:ind w:firstLine="720"/>
        <w:jc w:val="both"/>
        <w:rPr>
          <w:sz w:val="24"/>
          <w:szCs w:val="24"/>
          <w:lang w:val="bg-BG"/>
        </w:rPr>
      </w:pPr>
      <w:r w:rsidRPr="00081592">
        <w:rPr>
          <w:sz w:val="24"/>
          <w:szCs w:val="24"/>
          <w:lang w:val="bg-BG"/>
        </w:rPr>
        <w:t xml:space="preserve">Настоящата заповед да се доведе до знанието на гл. експерт “Общинска собственост”, гл. инспектор “ МДТ ”, Гл. счетоводител и </w:t>
      </w:r>
      <w:r w:rsidRPr="0069596D">
        <w:rPr>
          <w:sz w:val="24"/>
          <w:szCs w:val="24"/>
          <w:lang w:val="bg-BG"/>
        </w:rPr>
        <w:t xml:space="preserve">на </w:t>
      </w:r>
      <w:proofErr w:type="spellStart"/>
      <w:r w:rsidRPr="00AB7894">
        <w:rPr>
          <w:b/>
          <w:sz w:val="24"/>
          <w:szCs w:val="24"/>
        </w:rPr>
        <w:t>Люба</w:t>
      </w:r>
      <w:proofErr w:type="spellEnd"/>
      <w:r w:rsidRPr="00AB7894">
        <w:rPr>
          <w:b/>
          <w:sz w:val="24"/>
          <w:szCs w:val="24"/>
        </w:rPr>
        <w:t xml:space="preserve"> </w:t>
      </w:r>
      <w:proofErr w:type="spellStart"/>
      <w:r w:rsidRPr="005F3113">
        <w:rPr>
          <w:b/>
          <w:sz w:val="24"/>
          <w:szCs w:val="24"/>
          <w:highlight w:val="black"/>
        </w:rPr>
        <w:t>Ангелова</w:t>
      </w:r>
      <w:proofErr w:type="spellEnd"/>
      <w:r w:rsidRPr="00AB7894">
        <w:rPr>
          <w:b/>
          <w:sz w:val="24"/>
          <w:szCs w:val="24"/>
        </w:rPr>
        <w:t xml:space="preserve"> </w:t>
      </w:r>
      <w:proofErr w:type="spellStart"/>
      <w:r w:rsidRPr="00AB7894">
        <w:rPr>
          <w:b/>
          <w:sz w:val="24"/>
          <w:szCs w:val="24"/>
        </w:rPr>
        <w:t>Славова</w:t>
      </w:r>
      <w:proofErr w:type="spellEnd"/>
      <w:r>
        <w:rPr>
          <w:b/>
          <w:sz w:val="24"/>
          <w:szCs w:val="24"/>
          <w:lang w:val="bg-BG"/>
        </w:rPr>
        <w:t>.</w:t>
      </w:r>
    </w:p>
    <w:p w:rsidR="00AB7894" w:rsidRPr="00E1634C" w:rsidRDefault="00AB7894" w:rsidP="00AB7894">
      <w:pPr>
        <w:ind w:firstLine="720"/>
        <w:jc w:val="both"/>
        <w:rPr>
          <w:sz w:val="24"/>
          <w:szCs w:val="24"/>
          <w:lang w:val="bg-BG"/>
        </w:rPr>
      </w:pPr>
      <w:r w:rsidRPr="00E1634C">
        <w:rPr>
          <w:sz w:val="24"/>
          <w:szCs w:val="24"/>
          <w:lang w:val="bg-BG"/>
        </w:rPr>
        <w:t>Заповедта подлежи на обжалване по реда на Административно процесуалният кодекс в 14 – дневен срок пред Старозагорски административен съд.</w:t>
      </w:r>
    </w:p>
    <w:p w:rsidR="00AB7894" w:rsidRPr="00E1634C" w:rsidRDefault="00AB7894" w:rsidP="00AB7894">
      <w:pPr>
        <w:jc w:val="both"/>
        <w:rPr>
          <w:b/>
          <w:sz w:val="24"/>
          <w:szCs w:val="24"/>
          <w:lang w:val="bg-BG"/>
        </w:rPr>
      </w:pPr>
    </w:p>
    <w:p w:rsidR="00AB7894" w:rsidRPr="00E1634C" w:rsidRDefault="00AB7894" w:rsidP="00AB7894">
      <w:pPr>
        <w:rPr>
          <w:b/>
          <w:sz w:val="24"/>
          <w:szCs w:val="24"/>
          <w:lang w:val="bg-BG"/>
        </w:rPr>
      </w:pPr>
      <w:r w:rsidRPr="00E1634C">
        <w:rPr>
          <w:b/>
          <w:sz w:val="24"/>
          <w:szCs w:val="24"/>
          <w:lang w:val="bg-BG"/>
        </w:rPr>
        <w:t>МАРИАН ЦОНЕВ</w:t>
      </w:r>
    </w:p>
    <w:p w:rsidR="00AB7894" w:rsidRPr="00E1634C" w:rsidRDefault="00AB7894" w:rsidP="00AB7894">
      <w:pPr>
        <w:rPr>
          <w:b/>
          <w:sz w:val="24"/>
          <w:szCs w:val="24"/>
          <w:lang w:val="bg-BG"/>
        </w:rPr>
      </w:pPr>
      <w:r w:rsidRPr="00E1634C">
        <w:rPr>
          <w:b/>
          <w:sz w:val="24"/>
          <w:szCs w:val="24"/>
          <w:lang w:val="bg-BG"/>
        </w:rPr>
        <w:t>КМЕТ НА ОБЩИНА ГУРКОВО</w:t>
      </w:r>
    </w:p>
    <w:p w:rsidR="00AB7894" w:rsidRPr="00E1634C" w:rsidRDefault="00AB7894" w:rsidP="00AB7894">
      <w:pPr>
        <w:pStyle w:val="3"/>
        <w:rPr>
          <w:b/>
          <w:caps/>
          <w:sz w:val="24"/>
          <w:szCs w:val="24"/>
        </w:rPr>
      </w:pPr>
    </w:p>
    <w:p w:rsidR="00AB7894" w:rsidRDefault="00AB7894" w:rsidP="00AB7894">
      <w:pPr>
        <w:pStyle w:val="3"/>
        <w:rPr>
          <w:b/>
          <w:caps/>
          <w:sz w:val="24"/>
          <w:szCs w:val="24"/>
          <w:lang w:val="bg-BG"/>
        </w:rPr>
      </w:pPr>
    </w:p>
    <w:sectPr w:rsidR="00AB7894" w:rsidSect="0069596D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235A"/>
    <w:rsid w:val="00081592"/>
    <w:rsid w:val="00085D24"/>
    <w:rsid w:val="00166B49"/>
    <w:rsid w:val="0026547F"/>
    <w:rsid w:val="00296669"/>
    <w:rsid w:val="0043045C"/>
    <w:rsid w:val="0051427A"/>
    <w:rsid w:val="005C2F25"/>
    <w:rsid w:val="005F3113"/>
    <w:rsid w:val="0069596D"/>
    <w:rsid w:val="008F034A"/>
    <w:rsid w:val="00916A35"/>
    <w:rsid w:val="00972C82"/>
    <w:rsid w:val="00AB7894"/>
    <w:rsid w:val="00C040C1"/>
    <w:rsid w:val="00CD3462"/>
    <w:rsid w:val="00D2235A"/>
    <w:rsid w:val="00D4216E"/>
    <w:rsid w:val="00DE3BC3"/>
    <w:rsid w:val="00DE56CF"/>
    <w:rsid w:val="00E1634C"/>
    <w:rsid w:val="00E17E17"/>
    <w:rsid w:val="00E25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5A"/>
    <w:rPr>
      <w:rFonts w:ascii="Times New Roman" w:eastAsia="Times New Roman" w:hAnsi="Times New Roman"/>
      <w:lang w:val="en-AU"/>
    </w:rPr>
  </w:style>
  <w:style w:type="paragraph" w:styleId="1">
    <w:name w:val="heading 1"/>
    <w:basedOn w:val="a"/>
    <w:next w:val="a"/>
    <w:link w:val="10"/>
    <w:qFormat/>
    <w:rsid w:val="00D2235A"/>
    <w:pPr>
      <w:keepNext/>
      <w:outlineLvl w:val="0"/>
    </w:pPr>
    <w:rPr>
      <w:sz w:val="28"/>
      <w:lang w:val="bg-BG" w:eastAsia="en-US"/>
    </w:rPr>
  </w:style>
  <w:style w:type="paragraph" w:styleId="2">
    <w:name w:val="heading 2"/>
    <w:basedOn w:val="a"/>
    <w:next w:val="a"/>
    <w:link w:val="20"/>
    <w:qFormat/>
    <w:rsid w:val="00D223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D2235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лавие 2 Знак"/>
    <w:basedOn w:val="a0"/>
    <w:link w:val="2"/>
    <w:rsid w:val="00D2235A"/>
    <w:rPr>
      <w:rFonts w:ascii="Arial" w:eastAsia="Times New Roman" w:hAnsi="Arial" w:cs="Arial"/>
      <w:b/>
      <w:bCs/>
      <w:i/>
      <w:iCs/>
      <w:sz w:val="28"/>
      <w:szCs w:val="28"/>
      <w:lang w:val="en-AU" w:eastAsia="bg-BG"/>
    </w:rPr>
  </w:style>
  <w:style w:type="paragraph" w:styleId="a3">
    <w:name w:val="Body Text"/>
    <w:basedOn w:val="a"/>
    <w:link w:val="a4"/>
    <w:rsid w:val="00D2235A"/>
    <w:pPr>
      <w:jc w:val="both"/>
    </w:pPr>
    <w:rPr>
      <w:sz w:val="24"/>
      <w:lang w:val="bg-BG" w:eastAsia="en-US"/>
    </w:rPr>
  </w:style>
  <w:style w:type="character" w:customStyle="1" w:styleId="a4">
    <w:name w:val="Основен текст Знак"/>
    <w:basedOn w:val="a0"/>
    <w:link w:val="a3"/>
    <w:rsid w:val="00D2235A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0"/>
    <w:rsid w:val="00D2235A"/>
    <w:rPr>
      <w:color w:val="0000FF"/>
      <w:u w:val="single"/>
    </w:rPr>
  </w:style>
  <w:style w:type="paragraph" w:styleId="21">
    <w:name w:val="Body Text 2"/>
    <w:basedOn w:val="a"/>
    <w:link w:val="22"/>
    <w:rsid w:val="00D2235A"/>
    <w:pPr>
      <w:spacing w:after="120" w:line="480" w:lineRule="auto"/>
    </w:pPr>
    <w:rPr>
      <w:sz w:val="24"/>
      <w:szCs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rsid w:val="00D2235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3">
    <w:name w:val="Body Text 3"/>
    <w:basedOn w:val="a"/>
    <w:link w:val="30"/>
    <w:uiPriority w:val="99"/>
    <w:unhideWhenUsed/>
    <w:rsid w:val="00E1634C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rsid w:val="00E1634C"/>
    <w:rPr>
      <w:rFonts w:ascii="Times New Roman" w:eastAsia="Times New Roman" w:hAnsi="Times New Roman"/>
      <w:sz w:val="16"/>
      <w:szCs w:val="16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rkovo_obs@abv.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urkovo_obs@abv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rkovo_obs@abv.bg" TargetMode="External"/><Relationship Id="rId5" Type="http://schemas.openxmlformats.org/officeDocument/2006/relationships/hyperlink" Target="mailto:gurkovo_obs@abv.b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8420</CharactersWithSpaces>
  <SharedDoc>false</SharedDoc>
  <HLinks>
    <vt:vector size="24" baseType="variant">
      <vt:variant>
        <vt:i4>1966099</vt:i4>
      </vt:variant>
      <vt:variant>
        <vt:i4>9</vt:i4>
      </vt:variant>
      <vt:variant>
        <vt:i4>0</vt:i4>
      </vt:variant>
      <vt:variant>
        <vt:i4>5</vt:i4>
      </vt:variant>
      <vt:variant>
        <vt:lpwstr>mailto:gurkovo_obs@abv.bg</vt:lpwstr>
      </vt:variant>
      <vt:variant>
        <vt:lpwstr/>
      </vt:variant>
      <vt:variant>
        <vt:i4>1966099</vt:i4>
      </vt:variant>
      <vt:variant>
        <vt:i4>6</vt:i4>
      </vt:variant>
      <vt:variant>
        <vt:i4>0</vt:i4>
      </vt:variant>
      <vt:variant>
        <vt:i4>5</vt:i4>
      </vt:variant>
      <vt:variant>
        <vt:lpwstr>mailto:gurkovo_obs@abv.bg</vt:lpwstr>
      </vt:variant>
      <vt:variant>
        <vt:lpwstr/>
      </vt:variant>
      <vt:variant>
        <vt:i4>1966099</vt:i4>
      </vt:variant>
      <vt:variant>
        <vt:i4>3</vt:i4>
      </vt:variant>
      <vt:variant>
        <vt:i4>0</vt:i4>
      </vt:variant>
      <vt:variant>
        <vt:i4>5</vt:i4>
      </vt:variant>
      <vt:variant>
        <vt:lpwstr>mailto:gurkovo_obs@abv.bg</vt:lpwstr>
      </vt:variant>
      <vt:variant>
        <vt:lpwstr/>
      </vt:variant>
      <vt:variant>
        <vt:i4>1966099</vt:i4>
      </vt:variant>
      <vt:variant>
        <vt:i4>0</vt:i4>
      </vt:variant>
      <vt:variant>
        <vt:i4>0</vt:i4>
      </vt:variant>
      <vt:variant>
        <vt:i4>5</vt:i4>
      </vt:variant>
      <vt:variant>
        <vt:lpwstr>mailto:gurkovo_obs@abv.bg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Usserr</dc:creator>
  <cp:lastModifiedBy>Fujitsu Siemens 1</cp:lastModifiedBy>
  <cp:revision>3</cp:revision>
  <cp:lastPrinted>2020-02-19T11:27:00Z</cp:lastPrinted>
  <dcterms:created xsi:type="dcterms:W3CDTF">2020-10-05T05:54:00Z</dcterms:created>
  <dcterms:modified xsi:type="dcterms:W3CDTF">2020-10-05T05:54:00Z</dcterms:modified>
</cp:coreProperties>
</file>