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21" w:rsidRPr="00A54489" w:rsidRDefault="00367268" w:rsidP="005E2421">
      <w:pPr>
        <w:tabs>
          <w:tab w:val="left" w:pos="360"/>
        </w:tabs>
        <w:spacing w:after="0" w:line="240" w:lineRule="auto"/>
        <w:jc w:val="right"/>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Образец № </w:t>
      </w:r>
      <w:r w:rsidR="00A54489">
        <w:rPr>
          <w:rFonts w:ascii="Times New Roman" w:eastAsia="Times New Roman" w:hAnsi="Times New Roman" w:cs="Times New Roman"/>
          <w:b/>
          <w:bCs/>
          <w:sz w:val="24"/>
          <w:szCs w:val="24"/>
          <w:lang w:val="en-US" w:eastAsia="bg-BG"/>
        </w:rPr>
        <w:t>4</w:t>
      </w:r>
    </w:p>
    <w:p w:rsidR="005E2421" w:rsidRPr="005E2421" w:rsidRDefault="005E2421" w:rsidP="005E2421">
      <w:pPr>
        <w:tabs>
          <w:tab w:val="left" w:pos="360"/>
        </w:tabs>
        <w:spacing w:after="0" w:line="240" w:lineRule="auto"/>
        <w:jc w:val="right"/>
        <w:rPr>
          <w:rFonts w:ascii="Times New Roman" w:eastAsia="Times New Roman" w:hAnsi="Times New Roman" w:cs="Times New Roman"/>
          <w:b/>
          <w:bCs/>
          <w:sz w:val="24"/>
          <w:szCs w:val="24"/>
          <w:lang w:eastAsia="bg-BG"/>
        </w:rPr>
      </w:pPr>
    </w:p>
    <w:p w:rsidR="005E2421" w:rsidRPr="005E2421" w:rsidRDefault="005E2421" w:rsidP="0020532C">
      <w:pPr>
        <w:spacing w:after="0" w:line="240" w:lineRule="auto"/>
        <w:jc w:val="both"/>
        <w:rPr>
          <w:rFonts w:ascii="Times New Roman" w:eastAsia="Times New Roman" w:hAnsi="Times New Roman" w:cs="Times New Roman"/>
          <w:b/>
          <w:sz w:val="24"/>
          <w:szCs w:val="24"/>
        </w:rPr>
      </w:pPr>
      <w:r w:rsidRPr="005E2421">
        <w:rPr>
          <w:rFonts w:ascii="Times New Roman" w:eastAsia="Times New Roman" w:hAnsi="Times New Roman" w:cs="Times New Roman"/>
          <w:sz w:val="24"/>
          <w:szCs w:val="24"/>
        </w:rPr>
        <w:t>Наименование на поръчката:</w:t>
      </w:r>
      <w:r w:rsidR="0020532C">
        <w:rPr>
          <w:rFonts w:ascii="Times New Roman" w:eastAsia="Times New Roman" w:hAnsi="Times New Roman" w:cs="Times New Roman"/>
          <w:b/>
          <w:sz w:val="24"/>
          <w:szCs w:val="24"/>
        </w:rPr>
        <w:t xml:space="preserve"> </w:t>
      </w:r>
      <w:r w:rsidR="006E42DA" w:rsidRPr="006E42DA">
        <w:rPr>
          <w:rFonts w:ascii="Times New Roman" w:eastAsia="Times New Roman" w:hAnsi="Times New Roman" w:cs="Times New Roman"/>
          <w:b/>
          <w:sz w:val="24"/>
          <w:szCs w:val="24"/>
        </w:rPr>
        <w:t>„</w:t>
      </w:r>
      <w:r w:rsidR="00365249" w:rsidRPr="00365249">
        <w:rPr>
          <w:rFonts w:ascii="Times New Roman" w:eastAsia="Times New Roman" w:hAnsi="Times New Roman" w:cs="Times New Roman"/>
          <w:b/>
          <w:sz w:val="24"/>
          <w:szCs w:val="24"/>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bookmarkStart w:id="0" w:name="_GoBack"/>
      <w:bookmarkEnd w:id="0"/>
      <w:r w:rsidR="00A54489">
        <w:rPr>
          <w:rFonts w:ascii="Times New Roman" w:eastAsia="Times New Roman" w:hAnsi="Times New Roman" w:cs="Times New Roman"/>
          <w:b/>
          <w:sz w:val="24"/>
          <w:szCs w:val="24"/>
        </w:rPr>
        <w:t>“</w:t>
      </w:r>
    </w:p>
    <w:p w:rsidR="005E2421" w:rsidRPr="005E2421" w:rsidRDefault="005E2421" w:rsidP="005E2421">
      <w:pPr>
        <w:spacing w:after="0" w:line="240" w:lineRule="auto"/>
        <w:jc w:val="both"/>
        <w:rPr>
          <w:rFonts w:ascii="Times New Roman" w:eastAsia="Times New Roman" w:hAnsi="Times New Roman" w:cs="Times New Roman"/>
          <w:sz w:val="24"/>
          <w:szCs w:val="24"/>
          <w:lang w:eastAsia="bg-BG"/>
        </w:rPr>
      </w:pPr>
    </w:p>
    <w:p w:rsidR="005E2421" w:rsidRPr="005E2421" w:rsidRDefault="005E2421" w:rsidP="005E2421">
      <w:pPr>
        <w:spacing w:after="0" w:line="240" w:lineRule="auto"/>
        <w:jc w:val="both"/>
        <w:rPr>
          <w:rFonts w:ascii="Times New Roman" w:eastAsia="Times New Roman" w:hAnsi="Times New Roman" w:cs="Times New Roman"/>
          <w:b/>
          <w:bCs/>
          <w:sz w:val="24"/>
          <w:szCs w:val="24"/>
          <w:lang w:eastAsia="bg-BG"/>
        </w:rPr>
      </w:pPr>
      <w:r w:rsidRPr="005E2421">
        <w:rPr>
          <w:rFonts w:ascii="Times New Roman" w:eastAsia="Times New Roman" w:hAnsi="Times New Roman" w:cs="Times New Roman"/>
          <w:b/>
          <w:bCs/>
          <w:sz w:val="24"/>
          <w:szCs w:val="24"/>
          <w:u w:val="single"/>
          <w:lang w:eastAsia="bg-BG"/>
        </w:rPr>
        <w:t>Попълва се само от избрания за изпълнител участник на етап сключване на договор!</w:t>
      </w:r>
    </w:p>
    <w:p w:rsidR="005E2421" w:rsidRPr="005E2421" w:rsidRDefault="005E2421" w:rsidP="005E2421">
      <w:pPr>
        <w:tabs>
          <w:tab w:val="left" w:pos="360"/>
        </w:tabs>
        <w:spacing w:after="0" w:line="240" w:lineRule="auto"/>
        <w:jc w:val="right"/>
        <w:rPr>
          <w:rFonts w:ascii="Times New Roman" w:eastAsia="Times New Roman" w:hAnsi="Times New Roman" w:cs="Times New Roman"/>
          <w:b/>
          <w:bCs/>
          <w:sz w:val="24"/>
          <w:szCs w:val="24"/>
          <w:highlight w:val="yellow"/>
          <w:lang w:eastAsia="bg-BG"/>
        </w:rPr>
      </w:pPr>
    </w:p>
    <w:p w:rsidR="005E2421" w:rsidRPr="005E2421" w:rsidRDefault="005E2421" w:rsidP="005E2421">
      <w:pPr>
        <w:tabs>
          <w:tab w:val="left" w:pos="360"/>
        </w:tabs>
        <w:spacing w:after="0" w:line="240" w:lineRule="auto"/>
        <w:jc w:val="center"/>
        <w:rPr>
          <w:rFonts w:ascii="Times New Roman" w:eastAsia="Times New Roman" w:hAnsi="Times New Roman" w:cs="Times New Roman"/>
          <w:b/>
          <w:caps/>
          <w:sz w:val="28"/>
          <w:szCs w:val="28"/>
          <w:lang w:eastAsia="bg-BG"/>
        </w:rPr>
      </w:pPr>
    </w:p>
    <w:p w:rsidR="003D168B" w:rsidRPr="003D168B" w:rsidRDefault="003D168B" w:rsidP="003D168B">
      <w:pPr>
        <w:spacing w:after="0" w:line="240" w:lineRule="auto"/>
        <w:jc w:val="center"/>
        <w:textAlignment w:val="top"/>
        <w:rPr>
          <w:rFonts w:ascii="Times New Roman" w:eastAsia="Times New Roman" w:hAnsi="Times New Roman" w:cs="Times New Roman"/>
          <w:b/>
          <w:color w:val="333333"/>
          <w:sz w:val="24"/>
          <w:szCs w:val="24"/>
          <w:lang w:val="en-US"/>
        </w:rPr>
      </w:pPr>
      <w:r w:rsidRPr="003D168B">
        <w:rPr>
          <w:rFonts w:ascii="Times New Roman" w:eastAsia="Times New Roman" w:hAnsi="Times New Roman" w:cs="Times New Roman"/>
          <w:b/>
          <w:color w:val="000000"/>
          <w:sz w:val="24"/>
          <w:szCs w:val="24"/>
          <w:lang w:val="en-US"/>
        </w:rPr>
        <w:t>ДЕКЛАРАЦИЯ</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по</w:t>
      </w:r>
      <w:proofErr w:type="gramEnd"/>
      <w:r w:rsidRPr="003D168B">
        <w:rPr>
          <w:rFonts w:ascii="Times New Roman" w:eastAsia="Times New Roman" w:hAnsi="Times New Roman" w:cs="Times New Roman"/>
          <w:b/>
          <w:color w:val="000000"/>
          <w:sz w:val="24"/>
          <w:szCs w:val="24"/>
          <w:lang w:val="en-US"/>
        </w:rPr>
        <w:t xml:space="preserve"> </w:t>
      </w:r>
      <w:hyperlink r:id="rId9" w:tgtFrame="_blank" w:history="1">
        <w:r w:rsidRPr="003D168B">
          <w:rPr>
            <w:rFonts w:ascii="Times New Roman" w:eastAsia="Times New Roman" w:hAnsi="Times New Roman" w:cs="Times New Roman"/>
            <w:b/>
            <w:bCs/>
            <w:sz w:val="24"/>
            <w:szCs w:val="24"/>
            <w:u w:val="single"/>
            <w:lang w:val="en-US"/>
          </w:rPr>
          <w:t xml:space="preserve">чл. </w:t>
        </w:r>
        <w:proofErr w:type="gramStart"/>
        <w:r w:rsidRPr="003D168B">
          <w:rPr>
            <w:rFonts w:ascii="Times New Roman" w:eastAsia="Times New Roman" w:hAnsi="Times New Roman" w:cs="Times New Roman"/>
            <w:b/>
            <w:bCs/>
            <w:sz w:val="24"/>
            <w:szCs w:val="24"/>
            <w:u w:val="single"/>
            <w:lang w:val="en-US"/>
          </w:rPr>
          <w:t>59, ал.</w:t>
        </w:r>
        <w:proofErr w:type="gramEnd"/>
        <w:r w:rsidRPr="003D168B">
          <w:rPr>
            <w:rFonts w:ascii="Times New Roman" w:eastAsia="Times New Roman" w:hAnsi="Times New Roman" w:cs="Times New Roman"/>
            <w:b/>
            <w:bCs/>
            <w:sz w:val="24"/>
            <w:szCs w:val="24"/>
            <w:u w:val="single"/>
            <w:lang w:val="en-US"/>
          </w:rPr>
          <w:t xml:space="preserve"> 1, т. 3 от Закона за мерките срещу изпирането на пари</w:t>
        </w:r>
      </w:hyperlink>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Долуподписаният/ата:</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1. ............................................................................................................................................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ЕГН/ЛНЧ/официален личен идентификационен номер или друг уникален елемент за установяване на самоличността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дата</w:t>
      </w:r>
      <w:proofErr w:type="gramEnd"/>
      <w:r w:rsidRPr="003D168B">
        <w:rPr>
          <w:rFonts w:ascii="Times New Roman" w:eastAsia="Times New Roman" w:hAnsi="Times New Roman" w:cs="Times New Roman"/>
          <w:color w:val="000000"/>
          <w:sz w:val="24"/>
          <w:szCs w:val="24"/>
          <w:lang w:val="en-US"/>
        </w:rPr>
        <w:t xml:space="preserve">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чужди граждани без постоянен адрес)</w:t>
      </w:r>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roofErr w:type="gramStart"/>
      <w:r w:rsidRPr="003D168B">
        <w:rPr>
          <w:rFonts w:ascii="Times New Roman" w:eastAsia="Times New Roman" w:hAnsi="Times New Roman" w:cs="Times New Roman"/>
          <w:color w:val="000000"/>
          <w:sz w:val="24"/>
          <w:szCs w:val="24"/>
          <w:lang w:val="en-US"/>
        </w:rPr>
        <w:t>в</w:t>
      </w:r>
      <w:proofErr w:type="gramEnd"/>
      <w:r w:rsidRPr="003D168B">
        <w:rPr>
          <w:rFonts w:ascii="Times New Roman" w:eastAsia="Times New Roman" w:hAnsi="Times New Roman" w:cs="Times New Roman"/>
          <w:color w:val="000000"/>
          <w:sz w:val="24"/>
          <w:szCs w:val="24"/>
          <w:lang w:val="en-US"/>
        </w:rPr>
        <w:t xml:space="preserve"> качеството ми на:</w:t>
      </w:r>
    </w:p>
    <w:p w:rsidR="003D168B" w:rsidRPr="003D168B" w:rsidRDefault="00B32013" w:rsidP="003D168B">
      <w:pPr>
        <w:keepNext/>
        <w:spacing w:after="0" w:line="259" w:lineRule="auto"/>
        <w:ind w:firstLine="283"/>
        <w:textAlignment w:val="center"/>
        <w:rPr>
          <w:rFonts w:ascii="Arial" w:eastAsia="Times New Roman" w:hAnsi="Arial" w:cs="Arial"/>
          <w:color w:val="333333"/>
          <w:sz w:val="24"/>
          <w:szCs w:val="24"/>
          <w:lang w:val="en-US"/>
        </w:rPr>
      </w:pPr>
      <w:r>
        <w:rPr>
          <w:rFonts w:ascii="Wingdings 2" w:eastAsia="Times New Roman" w:hAnsi="Wingdings 2" w:cs="Arial"/>
          <w:color w:val="333333"/>
          <w:sz w:val="24"/>
          <w:szCs w:val="24"/>
        </w:rPr>
        <w:t></w:t>
      </w:r>
      <w:r w:rsidR="003D168B" w:rsidRPr="003D168B">
        <w:rPr>
          <w:rFonts w:ascii="Wingdings 2" w:eastAsia="Times New Roman" w:hAnsi="Wingdings 2" w:cs="Arial"/>
          <w:b/>
          <w:color w:val="333333"/>
          <w:sz w:val="24"/>
          <w:szCs w:val="24"/>
          <w:lang w:val="en-US"/>
        </w:rPr>
        <w:t></w:t>
      </w:r>
      <w:r w:rsidR="003D168B" w:rsidRPr="003D168B">
        <w:rPr>
          <w:rFonts w:ascii="Arial" w:eastAsia="Times New Roman" w:hAnsi="Arial" w:cs="Arial"/>
          <w:b/>
          <w:color w:val="333333"/>
          <w:sz w:val="24"/>
          <w:szCs w:val="24"/>
          <w:lang w:val="en-US"/>
        </w:rPr>
        <w:t xml:space="preserve"> </w:t>
      </w:r>
      <w:r w:rsidR="003D168B" w:rsidRPr="003D168B">
        <w:rPr>
          <w:rFonts w:ascii="Times New Roman" w:eastAsia="Times New Roman" w:hAnsi="Times New Roman" w:cs="Times New Roman"/>
          <w:color w:val="000000"/>
          <w:sz w:val="24"/>
          <w:szCs w:val="24"/>
          <w:lang w:val="en-US"/>
        </w:rPr>
        <w:t>законен представител</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Wingdings 2" w:eastAsia="Times New Roman" w:hAnsi="Wingdings 2" w:cs="Arial"/>
          <w:color w:val="333333"/>
          <w:sz w:val="24"/>
          <w:szCs w:val="24"/>
          <w:lang w:val="en-US"/>
        </w:rPr>
        <w:t></w:t>
      </w:r>
      <w:r w:rsidRPr="003D168B">
        <w:rPr>
          <w:rFonts w:ascii="Wingdings 2" w:eastAsia="Times New Roman" w:hAnsi="Wingdings 2" w:cs="Arial"/>
          <w:b/>
          <w:color w:val="333333"/>
          <w:sz w:val="24"/>
          <w:szCs w:val="24"/>
          <w:lang w:val="en-US"/>
        </w:rPr>
        <w:t></w:t>
      </w:r>
      <w:r w:rsidRPr="003D168B">
        <w:rPr>
          <w:rFonts w:ascii="Wingdings 2" w:eastAsia="Times New Roman" w:hAnsi="Wingdings 2" w:cs="Arial"/>
          <w:b/>
          <w:color w:val="333333"/>
          <w:sz w:val="24"/>
          <w:szCs w:val="24"/>
          <w:lang w:val="en-US"/>
        </w:rPr>
        <w:t></w:t>
      </w:r>
      <w:r w:rsidRPr="003D168B">
        <w:rPr>
          <w:rFonts w:ascii="Times New Roman" w:eastAsia="Times New Roman" w:hAnsi="Times New Roman" w:cs="Times New Roman"/>
          <w:b/>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пълномощник</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на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с</w:t>
      </w:r>
      <w:proofErr w:type="gramEnd"/>
      <w:r w:rsidRPr="003D168B">
        <w:rPr>
          <w:rFonts w:ascii="Times New Roman" w:eastAsia="Times New Roman" w:hAnsi="Times New Roman" w:cs="Times New Roman"/>
          <w:color w:val="000000"/>
          <w:sz w:val="24"/>
          <w:szCs w:val="24"/>
          <w:lang w:val="en-US"/>
        </w:rPr>
        <w:t xml:space="preserve"> ЕИК/БУЛСТАТ/ номер в съответния национален регистър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вписано</w:t>
      </w:r>
      <w:proofErr w:type="gramEnd"/>
      <w:r w:rsidRPr="003D168B">
        <w:rPr>
          <w:rFonts w:ascii="Times New Roman" w:eastAsia="Times New Roman" w:hAnsi="Times New Roman" w:cs="Times New Roman"/>
          <w:color w:val="000000"/>
          <w:sz w:val="24"/>
          <w:szCs w:val="24"/>
          <w:lang w:val="en-US"/>
        </w:rPr>
        <w:t xml:space="preserve"> в регистъра при ....................................................................................................................,</w:t>
      </w:r>
    </w:p>
    <w:p w:rsidR="003D168B" w:rsidRPr="003D168B" w:rsidRDefault="003D168B" w:rsidP="003D168B">
      <w:pPr>
        <w:spacing w:after="0" w:line="240" w:lineRule="auto"/>
        <w:jc w:val="center"/>
        <w:textAlignment w:val="top"/>
        <w:rPr>
          <w:rFonts w:ascii="Times New Roman" w:eastAsia="Times New Roman" w:hAnsi="Times New Roman" w:cs="Times New Roman"/>
          <w:b/>
          <w:color w:val="333333"/>
          <w:sz w:val="24"/>
          <w:szCs w:val="24"/>
          <w:lang w:val="en-US"/>
        </w:rPr>
      </w:pPr>
      <w:r w:rsidRPr="003D168B">
        <w:rPr>
          <w:rFonts w:ascii="Times New Roman" w:eastAsia="Times New Roman" w:hAnsi="Times New Roman" w:cs="Times New Roman"/>
          <w:b/>
          <w:color w:val="000000"/>
          <w:spacing w:val="36"/>
          <w:sz w:val="24"/>
          <w:szCs w:val="24"/>
          <w:lang w:val="en-US"/>
        </w:rPr>
        <w:t>ДЕКЛАРИРАМ</w:t>
      </w:r>
      <w:r w:rsidRPr="003D168B">
        <w:rPr>
          <w:rFonts w:ascii="Times New Roman" w:eastAsia="Times New Roman" w:hAnsi="Times New Roman" w:cs="Times New Roman"/>
          <w:b/>
          <w:color w:val="000000"/>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b/>
          <w:color w:val="000000"/>
          <w:sz w:val="24"/>
          <w:szCs w:val="24"/>
          <w:lang w:val="en-US"/>
        </w:rPr>
        <w:t>І.</w:t>
      </w:r>
      <w:r w:rsidRPr="003D168B">
        <w:rPr>
          <w:rFonts w:ascii="Times New Roman" w:eastAsia="Times New Roman" w:hAnsi="Times New Roman" w:cs="Times New Roman"/>
          <w:color w:val="000000"/>
          <w:sz w:val="24"/>
          <w:szCs w:val="24"/>
          <w:lang w:val="en-US"/>
        </w:rPr>
        <w:t xml:space="preserve"> Действителни собственици на представляваното от мен юридическо лице/правно образувание са следните физически лица:</w:t>
      </w:r>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roofErr w:type="gramStart"/>
      <w:r w:rsidRPr="003D168B">
        <w:rPr>
          <w:rFonts w:ascii="Times New Roman" w:eastAsia="Times New Roman" w:hAnsi="Times New Roman" w:cs="Times New Roman"/>
          <w:b/>
          <w:color w:val="000000"/>
          <w:sz w:val="24"/>
          <w:szCs w:val="24"/>
          <w:lang w:val="en-US"/>
        </w:rPr>
        <w:t>1.</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 xml:space="preserve"> (</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което</w:t>
      </w:r>
      <w:proofErr w:type="gramEnd"/>
      <w:r w:rsidRPr="003D168B">
        <w:rPr>
          <w:rFonts w:ascii="Times New Roman" w:eastAsia="Times New Roman" w:hAnsi="Times New Roman" w:cs="Times New Roman"/>
          <w:color w:val="000000"/>
          <w:sz w:val="24"/>
          <w:szCs w:val="24"/>
          <w:lang w:val="en-US"/>
        </w:rPr>
        <w:t xml:space="preserve"> е:</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0" w:tgtFrame="_blank" w:history="1">
        <w:r w:rsidRPr="003D168B">
          <w:rPr>
            <w:rFonts w:ascii="Times New Roman" w:eastAsia="Times New Roman" w:hAnsi="Times New Roman" w:cs="Times New Roman"/>
            <w:bCs/>
            <w:sz w:val="24"/>
            <w:szCs w:val="24"/>
            <w:u w:val="single"/>
            <w:lang w:val="en-US"/>
          </w:rPr>
          <w:t>§ 2, ал. 1, т. 1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b/>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упражняващо контрол по смисъла </w:t>
      </w:r>
      <w:r w:rsidRPr="003D168B">
        <w:rPr>
          <w:rFonts w:ascii="Times New Roman" w:eastAsia="Times New Roman" w:hAnsi="Times New Roman" w:cs="Times New Roman"/>
          <w:sz w:val="24"/>
          <w:szCs w:val="24"/>
          <w:lang w:val="en-US"/>
        </w:rPr>
        <w:t xml:space="preserve">на </w:t>
      </w:r>
      <w:hyperlink r:id="rId11" w:tgtFrame="_blank" w:history="1">
        <w:r w:rsidRPr="003D168B">
          <w:rPr>
            <w:rFonts w:ascii="Times New Roman" w:eastAsia="Times New Roman" w:hAnsi="Times New Roman" w:cs="Times New Roman"/>
            <w:bCs/>
            <w:sz w:val="24"/>
            <w:szCs w:val="24"/>
            <w:u w:val="single"/>
            <w:lang w:val="en-US"/>
          </w:rPr>
          <w:t>§ 1в от допълнителните разпоредби на Търговския закон</w:t>
        </w:r>
      </w:hyperlink>
      <w:r w:rsidRPr="003D168B">
        <w:rPr>
          <w:rFonts w:ascii="Times New Roman" w:eastAsia="Times New Roman" w:hAnsi="Times New Roman" w:cs="Times New Roman"/>
          <w:sz w:val="24"/>
          <w:szCs w:val="24"/>
          <w:lang w:val="en-US"/>
        </w:rPr>
        <w:t xml:space="preserve"> </w:t>
      </w:r>
      <w:r w:rsidRPr="003D168B">
        <w:rPr>
          <w:rFonts w:ascii="Times New Roman" w:eastAsia="Times New Roman" w:hAnsi="Times New Roman" w:cs="Times New Roman"/>
          <w:color w:val="000000"/>
          <w:sz w:val="24"/>
          <w:szCs w:val="24"/>
          <w:lang w:val="en-US"/>
        </w:rPr>
        <w:t>(посочва се конкретната хипотеза) ........................................................................;</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упражняващо решаващо влияние при вземане на решения за определяне състава на управителните и контролните органи, преобразуване, прекратяване на </w:t>
      </w:r>
      <w:r w:rsidRPr="003D168B">
        <w:rPr>
          <w:rFonts w:ascii="Times New Roman" w:eastAsia="Times New Roman" w:hAnsi="Times New Roman" w:cs="Times New Roman"/>
          <w:color w:val="000000"/>
          <w:sz w:val="24"/>
          <w:szCs w:val="24"/>
          <w:lang w:val="en-US"/>
        </w:rPr>
        <w:lastRenderedPageBreak/>
        <w:t xml:space="preserve">дейността и други въпроси от съществено значение за дейността, съгласно </w:t>
      </w:r>
      <w:hyperlink r:id="rId12" w:tgtFrame="_blank" w:history="1">
        <w:r w:rsidRPr="003D168B">
          <w:rPr>
            <w:rFonts w:ascii="Times New Roman" w:eastAsia="Times New Roman" w:hAnsi="Times New Roman" w:cs="Times New Roman"/>
            <w:bCs/>
            <w:sz w:val="24"/>
            <w:szCs w:val="24"/>
            <w:u w:val="single"/>
            <w:lang w:val="en-US"/>
          </w:rPr>
          <w:t>§ 2, ал. 3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color w:val="000000"/>
          <w:sz w:val="24"/>
          <w:szCs w:val="24"/>
          <w:lang w:val="en-US"/>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3" w:tgtFrame="_blank" w:history="1">
        <w:r w:rsidRPr="003D168B">
          <w:rPr>
            <w:rFonts w:ascii="Times New Roman" w:eastAsia="Times New Roman" w:hAnsi="Times New Roman" w:cs="Times New Roman"/>
            <w:bCs/>
            <w:sz w:val="24"/>
            <w:szCs w:val="24"/>
            <w:u w:val="single"/>
            <w:lang w:val="en-US"/>
          </w:rPr>
          <w:t>§ 2, ал. 4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b/>
          <w:color w:val="333333"/>
          <w:sz w:val="24"/>
          <w:szCs w:val="24"/>
          <w:lang w:val="en-US"/>
        </w:rPr>
        <w:t xml:space="preserve"> </w:t>
      </w:r>
      <w:r w:rsidRPr="003D168B">
        <w:rPr>
          <w:rFonts w:ascii="Times New Roman" w:eastAsia="Times New Roman" w:hAnsi="Times New Roman" w:cs="Times New Roman"/>
          <w:color w:val="000000"/>
          <w:sz w:val="24"/>
          <w:szCs w:val="24"/>
          <w:lang w:val="en-US"/>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4" w:tgtFrame="_blank" w:history="1">
        <w:r w:rsidRPr="003D168B">
          <w:rPr>
            <w:rFonts w:ascii="Times New Roman" w:eastAsia="Times New Roman" w:hAnsi="Times New Roman" w:cs="Times New Roman"/>
            <w:bCs/>
            <w:sz w:val="24"/>
            <w:szCs w:val="24"/>
            <w:u w:val="single"/>
            <w:lang w:val="en-US"/>
          </w:rPr>
          <w:t>§ 2, ал. 1, т. 1 - 3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color w:val="000000"/>
          <w:sz w:val="24"/>
          <w:szCs w:val="24"/>
          <w:lang w:val="en-US"/>
        </w:rPr>
        <w:t>лице, изпълняващо длъжността на висш ръководен служител, когато не може да се установи друго лице като действителен собственик;</w:t>
      </w:r>
    </w:p>
    <w:p w:rsidR="003D168B" w:rsidRPr="003D168B" w:rsidRDefault="003D168B" w:rsidP="003D168B">
      <w:pPr>
        <w:keepNext/>
        <w:numPr>
          <w:ilvl w:val="0"/>
          <w:numId w:val="6"/>
        </w:numPr>
        <w:spacing w:after="0" w:line="259" w:lineRule="auto"/>
        <w:contextualSpacing/>
        <w:jc w:val="both"/>
        <w:textAlignment w:val="center"/>
        <w:rPr>
          <w:rFonts w:ascii="Times New Roman" w:eastAsia="Times New Roman" w:hAnsi="Times New Roman" w:cs="Times New Roman"/>
          <w:sz w:val="24"/>
          <w:szCs w:val="24"/>
          <w:lang w:val="en-US"/>
        </w:rPr>
      </w:pPr>
      <w:r w:rsidRPr="003D168B">
        <w:rPr>
          <w:rFonts w:ascii="Times New Roman" w:eastAsia="Times New Roman" w:hAnsi="Times New Roman" w:cs="Times New Roman"/>
          <w:b/>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друго</w:t>
      </w:r>
      <w:proofErr w:type="gramEnd"/>
      <w:r w:rsidRPr="003D168B">
        <w:rPr>
          <w:rFonts w:ascii="Times New Roman" w:eastAsia="Times New Roman" w:hAnsi="Times New Roman" w:cs="Times New Roman"/>
          <w:color w:val="000000"/>
          <w:sz w:val="24"/>
          <w:szCs w:val="24"/>
          <w:lang w:val="en-US"/>
        </w:rPr>
        <w:t xml:space="preserve"> (посочва се).....................................................................................................</w:t>
      </w:r>
    </w:p>
    <w:p w:rsidR="003D168B" w:rsidRPr="003D168B" w:rsidRDefault="003D168B" w:rsidP="003D168B">
      <w:pPr>
        <w:keepNext/>
        <w:spacing w:before="57" w:after="0" w:line="259" w:lineRule="auto"/>
        <w:ind w:firstLine="283"/>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Описание на притежаваните права: ........................................................................................</w:t>
      </w:r>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2.</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което</w:t>
      </w:r>
      <w:proofErr w:type="gramEnd"/>
      <w:r w:rsidRPr="003D168B">
        <w:rPr>
          <w:rFonts w:ascii="Times New Roman" w:eastAsia="Times New Roman" w:hAnsi="Times New Roman" w:cs="Times New Roman"/>
          <w:color w:val="000000"/>
          <w:sz w:val="24"/>
          <w:szCs w:val="24"/>
          <w:lang w:val="en-US"/>
        </w:rPr>
        <w:t xml:space="preserve"> е:</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sz w:val="24"/>
          <w:szCs w:val="24"/>
          <w:lang w:val="en-US"/>
        </w:rPr>
      </w:pP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5" w:tgtFrame="_blank" w:history="1">
        <w:r w:rsidRPr="003D168B">
          <w:rPr>
            <w:rFonts w:ascii="Times New Roman" w:eastAsia="Times New Roman" w:hAnsi="Times New Roman" w:cs="Times New Roman"/>
            <w:bCs/>
            <w:sz w:val="24"/>
            <w:szCs w:val="24"/>
            <w:u w:val="single"/>
            <w:lang w:val="en-US"/>
          </w:rPr>
          <w:t>§ 2, ал. 1, т. 1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упражняващо контрол по смисъла на </w:t>
      </w:r>
      <w:hyperlink r:id="rId16" w:tgtFrame="_blank" w:history="1">
        <w:r w:rsidRPr="003D168B">
          <w:rPr>
            <w:rFonts w:ascii="Times New Roman" w:eastAsia="Times New Roman" w:hAnsi="Times New Roman" w:cs="Times New Roman"/>
            <w:bCs/>
            <w:sz w:val="24"/>
            <w:szCs w:val="24"/>
            <w:u w:val="single"/>
            <w:lang w:val="en-US"/>
          </w:rPr>
          <w:t>§ 1в от допълнителните разпоредби на Търговския закон</w:t>
        </w:r>
      </w:hyperlink>
      <w:r w:rsidRPr="003D168B">
        <w:rPr>
          <w:rFonts w:ascii="Times New Roman" w:eastAsia="Times New Roman" w:hAnsi="Times New Roman" w:cs="Times New Roman"/>
          <w:sz w:val="24"/>
          <w:szCs w:val="24"/>
          <w:lang w:val="en-US"/>
        </w:rPr>
        <w:t xml:space="preserve"> </w:t>
      </w:r>
      <w:r w:rsidRPr="003D168B">
        <w:rPr>
          <w:rFonts w:ascii="Times New Roman" w:eastAsia="Times New Roman" w:hAnsi="Times New Roman" w:cs="Times New Roman"/>
          <w:color w:val="000000"/>
          <w:sz w:val="24"/>
          <w:szCs w:val="24"/>
          <w:lang w:val="en-US"/>
        </w:rPr>
        <w:t>(посочва се конкретната хипотеза) .......................................................................;</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7" w:tgtFrame="_blank" w:history="1">
        <w:r w:rsidRPr="003D168B">
          <w:rPr>
            <w:rFonts w:ascii="Times New Roman" w:eastAsia="Times New Roman" w:hAnsi="Times New Roman" w:cs="Times New Roman"/>
            <w:bCs/>
            <w:sz w:val="24"/>
            <w:szCs w:val="24"/>
            <w:u w:val="single"/>
            <w:lang w:val="en-US"/>
          </w:rPr>
          <w:t>§ 2, ал. 3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8" w:tgtFrame="_blank" w:history="1">
        <w:r w:rsidRPr="003D168B">
          <w:rPr>
            <w:rFonts w:ascii="Times New Roman" w:eastAsia="Times New Roman" w:hAnsi="Times New Roman" w:cs="Times New Roman"/>
            <w:bCs/>
            <w:sz w:val="24"/>
            <w:szCs w:val="24"/>
            <w:u w:val="single"/>
            <w:lang w:val="en-US"/>
          </w:rPr>
          <w:t>§ 2, ал. 4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333333"/>
          <w:sz w:val="24"/>
          <w:szCs w:val="24"/>
          <w:lang w:val="en-US"/>
        </w:rPr>
        <w:t xml:space="preserve"> </w:t>
      </w:r>
      <w:r w:rsidRPr="003D168B">
        <w:rPr>
          <w:rFonts w:ascii="Times New Roman" w:eastAsia="Times New Roman" w:hAnsi="Times New Roman" w:cs="Times New Roman"/>
          <w:color w:val="000000"/>
          <w:sz w:val="24"/>
          <w:szCs w:val="24"/>
          <w:lang w:val="en-US"/>
        </w:rPr>
        <w:t xml:space="preserve">(посочва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w:t>
      </w:r>
      <w:r w:rsidRPr="003D168B">
        <w:rPr>
          <w:rFonts w:ascii="Times New Roman" w:eastAsia="Times New Roman" w:hAnsi="Times New Roman" w:cs="Times New Roman"/>
          <w:color w:val="000000"/>
          <w:sz w:val="24"/>
          <w:szCs w:val="24"/>
          <w:lang w:val="en-US"/>
        </w:rPr>
        <w:lastRenderedPageBreak/>
        <w:t>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лице</w:t>
      </w:r>
      <w:proofErr w:type="gramEnd"/>
      <w:r w:rsidRPr="003D168B">
        <w:rPr>
          <w:rFonts w:ascii="Times New Roman" w:eastAsia="Times New Roman" w:hAnsi="Times New Roman" w:cs="Times New Roman"/>
          <w:color w:val="000000"/>
          <w:sz w:val="24"/>
          <w:szCs w:val="24"/>
          <w:lang w:val="en-US"/>
        </w:rPr>
        <w:t xml:space="preserve">,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9" w:tgtFrame="_blank" w:history="1">
        <w:r w:rsidRPr="003D168B">
          <w:rPr>
            <w:rFonts w:ascii="Times New Roman" w:eastAsia="Times New Roman" w:hAnsi="Times New Roman" w:cs="Times New Roman"/>
            <w:bCs/>
            <w:sz w:val="24"/>
            <w:szCs w:val="24"/>
            <w:u w:val="single"/>
            <w:lang w:val="en-US"/>
          </w:rPr>
          <w:t>§ 2, ал. 1, т. 1 - 3 от допълнителните разпоредби на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333333"/>
          <w:sz w:val="24"/>
          <w:szCs w:val="24"/>
          <w:lang w:val="en-US"/>
        </w:rPr>
        <w:t xml:space="preserve"> </w:t>
      </w:r>
      <w:r w:rsidRPr="003D168B">
        <w:rPr>
          <w:rFonts w:ascii="Times New Roman" w:eastAsia="Times New Roman" w:hAnsi="Times New Roman" w:cs="Times New Roman"/>
          <w:color w:val="000000"/>
          <w:sz w:val="24"/>
          <w:szCs w:val="24"/>
          <w:lang w:val="en-US"/>
        </w:rPr>
        <w:t>лице, изпълняващо длъжността на висш ръководен служител, когато не може да се установи друго лице като действителен собственик;</w:t>
      </w:r>
    </w:p>
    <w:p w:rsidR="003D168B" w:rsidRPr="003D168B" w:rsidRDefault="003D168B" w:rsidP="003D168B">
      <w:pPr>
        <w:keepNext/>
        <w:numPr>
          <w:ilvl w:val="0"/>
          <w:numId w:val="7"/>
        </w:numPr>
        <w:spacing w:after="0" w:line="259" w:lineRule="auto"/>
        <w:contextualSpacing/>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333333"/>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друго</w:t>
      </w:r>
      <w:proofErr w:type="gramEnd"/>
      <w:r w:rsidRPr="003D168B">
        <w:rPr>
          <w:rFonts w:ascii="Times New Roman" w:eastAsia="Times New Roman" w:hAnsi="Times New Roman" w:cs="Times New Roman"/>
          <w:color w:val="000000"/>
          <w:sz w:val="24"/>
          <w:szCs w:val="24"/>
          <w:lang w:val="en-US"/>
        </w:rPr>
        <w:t xml:space="preserve"> (посочва се) ......................................................................................................</w:t>
      </w:r>
    </w:p>
    <w:p w:rsidR="003D168B" w:rsidRPr="003D168B" w:rsidRDefault="003D168B" w:rsidP="003D168B">
      <w:pPr>
        <w:keepNext/>
        <w:spacing w:after="0" w:line="259" w:lineRule="auto"/>
        <w:ind w:firstLine="283"/>
        <w:jc w:val="both"/>
        <w:textAlignment w:val="center"/>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Описание на притежаваните права: ....................</w:t>
      </w:r>
      <w:r w:rsidR="00B32013">
        <w:rPr>
          <w:rFonts w:ascii="Times New Roman" w:eastAsia="Times New Roman" w:hAnsi="Times New Roman" w:cs="Times New Roman"/>
          <w:color w:val="000000"/>
          <w:sz w:val="24"/>
          <w:szCs w:val="24"/>
        </w:rPr>
        <w:t>...................................</w:t>
      </w: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ІІ.</w:t>
      </w:r>
      <w:proofErr w:type="gramEnd"/>
      <w:r w:rsidRPr="003D168B">
        <w:rPr>
          <w:rFonts w:ascii="Times New Roman" w:eastAsia="Times New Roman" w:hAnsi="Times New Roman" w:cs="Times New Roman"/>
          <w:color w:val="000000"/>
          <w:sz w:val="24"/>
          <w:szCs w:val="24"/>
          <w:lang w:val="en-US"/>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b/>
          <w:color w:val="000000"/>
          <w:sz w:val="24"/>
          <w:szCs w:val="24"/>
          <w:lang w:val="en-US"/>
        </w:rPr>
        <w:t>А.</w:t>
      </w:r>
      <w:r w:rsidRPr="003D168B">
        <w:rPr>
          <w:rFonts w:ascii="Times New Roman" w:eastAsia="Times New Roman" w:hAnsi="Times New Roman" w:cs="Times New Roman"/>
          <w:color w:val="000000"/>
          <w:sz w:val="24"/>
          <w:szCs w:val="24"/>
          <w:lang w:val="en-US"/>
        </w:rPr>
        <w:t xml:space="preserve"> Юридически лица/правни образувания, чрез които пряко се упражнява контрол:</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седалище</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държава</w:t>
      </w:r>
      <w:proofErr w:type="gramEnd"/>
      <w:r w:rsidRPr="003D168B">
        <w:rPr>
          <w:rFonts w:ascii="Times New Roman" w:eastAsia="Times New Roman" w:hAnsi="Times New Roman" w:cs="Times New Roman"/>
          <w:i/>
          <w:iCs/>
          <w:color w:val="000000"/>
          <w:sz w:val="24"/>
          <w:szCs w:val="24"/>
          <w:lang w:val="en-US"/>
        </w:rPr>
        <w:t>, град, община)</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адрес</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вписано</w:t>
      </w:r>
      <w:proofErr w:type="gramEnd"/>
      <w:r w:rsidRPr="003D168B">
        <w:rPr>
          <w:rFonts w:ascii="Times New Roman" w:eastAsia="Times New Roman" w:hAnsi="Times New Roman" w:cs="Times New Roman"/>
          <w:color w:val="000000"/>
          <w:sz w:val="24"/>
          <w:szCs w:val="24"/>
          <w:lang w:val="en-US"/>
        </w:rPr>
        <w:t xml:space="preserve"> в регистър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 xml:space="preserve">ЕИК/БУЛСТАТ или номер в съответния национален </w:t>
      </w:r>
      <w:proofErr w:type="gramStart"/>
      <w:r w:rsidRPr="003D168B">
        <w:rPr>
          <w:rFonts w:ascii="Times New Roman" w:eastAsia="Times New Roman" w:hAnsi="Times New Roman" w:cs="Times New Roman"/>
          <w:color w:val="000000"/>
          <w:sz w:val="24"/>
          <w:szCs w:val="24"/>
          <w:lang w:val="en-US"/>
        </w:rPr>
        <w:t>регистър ....................................................</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Представители:</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1.</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2.</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Начин на представляване: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заедно</w:t>
      </w:r>
      <w:proofErr w:type="gramEnd"/>
      <w:r w:rsidRPr="003D168B">
        <w:rPr>
          <w:rFonts w:ascii="Times New Roman" w:eastAsia="Times New Roman" w:hAnsi="Times New Roman" w:cs="Times New Roman"/>
          <w:i/>
          <w:iCs/>
          <w:color w:val="000000"/>
          <w:sz w:val="24"/>
          <w:szCs w:val="24"/>
          <w:lang w:val="en-US"/>
        </w:rPr>
        <w:t>, поотделно или по друг начин)</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b/>
          <w:color w:val="000000"/>
          <w:sz w:val="24"/>
          <w:szCs w:val="24"/>
          <w:lang w:val="en-US"/>
        </w:rPr>
        <w:t>Б.</w:t>
      </w:r>
      <w:r w:rsidRPr="003D168B">
        <w:rPr>
          <w:rFonts w:ascii="Times New Roman" w:eastAsia="Times New Roman" w:hAnsi="Times New Roman" w:cs="Times New Roman"/>
          <w:color w:val="000000"/>
          <w:sz w:val="24"/>
          <w:szCs w:val="24"/>
          <w:lang w:val="en-US"/>
        </w:rPr>
        <w:t xml:space="preserve"> Юридически лица/правни образувания, чрез които непряко се упражнява контрол:</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седалище</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държава</w:t>
      </w:r>
      <w:proofErr w:type="gramEnd"/>
      <w:r w:rsidRPr="003D168B">
        <w:rPr>
          <w:rFonts w:ascii="Times New Roman" w:eastAsia="Times New Roman" w:hAnsi="Times New Roman" w:cs="Times New Roman"/>
          <w:i/>
          <w:iCs/>
          <w:color w:val="000000"/>
          <w:sz w:val="24"/>
          <w:szCs w:val="24"/>
          <w:lang w:val="en-US"/>
        </w:rPr>
        <w:t>, град, община)</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адрес</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вписано</w:t>
      </w:r>
      <w:proofErr w:type="gramEnd"/>
      <w:r w:rsidRPr="003D168B">
        <w:rPr>
          <w:rFonts w:ascii="Times New Roman" w:eastAsia="Times New Roman" w:hAnsi="Times New Roman" w:cs="Times New Roman"/>
          <w:color w:val="000000"/>
          <w:sz w:val="24"/>
          <w:szCs w:val="24"/>
          <w:lang w:val="en-US"/>
        </w:rPr>
        <w:t xml:space="preserve"> в регистър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lastRenderedPageBreak/>
        <w:t xml:space="preserve">ЕИК/БУЛСТАТ или номер в съответния национален </w:t>
      </w:r>
      <w:proofErr w:type="gramStart"/>
      <w:r w:rsidRPr="003D168B">
        <w:rPr>
          <w:rFonts w:ascii="Times New Roman" w:eastAsia="Times New Roman" w:hAnsi="Times New Roman" w:cs="Times New Roman"/>
          <w:color w:val="000000"/>
          <w:sz w:val="24"/>
          <w:szCs w:val="24"/>
          <w:lang w:val="en-US"/>
        </w:rPr>
        <w:t>регистър ....................................................</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Представители:</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1.</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2.</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 xml:space="preserve">ЕГН/ЛНЧ: </w:t>
      </w:r>
      <w:proofErr w:type="gramStart"/>
      <w:r w:rsidRPr="003D168B">
        <w:rPr>
          <w:rFonts w:ascii="Times New Roman" w:eastAsia="Times New Roman" w:hAnsi="Times New Roman" w:cs="Times New Roman"/>
          <w:color w:val="000000"/>
          <w:sz w:val="24"/>
          <w:szCs w:val="24"/>
          <w:lang w:val="en-US"/>
        </w:rPr>
        <w:t>............................... ,</w:t>
      </w:r>
      <w:proofErr w:type="gramEnd"/>
      <w:r w:rsidRPr="003D168B">
        <w:rPr>
          <w:rFonts w:ascii="Times New Roman" w:eastAsia="Times New Roman" w:hAnsi="Times New Roman" w:cs="Times New Roman"/>
          <w:color w:val="000000"/>
          <w:sz w:val="24"/>
          <w:szCs w:val="24"/>
          <w:lang w:val="en-US"/>
        </w:rPr>
        <w:t xml:space="preserve">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посочва</w:t>
      </w:r>
      <w:proofErr w:type="gramEnd"/>
      <w:r w:rsidRPr="003D168B">
        <w:rPr>
          <w:rFonts w:ascii="Times New Roman" w:eastAsia="Times New Roman" w:hAnsi="Times New Roman" w:cs="Times New Roman"/>
          <w:i/>
          <w:iCs/>
          <w:color w:val="000000"/>
          <w:sz w:val="24"/>
          <w:szCs w:val="24"/>
          <w:lang w:val="en-US"/>
        </w:rPr>
        <w:t xml:space="preserve"> се всяко гражданство на лицето)</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гражданството: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или</w:t>
      </w:r>
      <w:proofErr w:type="gramEnd"/>
      <w:r w:rsidRPr="003D168B">
        <w:rPr>
          <w:rFonts w:ascii="Times New Roman" w:eastAsia="Times New Roman" w:hAnsi="Times New Roman" w:cs="Times New Roman"/>
          <w:color w:val="000000"/>
          <w:sz w:val="24"/>
          <w:szCs w:val="24"/>
          <w:lang w:val="en-US"/>
        </w:rPr>
        <w:t xml:space="preserve"> адрес: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w:t>
      </w:r>
      <w:proofErr w:type="gramEnd"/>
      <w:r w:rsidRPr="003D168B">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Начин на представляване: ..................................................................................................................</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заедно</w:t>
      </w:r>
      <w:proofErr w:type="gramEnd"/>
      <w:r w:rsidRPr="003D168B">
        <w:rPr>
          <w:rFonts w:ascii="Times New Roman" w:eastAsia="Times New Roman" w:hAnsi="Times New Roman" w:cs="Times New Roman"/>
          <w:i/>
          <w:iCs/>
          <w:color w:val="000000"/>
          <w:sz w:val="24"/>
          <w:szCs w:val="24"/>
          <w:lang w:val="en-US"/>
        </w:rPr>
        <w:t>, поотделно или по друг начин)</w:t>
      </w:r>
    </w:p>
    <w:p w:rsidR="003D168B" w:rsidRPr="003D168B" w:rsidRDefault="003D168B" w:rsidP="003D168B">
      <w:pPr>
        <w:spacing w:after="0" w:line="240" w:lineRule="auto"/>
        <w:jc w:val="both"/>
        <w:textAlignment w:val="top"/>
        <w:rPr>
          <w:rFonts w:ascii="Times New Roman" w:eastAsia="Times New Roman" w:hAnsi="Times New Roman" w:cs="Times New Roman"/>
          <w:b/>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b/>
          <w:color w:val="000000"/>
          <w:sz w:val="24"/>
          <w:szCs w:val="24"/>
          <w:lang w:val="en-US"/>
        </w:rPr>
        <w:t>III.</w:t>
      </w:r>
      <w:r w:rsidRPr="003D168B">
        <w:rPr>
          <w:rFonts w:ascii="Times New Roman" w:eastAsia="Times New Roman" w:hAnsi="Times New Roman" w:cs="Times New Roman"/>
          <w:color w:val="000000"/>
          <w:sz w:val="24"/>
          <w:szCs w:val="24"/>
          <w:lang w:val="en-US"/>
        </w:rPr>
        <w:t xml:space="preserve"> Лице за контакт по </w:t>
      </w:r>
      <w:hyperlink r:id="rId20" w:tgtFrame="_blank" w:history="1">
        <w:r w:rsidRPr="003D168B">
          <w:rPr>
            <w:rFonts w:ascii="Times New Roman" w:eastAsia="Times New Roman" w:hAnsi="Times New Roman" w:cs="Times New Roman"/>
            <w:bCs/>
            <w:sz w:val="24"/>
            <w:szCs w:val="24"/>
            <w:u w:val="single"/>
            <w:lang w:val="en-US"/>
          </w:rPr>
          <w:t xml:space="preserve">чл. </w:t>
        </w:r>
        <w:proofErr w:type="gramStart"/>
        <w:r w:rsidRPr="003D168B">
          <w:rPr>
            <w:rFonts w:ascii="Times New Roman" w:eastAsia="Times New Roman" w:hAnsi="Times New Roman" w:cs="Times New Roman"/>
            <w:bCs/>
            <w:sz w:val="24"/>
            <w:szCs w:val="24"/>
            <w:u w:val="single"/>
            <w:lang w:val="en-US"/>
          </w:rPr>
          <w:t>63, ал.</w:t>
        </w:r>
        <w:proofErr w:type="gramEnd"/>
        <w:r w:rsidRPr="003D168B">
          <w:rPr>
            <w:rFonts w:ascii="Times New Roman" w:eastAsia="Times New Roman" w:hAnsi="Times New Roman" w:cs="Times New Roman"/>
            <w:bCs/>
            <w:sz w:val="24"/>
            <w:szCs w:val="24"/>
            <w:u w:val="single"/>
            <w:lang w:val="en-US"/>
          </w:rPr>
          <w:t xml:space="preserve"> 4, т. 3 от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center"/>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i/>
          <w:iCs/>
          <w:color w:val="000000"/>
          <w:sz w:val="24"/>
          <w:szCs w:val="24"/>
          <w:lang w:val="en-US"/>
        </w:rPr>
        <w:t>(</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презиме, фамилия)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ЕГН/ЛНЧ: ............................., дата на раждане: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гражданство/а</w:t>
      </w:r>
      <w:proofErr w:type="gramEnd"/>
      <w:r w:rsidRPr="003D168B">
        <w:rPr>
          <w:rFonts w:ascii="Times New Roman" w:eastAsia="Times New Roman" w:hAnsi="Times New Roman" w:cs="Times New Roman"/>
          <w:color w:val="000000"/>
          <w:sz w:val="24"/>
          <w:szCs w:val="24"/>
          <w:lang w:val="en-US"/>
        </w:rPr>
        <w:t>: .....................................................................................................................................,</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постоянен</w:t>
      </w:r>
      <w:proofErr w:type="gramEnd"/>
      <w:r w:rsidRPr="003D168B">
        <w:rPr>
          <w:rFonts w:ascii="Times New Roman" w:eastAsia="Times New Roman" w:hAnsi="Times New Roman" w:cs="Times New Roman"/>
          <w:color w:val="000000"/>
          <w:sz w:val="24"/>
          <w:szCs w:val="24"/>
          <w:lang w:val="en-US"/>
        </w:rPr>
        <w:t xml:space="preserve"> адрес на територията на Република България:</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b/>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sz w:val="24"/>
          <w:szCs w:val="24"/>
          <w:lang w:val="en-US"/>
        </w:rPr>
      </w:pPr>
      <w:proofErr w:type="gramStart"/>
      <w:r w:rsidRPr="003D168B">
        <w:rPr>
          <w:rFonts w:ascii="Times New Roman" w:eastAsia="Times New Roman" w:hAnsi="Times New Roman" w:cs="Times New Roman"/>
          <w:b/>
          <w:color w:val="000000"/>
          <w:sz w:val="24"/>
          <w:szCs w:val="24"/>
          <w:lang w:val="en-US"/>
        </w:rPr>
        <w:t>ІV.</w:t>
      </w:r>
      <w:proofErr w:type="gramEnd"/>
      <w:r w:rsidRPr="003D168B">
        <w:rPr>
          <w:rFonts w:ascii="Times New Roman" w:eastAsia="Times New Roman" w:hAnsi="Times New Roman" w:cs="Times New Roman"/>
          <w:color w:val="000000"/>
          <w:sz w:val="24"/>
          <w:szCs w:val="24"/>
          <w:lang w:val="en-US"/>
        </w:rPr>
        <w:t xml:space="preserve"> </w:t>
      </w:r>
      <w:proofErr w:type="gramStart"/>
      <w:r w:rsidRPr="003D168B">
        <w:rPr>
          <w:rFonts w:ascii="Times New Roman" w:eastAsia="Times New Roman" w:hAnsi="Times New Roman" w:cs="Times New Roman"/>
          <w:color w:val="000000"/>
          <w:sz w:val="24"/>
          <w:szCs w:val="24"/>
          <w:lang w:val="en-US"/>
        </w:rPr>
        <w:t xml:space="preserve">Прилагам следните документи и справки съгласно </w:t>
      </w:r>
      <w:hyperlink r:id="rId21" w:tgtFrame="_blank" w:history="1">
        <w:r w:rsidRPr="003D168B">
          <w:rPr>
            <w:rFonts w:ascii="Times New Roman" w:eastAsia="Times New Roman" w:hAnsi="Times New Roman" w:cs="Times New Roman"/>
            <w:bCs/>
            <w:sz w:val="24"/>
            <w:szCs w:val="24"/>
            <w:u w:val="single"/>
            <w:lang w:val="en-US"/>
          </w:rPr>
          <w:t>чл.</w:t>
        </w:r>
        <w:proofErr w:type="gramEnd"/>
        <w:r w:rsidRPr="003D168B">
          <w:rPr>
            <w:rFonts w:ascii="Times New Roman" w:eastAsia="Times New Roman" w:hAnsi="Times New Roman" w:cs="Times New Roman"/>
            <w:bCs/>
            <w:sz w:val="24"/>
            <w:szCs w:val="24"/>
            <w:u w:val="single"/>
            <w:lang w:val="en-US"/>
          </w:rPr>
          <w:t xml:space="preserve"> </w:t>
        </w:r>
        <w:proofErr w:type="gramStart"/>
        <w:r w:rsidRPr="003D168B">
          <w:rPr>
            <w:rFonts w:ascii="Times New Roman" w:eastAsia="Times New Roman" w:hAnsi="Times New Roman" w:cs="Times New Roman"/>
            <w:bCs/>
            <w:sz w:val="24"/>
            <w:szCs w:val="24"/>
            <w:u w:val="single"/>
            <w:lang w:val="en-US"/>
          </w:rPr>
          <w:t>59, ал.</w:t>
        </w:r>
        <w:proofErr w:type="gramEnd"/>
        <w:r w:rsidRPr="003D168B">
          <w:rPr>
            <w:rFonts w:ascii="Times New Roman" w:eastAsia="Times New Roman" w:hAnsi="Times New Roman" w:cs="Times New Roman"/>
            <w:bCs/>
            <w:sz w:val="24"/>
            <w:szCs w:val="24"/>
            <w:u w:val="single"/>
            <w:lang w:val="en-US"/>
          </w:rPr>
          <w:t xml:space="preserve"> 1, т. 1 и 2 от ЗМИП</w:t>
        </w:r>
      </w:hyperlink>
      <w:r w:rsidRPr="003D168B">
        <w:rPr>
          <w:rFonts w:ascii="Times New Roman" w:eastAsia="Times New Roman" w:hAnsi="Times New Roman" w:cs="Times New Roman"/>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b/>
          <w:color w:val="000000"/>
          <w:sz w:val="24"/>
          <w:szCs w:val="24"/>
          <w:lang w:val="en-US"/>
        </w:rPr>
        <w:t>1.</w:t>
      </w:r>
      <w:r w:rsidRPr="003D168B">
        <w:rPr>
          <w:rFonts w:ascii="Times New Roman" w:eastAsia="Times New Roman" w:hAnsi="Times New Roman" w:cs="Times New Roman"/>
          <w:color w:val="000000"/>
          <w:sz w:val="24"/>
          <w:szCs w:val="24"/>
          <w:lang w:val="en-US"/>
        </w:rPr>
        <w:t xml:space="preserve"> ........................................................................................................................................................</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b/>
          <w:color w:val="000000"/>
          <w:sz w:val="24"/>
          <w:szCs w:val="24"/>
          <w:lang w:val="en-US"/>
        </w:rPr>
        <w:t>2.</w:t>
      </w:r>
      <w:r w:rsidRPr="003D168B">
        <w:rPr>
          <w:rFonts w:ascii="Times New Roman" w:eastAsia="Times New Roman" w:hAnsi="Times New Roman" w:cs="Times New Roman"/>
          <w:color w:val="000000"/>
          <w:sz w:val="24"/>
          <w:szCs w:val="24"/>
          <w:lang w:val="en-US"/>
        </w:rPr>
        <w:t>.........................................................................................................................................................</w:t>
      </w:r>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proofErr w:type="gramStart"/>
      <w:r w:rsidRPr="003D168B">
        <w:rPr>
          <w:rFonts w:ascii="Times New Roman" w:eastAsia="Times New Roman" w:hAnsi="Times New Roman" w:cs="Times New Roman"/>
          <w:color w:val="000000"/>
          <w:sz w:val="24"/>
          <w:szCs w:val="24"/>
          <w:lang w:val="en-US"/>
        </w:rPr>
        <w:t xml:space="preserve">Известна ми е отговорността по </w:t>
      </w:r>
      <w:hyperlink r:id="rId22" w:tgtFrame="_blank" w:history="1">
        <w:r w:rsidRPr="003D168B">
          <w:rPr>
            <w:rFonts w:ascii="Times New Roman" w:eastAsia="Times New Roman" w:hAnsi="Times New Roman" w:cs="Times New Roman"/>
            <w:bCs/>
            <w:sz w:val="24"/>
            <w:szCs w:val="24"/>
            <w:u w:val="single"/>
            <w:lang w:val="en-US"/>
          </w:rPr>
          <w:t>чл.</w:t>
        </w:r>
        <w:proofErr w:type="gramEnd"/>
        <w:r w:rsidRPr="003D168B">
          <w:rPr>
            <w:rFonts w:ascii="Times New Roman" w:eastAsia="Times New Roman" w:hAnsi="Times New Roman" w:cs="Times New Roman"/>
            <w:bCs/>
            <w:sz w:val="24"/>
            <w:szCs w:val="24"/>
            <w:u w:val="single"/>
            <w:lang w:val="en-US"/>
          </w:rPr>
          <w:t xml:space="preserve"> </w:t>
        </w:r>
        <w:proofErr w:type="gramStart"/>
        <w:r w:rsidRPr="003D168B">
          <w:rPr>
            <w:rFonts w:ascii="Times New Roman" w:eastAsia="Times New Roman" w:hAnsi="Times New Roman" w:cs="Times New Roman"/>
            <w:bCs/>
            <w:sz w:val="24"/>
            <w:szCs w:val="24"/>
            <w:u w:val="single"/>
            <w:lang w:val="en-US"/>
          </w:rPr>
          <w:t>313 от Наказателния кодекс</w:t>
        </w:r>
      </w:hyperlink>
      <w:r w:rsidRPr="003D168B">
        <w:rPr>
          <w:rFonts w:ascii="Times New Roman" w:eastAsia="Times New Roman" w:hAnsi="Times New Roman" w:cs="Times New Roman"/>
          <w:color w:val="000000"/>
          <w:sz w:val="24"/>
          <w:szCs w:val="24"/>
          <w:lang w:val="en-US"/>
        </w:rPr>
        <w:t xml:space="preserve"> за деклариране на неверни данни.</w:t>
      </w:r>
      <w:proofErr w:type="gramEnd"/>
    </w:p>
    <w:p w:rsidR="003D168B" w:rsidRPr="003D168B" w:rsidRDefault="003D168B" w:rsidP="003D168B">
      <w:pPr>
        <w:spacing w:after="0" w:line="240" w:lineRule="auto"/>
        <w:jc w:val="both"/>
        <w:textAlignment w:val="top"/>
        <w:rPr>
          <w:rFonts w:ascii="Times New Roman" w:eastAsia="Times New Roman" w:hAnsi="Times New Roman" w:cs="Times New Roman"/>
          <w:color w:val="000000"/>
          <w:sz w:val="24"/>
          <w:szCs w:val="24"/>
          <w:lang w:val="en-US"/>
        </w:rPr>
      </w:pPr>
    </w:p>
    <w:p w:rsidR="003D168B" w:rsidRPr="003D168B" w:rsidRDefault="003D168B" w:rsidP="003D168B">
      <w:pPr>
        <w:spacing w:after="0" w:line="240" w:lineRule="auto"/>
        <w:jc w:val="both"/>
        <w:textAlignment w:val="top"/>
        <w:rPr>
          <w:rFonts w:ascii="Times New Roman" w:eastAsia="Times New Roman" w:hAnsi="Times New Roman" w:cs="Times New Roman"/>
          <w:color w:val="333333"/>
          <w:sz w:val="24"/>
          <w:szCs w:val="24"/>
          <w:lang w:val="en-US"/>
        </w:rPr>
      </w:pPr>
      <w:r w:rsidRPr="003D168B">
        <w:rPr>
          <w:rFonts w:ascii="Times New Roman" w:eastAsia="Times New Roman" w:hAnsi="Times New Roman" w:cs="Times New Roman"/>
          <w:color w:val="000000"/>
          <w:sz w:val="24"/>
          <w:szCs w:val="24"/>
          <w:lang w:val="en-US"/>
        </w:rPr>
        <w:t>ДАТА: ...............                                                             ДЕКЛАРАТОР: ........................</w:t>
      </w:r>
    </w:p>
    <w:p w:rsidR="003D168B" w:rsidRPr="00F819C6" w:rsidRDefault="003D168B" w:rsidP="00F819C6">
      <w:pPr>
        <w:tabs>
          <w:tab w:val="left" w:pos="360"/>
        </w:tabs>
        <w:spacing w:after="0" w:line="240" w:lineRule="auto"/>
        <w:jc w:val="both"/>
        <w:rPr>
          <w:rFonts w:ascii="Times New Roman" w:eastAsia="Times New Roman" w:hAnsi="Times New Roman" w:cs="Times New Roman"/>
          <w:b/>
          <w:bCs/>
          <w:sz w:val="24"/>
          <w:szCs w:val="24"/>
          <w:lang w:val="en-US" w:eastAsia="bg-BG"/>
        </w:rPr>
      </w:pPr>
      <w:r w:rsidRPr="003D168B">
        <w:rPr>
          <w:rFonts w:ascii="Times New Roman" w:eastAsia="Times New Roman" w:hAnsi="Times New Roman" w:cs="Times New Roman"/>
          <w:i/>
          <w:iCs/>
          <w:color w:val="000000"/>
          <w:sz w:val="24"/>
          <w:szCs w:val="24"/>
          <w:lang w:val="en-US"/>
        </w:rPr>
        <w:t xml:space="preserve">                                                                                                                      (</w:t>
      </w:r>
      <w:proofErr w:type="gramStart"/>
      <w:r w:rsidRPr="003D168B">
        <w:rPr>
          <w:rFonts w:ascii="Times New Roman" w:eastAsia="Times New Roman" w:hAnsi="Times New Roman" w:cs="Times New Roman"/>
          <w:i/>
          <w:iCs/>
          <w:color w:val="000000"/>
          <w:sz w:val="24"/>
          <w:szCs w:val="24"/>
          <w:lang w:val="en-US"/>
        </w:rPr>
        <w:t>име</w:t>
      </w:r>
      <w:proofErr w:type="gramEnd"/>
      <w:r w:rsidRPr="003D168B">
        <w:rPr>
          <w:rFonts w:ascii="Times New Roman" w:eastAsia="Times New Roman" w:hAnsi="Times New Roman" w:cs="Times New Roman"/>
          <w:i/>
          <w:iCs/>
          <w:color w:val="000000"/>
          <w:sz w:val="24"/>
          <w:szCs w:val="24"/>
          <w:lang w:val="en-US"/>
        </w:rPr>
        <w:t xml:space="preserve"> и подпис)</w:t>
      </w:r>
    </w:p>
    <w:p w:rsidR="003D168B" w:rsidRPr="003D168B" w:rsidRDefault="003D168B" w:rsidP="003D168B">
      <w:pPr>
        <w:keepNext/>
        <w:spacing w:before="113" w:after="34" w:line="240" w:lineRule="auto"/>
        <w:ind w:firstLine="283"/>
        <w:jc w:val="both"/>
        <w:textAlignment w:val="center"/>
        <w:rPr>
          <w:rFonts w:ascii="Times New Roman" w:eastAsia="Times New Roman" w:hAnsi="Times New Roman" w:cs="Times New Roman"/>
          <w:b/>
          <w:i/>
          <w:color w:val="333333"/>
          <w:sz w:val="24"/>
          <w:szCs w:val="24"/>
          <w:lang w:val="en-US"/>
        </w:rPr>
      </w:pPr>
      <w:r w:rsidRPr="003D168B">
        <w:rPr>
          <w:rFonts w:ascii="Times New Roman" w:eastAsia="Times New Roman" w:hAnsi="Times New Roman" w:cs="Times New Roman"/>
          <w:b/>
          <w:i/>
          <w:color w:val="000000"/>
          <w:sz w:val="24"/>
          <w:szCs w:val="24"/>
          <w:lang w:val="en-US"/>
        </w:rPr>
        <w:lastRenderedPageBreak/>
        <w:t>Указания:</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Попълване на настоящата декларация се извършва, като се отчита дефиницията на </w:t>
      </w:r>
      <w:hyperlink r:id="rId23" w:tgtFrame="_blank" w:history="1">
        <w:r w:rsidRPr="003D168B">
          <w:rPr>
            <w:rFonts w:ascii="Times New Roman" w:eastAsia="Times New Roman" w:hAnsi="Times New Roman" w:cs="Times New Roman"/>
            <w:bCs/>
            <w:i/>
            <w:sz w:val="24"/>
            <w:szCs w:val="24"/>
            <w:u w:val="single"/>
            <w:lang w:val="en-US"/>
          </w:rPr>
          <w:t>§ 2 от допълнителните разпоредби на ЗМИП</w:t>
        </w:r>
      </w:hyperlink>
      <w:r w:rsidRPr="003D168B">
        <w:rPr>
          <w:rFonts w:ascii="Times New Roman" w:eastAsia="Times New Roman" w:hAnsi="Times New Roman" w:cs="Times New Roman"/>
          <w:i/>
          <w:color w:val="000000"/>
          <w:sz w:val="24"/>
          <w:szCs w:val="24"/>
          <w:lang w:val="en-US"/>
        </w:rPr>
        <w:t>, който гласи следното:</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proofErr w:type="gramStart"/>
      <w:r w:rsidRPr="003D168B">
        <w:rPr>
          <w:rFonts w:ascii="Times New Roman" w:eastAsia="Times New Roman" w:hAnsi="Times New Roman" w:cs="Times New Roman"/>
          <w:i/>
          <w:color w:val="333333"/>
          <w:sz w:val="24"/>
          <w:szCs w:val="24"/>
          <w:lang w:val="en-US"/>
        </w:rPr>
        <w:t>"§ 2.</w:t>
      </w:r>
      <w:proofErr w:type="gramEnd"/>
      <w:r w:rsidRPr="003D168B">
        <w:rPr>
          <w:rFonts w:ascii="Times New Roman" w:eastAsia="Times New Roman" w:hAnsi="Times New Roman" w:cs="Times New Roman"/>
          <w:i/>
          <w:color w:val="333333"/>
          <w:sz w:val="24"/>
          <w:szCs w:val="24"/>
          <w:lang w:val="en-US"/>
        </w:rPr>
        <w:t xml:space="preserve">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proofErr w:type="gramStart"/>
      <w:r w:rsidRPr="003D168B">
        <w:rPr>
          <w:rFonts w:ascii="Times New Roman" w:eastAsia="Times New Roman" w:hAnsi="Times New Roman" w:cs="Times New Roman"/>
          <w:i/>
          <w:color w:val="000000"/>
          <w:sz w:val="24"/>
          <w:szCs w:val="24"/>
          <w:lang w:val="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roofErr w:type="gramEnd"/>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а) </w:t>
      </w:r>
      <w:proofErr w:type="gramStart"/>
      <w:r w:rsidRPr="003D168B">
        <w:rPr>
          <w:rFonts w:ascii="Times New Roman" w:eastAsia="Times New Roman" w:hAnsi="Times New Roman" w:cs="Times New Roman"/>
          <w:i/>
          <w:color w:val="000000"/>
          <w:sz w:val="24"/>
          <w:szCs w:val="24"/>
          <w:lang w:val="en-US"/>
        </w:rPr>
        <w:t>учредителят</w:t>
      </w:r>
      <w:proofErr w:type="gramEnd"/>
      <w:r w:rsidRPr="003D168B">
        <w:rPr>
          <w:rFonts w:ascii="Times New Roman" w:eastAsia="Times New Roman" w:hAnsi="Times New Roman" w:cs="Times New Roman"/>
          <w:i/>
          <w:color w:val="000000"/>
          <w:sz w:val="24"/>
          <w:szCs w:val="24"/>
          <w:lang w:val="en-US"/>
        </w:rPr>
        <w:t>;</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б) </w:t>
      </w:r>
      <w:proofErr w:type="gramStart"/>
      <w:r w:rsidRPr="003D168B">
        <w:rPr>
          <w:rFonts w:ascii="Times New Roman" w:eastAsia="Times New Roman" w:hAnsi="Times New Roman" w:cs="Times New Roman"/>
          <w:i/>
          <w:color w:val="000000"/>
          <w:sz w:val="24"/>
          <w:szCs w:val="24"/>
          <w:lang w:val="en-US"/>
        </w:rPr>
        <w:t>доверителният</w:t>
      </w:r>
      <w:proofErr w:type="gramEnd"/>
      <w:r w:rsidRPr="003D168B">
        <w:rPr>
          <w:rFonts w:ascii="Times New Roman" w:eastAsia="Times New Roman" w:hAnsi="Times New Roman" w:cs="Times New Roman"/>
          <w:i/>
          <w:color w:val="000000"/>
          <w:sz w:val="24"/>
          <w:szCs w:val="24"/>
          <w:lang w:val="en-US"/>
        </w:rPr>
        <w:t xml:space="preserve"> собственик;</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в) </w:t>
      </w:r>
      <w:proofErr w:type="gramStart"/>
      <w:r w:rsidRPr="003D168B">
        <w:rPr>
          <w:rFonts w:ascii="Times New Roman" w:eastAsia="Times New Roman" w:hAnsi="Times New Roman" w:cs="Times New Roman"/>
          <w:i/>
          <w:color w:val="000000"/>
          <w:sz w:val="24"/>
          <w:szCs w:val="24"/>
          <w:lang w:val="en-US"/>
        </w:rPr>
        <w:t>пазителят</w:t>
      </w:r>
      <w:proofErr w:type="gramEnd"/>
      <w:r w:rsidRPr="003D168B">
        <w:rPr>
          <w:rFonts w:ascii="Times New Roman" w:eastAsia="Times New Roman" w:hAnsi="Times New Roman" w:cs="Times New Roman"/>
          <w:i/>
          <w:color w:val="000000"/>
          <w:sz w:val="24"/>
          <w:szCs w:val="24"/>
          <w:lang w:val="en-US"/>
        </w:rPr>
        <w:t>, ако има такъв;</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г) </w:t>
      </w:r>
      <w:proofErr w:type="gramStart"/>
      <w:r w:rsidRPr="003D168B">
        <w:rPr>
          <w:rFonts w:ascii="Times New Roman" w:eastAsia="Times New Roman" w:hAnsi="Times New Roman" w:cs="Times New Roman"/>
          <w:i/>
          <w:color w:val="000000"/>
          <w:sz w:val="24"/>
          <w:szCs w:val="24"/>
          <w:lang w:val="en-US"/>
        </w:rPr>
        <w:t>бенефициерът</w:t>
      </w:r>
      <w:proofErr w:type="gramEnd"/>
      <w:r w:rsidRPr="003D168B">
        <w:rPr>
          <w:rFonts w:ascii="Times New Roman" w:eastAsia="Times New Roman" w:hAnsi="Times New Roman" w:cs="Times New Roman"/>
          <w:i/>
          <w:color w:val="000000"/>
          <w:sz w:val="24"/>
          <w:szCs w:val="24"/>
          <w:lang w:val="en-US"/>
        </w:rPr>
        <w:t xml:space="preserve"> или класът бенефициери, или</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д) </w:t>
      </w:r>
      <w:proofErr w:type="gramStart"/>
      <w:r w:rsidRPr="003D168B">
        <w:rPr>
          <w:rFonts w:ascii="Times New Roman" w:eastAsia="Times New Roman" w:hAnsi="Times New Roman" w:cs="Times New Roman"/>
          <w:i/>
          <w:color w:val="000000"/>
          <w:sz w:val="24"/>
          <w:szCs w:val="24"/>
          <w:lang w:val="en-US"/>
        </w:rPr>
        <w:t>лицето</w:t>
      </w:r>
      <w:proofErr w:type="gramEnd"/>
      <w:r w:rsidRPr="003D168B">
        <w:rPr>
          <w:rFonts w:ascii="Times New Roman" w:eastAsia="Times New Roman" w:hAnsi="Times New Roman" w:cs="Times New Roman"/>
          <w:i/>
          <w:color w:val="000000"/>
          <w:sz w:val="24"/>
          <w:szCs w:val="24"/>
          <w:lang w:val="en-US"/>
        </w:rPr>
        <w:t>,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е) </w:t>
      </w:r>
      <w:proofErr w:type="gramStart"/>
      <w:r w:rsidRPr="003D168B">
        <w:rPr>
          <w:rFonts w:ascii="Times New Roman" w:eastAsia="Times New Roman" w:hAnsi="Times New Roman" w:cs="Times New Roman"/>
          <w:i/>
          <w:color w:val="000000"/>
          <w:sz w:val="24"/>
          <w:szCs w:val="24"/>
          <w:lang w:val="en-US"/>
        </w:rPr>
        <w:t>всяко</w:t>
      </w:r>
      <w:proofErr w:type="gramEnd"/>
      <w:r w:rsidRPr="003D168B">
        <w:rPr>
          <w:rFonts w:ascii="Times New Roman" w:eastAsia="Times New Roman" w:hAnsi="Times New Roman" w:cs="Times New Roman"/>
          <w:i/>
          <w:color w:val="000000"/>
          <w:sz w:val="24"/>
          <w:szCs w:val="24"/>
          <w:lang w:val="en-US"/>
        </w:rPr>
        <w:t xml:space="preserve">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t xml:space="preserve">(3) "Контрол" е контролът по смисъла на </w:t>
      </w:r>
      <w:hyperlink r:id="rId24" w:tgtFrame="_blank" w:history="1">
        <w:r w:rsidRPr="003D168B">
          <w:rPr>
            <w:rFonts w:ascii="Times New Roman" w:eastAsia="Times New Roman" w:hAnsi="Times New Roman" w:cs="Times New Roman"/>
            <w:bCs/>
            <w:i/>
            <w:sz w:val="24"/>
            <w:szCs w:val="24"/>
            <w:u w:val="single"/>
            <w:lang w:val="en-US"/>
          </w:rPr>
          <w:t>§ 1в от допълнителните разпоредби на Търговския закон</w:t>
        </w:r>
      </w:hyperlink>
      <w:r w:rsidRPr="003D168B">
        <w:rPr>
          <w:rFonts w:ascii="Times New Roman" w:eastAsia="Times New Roman" w:hAnsi="Times New Roman" w:cs="Times New Roman"/>
          <w:i/>
          <w:color w:val="000000"/>
          <w:sz w:val="24"/>
          <w:szCs w:val="24"/>
          <w:lang w:val="en-US"/>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D168B" w:rsidRPr="003D168B" w:rsidRDefault="003D168B" w:rsidP="003D168B">
      <w:pPr>
        <w:keepNext/>
        <w:spacing w:after="0" w:line="240" w:lineRule="auto"/>
        <w:ind w:firstLine="283"/>
        <w:jc w:val="both"/>
        <w:textAlignment w:val="center"/>
        <w:rPr>
          <w:rFonts w:ascii="Times New Roman" w:eastAsia="Times New Roman" w:hAnsi="Times New Roman" w:cs="Times New Roman"/>
          <w:i/>
          <w:color w:val="333333"/>
          <w:sz w:val="24"/>
          <w:szCs w:val="24"/>
          <w:lang w:val="en-US"/>
        </w:rPr>
      </w:pPr>
      <w:r w:rsidRPr="003D168B">
        <w:rPr>
          <w:rFonts w:ascii="Times New Roman" w:eastAsia="Times New Roman" w:hAnsi="Times New Roman" w:cs="Times New Roman"/>
          <w:i/>
          <w:color w:val="000000"/>
          <w:sz w:val="24"/>
          <w:szCs w:val="24"/>
          <w:lang w:val="en-US"/>
        </w:rPr>
        <w:lastRenderedPageBreak/>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5E2421" w:rsidRPr="005E2421" w:rsidRDefault="003D168B" w:rsidP="00A54489">
      <w:pPr>
        <w:tabs>
          <w:tab w:val="left" w:pos="360"/>
        </w:tabs>
        <w:spacing w:after="0" w:line="240" w:lineRule="auto"/>
        <w:jc w:val="both"/>
        <w:rPr>
          <w:lang w:val="en-US"/>
        </w:rPr>
      </w:pPr>
      <w:r w:rsidRPr="003D168B">
        <w:rPr>
          <w:rFonts w:ascii="Times New Roman" w:eastAsia="Times New Roman" w:hAnsi="Times New Roman" w:cs="Times New Roman"/>
          <w:i/>
          <w:color w:val="000000"/>
          <w:sz w:val="24"/>
          <w:szCs w:val="24"/>
          <w:lang w:val="en-US"/>
        </w:rPr>
        <w:t xml:space="preserve">(5) Когато, след като са изчерпани всички възможни средства, не може да се установи като действителен собственик лице съгласно ал. </w:t>
      </w:r>
      <w:proofErr w:type="gramStart"/>
      <w:r w:rsidRPr="003D168B">
        <w:rPr>
          <w:rFonts w:ascii="Times New Roman" w:eastAsia="Times New Roman" w:hAnsi="Times New Roman" w:cs="Times New Roman"/>
          <w:i/>
          <w:color w:val="000000"/>
          <w:sz w:val="24"/>
          <w:szCs w:val="24"/>
          <w:lang w:val="en-US"/>
        </w:rPr>
        <w:t>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w:t>
      </w:r>
      <w:proofErr w:type="gramEnd"/>
      <w:r w:rsidRPr="003D168B">
        <w:rPr>
          <w:rFonts w:ascii="Times New Roman" w:eastAsia="Times New Roman" w:hAnsi="Times New Roman" w:cs="Times New Roman"/>
          <w:i/>
          <w:color w:val="000000"/>
          <w:sz w:val="24"/>
          <w:szCs w:val="24"/>
          <w:lang w:val="en-US"/>
        </w:rPr>
        <w:t xml:space="preserve"> </w:t>
      </w:r>
      <w:proofErr w:type="gramStart"/>
      <w:r w:rsidRPr="003D168B">
        <w:rPr>
          <w:rFonts w:ascii="Times New Roman" w:eastAsia="Times New Roman" w:hAnsi="Times New Roman" w:cs="Times New Roman"/>
          <w:i/>
          <w:color w:val="000000"/>
          <w:sz w:val="24"/>
          <w:szCs w:val="24"/>
          <w:lang w:val="en-US"/>
        </w:rPr>
        <w:t>Задължените лица водят документация за предприетите действия с цел установяване на действителния собственик по ал.</w:t>
      </w:r>
      <w:proofErr w:type="gramEnd"/>
      <w:r w:rsidRPr="003D168B">
        <w:rPr>
          <w:rFonts w:ascii="Times New Roman" w:eastAsia="Times New Roman" w:hAnsi="Times New Roman" w:cs="Times New Roman"/>
          <w:i/>
          <w:color w:val="000000"/>
          <w:sz w:val="24"/>
          <w:szCs w:val="24"/>
          <w:lang w:val="en-US"/>
        </w:rPr>
        <w:t xml:space="preserve"> 1."</w:t>
      </w:r>
    </w:p>
    <w:sectPr w:rsidR="005E2421" w:rsidRPr="005E2421" w:rsidSect="00717B8E">
      <w:footerReference w:type="even" r:id="rId25"/>
      <w:footerReference w:type="default" r:id="rId26"/>
      <w:pgSz w:w="11906" w:h="16838"/>
      <w:pgMar w:top="709" w:right="849"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48" w:rsidRDefault="00DF0448">
      <w:pPr>
        <w:spacing w:after="0" w:line="240" w:lineRule="auto"/>
      </w:pPr>
      <w:r>
        <w:separator/>
      </w:r>
    </w:p>
  </w:endnote>
  <w:endnote w:type="continuationSeparator" w:id="0">
    <w:p w:rsidR="00DF0448" w:rsidRDefault="00DF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FB" w:rsidRDefault="002146FB" w:rsidP="00944F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6FB" w:rsidRDefault="002146FB" w:rsidP="00944F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70905"/>
      <w:docPartObj>
        <w:docPartGallery w:val="Page Numbers (Bottom of Page)"/>
        <w:docPartUnique/>
      </w:docPartObj>
    </w:sdtPr>
    <w:sdtEndPr>
      <w:rPr>
        <w:noProof/>
      </w:rPr>
    </w:sdtEndPr>
    <w:sdtContent>
      <w:p w:rsidR="002146FB" w:rsidRDefault="002146FB">
        <w:pPr>
          <w:pStyle w:val="a3"/>
          <w:jc w:val="right"/>
        </w:pPr>
        <w:r>
          <w:fldChar w:fldCharType="begin"/>
        </w:r>
        <w:r>
          <w:instrText xml:space="preserve"> PAGE   \* MERGEFORMAT </w:instrText>
        </w:r>
        <w:r>
          <w:fldChar w:fldCharType="separate"/>
        </w:r>
        <w:r w:rsidR="00365249">
          <w:rPr>
            <w:noProof/>
          </w:rPr>
          <w:t>1</w:t>
        </w:r>
        <w:r>
          <w:rPr>
            <w:noProof/>
          </w:rPr>
          <w:fldChar w:fldCharType="end"/>
        </w:r>
      </w:p>
    </w:sdtContent>
  </w:sdt>
  <w:p w:rsidR="002146FB" w:rsidRPr="00273F1D" w:rsidRDefault="002146FB" w:rsidP="00944F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48" w:rsidRDefault="00DF0448">
      <w:pPr>
        <w:spacing w:after="0" w:line="240" w:lineRule="auto"/>
      </w:pPr>
      <w:r>
        <w:separator/>
      </w:r>
    </w:p>
  </w:footnote>
  <w:footnote w:type="continuationSeparator" w:id="0">
    <w:p w:rsidR="00DF0448" w:rsidRDefault="00DF0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434"/>
    <w:multiLevelType w:val="hybridMultilevel"/>
    <w:tmpl w:val="2396B736"/>
    <w:lvl w:ilvl="0" w:tplc="2B5E1918">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D6D3934"/>
    <w:multiLevelType w:val="hybridMultilevel"/>
    <w:tmpl w:val="7EE234E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
    <w:nsid w:val="10DD3396"/>
    <w:multiLevelType w:val="hybridMultilevel"/>
    <w:tmpl w:val="8F4489BC"/>
    <w:lvl w:ilvl="0" w:tplc="6F78C82A">
      <w:start w:val="1"/>
      <w:numFmt w:val="decimal"/>
      <w:lvlText w:val="%1."/>
      <w:lvlJc w:val="left"/>
      <w:pPr>
        <w:tabs>
          <w:tab w:val="num" w:pos="1668"/>
        </w:tabs>
        <w:ind w:left="1668" w:hanging="9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1713794D"/>
    <w:multiLevelType w:val="hybridMultilevel"/>
    <w:tmpl w:val="3FE0E204"/>
    <w:lvl w:ilvl="0" w:tplc="4636E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5242B"/>
    <w:multiLevelType w:val="hybridMultilevel"/>
    <w:tmpl w:val="8A9CEA96"/>
    <w:lvl w:ilvl="0" w:tplc="1C7AC14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27A23328"/>
    <w:multiLevelType w:val="hybridMultilevel"/>
    <w:tmpl w:val="1CEE5B62"/>
    <w:lvl w:ilvl="0" w:tplc="30F8E124">
      <w:start w:val="2"/>
      <w:numFmt w:val="decimal"/>
      <w:lvlText w:val="%1."/>
      <w:lvlJc w:val="left"/>
      <w:pPr>
        <w:ind w:left="1070" w:hanging="360"/>
      </w:pPr>
    </w:lvl>
    <w:lvl w:ilvl="1" w:tplc="3A1C95DE">
      <w:start w:val="1"/>
      <w:numFmt w:val="lowerLetter"/>
      <w:lvlText w:val="%2."/>
      <w:lvlJc w:val="left"/>
      <w:pPr>
        <w:ind w:left="1790" w:hanging="360"/>
      </w:pPr>
      <w:rPr>
        <w:b/>
        <w:i/>
        <w:u w:val="single" w:color="000000"/>
      </w:r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6">
    <w:nsid w:val="353C7E88"/>
    <w:multiLevelType w:val="hybridMultilevel"/>
    <w:tmpl w:val="3DFEA8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92F2CD5"/>
    <w:multiLevelType w:val="hybridMultilevel"/>
    <w:tmpl w:val="4C5612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620C2E9E"/>
    <w:multiLevelType w:val="hybridMultilevel"/>
    <w:tmpl w:val="482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222587A"/>
    <w:multiLevelType w:val="hybridMultilevel"/>
    <w:tmpl w:val="7C5A28F8"/>
    <w:lvl w:ilvl="0" w:tplc="DCB21FE8">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7D3E79D3"/>
    <w:multiLevelType w:val="hybridMultilevel"/>
    <w:tmpl w:val="C20AA344"/>
    <w:lvl w:ilvl="0" w:tplc="1AF6A1B2">
      <w:start w:val="1"/>
      <w:numFmt w:val="decimal"/>
      <w:lvlText w:val="%1."/>
      <w:lvlJc w:val="left"/>
      <w:pPr>
        <w:ind w:left="1334" w:hanging="795"/>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8"/>
  </w:num>
  <w:num w:numId="8">
    <w:abstractNumId w:val="5"/>
  </w:num>
  <w:num w:numId="9">
    <w:abstractNumId w:val="9"/>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4D"/>
    <w:rsid w:val="000038C3"/>
    <w:rsid w:val="000241CF"/>
    <w:rsid w:val="00024D91"/>
    <w:rsid w:val="00025B92"/>
    <w:rsid w:val="0003040A"/>
    <w:rsid w:val="00037570"/>
    <w:rsid w:val="00052CA2"/>
    <w:rsid w:val="00057B5F"/>
    <w:rsid w:val="00073FCD"/>
    <w:rsid w:val="00081CA9"/>
    <w:rsid w:val="00083DB5"/>
    <w:rsid w:val="00086D63"/>
    <w:rsid w:val="00087709"/>
    <w:rsid w:val="00094600"/>
    <w:rsid w:val="000B5D08"/>
    <w:rsid w:val="000C0655"/>
    <w:rsid w:val="000D1565"/>
    <w:rsid w:val="000E5F4B"/>
    <w:rsid w:val="000E6848"/>
    <w:rsid w:val="000E6CC1"/>
    <w:rsid w:val="000F3402"/>
    <w:rsid w:val="0010354D"/>
    <w:rsid w:val="00104A46"/>
    <w:rsid w:val="001169E9"/>
    <w:rsid w:val="00130CC0"/>
    <w:rsid w:val="0014202F"/>
    <w:rsid w:val="001435DE"/>
    <w:rsid w:val="001448B3"/>
    <w:rsid w:val="00163B7B"/>
    <w:rsid w:val="00165AAE"/>
    <w:rsid w:val="001762B3"/>
    <w:rsid w:val="001A3A38"/>
    <w:rsid w:val="001A3C9B"/>
    <w:rsid w:val="001C150E"/>
    <w:rsid w:val="001C424B"/>
    <w:rsid w:val="001E0D8C"/>
    <w:rsid w:val="001F5EE6"/>
    <w:rsid w:val="0020532C"/>
    <w:rsid w:val="002146FB"/>
    <w:rsid w:val="0021619B"/>
    <w:rsid w:val="00235534"/>
    <w:rsid w:val="0023722A"/>
    <w:rsid w:val="00241524"/>
    <w:rsid w:val="00241888"/>
    <w:rsid w:val="002628A9"/>
    <w:rsid w:val="00264CD0"/>
    <w:rsid w:val="002670D6"/>
    <w:rsid w:val="0027031D"/>
    <w:rsid w:val="00283D2C"/>
    <w:rsid w:val="002A2F8A"/>
    <w:rsid w:val="002A7E48"/>
    <w:rsid w:val="002C1B16"/>
    <w:rsid w:val="002C40B1"/>
    <w:rsid w:val="002D0C7C"/>
    <w:rsid w:val="002E7324"/>
    <w:rsid w:val="002F3057"/>
    <w:rsid w:val="0030099D"/>
    <w:rsid w:val="003014C8"/>
    <w:rsid w:val="0030454E"/>
    <w:rsid w:val="00314A83"/>
    <w:rsid w:val="00315349"/>
    <w:rsid w:val="0031638C"/>
    <w:rsid w:val="00331D30"/>
    <w:rsid w:val="00346EC2"/>
    <w:rsid w:val="003503FD"/>
    <w:rsid w:val="00356FF8"/>
    <w:rsid w:val="00365249"/>
    <w:rsid w:val="00367268"/>
    <w:rsid w:val="003772BF"/>
    <w:rsid w:val="00393C00"/>
    <w:rsid w:val="003C0689"/>
    <w:rsid w:val="003C6FA5"/>
    <w:rsid w:val="003D168B"/>
    <w:rsid w:val="003E117D"/>
    <w:rsid w:val="00403F81"/>
    <w:rsid w:val="004107C1"/>
    <w:rsid w:val="00435003"/>
    <w:rsid w:val="004513FA"/>
    <w:rsid w:val="00451EE8"/>
    <w:rsid w:val="00456C4F"/>
    <w:rsid w:val="00483CEA"/>
    <w:rsid w:val="00485AA6"/>
    <w:rsid w:val="00486E48"/>
    <w:rsid w:val="00490997"/>
    <w:rsid w:val="004A1C67"/>
    <w:rsid w:val="004A6975"/>
    <w:rsid w:val="004B20AA"/>
    <w:rsid w:val="004F5A17"/>
    <w:rsid w:val="00536562"/>
    <w:rsid w:val="00537C22"/>
    <w:rsid w:val="005521FD"/>
    <w:rsid w:val="00572E42"/>
    <w:rsid w:val="00580285"/>
    <w:rsid w:val="00580D19"/>
    <w:rsid w:val="00583EAA"/>
    <w:rsid w:val="0058726A"/>
    <w:rsid w:val="005A06FE"/>
    <w:rsid w:val="005A5C64"/>
    <w:rsid w:val="005A6F56"/>
    <w:rsid w:val="005C1C30"/>
    <w:rsid w:val="005C3B40"/>
    <w:rsid w:val="005D6095"/>
    <w:rsid w:val="005E2421"/>
    <w:rsid w:val="005E6396"/>
    <w:rsid w:val="00611B46"/>
    <w:rsid w:val="00634A07"/>
    <w:rsid w:val="00641587"/>
    <w:rsid w:val="00654E16"/>
    <w:rsid w:val="00674002"/>
    <w:rsid w:val="006747DC"/>
    <w:rsid w:val="00681BBC"/>
    <w:rsid w:val="006844DB"/>
    <w:rsid w:val="006B0916"/>
    <w:rsid w:val="006B1487"/>
    <w:rsid w:val="006B323B"/>
    <w:rsid w:val="006B690B"/>
    <w:rsid w:val="006C4B19"/>
    <w:rsid w:val="006C6749"/>
    <w:rsid w:val="006D0E7B"/>
    <w:rsid w:val="006D1BFE"/>
    <w:rsid w:val="006E42DA"/>
    <w:rsid w:val="006F00EA"/>
    <w:rsid w:val="006F30D0"/>
    <w:rsid w:val="006F602E"/>
    <w:rsid w:val="006F6372"/>
    <w:rsid w:val="00704F8F"/>
    <w:rsid w:val="007056CA"/>
    <w:rsid w:val="00705E7A"/>
    <w:rsid w:val="00713CF6"/>
    <w:rsid w:val="00716803"/>
    <w:rsid w:val="00717B8E"/>
    <w:rsid w:val="00721B9D"/>
    <w:rsid w:val="00722D4E"/>
    <w:rsid w:val="007308C3"/>
    <w:rsid w:val="00737649"/>
    <w:rsid w:val="00796F26"/>
    <w:rsid w:val="007A478C"/>
    <w:rsid w:val="007A70B5"/>
    <w:rsid w:val="007A7A6A"/>
    <w:rsid w:val="007B1916"/>
    <w:rsid w:val="007B1C68"/>
    <w:rsid w:val="007B2954"/>
    <w:rsid w:val="007B4194"/>
    <w:rsid w:val="007E3B26"/>
    <w:rsid w:val="00800BB4"/>
    <w:rsid w:val="00801479"/>
    <w:rsid w:val="008049AB"/>
    <w:rsid w:val="00817669"/>
    <w:rsid w:val="00824473"/>
    <w:rsid w:val="00854112"/>
    <w:rsid w:val="008562D2"/>
    <w:rsid w:val="008639A5"/>
    <w:rsid w:val="00885098"/>
    <w:rsid w:val="008B1D51"/>
    <w:rsid w:val="008D0742"/>
    <w:rsid w:val="008E350D"/>
    <w:rsid w:val="00944F0D"/>
    <w:rsid w:val="00952401"/>
    <w:rsid w:val="00952777"/>
    <w:rsid w:val="00957EC0"/>
    <w:rsid w:val="00960D05"/>
    <w:rsid w:val="009622F2"/>
    <w:rsid w:val="00965A50"/>
    <w:rsid w:val="009830D2"/>
    <w:rsid w:val="00985ECD"/>
    <w:rsid w:val="009A0063"/>
    <w:rsid w:val="009A6B42"/>
    <w:rsid w:val="009B0D8E"/>
    <w:rsid w:val="009C5E36"/>
    <w:rsid w:val="009C6A78"/>
    <w:rsid w:val="009F5ACA"/>
    <w:rsid w:val="009F7EBE"/>
    <w:rsid w:val="00A1572A"/>
    <w:rsid w:val="00A175B4"/>
    <w:rsid w:val="00A47B18"/>
    <w:rsid w:val="00A47E88"/>
    <w:rsid w:val="00A54489"/>
    <w:rsid w:val="00A5641A"/>
    <w:rsid w:val="00A675A7"/>
    <w:rsid w:val="00A721E4"/>
    <w:rsid w:val="00A942A7"/>
    <w:rsid w:val="00AA15C6"/>
    <w:rsid w:val="00AA5EB6"/>
    <w:rsid w:val="00AB0930"/>
    <w:rsid w:val="00AB7BDB"/>
    <w:rsid w:val="00AC18AA"/>
    <w:rsid w:val="00AC4F79"/>
    <w:rsid w:val="00AD30CD"/>
    <w:rsid w:val="00AD66BC"/>
    <w:rsid w:val="00AE0020"/>
    <w:rsid w:val="00AE1985"/>
    <w:rsid w:val="00B06E8A"/>
    <w:rsid w:val="00B17B0A"/>
    <w:rsid w:val="00B2577E"/>
    <w:rsid w:val="00B32013"/>
    <w:rsid w:val="00B353D9"/>
    <w:rsid w:val="00B53B74"/>
    <w:rsid w:val="00B55BD2"/>
    <w:rsid w:val="00B60E36"/>
    <w:rsid w:val="00B7135F"/>
    <w:rsid w:val="00B72489"/>
    <w:rsid w:val="00B76DDB"/>
    <w:rsid w:val="00B82B92"/>
    <w:rsid w:val="00B876A7"/>
    <w:rsid w:val="00B9227B"/>
    <w:rsid w:val="00BA2643"/>
    <w:rsid w:val="00BC3B36"/>
    <w:rsid w:val="00BD3246"/>
    <w:rsid w:val="00BD3FC3"/>
    <w:rsid w:val="00BF278D"/>
    <w:rsid w:val="00BF45A1"/>
    <w:rsid w:val="00BF6740"/>
    <w:rsid w:val="00C13E5A"/>
    <w:rsid w:val="00C14863"/>
    <w:rsid w:val="00C172B2"/>
    <w:rsid w:val="00C54097"/>
    <w:rsid w:val="00C8276B"/>
    <w:rsid w:val="00C915C5"/>
    <w:rsid w:val="00C96316"/>
    <w:rsid w:val="00CA60FC"/>
    <w:rsid w:val="00CC0FA8"/>
    <w:rsid w:val="00CC4768"/>
    <w:rsid w:val="00CD5616"/>
    <w:rsid w:val="00CF7BCB"/>
    <w:rsid w:val="00D00F6F"/>
    <w:rsid w:val="00D22966"/>
    <w:rsid w:val="00D2773D"/>
    <w:rsid w:val="00D34882"/>
    <w:rsid w:val="00D4192E"/>
    <w:rsid w:val="00D43F1B"/>
    <w:rsid w:val="00D55F8E"/>
    <w:rsid w:val="00D561BC"/>
    <w:rsid w:val="00D67C44"/>
    <w:rsid w:val="00D713BE"/>
    <w:rsid w:val="00D77643"/>
    <w:rsid w:val="00D82158"/>
    <w:rsid w:val="00D8259B"/>
    <w:rsid w:val="00DA410F"/>
    <w:rsid w:val="00DB4F2D"/>
    <w:rsid w:val="00DB7CB4"/>
    <w:rsid w:val="00DC1E2F"/>
    <w:rsid w:val="00DD319E"/>
    <w:rsid w:val="00DE3053"/>
    <w:rsid w:val="00DE3B5A"/>
    <w:rsid w:val="00DE5AA0"/>
    <w:rsid w:val="00DF0448"/>
    <w:rsid w:val="00DF2777"/>
    <w:rsid w:val="00DF292B"/>
    <w:rsid w:val="00E10242"/>
    <w:rsid w:val="00E13D2F"/>
    <w:rsid w:val="00E312D9"/>
    <w:rsid w:val="00E40F32"/>
    <w:rsid w:val="00E61BB4"/>
    <w:rsid w:val="00E70088"/>
    <w:rsid w:val="00E77328"/>
    <w:rsid w:val="00EB7463"/>
    <w:rsid w:val="00EB7F90"/>
    <w:rsid w:val="00EC1C76"/>
    <w:rsid w:val="00ED2688"/>
    <w:rsid w:val="00EE25BD"/>
    <w:rsid w:val="00EF042F"/>
    <w:rsid w:val="00EF08B8"/>
    <w:rsid w:val="00EF41CE"/>
    <w:rsid w:val="00F02212"/>
    <w:rsid w:val="00F20DDC"/>
    <w:rsid w:val="00F20F90"/>
    <w:rsid w:val="00F21A91"/>
    <w:rsid w:val="00F21DED"/>
    <w:rsid w:val="00F33FD6"/>
    <w:rsid w:val="00F65132"/>
    <w:rsid w:val="00F724CD"/>
    <w:rsid w:val="00F819C6"/>
    <w:rsid w:val="00F86F9E"/>
    <w:rsid w:val="00F9164E"/>
    <w:rsid w:val="00FA265A"/>
    <w:rsid w:val="00FA2AC9"/>
    <w:rsid w:val="00FA32EF"/>
    <w:rsid w:val="00FB1064"/>
    <w:rsid w:val="00FD5066"/>
    <w:rsid w:val="00FD634B"/>
    <w:rsid w:val="00FF4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4F0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44F0D"/>
    <w:rPr>
      <w:rFonts w:ascii="Times New Roman" w:eastAsia="Times New Roman" w:hAnsi="Times New Roman" w:cs="Times New Roman"/>
      <w:sz w:val="24"/>
      <w:szCs w:val="24"/>
      <w:lang w:eastAsia="bg-BG"/>
    </w:rPr>
  </w:style>
  <w:style w:type="character" w:styleId="a5">
    <w:name w:val="page number"/>
    <w:basedOn w:val="a0"/>
    <w:rsid w:val="00944F0D"/>
  </w:style>
  <w:style w:type="paragraph" w:customStyle="1" w:styleId="CharCharCharCharCharCharCharCharCharChar">
    <w:name w:val="Char Char Char Char Char Char Char Char Char Char"/>
    <w:basedOn w:val="a"/>
    <w:rsid w:val="00AE0020"/>
    <w:pPr>
      <w:tabs>
        <w:tab w:val="left" w:pos="709"/>
      </w:tabs>
      <w:spacing w:after="0" w:line="240" w:lineRule="auto"/>
    </w:pPr>
    <w:rPr>
      <w:rFonts w:ascii="Tahoma" w:eastAsia="Times New Roman" w:hAnsi="Tahoma" w:cs="Times New Roman"/>
      <w:sz w:val="24"/>
      <w:szCs w:val="24"/>
      <w:lang w:val="pl-PL" w:eastAsia="pl-PL"/>
    </w:rPr>
  </w:style>
  <w:style w:type="paragraph" w:styleId="a6">
    <w:name w:val="Balloon Text"/>
    <w:basedOn w:val="a"/>
    <w:link w:val="a7"/>
    <w:uiPriority w:val="99"/>
    <w:semiHidden/>
    <w:unhideWhenUsed/>
    <w:rsid w:val="002670D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2670D6"/>
    <w:rPr>
      <w:rFonts w:ascii="Tahoma" w:hAnsi="Tahoma" w:cs="Tahoma"/>
      <w:sz w:val="16"/>
      <w:szCs w:val="16"/>
    </w:rPr>
  </w:style>
  <w:style w:type="paragraph" w:customStyle="1" w:styleId="CharCharCharCharCharCharCharCharCharChar0">
    <w:name w:val="Char Char Char Char Char Char Char Char Char Char"/>
    <w:basedOn w:val="a"/>
    <w:rsid w:val="00FD5066"/>
    <w:pPr>
      <w:tabs>
        <w:tab w:val="left" w:pos="709"/>
      </w:tabs>
      <w:spacing w:after="0" w:line="240" w:lineRule="auto"/>
    </w:pPr>
    <w:rPr>
      <w:rFonts w:ascii="Tahoma" w:eastAsia="Times New Roman" w:hAnsi="Tahoma" w:cs="Times New Roman"/>
      <w:sz w:val="24"/>
      <w:szCs w:val="24"/>
      <w:lang w:val="pl-PL" w:eastAsia="pl-PL"/>
    </w:rPr>
  </w:style>
  <w:style w:type="paragraph" w:styleId="a8">
    <w:name w:val="List Paragraph"/>
    <w:basedOn w:val="a"/>
    <w:uiPriority w:val="34"/>
    <w:qFormat/>
    <w:rsid w:val="00B55BD2"/>
    <w:pPr>
      <w:ind w:left="720"/>
      <w:contextualSpacing/>
    </w:pPr>
  </w:style>
  <w:style w:type="paragraph" w:styleId="a9">
    <w:name w:val="header"/>
    <w:basedOn w:val="a"/>
    <w:link w:val="aa"/>
    <w:uiPriority w:val="99"/>
    <w:unhideWhenUsed/>
    <w:rsid w:val="006C4B19"/>
    <w:pPr>
      <w:tabs>
        <w:tab w:val="center" w:pos="4703"/>
        <w:tab w:val="right" w:pos="9406"/>
      </w:tabs>
      <w:spacing w:after="0" w:line="240" w:lineRule="auto"/>
    </w:pPr>
  </w:style>
  <w:style w:type="character" w:customStyle="1" w:styleId="aa">
    <w:name w:val="Горен колонтитул Знак"/>
    <w:basedOn w:val="a0"/>
    <w:link w:val="a9"/>
    <w:uiPriority w:val="99"/>
    <w:rsid w:val="006C4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4F0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44F0D"/>
    <w:rPr>
      <w:rFonts w:ascii="Times New Roman" w:eastAsia="Times New Roman" w:hAnsi="Times New Roman" w:cs="Times New Roman"/>
      <w:sz w:val="24"/>
      <w:szCs w:val="24"/>
      <w:lang w:eastAsia="bg-BG"/>
    </w:rPr>
  </w:style>
  <w:style w:type="character" w:styleId="a5">
    <w:name w:val="page number"/>
    <w:basedOn w:val="a0"/>
    <w:rsid w:val="00944F0D"/>
  </w:style>
  <w:style w:type="paragraph" w:customStyle="1" w:styleId="CharCharCharCharCharCharCharCharCharChar">
    <w:name w:val="Char Char Char Char Char Char Char Char Char Char"/>
    <w:basedOn w:val="a"/>
    <w:rsid w:val="00AE0020"/>
    <w:pPr>
      <w:tabs>
        <w:tab w:val="left" w:pos="709"/>
      </w:tabs>
      <w:spacing w:after="0" w:line="240" w:lineRule="auto"/>
    </w:pPr>
    <w:rPr>
      <w:rFonts w:ascii="Tahoma" w:eastAsia="Times New Roman" w:hAnsi="Tahoma" w:cs="Times New Roman"/>
      <w:sz w:val="24"/>
      <w:szCs w:val="24"/>
      <w:lang w:val="pl-PL" w:eastAsia="pl-PL"/>
    </w:rPr>
  </w:style>
  <w:style w:type="paragraph" w:styleId="a6">
    <w:name w:val="Balloon Text"/>
    <w:basedOn w:val="a"/>
    <w:link w:val="a7"/>
    <w:uiPriority w:val="99"/>
    <w:semiHidden/>
    <w:unhideWhenUsed/>
    <w:rsid w:val="002670D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2670D6"/>
    <w:rPr>
      <w:rFonts w:ascii="Tahoma" w:hAnsi="Tahoma" w:cs="Tahoma"/>
      <w:sz w:val="16"/>
      <w:szCs w:val="16"/>
    </w:rPr>
  </w:style>
  <w:style w:type="paragraph" w:customStyle="1" w:styleId="CharCharCharCharCharCharCharCharCharChar0">
    <w:name w:val="Char Char Char Char Char Char Char Char Char Char"/>
    <w:basedOn w:val="a"/>
    <w:rsid w:val="00FD5066"/>
    <w:pPr>
      <w:tabs>
        <w:tab w:val="left" w:pos="709"/>
      </w:tabs>
      <w:spacing w:after="0" w:line="240" w:lineRule="auto"/>
    </w:pPr>
    <w:rPr>
      <w:rFonts w:ascii="Tahoma" w:eastAsia="Times New Roman" w:hAnsi="Tahoma" w:cs="Times New Roman"/>
      <w:sz w:val="24"/>
      <w:szCs w:val="24"/>
      <w:lang w:val="pl-PL" w:eastAsia="pl-PL"/>
    </w:rPr>
  </w:style>
  <w:style w:type="paragraph" w:styleId="a8">
    <w:name w:val="List Paragraph"/>
    <w:basedOn w:val="a"/>
    <w:uiPriority w:val="34"/>
    <w:qFormat/>
    <w:rsid w:val="00B55BD2"/>
    <w:pPr>
      <w:ind w:left="720"/>
      <w:contextualSpacing/>
    </w:pPr>
  </w:style>
  <w:style w:type="paragraph" w:styleId="a9">
    <w:name w:val="header"/>
    <w:basedOn w:val="a"/>
    <w:link w:val="aa"/>
    <w:uiPriority w:val="99"/>
    <w:unhideWhenUsed/>
    <w:rsid w:val="006C4B19"/>
    <w:pPr>
      <w:tabs>
        <w:tab w:val="center" w:pos="4703"/>
        <w:tab w:val="right" w:pos="9406"/>
      </w:tabs>
      <w:spacing w:after="0" w:line="240" w:lineRule="auto"/>
    </w:pPr>
  </w:style>
  <w:style w:type="character" w:customStyle="1" w:styleId="aa">
    <w:name w:val="Горен колонтитул Знак"/>
    <w:basedOn w:val="a0"/>
    <w:link w:val="a9"/>
    <w:uiPriority w:val="99"/>
    <w:rsid w:val="006C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038">
      <w:bodyDiv w:val="1"/>
      <w:marLeft w:val="0"/>
      <w:marRight w:val="0"/>
      <w:marTop w:val="0"/>
      <w:marBottom w:val="0"/>
      <w:divBdr>
        <w:top w:val="none" w:sz="0" w:space="0" w:color="auto"/>
        <w:left w:val="none" w:sz="0" w:space="0" w:color="auto"/>
        <w:bottom w:val="none" w:sz="0" w:space="0" w:color="auto"/>
        <w:right w:val="none" w:sz="0" w:space="0" w:color="auto"/>
      </w:divBdr>
    </w:div>
    <w:div w:id="771823077">
      <w:bodyDiv w:val="1"/>
      <w:marLeft w:val="0"/>
      <w:marRight w:val="0"/>
      <w:marTop w:val="0"/>
      <w:marBottom w:val="0"/>
      <w:divBdr>
        <w:top w:val="none" w:sz="0" w:space="0" w:color="auto"/>
        <w:left w:val="none" w:sz="0" w:space="0" w:color="auto"/>
        <w:bottom w:val="none" w:sz="0" w:space="0" w:color="auto"/>
        <w:right w:val="none" w:sz="0" w:space="0" w:color="auto"/>
      </w:divBdr>
    </w:div>
    <w:div w:id="1088308356">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413701332">
      <w:bodyDiv w:val="1"/>
      <w:marLeft w:val="0"/>
      <w:marRight w:val="0"/>
      <w:marTop w:val="0"/>
      <w:marBottom w:val="0"/>
      <w:divBdr>
        <w:top w:val="none" w:sz="0" w:space="0" w:color="auto"/>
        <w:left w:val="none" w:sz="0" w:space="0" w:color="auto"/>
        <w:bottom w:val="none" w:sz="0" w:space="0" w:color="auto"/>
        <w:right w:val="none" w:sz="0" w:space="0" w:color="auto"/>
      </w:divBdr>
    </w:div>
    <w:div w:id="16478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6.ciela.net/Document/LinkToDocumentReference?fromDocumentId=2137189981&amp;dbId=0&amp;refId=27220963" TargetMode="External"/><Relationship Id="rId18" Type="http://schemas.openxmlformats.org/officeDocument/2006/relationships/hyperlink" Target="https://web6.ciela.net/Document/LinkToDocumentReference?fromDocumentId=2137189981&amp;dbId=0&amp;refId=2722096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71" TargetMode="External"/><Relationship Id="rId7" Type="http://schemas.openxmlformats.org/officeDocument/2006/relationships/footnotes" Target="footnotes.xml"/><Relationship Id="rId12" Type="http://schemas.openxmlformats.org/officeDocument/2006/relationships/hyperlink" Target="https://web6.ciela.net/Document/LinkToDocumentReference?fromDocumentId=2137189981&amp;dbId=0&amp;refId=27220962" TargetMode="External"/><Relationship Id="rId17" Type="http://schemas.openxmlformats.org/officeDocument/2006/relationships/hyperlink" Target="https://web6.ciela.net/Document/LinkToDocumentReference?fromDocumentId=2137189981&amp;dbId=0&amp;refId=2722096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7189981&amp;dbId=0&amp;refId=27220966" TargetMode="External"/><Relationship Id="rId20" Type="http://schemas.openxmlformats.org/officeDocument/2006/relationships/hyperlink" Target="https://web6.ciela.net/Document/LinkToDocumentReference?fromDocumentId=2137189981&amp;dbId=0&amp;refId=27220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6.ciela.net/Document/LinkToDocumentReference?fromDocumentId=2137189981&amp;dbId=0&amp;refId=27220961" TargetMode="External"/><Relationship Id="rId24" Type="http://schemas.openxmlformats.org/officeDocument/2006/relationships/hyperlink" Target="https://web6.ciela.net/Document/LinkToDocumentReference?fromDocumentId=2137189981&amp;dbId=0&amp;refId=27220974" TargetMode="External"/><Relationship Id="rId5" Type="http://schemas.openxmlformats.org/officeDocument/2006/relationships/settings" Target="settings.xml"/><Relationship Id="rId15" Type="http://schemas.openxmlformats.org/officeDocument/2006/relationships/hyperlink" Target="https://web6.ciela.net/Document/LinkToDocumentReference?fromDocumentId=2137189981&amp;dbId=0&amp;refId=27220965" TargetMode="External"/><Relationship Id="rId23" Type="http://schemas.openxmlformats.org/officeDocument/2006/relationships/hyperlink" Target="https://web6.ciela.net/Document/LinkToDocumentReference?fromDocumentId=2137189981&amp;dbId=0&amp;refId=27220973" TargetMode="External"/><Relationship Id="rId28" Type="http://schemas.openxmlformats.org/officeDocument/2006/relationships/theme" Target="theme/theme1.xml"/><Relationship Id="rId10" Type="http://schemas.openxmlformats.org/officeDocument/2006/relationships/hyperlink" Target="https://web6.ciela.net/Document/LinkToDocumentReference?fromDocumentId=2137189981&amp;dbId=0&amp;refId=27220960" TargetMode="External"/><Relationship Id="rId19" Type="http://schemas.openxmlformats.org/officeDocument/2006/relationships/hyperlink" Target="https://web6.ciela.net/Document/LinkToDocumentReference?fromDocumentId=2137189981&amp;dbId=0&amp;refId=27220969" TargetMode="External"/><Relationship Id="rId4" Type="http://schemas.microsoft.com/office/2007/relationships/stylesWithEffects" Target="stylesWithEffects.xml"/><Relationship Id="rId9" Type="http://schemas.openxmlformats.org/officeDocument/2006/relationships/hyperlink" Target="https://web6.ciela.net/Document/LinkToDocumentReference?fromDocumentId=2137189981&amp;dbId=0&amp;refId=27220959" TargetMode="External"/><Relationship Id="rId14" Type="http://schemas.openxmlformats.org/officeDocument/2006/relationships/hyperlink" Target="https://web6.ciela.net/Document/LinkToDocumentReference?fromDocumentId=2137189981&amp;dbId=0&amp;refId=27220964" TargetMode="External"/><Relationship Id="rId22" Type="http://schemas.openxmlformats.org/officeDocument/2006/relationships/hyperlink" Target="https://web6.ciela.net/Document/LinkToDocumentReference?fromDocumentId=2137189981&amp;dbId=0&amp;refId=272209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BCEC-A114-409C-BE03-9FC70A33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3421</Words>
  <Characters>19501</Characters>
  <Application>Microsoft Office Word</Application>
  <DocSecurity>0</DocSecurity>
  <Lines>162</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VYa. Yankov</dc:creator>
  <cp:lastModifiedBy>1</cp:lastModifiedBy>
  <cp:revision>5</cp:revision>
  <cp:lastPrinted>2019-04-03T13:30:00Z</cp:lastPrinted>
  <dcterms:created xsi:type="dcterms:W3CDTF">2019-06-11T11:22:00Z</dcterms:created>
  <dcterms:modified xsi:type="dcterms:W3CDTF">2020-03-31T09:12:00Z</dcterms:modified>
</cp:coreProperties>
</file>