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B3" w:rsidRDefault="007220B3" w:rsidP="007220B3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rStyle w:val="Strong"/>
          <w:rFonts w:asciiTheme="minorHAnsi" w:hAnsiTheme="minorHAnsi" w:cs="Helvetica"/>
          <w:color w:val="333B4A"/>
          <w:sz w:val="21"/>
          <w:szCs w:val="21"/>
        </w:rPr>
      </w:pPr>
    </w:p>
    <w:p w:rsidR="007220B3" w:rsidRPr="007220B3" w:rsidRDefault="007220B3" w:rsidP="007220B3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333B4A"/>
          <w:sz w:val="21"/>
          <w:szCs w:val="21"/>
        </w:rPr>
      </w:pPr>
      <w:r w:rsidRPr="007220B3">
        <w:rPr>
          <w:rStyle w:val="Strong"/>
          <w:color w:val="333B4A"/>
          <w:sz w:val="21"/>
          <w:szCs w:val="21"/>
        </w:rPr>
        <w:t>И Н Ф О Р М А Ц И Я</w:t>
      </w:r>
    </w:p>
    <w:p w:rsidR="007220B3" w:rsidRPr="007220B3" w:rsidRDefault="007220B3" w:rsidP="007220B3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333B4A"/>
          <w:sz w:val="21"/>
          <w:szCs w:val="21"/>
        </w:rPr>
      </w:pPr>
      <w:r w:rsidRPr="007220B3">
        <w:rPr>
          <w:rStyle w:val="Strong"/>
          <w:color w:val="333B4A"/>
          <w:sz w:val="21"/>
          <w:szCs w:val="21"/>
        </w:rPr>
        <w:t>по  Проект</w:t>
      </w:r>
      <w:r w:rsidRPr="007220B3">
        <w:rPr>
          <w:rStyle w:val="apple-converted-space"/>
          <w:b/>
          <w:bCs/>
          <w:color w:val="333B4A"/>
          <w:sz w:val="21"/>
          <w:szCs w:val="21"/>
        </w:rPr>
        <w:t> </w:t>
      </w:r>
      <w:r w:rsidRPr="007220B3">
        <w:rPr>
          <w:rStyle w:val="Strong"/>
          <w:color w:val="333B4A"/>
          <w:sz w:val="21"/>
          <w:szCs w:val="21"/>
        </w:rPr>
        <w:t>"Нови възможности за грижа"</w:t>
      </w:r>
    </w:p>
    <w:p w:rsidR="007220B3" w:rsidRPr="007220B3" w:rsidRDefault="007220B3" w:rsidP="007220B3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333B4A"/>
          <w:sz w:val="21"/>
          <w:szCs w:val="21"/>
        </w:rPr>
      </w:pPr>
      <w:r w:rsidRPr="007220B3">
        <w:rPr>
          <w:rStyle w:val="Strong"/>
          <w:color w:val="333B4A"/>
          <w:sz w:val="21"/>
          <w:szCs w:val="21"/>
        </w:rPr>
        <w:t>(предоставяне на социална услуга "Личен асистент")</w:t>
      </w:r>
    </w:p>
    <w:p w:rsidR="007220B3" w:rsidRPr="007220B3" w:rsidRDefault="007220B3" w:rsidP="007220B3">
      <w:pPr>
        <w:pStyle w:val="NormalWeb"/>
        <w:shd w:val="clear" w:color="auto" w:fill="FFFFFF"/>
        <w:spacing w:before="0" w:beforeAutospacing="0" w:after="150" w:afterAutospacing="0" w:line="300" w:lineRule="atLeast"/>
        <w:rPr>
          <w:color w:val="333B4A"/>
          <w:sz w:val="21"/>
          <w:szCs w:val="21"/>
        </w:rPr>
      </w:pPr>
      <w:r w:rsidRPr="007220B3">
        <w:rPr>
          <w:color w:val="333B4A"/>
          <w:sz w:val="21"/>
          <w:szCs w:val="21"/>
        </w:rPr>
        <w:t> </w:t>
      </w:r>
    </w:p>
    <w:p w:rsidR="007220B3" w:rsidRPr="007220B3" w:rsidRDefault="007220B3" w:rsidP="007220B3">
      <w:pPr>
        <w:pStyle w:val="NormalWeb"/>
        <w:shd w:val="clear" w:color="auto" w:fill="FFFFFF"/>
        <w:spacing w:before="0" w:beforeAutospacing="0" w:after="150" w:afterAutospacing="0" w:line="300" w:lineRule="atLeast"/>
        <w:rPr>
          <w:color w:val="333B4A"/>
          <w:sz w:val="21"/>
          <w:szCs w:val="21"/>
        </w:rPr>
      </w:pPr>
      <w:r w:rsidRPr="007220B3">
        <w:rPr>
          <w:rStyle w:val="Strong"/>
          <w:color w:val="333B4A"/>
          <w:sz w:val="21"/>
          <w:szCs w:val="21"/>
        </w:rPr>
        <w:t>УВАЖАЕМИ ГРАЖДАНИ,</w:t>
      </w:r>
    </w:p>
    <w:p w:rsidR="007220B3" w:rsidRPr="007220B3" w:rsidRDefault="007220B3" w:rsidP="007220B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B4A"/>
        </w:rPr>
      </w:pPr>
      <w:r w:rsidRPr="007220B3">
        <w:rPr>
          <w:color w:val="333B4A"/>
        </w:rPr>
        <w:t>Информираме Ви, че на 29.02.2016 г. приключва изпълнението на дейностите по предоставяне на услугата "Личен асистент" по Проект "Нови възможности за грижа", осъществяваван с финансовата подкрепа на Европейския съюз чрез Европейския социален фонд и национално съфинансиране по Процедура за директно предоставяне на безвъзмездна финансова помощ "Нови алтернативи" по приоритетна ос 2 «Намаляване на бедността и насърчаване на социалното изключване» на Оперативна програма «Развитие на човешките ресурси» 2014-2020».</w:t>
      </w:r>
    </w:p>
    <w:p w:rsidR="00D6717F" w:rsidRDefault="007220B3" w:rsidP="007220B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Style w:val="Strong"/>
          <w:color w:val="333B4A"/>
        </w:rPr>
      </w:pPr>
      <w:r w:rsidRPr="007220B3">
        <w:rPr>
          <w:color w:val="333B4A"/>
        </w:rPr>
        <w:t>При приключването на проекта</w:t>
      </w:r>
      <w:r w:rsidRPr="007220B3">
        <w:rPr>
          <w:rStyle w:val="apple-converted-space"/>
          <w:color w:val="333B4A"/>
        </w:rPr>
        <w:t> </w:t>
      </w:r>
      <w:r w:rsidR="00D6717F">
        <w:rPr>
          <w:rStyle w:val="Strong"/>
          <w:color w:val="333B4A"/>
        </w:rPr>
        <w:t>Община Гурково предоставя услугата на 36</w:t>
      </w:r>
      <w:r w:rsidRPr="007220B3">
        <w:rPr>
          <w:rStyle w:val="Strong"/>
          <w:color w:val="333B4A"/>
        </w:rPr>
        <w:t xml:space="preserve"> потребители, като назначените лични асистенти </w:t>
      </w:r>
      <w:r w:rsidR="00D6717F">
        <w:rPr>
          <w:rStyle w:val="Strong"/>
          <w:color w:val="333B4A"/>
        </w:rPr>
        <w:t xml:space="preserve">са 22 </w:t>
      </w:r>
      <w:r w:rsidRPr="007220B3">
        <w:rPr>
          <w:rStyle w:val="Strong"/>
          <w:color w:val="333B4A"/>
        </w:rPr>
        <w:t xml:space="preserve">лица. </w:t>
      </w:r>
    </w:p>
    <w:p w:rsidR="007220B3" w:rsidRPr="007220B3" w:rsidRDefault="007220B3" w:rsidP="007220B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B4A"/>
        </w:rPr>
      </w:pPr>
      <w:r w:rsidRPr="007220B3">
        <w:rPr>
          <w:color w:val="333B4A"/>
        </w:rPr>
        <w:t>Припомняме, че основна цел на проекта е превенция на зависимостта от институционален тип грижи, подобряване качеството на живот на децата и лицата от следните целеви групи:</w:t>
      </w:r>
    </w:p>
    <w:p w:rsidR="007220B3" w:rsidRPr="007220B3" w:rsidRDefault="007220B3" w:rsidP="007220B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B4A"/>
        </w:rPr>
      </w:pPr>
      <w:r w:rsidRPr="007220B3">
        <w:rPr>
          <w:color w:val="333B4A"/>
        </w:rPr>
        <w:t>-  Хора с увреждания с ограничения или невъзможност за самообслужване;</w:t>
      </w:r>
    </w:p>
    <w:p w:rsidR="007220B3" w:rsidRPr="007220B3" w:rsidRDefault="007220B3" w:rsidP="007220B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B4A"/>
        </w:rPr>
      </w:pPr>
      <w:r w:rsidRPr="007220B3">
        <w:rPr>
          <w:color w:val="333B4A"/>
        </w:rPr>
        <w:t>-  Хора над 65 г. с ограничения или в невъзможност за самообслужване;</w:t>
      </w:r>
    </w:p>
    <w:p w:rsidR="007220B3" w:rsidRPr="007220B3" w:rsidRDefault="007220B3" w:rsidP="007220B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B4A"/>
        </w:rPr>
      </w:pPr>
      <w:r w:rsidRPr="007220B3">
        <w:rPr>
          <w:color w:val="333B4A"/>
        </w:rPr>
        <w:t>-  Семейства на деца, с увреждания;</w:t>
      </w:r>
    </w:p>
    <w:p w:rsidR="007220B3" w:rsidRPr="007220B3" w:rsidRDefault="007220B3" w:rsidP="007220B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B4A"/>
        </w:rPr>
      </w:pPr>
      <w:r w:rsidRPr="007220B3">
        <w:rPr>
          <w:color w:val="333B4A"/>
        </w:rPr>
        <w:t>-  Самотно живеещи тежко болни лица.</w:t>
      </w:r>
    </w:p>
    <w:p w:rsidR="007220B3" w:rsidRPr="007220B3" w:rsidRDefault="007220B3" w:rsidP="007220B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B4A"/>
        </w:rPr>
      </w:pPr>
      <w:r w:rsidRPr="007220B3">
        <w:rPr>
          <w:color w:val="333B4A"/>
        </w:rPr>
        <w:t> </w:t>
      </w:r>
    </w:p>
    <w:p w:rsidR="00844E61" w:rsidRDefault="007220B3" w:rsidP="00844E6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B4A"/>
        </w:rPr>
      </w:pPr>
      <w:r w:rsidRPr="007220B3">
        <w:rPr>
          <w:color w:val="333B4A"/>
        </w:rPr>
        <w:t>По време на целия период на изпъл</w:t>
      </w:r>
      <w:r w:rsidR="00844E61">
        <w:rPr>
          <w:color w:val="333B4A"/>
        </w:rPr>
        <w:t>нение на проекта в Община Гурково</w:t>
      </w:r>
      <w:r w:rsidRPr="007220B3">
        <w:rPr>
          <w:color w:val="333B4A"/>
        </w:rPr>
        <w:t xml:space="preserve"> бяха н</w:t>
      </w:r>
      <w:r w:rsidR="00844E61">
        <w:rPr>
          <w:color w:val="333B4A"/>
        </w:rPr>
        <w:t>азначени последователно общо 26 лични асистенти.</w:t>
      </w:r>
    </w:p>
    <w:p w:rsidR="007220B3" w:rsidRPr="007220B3" w:rsidRDefault="00844E61" w:rsidP="00844E6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B4A"/>
        </w:rPr>
      </w:pPr>
      <w:r>
        <w:rPr>
          <w:color w:val="333B4A"/>
        </w:rPr>
        <w:t>Услугата ползваха общо 44</w:t>
      </w:r>
      <w:r w:rsidR="007220B3" w:rsidRPr="007220B3">
        <w:rPr>
          <w:color w:val="333B4A"/>
        </w:rPr>
        <w:t xml:space="preserve"> потребители</w:t>
      </w:r>
      <w:r>
        <w:rPr>
          <w:color w:val="333B4A"/>
        </w:rPr>
        <w:t>.</w:t>
      </w:r>
    </w:p>
    <w:p w:rsidR="007220B3" w:rsidRPr="007220B3" w:rsidRDefault="007220B3" w:rsidP="00844E61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Style w:val="Strong"/>
          <w:color w:val="333B4A"/>
        </w:rPr>
      </w:pPr>
    </w:p>
    <w:sectPr w:rsidR="007220B3" w:rsidRPr="007220B3" w:rsidSect="007220B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F8A" w:rsidRDefault="00652F8A" w:rsidP="007220B3">
      <w:pPr>
        <w:spacing w:after="0" w:line="240" w:lineRule="auto"/>
      </w:pPr>
      <w:r>
        <w:separator/>
      </w:r>
    </w:p>
  </w:endnote>
  <w:endnote w:type="continuationSeparator" w:id="0">
    <w:p w:rsidR="00652F8A" w:rsidRDefault="00652F8A" w:rsidP="0072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F8A" w:rsidRDefault="00652F8A" w:rsidP="007220B3">
      <w:pPr>
        <w:spacing w:after="0" w:line="240" w:lineRule="auto"/>
      </w:pPr>
      <w:r>
        <w:separator/>
      </w:r>
    </w:p>
  </w:footnote>
  <w:footnote w:type="continuationSeparator" w:id="0">
    <w:p w:rsidR="00652F8A" w:rsidRDefault="00652F8A" w:rsidP="0072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B3" w:rsidRDefault="007220B3" w:rsidP="007220B3">
    <w:pPr>
      <w:pStyle w:val="Header"/>
      <w:rPr>
        <w:noProof/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-147320</wp:posOffset>
          </wp:positionH>
          <wp:positionV relativeFrom="margin">
            <wp:posOffset>-1252855</wp:posOffset>
          </wp:positionV>
          <wp:extent cx="1009650" cy="97155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4910455</wp:posOffset>
          </wp:positionH>
          <wp:positionV relativeFrom="margin">
            <wp:posOffset>-1138555</wp:posOffset>
          </wp:positionV>
          <wp:extent cx="1076325" cy="914400"/>
          <wp:effectExtent l="1905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t xml:space="preserve">                                                          </w:t>
    </w:r>
  </w:p>
  <w:p w:rsidR="007220B3" w:rsidRDefault="007220B3" w:rsidP="007220B3">
    <w:pPr>
      <w:pStyle w:val="Header"/>
      <w:jc w:val="center"/>
      <w:rPr>
        <w:rFonts w:ascii="Verdana" w:hAnsi="Verdana"/>
        <w:noProof/>
        <w:sz w:val="20"/>
        <w:lang w:val="en-US"/>
      </w:rPr>
    </w:pPr>
    <w:r>
      <w:rPr>
        <w:rFonts w:ascii="Verdana" w:hAnsi="Verdana"/>
        <w:noProof/>
        <w:sz w:val="20"/>
      </w:rPr>
      <w:t xml:space="preserve">   </w:t>
    </w:r>
  </w:p>
  <w:p w:rsidR="007220B3" w:rsidRPr="007D7774" w:rsidRDefault="007220B3" w:rsidP="007220B3">
    <w:pPr>
      <w:pStyle w:val="Header"/>
      <w:jc w:val="center"/>
      <w:rPr>
        <w:rFonts w:ascii="Verdana" w:hAnsi="Verdana"/>
        <w:noProof/>
        <w:sz w:val="20"/>
        <w:lang w:val="en-US"/>
      </w:rPr>
    </w:pPr>
  </w:p>
  <w:p w:rsidR="007220B3" w:rsidRPr="007220B3" w:rsidRDefault="007220B3" w:rsidP="007220B3">
    <w:pPr>
      <w:pStyle w:val="Header"/>
      <w:contextualSpacing/>
      <w:jc w:val="center"/>
      <w:rPr>
        <w:rFonts w:ascii="Times New Roman" w:hAnsi="Times New Roman" w:cs="Times New Roman"/>
        <w:noProof/>
        <w:lang w:val="ru-RU"/>
      </w:rPr>
    </w:pPr>
    <w:r w:rsidRPr="007220B3">
      <w:rPr>
        <w:rFonts w:ascii="Times New Roman" w:hAnsi="Times New Roman" w:cs="Times New Roman"/>
        <w:noProof/>
      </w:rPr>
      <w:t>Агенция за социално подпомагане</w:t>
    </w:r>
  </w:p>
  <w:p w:rsidR="007220B3" w:rsidRPr="007220B3" w:rsidRDefault="007220B3" w:rsidP="007220B3">
    <w:pPr>
      <w:spacing w:after="0" w:line="240" w:lineRule="auto"/>
      <w:contextualSpacing/>
      <w:jc w:val="center"/>
      <w:rPr>
        <w:rFonts w:ascii="Times New Roman" w:hAnsi="Times New Roman" w:cs="Times New Roman"/>
        <w:i/>
        <w:lang w:val="ru-RU"/>
      </w:rPr>
    </w:pPr>
    <w:r w:rsidRPr="007220B3">
      <w:rPr>
        <w:rFonts w:ascii="Times New Roman" w:hAnsi="Times New Roman" w:cs="Times New Roman"/>
        <w:i/>
      </w:rPr>
      <w:t xml:space="preserve">Проект № </w:t>
    </w:r>
    <w:r w:rsidRPr="007220B3">
      <w:rPr>
        <w:rFonts w:ascii="Times New Roman" w:hAnsi="Times New Roman" w:cs="Times New Roman"/>
        <w:i/>
        <w:lang w:val="ru-RU"/>
      </w:rPr>
      <w:t>2014</w:t>
    </w:r>
    <w:r w:rsidRPr="007220B3">
      <w:rPr>
        <w:rFonts w:ascii="Times New Roman" w:hAnsi="Times New Roman" w:cs="Times New Roman"/>
        <w:i/>
        <w:lang w:val="en-US"/>
      </w:rPr>
      <w:t>BG</w:t>
    </w:r>
    <w:r w:rsidRPr="007220B3">
      <w:rPr>
        <w:rFonts w:ascii="Times New Roman" w:hAnsi="Times New Roman" w:cs="Times New Roman"/>
        <w:i/>
        <w:lang w:val="ru-RU"/>
      </w:rPr>
      <w:t>05</w:t>
    </w:r>
    <w:r w:rsidRPr="007220B3">
      <w:rPr>
        <w:rFonts w:ascii="Times New Roman" w:hAnsi="Times New Roman" w:cs="Times New Roman"/>
        <w:i/>
        <w:lang w:val="en-US"/>
      </w:rPr>
      <w:t>M</w:t>
    </w:r>
    <w:r w:rsidRPr="007220B3">
      <w:rPr>
        <w:rFonts w:ascii="Times New Roman" w:hAnsi="Times New Roman" w:cs="Times New Roman"/>
        <w:i/>
        <w:lang w:val="ru-RU"/>
      </w:rPr>
      <w:t>9</w:t>
    </w:r>
    <w:r w:rsidRPr="007220B3">
      <w:rPr>
        <w:rFonts w:ascii="Times New Roman" w:hAnsi="Times New Roman" w:cs="Times New Roman"/>
        <w:i/>
        <w:lang w:val="en-US"/>
      </w:rPr>
      <w:t>OP</w:t>
    </w:r>
    <w:r w:rsidRPr="007220B3">
      <w:rPr>
        <w:rFonts w:ascii="Times New Roman" w:hAnsi="Times New Roman" w:cs="Times New Roman"/>
        <w:i/>
        <w:lang w:val="ru-RU"/>
      </w:rPr>
      <w:t>001-2.2015.001-</w:t>
    </w:r>
    <w:r w:rsidRPr="007220B3">
      <w:rPr>
        <w:rFonts w:ascii="Times New Roman" w:hAnsi="Times New Roman" w:cs="Times New Roman"/>
        <w:i/>
        <w:lang w:val="en-US"/>
      </w:rPr>
      <w:t>C</w:t>
    </w:r>
    <w:r w:rsidRPr="007220B3">
      <w:rPr>
        <w:rFonts w:ascii="Times New Roman" w:hAnsi="Times New Roman" w:cs="Times New Roman"/>
        <w:i/>
        <w:lang w:val="ru-RU"/>
      </w:rPr>
      <w:t xml:space="preserve">0001 </w:t>
    </w:r>
  </w:p>
  <w:p w:rsidR="007220B3" w:rsidRPr="007220B3" w:rsidRDefault="007220B3" w:rsidP="007220B3">
    <w:pPr>
      <w:pStyle w:val="Header"/>
      <w:contextualSpacing/>
      <w:jc w:val="center"/>
      <w:rPr>
        <w:rFonts w:ascii="Times New Roman" w:hAnsi="Times New Roman" w:cs="Times New Roman"/>
      </w:rPr>
    </w:pPr>
    <w:r w:rsidRPr="007220B3">
      <w:rPr>
        <w:rFonts w:ascii="Times New Roman" w:hAnsi="Times New Roman" w:cs="Times New Roman"/>
        <w:b/>
      </w:rPr>
      <w:t xml:space="preserve">„Нови възможности за грижа” </w:t>
    </w:r>
    <w:r w:rsidRPr="007220B3">
      <w:rPr>
        <w:rFonts w:ascii="Times New Roman" w:hAnsi="Times New Roman" w:cs="Times New Roman"/>
        <w:b/>
        <w:snapToGrid w:val="0"/>
      </w:rPr>
      <w:pict>
        <v:rect id="_x0000_i1025" style="width:0;height:1.5pt" o:hralign="center" o:hrstd="t" o:hr="t" fillcolor="#aca899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220B3"/>
    <w:rsid w:val="000D2D83"/>
    <w:rsid w:val="00154544"/>
    <w:rsid w:val="00652F8A"/>
    <w:rsid w:val="007220B3"/>
    <w:rsid w:val="007B39B0"/>
    <w:rsid w:val="00844E61"/>
    <w:rsid w:val="00D6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bg-BG"/>
    </w:rPr>
  </w:style>
  <w:style w:type="character" w:styleId="Strong">
    <w:name w:val="Strong"/>
    <w:basedOn w:val="DefaultParagraphFont"/>
    <w:uiPriority w:val="22"/>
    <w:qFormat/>
    <w:rsid w:val="007220B3"/>
    <w:rPr>
      <w:b/>
      <w:bCs/>
    </w:rPr>
  </w:style>
  <w:style w:type="character" w:customStyle="1" w:styleId="apple-converted-space">
    <w:name w:val="apple-converted-space"/>
    <w:basedOn w:val="DefaultParagraphFont"/>
    <w:rsid w:val="007220B3"/>
  </w:style>
  <w:style w:type="paragraph" w:styleId="Header">
    <w:name w:val="header"/>
    <w:basedOn w:val="Normal"/>
    <w:link w:val="HeaderChar"/>
    <w:uiPriority w:val="99"/>
    <w:unhideWhenUsed/>
    <w:rsid w:val="0072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0B3"/>
  </w:style>
  <w:style w:type="paragraph" w:styleId="Footer">
    <w:name w:val="footer"/>
    <w:basedOn w:val="Normal"/>
    <w:link w:val="FooterChar"/>
    <w:uiPriority w:val="99"/>
    <w:semiHidden/>
    <w:unhideWhenUsed/>
    <w:rsid w:val="0072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0B3"/>
  </w:style>
  <w:style w:type="paragraph" w:styleId="BalloonText">
    <w:name w:val="Balloon Text"/>
    <w:basedOn w:val="Normal"/>
    <w:link w:val="BalloonTextChar"/>
    <w:uiPriority w:val="99"/>
    <w:semiHidden/>
    <w:unhideWhenUsed/>
    <w:rsid w:val="0072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53158-9127-4265-AC2E-6F246060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Donika</dc:creator>
  <cp:lastModifiedBy>Donika</cp:lastModifiedBy>
  <cp:revision>2</cp:revision>
  <dcterms:created xsi:type="dcterms:W3CDTF">2016-03-09T08:30:00Z</dcterms:created>
  <dcterms:modified xsi:type="dcterms:W3CDTF">2016-03-09T09:39:00Z</dcterms:modified>
</cp:coreProperties>
</file>